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AE" w:rsidRDefault="007A562F" w:rsidP="007A562F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Teacher: </w:t>
      </w:r>
      <w:proofErr w:type="spellStart"/>
      <w:r w:rsidRPr="007A562F">
        <w:rPr>
          <w:rFonts w:ascii="Times New Roman" w:hAnsi="Times New Roman" w:cs="Times New Roman"/>
          <w:sz w:val="24"/>
          <w:szCs w:val="24"/>
          <w:lang w:val="en-US"/>
        </w:rPr>
        <w:t>Nurmakhanova</w:t>
      </w:r>
      <w:proofErr w:type="spellEnd"/>
      <w:r w:rsidRPr="007A5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562F">
        <w:rPr>
          <w:rFonts w:ascii="Times New Roman" w:hAnsi="Times New Roman" w:cs="Times New Roman"/>
          <w:sz w:val="24"/>
          <w:szCs w:val="24"/>
          <w:lang w:val="en-US"/>
        </w:rPr>
        <w:t>Zhanar</w:t>
      </w:r>
      <w:proofErr w:type="spellEnd"/>
      <w:r w:rsidRPr="007A56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A562F">
        <w:rPr>
          <w:rFonts w:ascii="Times New Roman" w:hAnsi="Times New Roman" w:cs="Times New Roman"/>
          <w:sz w:val="24"/>
          <w:szCs w:val="24"/>
          <w:lang w:val="en-US"/>
        </w:rPr>
        <w:t>Myrzabekovna</w:t>
      </w:r>
      <w:proofErr w:type="spellEnd"/>
      <w:r w:rsidRPr="007A562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66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Date: </w:t>
      </w:r>
      <w:r w:rsidR="005662AE" w:rsidRPr="007A562F">
        <w:rPr>
          <w:rFonts w:ascii="Times New Roman" w:hAnsi="Times New Roman" w:cs="Times New Roman"/>
          <w:sz w:val="24"/>
          <w:szCs w:val="24"/>
          <w:lang w:val="en-US"/>
        </w:rPr>
        <w:t>20.10.2014</w:t>
      </w:r>
    </w:p>
    <w:p w:rsidR="005662AE" w:rsidRDefault="005662AE" w:rsidP="007A562F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Form</w:t>
      </w:r>
      <w:r w:rsidR="007A562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562F">
        <w:rPr>
          <w:rFonts w:ascii="Times New Roman" w:hAnsi="Times New Roman" w:cs="Times New Roman"/>
          <w:sz w:val="24"/>
          <w:szCs w:val="24"/>
          <w:lang w:val="en-US"/>
        </w:rPr>
        <w:t>10 B</w:t>
      </w:r>
    </w:p>
    <w:p w:rsidR="00BE3083" w:rsidRPr="005662AE" w:rsidRDefault="00BE3083" w:rsidP="005662AE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sz w:val="24"/>
          <w:szCs w:val="24"/>
          <w:lang w:val="en-US"/>
        </w:rPr>
        <w:t>Theme: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5877B1" w:rsidRPr="005662AE">
        <w:rPr>
          <w:rFonts w:ascii="Times New Roman" w:hAnsi="Times New Roman" w:cs="Times New Roman"/>
          <w:sz w:val="24"/>
          <w:szCs w:val="24"/>
          <w:lang w:val="en-US"/>
        </w:rPr>
        <w:t>Travelling (revision)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BE3083" w:rsidRPr="005662AE" w:rsidRDefault="00BE3083" w:rsidP="00BE3083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Objectives: </w:t>
      </w:r>
    </w:p>
    <w:p w:rsidR="00BE3083" w:rsidRPr="005662AE" w:rsidRDefault="001A67E2" w:rsidP="00BE308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1. Forming and revising their knowledge about famous explorers.</w:t>
      </w:r>
    </w:p>
    <w:p w:rsidR="00BE3083" w:rsidRPr="005662AE" w:rsidRDefault="00BE3083" w:rsidP="00BE308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2. Developing pup</w:t>
      </w:r>
      <w:r w:rsidR="001A67E2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ils` speaking, reading and communicative 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skills.</w:t>
      </w:r>
    </w:p>
    <w:p w:rsidR="00BE3083" w:rsidRPr="005662AE" w:rsidRDefault="00BE3083" w:rsidP="00BE308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3. Maximize pupils` potential and widen their </w:t>
      </w:r>
      <w:r w:rsidR="001A67E2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world 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outlook.</w:t>
      </w:r>
    </w:p>
    <w:p w:rsidR="00BE3083" w:rsidRPr="005662AE" w:rsidRDefault="00BE3083" w:rsidP="00BE308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sz w:val="24"/>
          <w:szCs w:val="24"/>
          <w:lang w:val="en-US"/>
        </w:rPr>
        <w:t>Equipment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662A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activ</w:t>
      </w:r>
      <w:r w:rsidR="005877B1" w:rsidRPr="005662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66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03DC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board, </w:t>
      </w:r>
      <w:r w:rsidR="005662AE">
        <w:rPr>
          <w:rFonts w:ascii="Times New Roman" w:hAnsi="Times New Roman" w:cs="Times New Roman"/>
          <w:sz w:val="24"/>
          <w:szCs w:val="24"/>
          <w:lang w:val="en-US"/>
        </w:rPr>
        <w:t>handouts.</w:t>
      </w:r>
    </w:p>
    <w:p w:rsidR="00A20145" w:rsidRPr="005662AE" w:rsidRDefault="00A20145" w:rsidP="00BE308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sz w:val="24"/>
          <w:szCs w:val="24"/>
          <w:lang w:val="en-US"/>
        </w:rPr>
        <w:t>Plan:</w:t>
      </w:r>
    </w:p>
    <w:p w:rsidR="00A20145" w:rsidRPr="005662AE" w:rsidRDefault="005877B1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Greeting. Reporting the objectives of the lesson. Small talk.</w:t>
      </w:r>
    </w:p>
    <w:p w:rsidR="00A20145" w:rsidRPr="005662AE" w:rsidRDefault="00A20145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Speaking (the quote)</w:t>
      </w:r>
    </w:p>
    <w:p w:rsidR="00A20145" w:rsidRPr="005662AE" w:rsidRDefault="00A20145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Review of vocabulary</w:t>
      </w:r>
    </w:p>
    <w:p w:rsidR="00A20145" w:rsidRPr="005662AE" w:rsidRDefault="00A20145" w:rsidP="00A2014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A. Matching the words and their definitions</w:t>
      </w:r>
    </w:p>
    <w:p w:rsidR="00A20145" w:rsidRPr="005662AE" w:rsidRDefault="00A20145" w:rsidP="00A2014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B. Filling the blanks</w:t>
      </w:r>
    </w:p>
    <w:p w:rsidR="00A20145" w:rsidRPr="005662AE" w:rsidRDefault="00A20145" w:rsidP="00A20145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C. Matching the photos with the explorers</w:t>
      </w:r>
    </w:p>
    <w:p w:rsidR="00A20145" w:rsidRPr="005662AE" w:rsidRDefault="005877B1" w:rsidP="005877B1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D. Filling in the table about the explorers</w:t>
      </w:r>
      <w:r w:rsidR="00A20145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(names, nationalities, lifespan, </w:t>
      </w:r>
      <w:proofErr w:type="gramStart"/>
      <w:r w:rsidR="00A20145" w:rsidRPr="005662AE">
        <w:rPr>
          <w:rFonts w:ascii="Times New Roman" w:hAnsi="Times New Roman" w:cs="Times New Roman"/>
          <w:sz w:val="24"/>
          <w:szCs w:val="24"/>
          <w:lang w:val="en-US"/>
        </w:rPr>
        <w:t>voyages</w:t>
      </w:r>
      <w:proofErr w:type="gramEnd"/>
      <w:r w:rsidR="00A20145" w:rsidRPr="005662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CE21D9" w:rsidRPr="005662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0145" w:rsidRPr="005662AE" w:rsidRDefault="00A20145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Reciting a poem about Columbus</w:t>
      </w:r>
      <w:r w:rsidR="00CE21D9" w:rsidRPr="005662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77B1" w:rsidRPr="005662AE" w:rsidRDefault="005877B1" w:rsidP="005877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Guessing a puzzle.</w:t>
      </w:r>
    </w:p>
    <w:p w:rsidR="00A20145" w:rsidRPr="005662AE" w:rsidRDefault="005877B1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Reading </w:t>
      </w:r>
      <w:r w:rsidR="005662A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text about Columbus and Columbus Day.</w:t>
      </w:r>
    </w:p>
    <w:p w:rsidR="00A20145" w:rsidRPr="005662AE" w:rsidRDefault="005662AE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Retelling the text in the snowball way.</w:t>
      </w:r>
    </w:p>
    <w:p w:rsidR="00A20145" w:rsidRDefault="00F10117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Speaking</w:t>
      </w:r>
    </w:p>
    <w:p w:rsidR="005662AE" w:rsidRDefault="005662AE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Doing a test on the text “Columbus Day”.</w:t>
      </w:r>
    </w:p>
    <w:p w:rsidR="005662AE" w:rsidRPr="005662AE" w:rsidRDefault="005662AE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Self-evaluation of the test.</w:t>
      </w:r>
    </w:p>
    <w:p w:rsidR="00F10117" w:rsidRPr="005662AE" w:rsidRDefault="00F10117" w:rsidP="00A2014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Conclusion</w:t>
      </w:r>
    </w:p>
    <w:p w:rsidR="002A4EAF" w:rsidRPr="005662AE" w:rsidRDefault="002A4EAF" w:rsidP="002A4EA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sz w:val="24"/>
          <w:szCs w:val="24"/>
          <w:lang w:val="en-US"/>
        </w:rPr>
        <w:t>Outline:</w:t>
      </w:r>
    </w:p>
    <w:p w:rsidR="00F10117" w:rsidRPr="005662AE" w:rsidRDefault="00F10117" w:rsidP="002A4EAF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EAF" w:rsidRPr="005662AE" w:rsidRDefault="005877B1" w:rsidP="00F1011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Greetings. 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(1’)</w:t>
      </w:r>
    </w:p>
    <w:p w:rsidR="00BE3083" w:rsidRPr="005662AE" w:rsidRDefault="00BE3083" w:rsidP="00F10117">
      <w:pPr>
        <w:pStyle w:val="a3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Good afternoon pupils, colleagues and our guests.</w:t>
      </w:r>
    </w:p>
    <w:p w:rsidR="005877B1" w:rsidRPr="005662AE" w:rsidRDefault="001A67E2" w:rsidP="005877B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2A4EAF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F10117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2A4EAF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E3083" w:rsidRPr="005662AE">
        <w:rPr>
          <w:rFonts w:ascii="Times New Roman" w:hAnsi="Times New Roman" w:cs="Times New Roman"/>
          <w:sz w:val="24"/>
          <w:szCs w:val="24"/>
          <w:lang w:val="en-US"/>
        </w:rPr>
        <w:t>Teacher: Today</w:t>
      </w:r>
      <w:r w:rsidR="00BE3083" w:rsidRPr="00566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E3083" w:rsidRPr="005662AE">
        <w:rPr>
          <w:rFonts w:ascii="Times New Roman" w:hAnsi="Times New Roman" w:cs="Times New Roman"/>
          <w:sz w:val="24"/>
          <w:szCs w:val="24"/>
          <w:lang w:val="en-US"/>
        </w:rPr>
        <w:t>the theme of our lesson is “</w:t>
      </w:r>
      <w:r w:rsidR="005877B1" w:rsidRPr="005662AE">
        <w:rPr>
          <w:rFonts w:ascii="Times New Roman" w:hAnsi="Times New Roman" w:cs="Times New Roman"/>
          <w:sz w:val="24"/>
          <w:szCs w:val="24"/>
          <w:lang w:val="en-US"/>
        </w:rPr>
        <w:t>“Travelling (revision)”</w:t>
      </w:r>
    </w:p>
    <w:p w:rsidR="00F10117" w:rsidRPr="005662AE" w:rsidRDefault="00F10117" w:rsidP="00F1011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Warm-up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(1’)</w:t>
      </w:r>
    </w:p>
    <w:p w:rsidR="00F10117" w:rsidRPr="005662AE" w:rsidRDefault="00BE3083" w:rsidP="00060D38">
      <w:pPr>
        <w:pStyle w:val="a3"/>
        <w:spacing w:after="0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="00F10117" w:rsidRPr="005662AE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="005877B1" w:rsidRPr="005662A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60D38">
        <w:rPr>
          <w:rFonts w:ascii="Times New Roman" w:hAnsi="Times New Roman" w:cs="Times New Roman"/>
          <w:sz w:val="24"/>
          <w:szCs w:val="24"/>
        </w:rPr>
        <w:t>1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BE3083" w:rsidRPr="005662AE" w:rsidRDefault="00BE3083" w:rsidP="00F10117">
      <w:pPr>
        <w:pStyle w:val="a3"/>
        <w:spacing w:after="0"/>
        <w:ind w:left="180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Look at the quote of the famous explorer David Livingstone</w:t>
      </w:r>
      <w:r w:rsidRPr="005662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E3083" w:rsidRPr="005662AE" w:rsidRDefault="001A67E2" w:rsidP="00BE308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</w:t>
      </w:r>
      <w:r w:rsidR="00BE3083" w:rsidRPr="005662AE">
        <w:rPr>
          <w:rFonts w:ascii="Times New Roman" w:hAnsi="Times New Roman" w:cs="Times New Roman"/>
          <w:b/>
          <w:bCs/>
          <w:sz w:val="24"/>
          <w:szCs w:val="24"/>
          <w:lang w:val="en-US"/>
        </w:rPr>
        <w:t>I`ll go anywhere as long as it`s forward”</w:t>
      </w:r>
    </w:p>
    <w:p w:rsidR="00BE3083" w:rsidRPr="005662AE" w:rsidRDefault="001A67E2" w:rsidP="00BE3083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</w:t>
      </w:r>
      <w:r w:rsidR="00224B3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E3083"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How can you understand it?  Pupils give their opinions. </w:t>
      </w:r>
    </w:p>
    <w:p w:rsidR="00F10117" w:rsidRPr="005662AE" w:rsidRDefault="00F10117" w:rsidP="00F1011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Review of vocabulary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 (3’)</w:t>
      </w:r>
    </w:p>
    <w:p w:rsidR="00BE3083" w:rsidRPr="00224B3F" w:rsidRDefault="00BE3083" w:rsidP="00224B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4B3F">
        <w:rPr>
          <w:rFonts w:ascii="Times New Roman" w:hAnsi="Times New Roman" w:cs="Times New Roman"/>
          <w:sz w:val="24"/>
          <w:szCs w:val="24"/>
          <w:lang w:val="en-US"/>
        </w:rPr>
        <w:t xml:space="preserve">Now we should revise some words which we can use in our discussion, you have stripes with six words and their </w:t>
      </w:r>
      <w:proofErr w:type="gramStart"/>
      <w:r w:rsidRPr="00224B3F">
        <w:rPr>
          <w:rFonts w:ascii="Times New Roman" w:hAnsi="Times New Roman" w:cs="Times New Roman"/>
          <w:sz w:val="24"/>
          <w:szCs w:val="24"/>
          <w:lang w:val="en-US"/>
        </w:rPr>
        <w:t>definitions,</w:t>
      </w:r>
      <w:proofErr w:type="gramEnd"/>
      <w:r w:rsidRPr="00224B3F">
        <w:rPr>
          <w:rFonts w:ascii="Times New Roman" w:hAnsi="Times New Roman" w:cs="Times New Roman"/>
          <w:sz w:val="24"/>
          <w:szCs w:val="24"/>
          <w:lang w:val="en-US"/>
        </w:rPr>
        <w:t xml:space="preserve"> your task is to match them. Work in pairs.</w:t>
      </w:r>
      <w:r w:rsidR="001A67E2" w:rsidRPr="00224B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10117" w:rsidRPr="005662AE" w:rsidRDefault="00F10117" w:rsidP="00F10117">
      <w:pPr>
        <w:pStyle w:val="a3"/>
        <w:spacing w:after="0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Matching:</w:t>
      </w:r>
    </w:p>
    <w:p w:rsidR="00BE3083" w:rsidRPr="005662AE" w:rsidRDefault="00BE3083" w:rsidP="00BE30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Explore (v) –travel across an area in order to learn it.</w:t>
      </w:r>
    </w:p>
    <w:p w:rsidR="00BE3083" w:rsidRPr="005662AE" w:rsidRDefault="00BE3083" w:rsidP="00BE30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Explorer (n) – someone who travels around the place that other people don`t know much about.</w:t>
      </w:r>
    </w:p>
    <w:p w:rsidR="00BE3083" w:rsidRPr="005662AE" w:rsidRDefault="00BE3083" w:rsidP="00BE30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Route (n) - a road or a path that you use when you go from one place to another.</w:t>
      </w:r>
    </w:p>
    <w:p w:rsidR="00BE3083" w:rsidRPr="005662AE" w:rsidRDefault="00BE3083" w:rsidP="00BE30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Voyage (n) –a long journey especially on a ship.</w:t>
      </w:r>
    </w:p>
    <w:p w:rsidR="00BE3083" w:rsidRPr="005662AE" w:rsidRDefault="00BE3083" w:rsidP="00BE30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Discovery (n) –the fact of finding or learning about something that was hidden or unknown.</w:t>
      </w:r>
    </w:p>
    <w:p w:rsidR="00BE3083" w:rsidRPr="005662AE" w:rsidRDefault="00BE3083" w:rsidP="00BE3083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Discover (v) –find something that was unknown before. </w:t>
      </w:r>
    </w:p>
    <w:p w:rsidR="00BE3083" w:rsidRPr="005662AE" w:rsidRDefault="001A67E2" w:rsidP="00BE30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L</w:t>
      </w:r>
      <w:r w:rsidR="00BE3083" w:rsidRPr="005662AE">
        <w:rPr>
          <w:rFonts w:ascii="Times New Roman" w:hAnsi="Times New Roman" w:cs="Times New Roman"/>
          <w:sz w:val="24"/>
          <w:szCs w:val="24"/>
          <w:lang w:val="en-US"/>
        </w:rPr>
        <w:t>et`s check, if you are right raise your hand</w:t>
      </w:r>
      <w:r w:rsidR="0050105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s. </w:t>
      </w:r>
    </w:p>
    <w:p w:rsidR="00F10117" w:rsidRPr="005662AE" w:rsidRDefault="00F10117" w:rsidP="002A4EAF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Filling the blanks: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60D38">
        <w:rPr>
          <w:rFonts w:ascii="Times New Roman" w:hAnsi="Times New Roman" w:cs="Times New Roman"/>
          <w:sz w:val="24"/>
          <w:szCs w:val="24"/>
        </w:rPr>
        <w:t>1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BE3083" w:rsidRPr="00224B3F" w:rsidRDefault="00BE3083" w:rsidP="00224B3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4B3F">
        <w:rPr>
          <w:rFonts w:ascii="Times New Roman" w:hAnsi="Times New Roman" w:cs="Times New Roman"/>
          <w:sz w:val="24"/>
          <w:szCs w:val="24"/>
          <w:lang w:val="en-US"/>
        </w:rPr>
        <w:t>On your desks there are handouts, look at the first exercise, you have to fill in the blanks, using these words.</w:t>
      </w:r>
    </w:p>
    <w:p w:rsidR="00BE3083" w:rsidRPr="005662AE" w:rsidRDefault="00BE3083" w:rsidP="00BE30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first travelers were </w:t>
      </w:r>
      <w:r w:rsidRPr="005662A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explorers </w:t>
      </w: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who went on trips to find wealth, fame or something else.</w:t>
      </w:r>
    </w:p>
    <w:p w:rsidR="00BE3083" w:rsidRPr="005662AE" w:rsidRDefault="00BE3083" w:rsidP="00BE30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made some </w:t>
      </w:r>
      <w:r w:rsidRPr="005662A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voyages </w:t>
      </w: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to the New World.</w:t>
      </w:r>
    </w:p>
    <w:p w:rsidR="00BE3083" w:rsidRPr="005662AE" w:rsidRDefault="00BE3083" w:rsidP="00BE30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James Hudson was a natur</w:t>
      </w:r>
      <w:r w:rsidR="001A67E2"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alist and he wanted </w:t>
      </w:r>
      <w:r w:rsidR="001A67E2" w:rsidRPr="005662A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to discover</w:t>
      </w:r>
      <w:r w:rsidR="001A67E2"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Pr="005662A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to explore </w:t>
      </w: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new plants and animals.</w:t>
      </w:r>
    </w:p>
    <w:p w:rsidR="00BE3083" w:rsidRPr="005662AE" w:rsidRDefault="00BE3083" w:rsidP="00BE308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The Si</w:t>
      </w:r>
      <w:r w:rsidR="001A67E2"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lk Road was an important </w:t>
      </w:r>
      <w:r w:rsidR="001A67E2" w:rsidRPr="005662A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route </w:t>
      </w: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to China.</w:t>
      </w:r>
    </w:p>
    <w:p w:rsidR="00BE3083" w:rsidRPr="005662AE" w:rsidRDefault="00BE3083" w:rsidP="001A67E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r w:rsidRPr="005662AE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discovery </w:t>
      </w:r>
      <w:r w:rsidRPr="005662AE">
        <w:rPr>
          <w:rFonts w:ascii="Times New Roman" w:hAnsi="Times New Roman" w:cs="Times New Roman"/>
          <w:bCs/>
          <w:sz w:val="24"/>
          <w:szCs w:val="24"/>
          <w:lang w:val="en-US"/>
        </w:rPr>
        <w:t>of America changed the history and the geography of the world</w:t>
      </w:r>
    </w:p>
    <w:p w:rsidR="00F10117" w:rsidRPr="005662AE" w:rsidRDefault="00F10117" w:rsidP="002A4EAF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Matching: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60D38">
        <w:rPr>
          <w:rFonts w:ascii="Times New Roman" w:hAnsi="Times New Roman" w:cs="Times New Roman"/>
          <w:sz w:val="24"/>
          <w:szCs w:val="24"/>
        </w:rPr>
        <w:t>1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BE3083" w:rsidRPr="005662AE" w:rsidRDefault="00BE3083" w:rsidP="002A4EAF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Teacher: I want you to look at the pictures of some famous European </w:t>
      </w: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explorers,</w:t>
      </w:r>
      <w:proofErr w:type="gramEnd"/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do you know who they are? </w:t>
      </w:r>
    </w:p>
    <w:p w:rsidR="00BE3083" w:rsidRPr="005662AE" w:rsidRDefault="00BE3083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7250" cy="749547"/>
            <wp:effectExtent l="0" t="57150" r="0" b="31503"/>
            <wp:docPr id="6" name="Рисунок 2" descr="джон спи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жон спи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860505" cy="75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73007"/>
            <wp:effectExtent l="19050" t="0" r="9525" b="0"/>
            <wp:docPr id="2" name="Рисунок 3" descr="marco-polo-in-mosaic-form-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arco-polo-in-mosaic-form-chi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3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876300"/>
            <wp:effectExtent l="19050" t="0" r="0" b="0"/>
            <wp:docPr id="3" name="Рисунок 4" descr="Magel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Magell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43" cy="87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2922" cy="876300"/>
            <wp:effectExtent l="19050" t="0" r="0" b="0"/>
            <wp:docPr id="4" name="Рисунок 5" descr="2012-12-03_212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12-12-03_2129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22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875835"/>
            <wp:effectExtent l="19050" t="0" r="0" b="0"/>
            <wp:docPr id="5" name="Рисунок 6" descr="kol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kolum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59" w:rsidRPr="005662AE" w:rsidRDefault="00433036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83.25pt;margin-top:2.45pt;width:351.75pt;height:33.75pt;flip:x y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262.5pt;margin-top:2.45pt;width:91.5pt;height:39pt;flip:x y;z-index:2516613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267pt;margin-top:2.45pt;width:162.75pt;height:39pt;flip: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176.25pt;margin-top:2.45pt;width:162.75pt;height:39pt;flip: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83.25pt;margin-top:8.45pt;width:93pt;height:27.75pt;flip:y;z-index:251658240" o:connectortype="straight">
            <v:stroke endarrow="block"/>
          </v:shape>
        </w:pic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Marco Polo               James Cook             C Columbus           Magellan                John Speke</w:t>
      </w:r>
    </w:p>
    <w:p w:rsidR="00BE3083" w:rsidRPr="00B92BD7" w:rsidRDefault="004525B2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task is done in mini-groups.</w:t>
      </w:r>
    </w:p>
    <w:p w:rsidR="00BE3083" w:rsidRPr="005662AE" w:rsidRDefault="00F71FF4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Teacher: </w:t>
      </w:r>
      <w:r w:rsidR="00F22C25" w:rsidRPr="005662AE">
        <w:rPr>
          <w:rFonts w:ascii="Times New Roman" w:hAnsi="Times New Roman" w:cs="Times New Roman"/>
          <w:sz w:val="24"/>
          <w:szCs w:val="24"/>
          <w:lang w:val="en-US"/>
        </w:rPr>
        <w:t>Let’s check up.</w:t>
      </w:r>
    </w:p>
    <w:p w:rsidR="00501059" w:rsidRDefault="00055D4B" w:rsidP="00055D4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I have prepared a table about famous travelers. </w:t>
      </w:r>
      <w:r w:rsidR="0050105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60D38">
        <w:rPr>
          <w:rFonts w:ascii="Times New Roman" w:hAnsi="Times New Roman" w:cs="Times New Roman"/>
          <w:sz w:val="24"/>
          <w:szCs w:val="24"/>
        </w:rPr>
        <w:t>1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224B3F" w:rsidRPr="00224B3F" w:rsidRDefault="00224B3F" w:rsidP="00055D4B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jc w:val="center"/>
        <w:tblInd w:w="-1551" w:type="dxa"/>
        <w:tblLook w:val="04A0"/>
      </w:tblPr>
      <w:tblGrid>
        <w:gridCol w:w="3197"/>
        <w:gridCol w:w="1962"/>
        <w:gridCol w:w="2018"/>
        <w:gridCol w:w="2813"/>
      </w:tblGrid>
      <w:tr w:rsidR="00643AC2" w:rsidRPr="005662AE" w:rsidTr="003F4A32">
        <w:trPr>
          <w:trHeight w:val="395"/>
          <w:jc w:val="center"/>
        </w:trPr>
        <w:tc>
          <w:tcPr>
            <w:tcW w:w="3197" w:type="dxa"/>
          </w:tcPr>
          <w:p w:rsidR="00643AC2" w:rsidRPr="003F4A32" w:rsidRDefault="00643AC2" w:rsidP="0085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NAMES OF FAMOUS EXPLORERS</w:t>
            </w:r>
          </w:p>
        </w:tc>
        <w:tc>
          <w:tcPr>
            <w:tcW w:w="1962" w:type="dxa"/>
          </w:tcPr>
          <w:p w:rsidR="00643AC2" w:rsidRPr="003F4A32" w:rsidRDefault="00643AC2" w:rsidP="0085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THEIR NATIONALTITIES</w:t>
            </w:r>
          </w:p>
        </w:tc>
        <w:tc>
          <w:tcPr>
            <w:tcW w:w="2018" w:type="dxa"/>
          </w:tcPr>
          <w:p w:rsidR="00643AC2" w:rsidRPr="003F4A32" w:rsidRDefault="00643AC2" w:rsidP="0085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THEIR LIFESPAN</w:t>
            </w:r>
          </w:p>
        </w:tc>
        <w:tc>
          <w:tcPr>
            <w:tcW w:w="2813" w:type="dxa"/>
          </w:tcPr>
          <w:p w:rsidR="00643AC2" w:rsidRPr="003F4A32" w:rsidRDefault="00643AC2" w:rsidP="008545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FAMOUS VOYAGES OF EXPLORATION</w:t>
            </w:r>
          </w:p>
        </w:tc>
      </w:tr>
      <w:tr w:rsidR="00643AC2" w:rsidRPr="005662AE" w:rsidTr="003F4A32">
        <w:trPr>
          <w:trHeight w:val="202"/>
          <w:jc w:val="center"/>
        </w:trPr>
        <w:tc>
          <w:tcPr>
            <w:tcW w:w="3197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MARCO POLO</w:t>
            </w:r>
          </w:p>
        </w:tc>
        <w:tc>
          <w:tcPr>
            <w:tcW w:w="1962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AC2" w:rsidRPr="005662AE" w:rsidTr="003F4A32">
        <w:trPr>
          <w:trHeight w:val="207"/>
          <w:jc w:val="center"/>
        </w:trPr>
        <w:tc>
          <w:tcPr>
            <w:tcW w:w="3197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CHRISTOPHER COLUMBUS</w:t>
            </w:r>
          </w:p>
        </w:tc>
        <w:tc>
          <w:tcPr>
            <w:tcW w:w="1962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AC2" w:rsidRPr="005662AE" w:rsidTr="003F4A32">
        <w:trPr>
          <w:trHeight w:val="207"/>
          <w:jc w:val="center"/>
        </w:trPr>
        <w:tc>
          <w:tcPr>
            <w:tcW w:w="3197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FERDINAND MAGELLAN</w:t>
            </w:r>
          </w:p>
        </w:tc>
        <w:tc>
          <w:tcPr>
            <w:tcW w:w="1962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AC2" w:rsidRPr="005662AE" w:rsidTr="003F4A32">
        <w:trPr>
          <w:trHeight w:val="340"/>
          <w:jc w:val="center"/>
        </w:trPr>
        <w:tc>
          <w:tcPr>
            <w:tcW w:w="3197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JAMES COOK</w:t>
            </w:r>
          </w:p>
        </w:tc>
        <w:tc>
          <w:tcPr>
            <w:tcW w:w="1962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AC2" w:rsidRPr="005662AE" w:rsidTr="003F4A32">
        <w:trPr>
          <w:trHeight w:val="290"/>
          <w:jc w:val="center"/>
        </w:trPr>
        <w:tc>
          <w:tcPr>
            <w:tcW w:w="3197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A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 SPEKE</w:t>
            </w:r>
          </w:p>
        </w:tc>
        <w:tc>
          <w:tcPr>
            <w:tcW w:w="1962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18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</w:tcPr>
          <w:p w:rsidR="00643AC2" w:rsidRPr="003F4A32" w:rsidRDefault="00643AC2" w:rsidP="00854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5DBD" w:rsidRPr="005662AE" w:rsidRDefault="00643AC2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</w:rPr>
        <w:object w:dxaOrig="7191" w:dyaOrig="5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4pt;height:204.5pt" o:ole="">
            <v:imagedata r:id="rId10" o:title=""/>
          </v:shape>
          <o:OLEObject Type="Embed" ProgID="PowerPoint.Slide.12" ShapeID="_x0000_i1025" DrawAspect="Content" ObjectID="_1475266244" r:id="rId11"/>
        </w:object>
      </w:r>
    </w:p>
    <w:p w:rsidR="00501059" w:rsidRPr="005662AE" w:rsidRDefault="00501059" w:rsidP="00501059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Teacher: Now I want to talk about the great explorer. It is Christopher Columbus. You will listen to the poem, </w:t>
      </w:r>
      <w:r w:rsidR="00D45E12" w:rsidRPr="005662AE">
        <w:rPr>
          <w:rFonts w:ascii="Times New Roman" w:hAnsi="Times New Roman" w:cs="Times New Roman"/>
          <w:sz w:val="24"/>
          <w:szCs w:val="24"/>
          <w:lang w:val="en-US"/>
        </w:rPr>
        <w:t>read the text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F10117" w:rsidRPr="005662AE" w:rsidRDefault="00F10117" w:rsidP="00F1011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Reciting a poem</w:t>
      </w:r>
      <w:r w:rsidR="00060D3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60D38">
        <w:rPr>
          <w:rFonts w:ascii="Times New Roman" w:hAnsi="Times New Roman" w:cs="Times New Roman"/>
          <w:sz w:val="24"/>
          <w:szCs w:val="24"/>
        </w:rPr>
        <w:t>5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’). Listening to pupils’ reciting.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In fourteen hundred ninety-two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Columbus sailed the ocean blue.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lastRenderedPageBreak/>
        <w:t>He had three ships and left from Spain;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He sailed through sunshine, wind and rain.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He sailed by night; he sailed by day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He used the stars to find his way.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A compass also helped him know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How to find the way to go.</w:t>
      </w:r>
      <w:proofErr w:type="gramEnd"/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Ninety sailors were on board;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Some men were worked while others snored.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Then the workers went to sleep;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And others watched the ocean deep.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Day after day they looked for land;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They dreamed of trees and rocks and sand.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October 12 their dream came true,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You never saw a happier crew!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“Indians!</w:t>
      </w:r>
      <w:proofErr w:type="gramEnd"/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Indians!”</w:t>
      </w:r>
      <w:proofErr w:type="gramEnd"/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Columbus cried;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His heart was filled with joyful pride.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But “India” the land was not;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it</w:t>
      </w:r>
      <w:proofErr w:type="gramEnd"/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was the Bahamas, and it was hot.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The Arakawa natives were very nice;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They gave the sailors food and spice.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Columbus sailed on to find some gold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To  bring</w:t>
      </w:r>
      <w:proofErr w:type="gramEnd"/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back home, as he`d been told.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He made the trip again and again.</w:t>
      </w:r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Trading gold to bring to Spain.</w:t>
      </w:r>
      <w:proofErr w:type="gramEnd"/>
    </w:p>
    <w:p w:rsidR="00501059" w:rsidRPr="005662AE" w:rsidRDefault="00501059" w:rsidP="00501059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62AE">
        <w:rPr>
          <w:rFonts w:ascii="Times New Roman" w:hAnsi="Times New Roman" w:cs="Times New Roman"/>
          <w:sz w:val="24"/>
          <w:szCs w:val="24"/>
          <w:lang w:val="en-US"/>
        </w:rPr>
        <w:t>The first American?</w:t>
      </w:r>
      <w:proofErr w:type="gramEnd"/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No, not quite,</w:t>
      </w:r>
    </w:p>
    <w:p w:rsidR="005662AE" w:rsidRPr="005662AE" w:rsidRDefault="00501059" w:rsidP="005662AE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But Columbus was brave and he was bright.</w:t>
      </w:r>
    </w:p>
    <w:p w:rsidR="00F10117" w:rsidRPr="005662AE" w:rsidRDefault="00F10117" w:rsidP="00F10117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Guessing a puzzle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60D38">
        <w:rPr>
          <w:rFonts w:ascii="Times New Roman" w:hAnsi="Times New Roman" w:cs="Times New Roman"/>
          <w:sz w:val="24"/>
          <w:szCs w:val="24"/>
        </w:rPr>
        <w:t>2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501059" w:rsidRPr="005662AE" w:rsidRDefault="00501059" w:rsidP="00F10117">
      <w:pPr>
        <w:pStyle w:val="a3"/>
        <w:spacing w:after="0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Teacher:</w:t>
      </w:r>
      <w:r w:rsidR="00F71FF4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Look at the third task in your handouts, you should use the second letters of each word from the pictures and guess a puzzle. Can you read it?</w:t>
      </w:r>
    </w:p>
    <w:p w:rsidR="005A6C24" w:rsidRPr="005A6C24" w:rsidRDefault="00501059" w:rsidP="005A6C24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600075"/>
            <wp:effectExtent l="19050" t="0" r="9525" b="0"/>
            <wp:docPr id="66" name="Рисунок 7" descr="осьмино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сьминог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5A6C24" w:rsidRPr="005A6C2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2.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52475" cy="590550"/>
            <wp:effectExtent l="19050" t="0" r="9525" b="0"/>
            <wp:docPr id="67" name="Рисунок 8" descr="обезья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безьян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5A6C24" w:rsidRPr="005A6C2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3.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581025"/>
            <wp:effectExtent l="19050" t="0" r="9525" b="0"/>
            <wp:docPr id="68" name="Рисунок 9" descr="сл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лон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C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4.</w:t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" cy="600075"/>
            <wp:effectExtent l="19050" t="0" r="9525" b="0"/>
            <wp:docPr id="69" name="Рисунок 10" descr="сол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солнце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5A6C24" w:rsidRPr="005A6C2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5.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446" cy="502920"/>
            <wp:effectExtent l="19050" t="0" r="0" b="0"/>
            <wp:docPr id="70" name="Рисунок 11" descr="зон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зонт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17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647700"/>
            <wp:effectExtent l="0" t="0" r="0" b="0"/>
            <wp:docPr id="71" name="Объект 1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48072" cy="954107"/>
                      <a:chOff x="5724128" y="980728"/>
                      <a:chExt cx="648072" cy="954107"/>
                    </a:xfrm>
                  </a:grpSpPr>
                  <a:sp>
                    <a:nvSpPr>
                      <a:cNvPr id="35" name="TextBox 34"/>
                      <a:cNvSpPr txBox="1"/>
                    </a:nvSpPr>
                    <a:spPr>
                      <a:xfrm>
                        <a:off x="5724128" y="980728"/>
                        <a:ext cx="648072" cy="954107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400" b="1" dirty="0" smtClean="0"/>
                            <a:t>2</a:t>
                          </a:r>
                          <a:r>
                            <a:rPr lang="en-US" sz="1400" b="1" baseline="30000" dirty="0" smtClean="0"/>
                            <a:t>nd</a:t>
                          </a:r>
                          <a:r>
                            <a:rPr lang="en-US" sz="1400" b="1" dirty="0" smtClean="0"/>
                            <a:t> letter of the ABC</a:t>
                          </a:r>
                          <a:endParaRPr lang="ru-RU" sz="1400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5A6C24"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0749" cy="502920"/>
            <wp:effectExtent l="19050" t="0" r="0" b="0"/>
            <wp:docPr id="1" name="Рисунок 13" descr="автоб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автобус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46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24" w:rsidRPr="005A6C24" w:rsidRDefault="005A6C24" w:rsidP="005A6C24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6C2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                                                                                                                                     6.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7.</w:t>
      </w:r>
    </w:p>
    <w:p w:rsidR="00501059" w:rsidRPr="005662AE" w:rsidRDefault="005A6C24" w:rsidP="00501059">
      <w:pPr>
        <w:pStyle w:val="a3"/>
        <w:spacing w:after="0"/>
        <w:ind w:left="1080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8.</w:t>
      </w:r>
      <w:r w:rsid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The letter after the letter R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</w:p>
    <w:p w:rsidR="00501059" w:rsidRPr="005662AE" w:rsidRDefault="005A6C24" w:rsidP="00501059">
      <w:pPr>
        <w:pStyle w:val="a3"/>
        <w:spacing w:after="0"/>
        <w:ind w:left="1080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5A6C2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9.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542925"/>
            <wp:effectExtent l="19050" t="0" r="9525" b="0"/>
            <wp:docPr id="74" name="Рисунок 15" descr="адр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адрес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10.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4375" cy="533400"/>
            <wp:effectExtent l="19050" t="0" r="9525" b="0"/>
            <wp:docPr id="75" name="Рисунок 18" descr="ма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машина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5A6C24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11.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 </w:t>
      </w:r>
      <w:r w:rsidR="00501059" w:rsidRPr="005662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8175" cy="628650"/>
            <wp:effectExtent l="19050" t="0" r="9525" b="0"/>
            <wp:docPr id="76" name="Рисунок 19" descr="устр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устрица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059" w:rsidRDefault="0024409D" w:rsidP="0024409D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 w:rsidRPr="0024409D">
        <w:rPr>
          <w:rFonts w:ascii="Times New Roman" w:hAnsi="Times New Roman" w:cs="Times New Roman"/>
          <w:noProof/>
          <w:sz w:val="24"/>
          <w:szCs w:val="24"/>
          <w:u w:val="single"/>
          <w:lang w:val="en-US" w:eastAsia="ru-RU"/>
        </w:rPr>
        <w:t>Answer:</w: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="00501059" w:rsidRPr="005662AE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Columbus Day</w:t>
      </w:r>
    </w:p>
    <w:p w:rsidR="0024409D" w:rsidRDefault="0024409D" w:rsidP="00501059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</w:p>
    <w:p w:rsidR="0024409D" w:rsidRPr="0024409D" w:rsidRDefault="0024409D" w:rsidP="0024409D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O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c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topus, m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o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nkey, e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l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ephant, s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u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n, u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m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brella, 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B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, b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u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 xml:space="preserve">s, 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S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, a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d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dress, c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a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r, o</w:t>
      </w:r>
      <w:r w:rsidRPr="0024409D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y</w:t>
      </w:r>
      <w:r w:rsidRPr="0024409D">
        <w:rPr>
          <w:rFonts w:ascii="Times New Roman" w:hAnsi="Times New Roman" w:cs="Times New Roman"/>
          <w:noProof/>
          <w:sz w:val="24"/>
          <w:szCs w:val="24"/>
          <w:lang w:val="en-US" w:eastAsia="ru-RU"/>
        </w:rPr>
        <w:t>ster.</w:t>
      </w:r>
    </w:p>
    <w:p w:rsidR="00D45E12" w:rsidRPr="005662AE" w:rsidRDefault="00D45E12" w:rsidP="00D45E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Reading a text.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(5’)</w:t>
      </w:r>
    </w:p>
    <w:p w:rsidR="001A67E2" w:rsidRPr="005662AE" w:rsidRDefault="00CE21D9" w:rsidP="00D45E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Say a few</w:t>
      </w:r>
      <w:r w:rsidR="001A67E2" w:rsidRPr="005662AE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sentences about Columbus</w:t>
      </w:r>
      <w:r w:rsidRPr="005662AE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.</w:t>
      </w:r>
      <w:r w:rsidR="00C81769" w:rsidRPr="005662AE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(</w:t>
      </w:r>
      <w:r w:rsidR="00060D3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</w:t>
      </w:r>
      <w:r w:rsidR="00C81769" w:rsidRPr="005662AE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’)</w:t>
      </w:r>
    </w:p>
    <w:p w:rsidR="001A67E2" w:rsidRPr="005662AE" w:rsidRDefault="002A4EAF" w:rsidP="00D45E1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Speaking (w</w:t>
      </w:r>
      <w:r w:rsidR="001A67E2" w:rsidRPr="005662AE">
        <w:rPr>
          <w:rFonts w:ascii="Times New Roman" w:hAnsi="Times New Roman" w:cs="Times New Roman"/>
          <w:sz w:val="24"/>
          <w:szCs w:val="24"/>
          <w:lang w:val="en-US"/>
        </w:rPr>
        <w:t>orking  in groups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A67E2" w:rsidRPr="005662A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60D38" w:rsidRPr="00060D3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1A67E2" w:rsidRPr="005662AE" w:rsidRDefault="001A67E2" w:rsidP="001A67E2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Imagine that you were explorers and you have to choose only five things which are more useful and important for you:</w:t>
      </w:r>
    </w:p>
    <w:p w:rsidR="001A67E2" w:rsidRPr="005662AE" w:rsidRDefault="001A67E2" w:rsidP="001A67E2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compass, tools, water, food, money, fishing net, books, tobacco, musical instruments, money, camera, chocolate, matches, hat, sun glasses, phone, computer, </w:t>
      </w:r>
    </w:p>
    <w:p w:rsidR="001A67E2" w:rsidRPr="005662AE" w:rsidRDefault="001A67E2" w:rsidP="001A67E2">
      <w:pPr>
        <w:pStyle w:val="a3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lastRenderedPageBreak/>
        <w:t>Begin a sentence: If we were explorers, we would take ….</w:t>
      </w:r>
    </w:p>
    <w:p w:rsidR="001A67E2" w:rsidRPr="005662AE" w:rsidRDefault="001A67E2" w:rsidP="001A67E2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            Pupils work in groups. Then o</w:t>
      </w:r>
      <w:r w:rsidR="00A20145" w:rsidRPr="005662AE">
        <w:rPr>
          <w:rFonts w:ascii="Times New Roman" w:hAnsi="Times New Roman" w:cs="Times New Roman"/>
          <w:sz w:val="24"/>
          <w:szCs w:val="24"/>
          <w:lang w:val="en-US"/>
        </w:rPr>
        <w:t>ne pupil from each group answers</w:t>
      </w:r>
      <w:r w:rsidR="005662AE">
        <w:rPr>
          <w:rFonts w:ascii="Times New Roman" w:hAnsi="Times New Roman" w:cs="Times New Roman"/>
          <w:sz w:val="24"/>
          <w:szCs w:val="24"/>
          <w:lang w:val="en-US"/>
        </w:rPr>
        <w:t xml:space="preserve"> proves their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choice.</w:t>
      </w:r>
    </w:p>
    <w:p w:rsidR="005662AE" w:rsidRDefault="005662AE" w:rsidP="005662A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Doing a te</w:t>
      </w:r>
      <w:r w:rsidR="00060D38">
        <w:rPr>
          <w:rFonts w:ascii="Times New Roman" w:hAnsi="Times New Roman" w:cs="Times New Roman"/>
          <w:sz w:val="24"/>
          <w:szCs w:val="24"/>
          <w:lang w:val="en-US"/>
        </w:rPr>
        <w:t>st on the text “Columbus Day” (</w:t>
      </w:r>
      <w:r w:rsidR="00060D38" w:rsidRPr="00060D38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5662AE" w:rsidRPr="005662AE" w:rsidRDefault="005662AE" w:rsidP="005662AE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Self-evaluation of the test (</w:t>
      </w:r>
      <w:r w:rsidR="00060D38" w:rsidRPr="00060D3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1A67E2" w:rsidRPr="005662AE" w:rsidRDefault="001A67E2" w:rsidP="00D45E1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Making a conclusion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60D38">
        <w:rPr>
          <w:rFonts w:ascii="Times New Roman" w:hAnsi="Times New Roman" w:cs="Times New Roman"/>
          <w:sz w:val="24"/>
          <w:szCs w:val="24"/>
        </w:rPr>
        <w:t>1</w:t>
      </w:r>
      <w:r w:rsidR="00C81769" w:rsidRPr="005662AE">
        <w:rPr>
          <w:rFonts w:ascii="Times New Roman" w:hAnsi="Times New Roman" w:cs="Times New Roman"/>
          <w:sz w:val="24"/>
          <w:szCs w:val="24"/>
          <w:lang w:val="en-US"/>
        </w:rPr>
        <w:t>’)</w:t>
      </w:r>
    </w:p>
    <w:p w:rsidR="001A67E2" w:rsidRPr="005662AE" w:rsidRDefault="001A67E2" w:rsidP="001A67E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Teacher: Now</w:t>
      </w:r>
      <w:r w:rsidR="00A20145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I want you to answer the last 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question. </w:t>
      </w:r>
    </w:p>
    <w:p w:rsidR="001A67E2" w:rsidRPr="005662AE" w:rsidRDefault="001A67E2" w:rsidP="001A67E2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lang w:val="en-US"/>
        </w:rPr>
        <w:t>What have you learned today? Can you answer it?</w:t>
      </w:r>
    </w:p>
    <w:p w:rsidR="00F71FF4" w:rsidRDefault="00F71FF4" w:rsidP="00F10117">
      <w:pPr>
        <w:pStyle w:val="a3"/>
        <w:spacing w:after="0"/>
        <w:ind w:left="1800"/>
        <w:rPr>
          <w:rFonts w:ascii="Times New Roman" w:hAnsi="Times New Roman" w:cs="Times New Roman"/>
          <w:sz w:val="24"/>
          <w:szCs w:val="24"/>
          <w:lang w:val="en-US"/>
        </w:rPr>
      </w:pPr>
      <w:r w:rsidRPr="005662AE">
        <w:rPr>
          <w:rFonts w:ascii="Times New Roman" w:hAnsi="Times New Roman" w:cs="Times New Roman"/>
          <w:sz w:val="24"/>
          <w:szCs w:val="24"/>
          <w:u w:val="single"/>
          <w:lang w:val="en-US"/>
        </w:rPr>
        <w:t>Homework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: Write a composition: </w:t>
      </w:r>
      <w:r w:rsidR="00D45E12" w:rsidRPr="005662AE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5662AE">
        <w:rPr>
          <w:rFonts w:ascii="Times New Roman" w:hAnsi="Times New Roman" w:cs="Times New Roman"/>
          <w:sz w:val="24"/>
          <w:szCs w:val="24"/>
          <w:lang w:val="en-US"/>
        </w:rPr>
        <w:t>If you were a famous explorer, what would you explore?”</w:t>
      </w:r>
    </w:p>
    <w:p w:rsidR="00F35F71" w:rsidRDefault="00F35F71" w:rsidP="00F10117">
      <w:pPr>
        <w:pStyle w:val="a3"/>
        <w:spacing w:after="0"/>
        <w:ind w:left="1800"/>
        <w:rPr>
          <w:rFonts w:ascii="Times New Roman" w:hAnsi="Times New Roman" w:cs="Times New Roman"/>
          <w:sz w:val="24"/>
          <w:szCs w:val="24"/>
          <w:lang w:val="en-US"/>
        </w:rPr>
      </w:pPr>
    </w:p>
    <w:p w:rsidR="00F35F71" w:rsidRPr="003F4A32" w:rsidRDefault="00F35F71" w:rsidP="00F35F71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Keys to the test “Columbus Day”: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The second Monday of October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New York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The coming of Columbus’s ship to America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1492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Italian-Americans and Hispanic-Americans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Italy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Spain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New York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Franklin Roosevelt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Flat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Round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 xml:space="preserve">the Santa Maria, the Nina and the </w:t>
      </w:r>
      <w:proofErr w:type="spellStart"/>
      <w:r w:rsidRPr="003F4A32">
        <w:rPr>
          <w:rFonts w:ascii="Times New Roman" w:hAnsi="Times New Roman" w:cs="Times New Roman"/>
          <w:sz w:val="24"/>
          <w:szCs w:val="24"/>
          <w:lang w:val="en-US"/>
        </w:rPr>
        <w:t>Pinta</w:t>
      </w:r>
      <w:proofErr w:type="spellEnd"/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reached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the New World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 xml:space="preserve"> took place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 xml:space="preserve">In his </w:t>
      </w:r>
      <w:proofErr w:type="spellStart"/>
      <w:r w:rsidRPr="003F4A32">
        <w:rPr>
          <w:rFonts w:ascii="Times New Roman" w:hAnsi="Times New Roman" w:cs="Times New Roman"/>
          <w:sz w:val="24"/>
          <w:szCs w:val="24"/>
          <w:lang w:val="en-US"/>
        </w:rPr>
        <w:t>honour</w:t>
      </w:r>
      <w:proofErr w:type="spellEnd"/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 xml:space="preserve"> For, after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Lay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Closer</w:t>
      </w:r>
    </w:p>
    <w:p w:rsidR="00F35F71" w:rsidRPr="003F4A32" w:rsidRDefault="00F35F71" w:rsidP="00F35F7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3F4A32">
        <w:rPr>
          <w:rFonts w:ascii="Times New Roman" w:hAnsi="Times New Roman" w:cs="Times New Roman"/>
          <w:sz w:val="24"/>
          <w:szCs w:val="24"/>
          <w:lang w:val="en-US"/>
        </w:rPr>
        <w:t>Has been</w:t>
      </w:r>
    </w:p>
    <w:p w:rsidR="00F35F71" w:rsidRPr="003F4A32" w:rsidRDefault="00F35F71" w:rsidP="00F10117">
      <w:pPr>
        <w:pStyle w:val="a3"/>
        <w:spacing w:after="0"/>
        <w:ind w:left="180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35F71" w:rsidRPr="003F4A32" w:rsidSect="001A67E2">
      <w:pgSz w:w="11906" w:h="16838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1963"/>
    <w:multiLevelType w:val="hybridMultilevel"/>
    <w:tmpl w:val="3E049E24"/>
    <w:lvl w:ilvl="0" w:tplc="5C3CC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2A1B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94A8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A6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AA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4D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861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252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89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A0E05"/>
    <w:multiLevelType w:val="hybridMultilevel"/>
    <w:tmpl w:val="36F22C48"/>
    <w:lvl w:ilvl="0" w:tplc="292E297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D4C1F3C"/>
    <w:multiLevelType w:val="hybridMultilevel"/>
    <w:tmpl w:val="145A1DEA"/>
    <w:lvl w:ilvl="0" w:tplc="ED94E798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17F3574"/>
    <w:multiLevelType w:val="hybridMultilevel"/>
    <w:tmpl w:val="6CBAB484"/>
    <w:lvl w:ilvl="0" w:tplc="C74676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058E"/>
    <w:multiLevelType w:val="hybridMultilevel"/>
    <w:tmpl w:val="38209FA0"/>
    <w:lvl w:ilvl="0" w:tplc="E71A6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85E44"/>
    <w:multiLevelType w:val="hybridMultilevel"/>
    <w:tmpl w:val="98520C34"/>
    <w:lvl w:ilvl="0" w:tplc="9084A5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E500E"/>
    <w:multiLevelType w:val="hybridMultilevel"/>
    <w:tmpl w:val="2DB2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57085"/>
    <w:multiLevelType w:val="hybridMultilevel"/>
    <w:tmpl w:val="6942A5E0"/>
    <w:lvl w:ilvl="0" w:tplc="A38A6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9ED6471"/>
    <w:multiLevelType w:val="hybridMultilevel"/>
    <w:tmpl w:val="DDAEEE28"/>
    <w:lvl w:ilvl="0" w:tplc="3948D6C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E2078"/>
    <w:multiLevelType w:val="hybridMultilevel"/>
    <w:tmpl w:val="CA546DEE"/>
    <w:lvl w:ilvl="0" w:tplc="BB3A3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740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7442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26C7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B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8B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6DB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4D3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8C9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3083"/>
    <w:rsid w:val="00055D4B"/>
    <w:rsid w:val="0005627B"/>
    <w:rsid w:val="00060D38"/>
    <w:rsid w:val="001A67E2"/>
    <w:rsid w:val="001F7B55"/>
    <w:rsid w:val="00224B3F"/>
    <w:rsid w:val="0024409D"/>
    <w:rsid w:val="002A4EAF"/>
    <w:rsid w:val="003F4A32"/>
    <w:rsid w:val="00433036"/>
    <w:rsid w:val="004525B2"/>
    <w:rsid w:val="004B019A"/>
    <w:rsid w:val="004B033F"/>
    <w:rsid w:val="00501059"/>
    <w:rsid w:val="00536A35"/>
    <w:rsid w:val="005662AE"/>
    <w:rsid w:val="005877B1"/>
    <w:rsid w:val="005A6C24"/>
    <w:rsid w:val="00643AC2"/>
    <w:rsid w:val="00733E7A"/>
    <w:rsid w:val="007A562F"/>
    <w:rsid w:val="008003DC"/>
    <w:rsid w:val="00A172F7"/>
    <w:rsid w:val="00A20145"/>
    <w:rsid w:val="00A33F6F"/>
    <w:rsid w:val="00AC71FB"/>
    <w:rsid w:val="00B9151B"/>
    <w:rsid w:val="00B92BD7"/>
    <w:rsid w:val="00BA5DBD"/>
    <w:rsid w:val="00BC71DD"/>
    <w:rsid w:val="00BE3083"/>
    <w:rsid w:val="00C81769"/>
    <w:rsid w:val="00CC3443"/>
    <w:rsid w:val="00CE21D9"/>
    <w:rsid w:val="00D36071"/>
    <w:rsid w:val="00D45E12"/>
    <w:rsid w:val="00EE320F"/>
    <w:rsid w:val="00F10117"/>
    <w:rsid w:val="00F22C25"/>
    <w:rsid w:val="00F35F71"/>
    <w:rsid w:val="00F71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7"/>
        <o:r id="V:Rule9" type="connector" idref="#_x0000_s1031"/>
        <o:r id="V:Rule10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0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package" Target="embeddings/______Microsoft_Office_PowerPoint1.sldx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emf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alb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USER</cp:lastModifiedBy>
  <cp:revision>27</cp:revision>
  <cp:lastPrinted>2012-12-24T21:21:00Z</cp:lastPrinted>
  <dcterms:created xsi:type="dcterms:W3CDTF">2012-12-24T20:34:00Z</dcterms:created>
  <dcterms:modified xsi:type="dcterms:W3CDTF">2014-10-19T17:24:00Z</dcterms:modified>
</cp:coreProperties>
</file>