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B7" w:rsidRPr="008E4AE4" w:rsidRDefault="003909B7" w:rsidP="003909B7">
      <w:pPr>
        <w:spacing w:after="0"/>
        <w:rPr>
          <w:rFonts w:ascii="Times New Roman" w:hAnsi="Times New Roman"/>
          <w:b/>
          <w:sz w:val="28"/>
          <w:szCs w:val="28"/>
          <w:lang w:val="en-US"/>
        </w:rPr>
      </w:pPr>
    </w:p>
    <w:p w:rsidR="00972F01" w:rsidRDefault="00972F01" w:rsidP="003909B7">
      <w:pPr>
        <w:pStyle w:val="a3"/>
        <w:tabs>
          <w:tab w:val="left" w:pos="0"/>
        </w:tabs>
        <w:spacing w:after="0"/>
        <w:ind w:left="0"/>
        <w:jc w:val="center"/>
        <w:rPr>
          <w:rFonts w:ascii="Times New Roman" w:hAnsi="Times New Roman"/>
          <w:sz w:val="54"/>
          <w:szCs w:val="54"/>
          <w:lang w:val="kk-KZ"/>
        </w:rPr>
      </w:pPr>
    </w:p>
    <w:p w:rsidR="003909B7" w:rsidRPr="008E4AE4" w:rsidRDefault="003909B7" w:rsidP="003909B7">
      <w:pPr>
        <w:pStyle w:val="a3"/>
        <w:tabs>
          <w:tab w:val="left" w:pos="0"/>
        </w:tabs>
        <w:spacing w:after="0"/>
        <w:ind w:left="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572000" cy="981075"/>
            <wp:effectExtent l="19050" t="0" r="0" b="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srcRect/>
                    <a:stretch>
                      <a:fillRect/>
                    </a:stretch>
                  </pic:blipFill>
                  <pic:spPr bwMode="auto">
                    <a:xfrm>
                      <a:off x="0" y="0"/>
                      <a:ext cx="4572000" cy="981075"/>
                    </a:xfrm>
                    <a:prstGeom prst="rect">
                      <a:avLst/>
                    </a:prstGeom>
                    <a:noFill/>
                    <a:ln w="9525">
                      <a:noFill/>
                      <a:miter lim="800000"/>
                      <a:headEnd/>
                      <a:tailEnd/>
                    </a:ln>
                  </pic:spPr>
                </pic:pic>
              </a:graphicData>
            </a:graphic>
          </wp:inline>
        </w:drawing>
      </w:r>
    </w:p>
    <w:p w:rsidR="003909B7" w:rsidRPr="008E4AE4" w:rsidRDefault="003909B7" w:rsidP="003909B7">
      <w:pPr>
        <w:pStyle w:val="a3"/>
        <w:tabs>
          <w:tab w:val="left" w:pos="0"/>
        </w:tabs>
        <w:spacing w:after="0"/>
        <w:ind w:left="0"/>
        <w:jc w:val="both"/>
        <w:rPr>
          <w:rFonts w:ascii="Times New Roman" w:hAnsi="Times New Roman"/>
          <w:sz w:val="28"/>
          <w:szCs w:val="28"/>
          <w:lang w:val="en-US"/>
        </w:rPr>
      </w:pPr>
    </w:p>
    <w:p w:rsidR="003909B7" w:rsidRPr="008E4AE4" w:rsidRDefault="003909B7" w:rsidP="003909B7">
      <w:pPr>
        <w:pStyle w:val="a3"/>
        <w:tabs>
          <w:tab w:val="left" w:pos="0"/>
        </w:tabs>
        <w:spacing w:after="0"/>
        <w:ind w:left="0"/>
        <w:jc w:val="both"/>
        <w:rPr>
          <w:rFonts w:ascii="Times New Roman" w:hAnsi="Times New Roman"/>
          <w:sz w:val="28"/>
          <w:szCs w:val="28"/>
          <w:lang w:val="en-US"/>
        </w:rPr>
      </w:pPr>
    </w:p>
    <w:p w:rsidR="003909B7" w:rsidRDefault="003909B7" w:rsidP="003909B7">
      <w:pPr>
        <w:pStyle w:val="a3"/>
        <w:tabs>
          <w:tab w:val="left" w:pos="0"/>
        </w:tabs>
        <w:spacing w:after="0"/>
        <w:ind w:left="0"/>
        <w:rPr>
          <w:rFonts w:ascii="Times New Roman" w:hAnsi="Times New Roman"/>
          <w:sz w:val="28"/>
          <w:szCs w:val="28"/>
          <w:lang w:val="kk-KZ"/>
        </w:rPr>
      </w:pPr>
      <w:r w:rsidRPr="008E4AE4">
        <w:rPr>
          <w:rFonts w:ascii="Times New Roman" w:hAnsi="Times New Roman"/>
          <w:sz w:val="28"/>
          <w:szCs w:val="28"/>
          <w:lang w:val="en-US"/>
        </w:rPr>
        <w:t xml:space="preserve">                                                 </w:t>
      </w:r>
    </w:p>
    <w:p w:rsidR="003909B7" w:rsidRDefault="003909B7" w:rsidP="003909B7">
      <w:pPr>
        <w:pStyle w:val="a3"/>
        <w:tabs>
          <w:tab w:val="left" w:pos="0"/>
        </w:tabs>
        <w:spacing w:after="0"/>
        <w:ind w:left="0"/>
        <w:rPr>
          <w:rFonts w:ascii="Times New Roman" w:hAnsi="Times New Roman"/>
          <w:sz w:val="28"/>
          <w:szCs w:val="28"/>
          <w:lang w:val="kk-KZ"/>
        </w:rPr>
      </w:pPr>
    </w:p>
    <w:p w:rsidR="003909B7" w:rsidRPr="003909B7" w:rsidRDefault="003909B7" w:rsidP="00BF10C6">
      <w:pPr>
        <w:pStyle w:val="a3"/>
        <w:tabs>
          <w:tab w:val="left" w:pos="0"/>
        </w:tabs>
        <w:spacing w:after="0"/>
        <w:ind w:left="0"/>
        <w:jc w:val="center"/>
        <w:rPr>
          <w:rFonts w:ascii="Times New Roman" w:hAnsi="Times New Roman"/>
          <w:sz w:val="28"/>
          <w:szCs w:val="28"/>
          <w:lang w:val="kk-KZ"/>
        </w:rPr>
      </w:pPr>
      <w:r>
        <w:rPr>
          <w:rFonts w:ascii="Times New Roman" w:hAnsi="Times New Roman"/>
          <w:sz w:val="28"/>
          <w:szCs w:val="28"/>
          <w:lang w:val="kk-KZ"/>
        </w:rPr>
        <w:t xml:space="preserve"> </w:t>
      </w:r>
      <w:r w:rsidRPr="008E4AE4">
        <w:rPr>
          <w:rFonts w:ascii="Sylfaen" w:hAnsi="Sylfaen"/>
          <w:sz w:val="78"/>
          <w:szCs w:val="78"/>
          <w:lang w:val="kk-KZ"/>
        </w:rPr>
        <w:t>«</w:t>
      </w:r>
      <w:r w:rsidR="00BF10C6">
        <w:rPr>
          <w:rFonts w:ascii="Sylfaen" w:hAnsi="Times New Roman"/>
          <w:sz w:val="78"/>
          <w:szCs w:val="78"/>
          <w:lang w:val="kk-KZ"/>
        </w:rPr>
        <w:t>Сен</w:t>
      </w:r>
      <w:r w:rsidR="00BF10C6">
        <w:rPr>
          <w:rFonts w:ascii="Sylfaen" w:hAnsi="Times New Roman"/>
          <w:sz w:val="78"/>
          <w:szCs w:val="78"/>
          <w:lang w:val="kk-KZ"/>
        </w:rPr>
        <w:t xml:space="preserve"> </w:t>
      </w:r>
      <w:r w:rsidR="00BF10C6">
        <w:rPr>
          <w:rFonts w:ascii="Sylfaen" w:hAnsi="Times New Roman"/>
          <w:sz w:val="78"/>
          <w:szCs w:val="78"/>
          <w:lang w:val="kk-KZ"/>
        </w:rPr>
        <w:t>және</w:t>
      </w:r>
      <w:r w:rsidR="00BF10C6">
        <w:rPr>
          <w:rFonts w:ascii="Sylfaen" w:hAnsi="Times New Roman"/>
          <w:sz w:val="78"/>
          <w:szCs w:val="78"/>
          <w:lang w:val="kk-KZ"/>
        </w:rPr>
        <w:t xml:space="preserve"> </w:t>
      </w:r>
      <w:r w:rsidR="00BF10C6">
        <w:rPr>
          <w:rFonts w:ascii="Sylfaen" w:hAnsi="Times New Roman"/>
          <w:sz w:val="78"/>
          <w:szCs w:val="78"/>
          <w:lang w:val="kk-KZ"/>
        </w:rPr>
        <w:t>сенің</w:t>
      </w:r>
      <w:r w:rsidR="00BF10C6">
        <w:rPr>
          <w:rFonts w:ascii="Sylfaen" w:hAnsi="Times New Roman"/>
          <w:sz w:val="78"/>
          <w:szCs w:val="78"/>
          <w:lang w:val="kk-KZ"/>
        </w:rPr>
        <w:t xml:space="preserve"> </w:t>
      </w:r>
      <w:r w:rsidR="00BF10C6">
        <w:rPr>
          <w:rFonts w:ascii="Sylfaen" w:hAnsi="Times New Roman"/>
          <w:sz w:val="78"/>
          <w:szCs w:val="78"/>
          <w:lang w:val="kk-KZ"/>
        </w:rPr>
        <w:t>құқығын</w:t>
      </w:r>
      <w:r w:rsidRPr="008E4AE4">
        <w:rPr>
          <w:rFonts w:ascii="Sylfaen" w:hAnsi="Sylfaen"/>
          <w:sz w:val="78"/>
          <w:szCs w:val="78"/>
          <w:lang w:val="kk-KZ"/>
        </w:rPr>
        <w:t>»</w:t>
      </w:r>
    </w:p>
    <w:p w:rsidR="00975747" w:rsidRPr="00975747" w:rsidRDefault="003909B7" w:rsidP="00975747">
      <w:pPr>
        <w:pStyle w:val="a3"/>
        <w:tabs>
          <w:tab w:val="left" w:pos="0"/>
          <w:tab w:val="left" w:pos="3600"/>
        </w:tabs>
        <w:spacing w:after="0"/>
        <w:ind w:left="0"/>
        <w:jc w:val="center"/>
        <w:rPr>
          <w:rFonts w:ascii="Times New Roman" w:hAnsi="Times New Roman"/>
          <w:sz w:val="40"/>
          <w:szCs w:val="40"/>
          <w:lang w:val="en-US"/>
        </w:rPr>
      </w:pPr>
      <w:r w:rsidRPr="008E4AE4">
        <w:rPr>
          <w:rFonts w:ascii="Times New Roman" w:hAnsi="Times New Roman"/>
          <w:sz w:val="32"/>
          <w:szCs w:val="32"/>
          <w:lang w:val="kk-KZ"/>
        </w:rPr>
        <w:tab/>
      </w:r>
      <w:r w:rsidR="00975747" w:rsidRPr="00975747">
        <w:rPr>
          <w:rFonts w:ascii="Times New Roman" w:hAnsi="Times New Roman"/>
          <w:sz w:val="40"/>
          <w:szCs w:val="40"/>
          <w:lang w:val="kk-KZ"/>
        </w:rPr>
        <w:t>(</w:t>
      </w:r>
      <w:r w:rsidR="00975747" w:rsidRPr="00975747">
        <w:rPr>
          <w:rFonts w:ascii="Times New Roman" w:hAnsi="Times New Roman"/>
          <w:sz w:val="40"/>
          <w:szCs w:val="40"/>
          <w:lang w:val="kk-KZ"/>
        </w:rPr>
        <w:t>Сынып сағаты</w:t>
      </w:r>
      <w:r w:rsidR="00975747" w:rsidRPr="00975747">
        <w:rPr>
          <w:rFonts w:ascii="Times New Roman" w:hAnsi="Times New Roman"/>
          <w:sz w:val="40"/>
          <w:szCs w:val="40"/>
          <w:lang w:val="kk-KZ"/>
        </w:rPr>
        <w:t>)</w:t>
      </w:r>
    </w:p>
    <w:p w:rsidR="003909B7" w:rsidRPr="001D0A49" w:rsidRDefault="003909B7" w:rsidP="003909B7">
      <w:pPr>
        <w:pStyle w:val="a3"/>
        <w:tabs>
          <w:tab w:val="left" w:pos="0"/>
        </w:tabs>
        <w:spacing w:after="0"/>
        <w:ind w:left="0"/>
        <w:jc w:val="center"/>
        <w:rPr>
          <w:rFonts w:ascii="Times New Roman" w:hAnsi="Times New Roman"/>
          <w:sz w:val="32"/>
          <w:szCs w:val="32"/>
          <w:lang w:val="kk-KZ"/>
        </w:rPr>
      </w:pPr>
      <w:r w:rsidRPr="008E4AE4">
        <w:rPr>
          <w:rFonts w:ascii="Times New Roman" w:hAnsi="Times New Roman"/>
          <w:sz w:val="32"/>
          <w:szCs w:val="32"/>
          <w:lang w:val="kk-KZ"/>
        </w:rPr>
        <w:tab/>
      </w:r>
      <w:r w:rsidRPr="008E4AE4">
        <w:rPr>
          <w:rFonts w:ascii="Times New Roman" w:hAnsi="Times New Roman"/>
          <w:sz w:val="32"/>
          <w:szCs w:val="32"/>
          <w:lang w:val="kk-KZ"/>
        </w:rPr>
        <w:tab/>
      </w:r>
      <w:r w:rsidRPr="008E4AE4">
        <w:rPr>
          <w:rFonts w:ascii="Times New Roman" w:hAnsi="Times New Roman"/>
          <w:sz w:val="32"/>
          <w:szCs w:val="32"/>
          <w:lang w:val="kk-KZ"/>
        </w:rPr>
        <w:tab/>
      </w:r>
    </w:p>
    <w:p w:rsidR="00972F01" w:rsidRDefault="003909B7" w:rsidP="003909B7">
      <w:pPr>
        <w:pStyle w:val="a3"/>
        <w:tabs>
          <w:tab w:val="left" w:pos="0"/>
        </w:tabs>
        <w:spacing w:after="0"/>
        <w:ind w:left="0"/>
        <w:jc w:val="center"/>
        <w:rPr>
          <w:rFonts w:ascii="Times New Roman" w:hAnsi="Times New Roman"/>
          <w:sz w:val="26"/>
          <w:szCs w:val="26"/>
          <w:lang w:val="kk-KZ"/>
        </w:rPr>
      </w:pPr>
      <w:r w:rsidRPr="001D0A49">
        <w:rPr>
          <w:rFonts w:ascii="Times New Roman" w:hAnsi="Times New Roman"/>
          <w:sz w:val="26"/>
          <w:szCs w:val="26"/>
          <w:lang w:val="kk-KZ"/>
        </w:rPr>
        <w:tab/>
      </w:r>
      <w:r w:rsidRPr="001D0A49">
        <w:rPr>
          <w:rFonts w:ascii="Times New Roman" w:hAnsi="Times New Roman"/>
          <w:sz w:val="26"/>
          <w:szCs w:val="26"/>
          <w:lang w:val="kk-KZ"/>
        </w:rPr>
        <w:tab/>
      </w:r>
      <w:r w:rsidRPr="001D0A49">
        <w:rPr>
          <w:rFonts w:ascii="Times New Roman" w:hAnsi="Times New Roman"/>
          <w:sz w:val="26"/>
          <w:szCs w:val="26"/>
          <w:lang w:val="kk-KZ"/>
        </w:rPr>
        <w:tab/>
      </w:r>
      <w:r w:rsidRPr="001D0A49">
        <w:rPr>
          <w:rFonts w:ascii="Times New Roman" w:hAnsi="Times New Roman"/>
          <w:sz w:val="26"/>
          <w:szCs w:val="26"/>
          <w:lang w:val="kk-KZ"/>
        </w:rPr>
        <w:tab/>
      </w:r>
      <w:r w:rsidRPr="001D0A49">
        <w:rPr>
          <w:rFonts w:ascii="Times New Roman" w:hAnsi="Times New Roman"/>
          <w:sz w:val="26"/>
          <w:szCs w:val="26"/>
          <w:lang w:val="kk-KZ"/>
        </w:rPr>
        <w:tab/>
      </w:r>
      <w:r w:rsidRPr="001D0A49">
        <w:rPr>
          <w:rFonts w:ascii="Times New Roman" w:hAnsi="Times New Roman"/>
          <w:sz w:val="26"/>
          <w:szCs w:val="26"/>
          <w:lang w:val="kk-KZ"/>
        </w:rPr>
        <w:tab/>
      </w:r>
    </w:p>
    <w:p w:rsidR="001D0A49" w:rsidRPr="00BF10C6" w:rsidRDefault="00972F01" w:rsidP="003909B7">
      <w:pPr>
        <w:pStyle w:val="a3"/>
        <w:tabs>
          <w:tab w:val="left" w:pos="0"/>
        </w:tabs>
        <w:spacing w:after="0"/>
        <w:ind w:left="0"/>
        <w:jc w:val="center"/>
        <w:rPr>
          <w:rFonts w:ascii="Times New Roman" w:hAnsi="Times New Roman"/>
          <w:sz w:val="26"/>
          <w:szCs w:val="26"/>
          <w:lang w:val="kk-KZ"/>
        </w:rPr>
      </w:pPr>
      <w:r>
        <w:rPr>
          <w:rFonts w:ascii="Times New Roman" w:hAnsi="Times New Roman"/>
          <w:sz w:val="26"/>
          <w:szCs w:val="26"/>
          <w:lang w:val="kk-KZ"/>
        </w:rPr>
        <w:t xml:space="preserve">                                 </w:t>
      </w: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1D0A49" w:rsidRPr="00BF10C6" w:rsidRDefault="001D0A49" w:rsidP="003909B7">
      <w:pPr>
        <w:pStyle w:val="a3"/>
        <w:tabs>
          <w:tab w:val="left" w:pos="0"/>
        </w:tabs>
        <w:spacing w:after="0"/>
        <w:ind w:left="0"/>
        <w:jc w:val="center"/>
        <w:rPr>
          <w:rFonts w:ascii="Times New Roman" w:hAnsi="Times New Roman"/>
          <w:sz w:val="26"/>
          <w:szCs w:val="26"/>
          <w:lang w:val="kk-KZ"/>
        </w:rPr>
      </w:pPr>
    </w:p>
    <w:p w:rsidR="003909B7" w:rsidRDefault="00972F01" w:rsidP="003909B7">
      <w:pPr>
        <w:pStyle w:val="a3"/>
        <w:tabs>
          <w:tab w:val="left" w:pos="0"/>
        </w:tabs>
        <w:spacing w:after="0"/>
        <w:ind w:left="0"/>
        <w:jc w:val="center"/>
        <w:rPr>
          <w:rFonts w:ascii="Times New Roman" w:hAnsi="Times New Roman"/>
          <w:sz w:val="32"/>
          <w:szCs w:val="32"/>
          <w:lang w:val="kk-KZ"/>
        </w:rPr>
      </w:pPr>
      <w:r>
        <w:rPr>
          <w:rFonts w:ascii="Times New Roman" w:hAnsi="Times New Roman"/>
          <w:sz w:val="26"/>
          <w:szCs w:val="26"/>
          <w:lang w:val="kk-KZ"/>
        </w:rPr>
        <w:t xml:space="preserve"> </w:t>
      </w:r>
      <w:r w:rsidR="003909B7" w:rsidRPr="003909B7">
        <w:rPr>
          <w:rFonts w:ascii="Times New Roman" w:hAnsi="Times New Roman"/>
          <w:sz w:val="32"/>
          <w:szCs w:val="32"/>
          <w:lang w:val="kk-KZ"/>
        </w:rPr>
        <w:t>Сынып  жетекшісі</w:t>
      </w:r>
      <w:r w:rsidR="00975747">
        <w:rPr>
          <w:rFonts w:ascii="Times New Roman" w:hAnsi="Times New Roman"/>
          <w:sz w:val="32"/>
          <w:szCs w:val="32"/>
          <w:lang w:val="kk-KZ"/>
        </w:rPr>
        <w:t>: Бегимова Г.К</w:t>
      </w:r>
    </w:p>
    <w:p w:rsidR="00975747" w:rsidRPr="00BF10C6" w:rsidRDefault="00975747" w:rsidP="00975747">
      <w:pPr>
        <w:pStyle w:val="a3"/>
        <w:tabs>
          <w:tab w:val="left" w:pos="0"/>
        </w:tabs>
        <w:spacing w:after="0"/>
        <w:ind w:left="0"/>
        <w:jc w:val="both"/>
        <w:rPr>
          <w:rFonts w:ascii="Times New Roman" w:hAnsi="Times New Roman"/>
          <w:sz w:val="44"/>
          <w:szCs w:val="44"/>
          <w:lang w:val="kk-KZ"/>
        </w:rPr>
      </w:pPr>
      <w:r>
        <w:rPr>
          <w:rFonts w:ascii="Times New Roman" w:hAnsi="Times New Roman"/>
          <w:sz w:val="32"/>
          <w:szCs w:val="32"/>
          <w:lang w:val="kk-KZ"/>
        </w:rPr>
        <w:t xml:space="preserve">                              Сынып: 5 «Б»               </w:t>
      </w:r>
    </w:p>
    <w:p w:rsidR="003909B7" w:rsidRPr="001D0A49" w:rsidRDefault="003909B7" w:rsidP="003909B7">
      <w:pPr>
        <w:pStyle w:val="a3"/>
        <w:tabs>
          <w:tab w:val="left" w:pos="0"/>
        </w:tabs>
        <w:spacing w:after="0"/>
        <w:ind w:left="0"/>
        <w:jc w:val="center"/>
        <w:rPr>
          <w:rFonts w:ascii="Times New Roman" w:hAnsi="Times New Roman"/>
          <w:sz w:val="44"/>
          <w:szCs w:val="44"/>
          <w:lang w:val="kk-KZ"/>
        </w:rPr>
      </w:pPr>
    </w:p>
    <w:p w:rsidR="003909B7" w:rsidRPr="001D0A49" w:rsidRDefault="003909B7" w:rsidP="003909B7">
      <w:pPr>
        <w:pStyle w:val="a3"/>
        <w:tabs>
          <w:tab w:val="left" w:pos="0"/>
        </w:tabs>
        <w:spacing w:after="0"/>
        <w:ind w:left="0"/>
        <w:jc w:val="center"/>
        <w:rPr>
          <w:rFonts w:ascii="Times New Roman" w:hAnsi="Times New Roman"/>
          <w:sz w:val="44"/>
          <w:szCs w:val="44"/>
          <w:lang w:val="kk-KZ"/>
        </w:rPr>
      </w:pPr>
      <w:bookmarkStart w:id="0" w:name="_GoBack"/>
      <w:bookmarkEnd w:id="0"/>
    </w:p>
    <w:p w:rsidR="001D0A49" w:rsidRPr="00BF10C6" w:rsidRDefault="001D0A49">
      <w:pPr>
        <w:rPr>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975747" w:rsidRDefault="00975747" w:rsidP="003909B7">
      <w:pPr>
        <w:spacing w:after="0"/>
        <w:rPr>
          <w:rFonts w:ascii="Times New Roman" w:hAnsi="Times New Roman"/>
          <w:b/>
          <w:sz w:val="24"/>
          <w:szCs w:val="24"/>
          <w:lang w:val="kk-KZ"/>
        </w:rPr>
      </w:pPr>
    </w:p>
    <w:p w:rsidR="003909B7" w:rsidRPr="00972F01" w:rsidRDefault="003909B7" w:rsidP="003909B7">
      <w:pPr>
        <w:spacing w:after="0"/>
        <w:rPr>
          <w:rFonts w:ascii="Times New Roman" w:hAnsi="Times New Roman"/>
          <w:sz w:val="24"/>
          <w:szCs w:val="24"/>
          <w:lang w:val="kk-KZ"/>
        </w:rPr>
      </w:pPr>
      <w:r w:rsidRPr="00972F01">
        <w:rPr>
          <w:rFonts w:ascii="Times New Roman" w:hAnsi="Times New Roman"/>
          <w:b/>
          <w:sz w:val="24"/>
          <w:szCs w:val="24"/>
          <w:lang w:val="kk-KZ"/>
        </w:rPr>
        <w:t>Тәрбие сағатының тақырыбы</w:t>
      </w:r>
      <w:r w:rsidRPr="00972F01">
        <w:rPr>
          <w:rFonts w:ascii="Times New Roman" w:hAnsi="Times New Roman"/>
          <w:sz w:val="24"/>
          <w:szCs w:val="24"/>
          <w:lang w:val="kk-KZ"/>
        </w:rPr>
        <w:t>: Құқық әлемінде.</w:t>
      </w:r>
    </w:p>
    <w:p w:rsidR="003909B7" w:rsidRPr="00972F01" w:rsidRDefault="003909B7" w:rsidP="003909B7">
      <w:pPr>
        <w:spacing w:after="0"/>
        <w:rPr>
          <w:rFonts w:ascii="Times New Roman" w:hAnsi="Times New Roman"/>
          <w:b/>
          <w:sz w:val="24"/>
          <w:szCs w:val="24"/>
          <w:lang w:val="kk-KZ"/>
        </w:rPr>
      </w:pPr>
      <w:r w:rsidRPr="00972F01">
        <w:rPr>
          <w:rFonts w:ascii="Times New Roman" w:hAnsi="Times New Roman"/>
          <w:b/>
          <w:sz w:val="24"/>
          <w:szCs w:val="24"/>
          <w:lang w:val="kk-KZ"/>
        </w:rPr>
        <w:t>Мақсаты:</w:t>
      </w:r>
    </w:p>
    <w:p w:rsidR="003909B7" w:rsidRPr="00972F01" w:rsidRDefault="003909B7" w:rsidP="003909B7">
      <w:pPr>
        <w:pStyle w:val="a3"/>
        <w:numPr>
          <w:ilvl w:val="0"/>
          <w:numId w:val="1"/>
        </w:numPr>
        <w:spacing w:after="0"/>
        <w:jc w:val="both"/>
        <w:rPr>
          <w:rFonts w:ascii="Times New Roman" w:hAnsi="Times New Roman"/>
          <w:sz w:val="24"/>
          <w:szCs w:val="24"/>
          <w:lang w:val="kk-KZ"/>
        </w:rPr>
      </w:pPr>
      <w:r w:rsidRPr="00972F01">
        <w:rPr>
          <w:rFonts w:ascii="Times New Roman" w:hAnsi="Times New Roman"/>
          <w:sz w:val="24"/>
          <w:szCs w:val="24"/>
          <w:lang w:val="kk-KZ"/>
        </w:rPr>
        <w:t>Оқушылардың құқықтық білімдерін тереңдету, Заң алдындағы жауапкершілікті арттыру, ұйымшылдық пен тәртіптіліктің  тиімді жолдарын таба білуге баулу, саяси сауаттылыққа баулу;</w:t>
      </w:r>
    </w:p>
    <w:p w:rsidR="003909B7" w:rsidRPr="00972F01" w:rsidRDefault="003909B7" w:rsidP="003909B7">
      <w:pPr>
        <w:pStyle w:val="a3"/>
        <w:numPr>
          <w:ilvl w:val="0"/>
          <w:numId w:val="1"/>
        </w:numPr>
        <w:spacing w:after="0"/>
        <w:jc w:val="both"/>
        <w:rPr>
          <w:rFonts w:ascii="Times New Roman" w:hAnsi="Times New Roman"/>
          <w:sz w:val="24"/>
          <w:szCs w:val="24"/>
          <w:lang w:val="kk-KZ"/>
        </w:rPr>
      </w:pPr>
      <w:r w:rsidRPr="00972F01">
        <w:rPr>
          <w:rFonts w:ascii="Times New Roman" w:hAnsi="Times New Roman"/>
          <w:sz w:val="24"/>
          <w:szCs w:val="24"/>
          <w:lang w:val="kk-KZ"/>
        </w:rPr>
        <w:t>Оқушыларды өз құқықтарын қорғай білуге үйрету;</w:t>
      </w:r>
    </w:p>
    <w:p w:rsidR="003909B7" w:rsidRPr="00972F01" w:rsidRDefault="003909B7" w:rsidP="003909B7">
      <w:pPr>
        <w:pStyle w:val="a3"/>
        <w:numPr>
          <w:ilvl w:val="0"/>
          <w:numId w:val="1"/>
        </w:numPr>
        <w:spacing w:after="0"/>
        <w:jc w:val="both"/>
        <w:rPr>
          <w:rFonts w:ascii="Times New Roman" w:hAnsi="Times New Roman"/>
          <w:sz w:val="24"/>
          <w:szCs w:val="24"/>
          <w:lang w:val="kk-KZ"/>
        </w:rPr>
      </w:pPr>
      <w:r w:rsidRPr="00972F01">
        <w:rPr>
          <w:rFonts w:ascii="Times New Roman" w:hAnsi="Times New Roman"/>
          <w:sz w:val="24"/>
          <w:szCs w:val="24"/>
          <w:lang w:val="kk-KZ"/>
        </w:rPr>
        <w:t>Оқушылар бойында демократиялық көзқарас қалыптастыру;</w:t>
      </w:r>
    </w:p>
    <w:p w:rsidR="003909B7" w:rsidRPr="00972F01" w:rsidRDefault="003909B7" w:rsidP="003909B7">
      <w:pPr>
        <w:pStyle w:val="a3"/>
        <w:numPr>
          <w:ilvl w:val="0"/>
          <w:numId w:val="1"/>
        </w:numPr>
        <w:spacing w:after="0"/>
        <w:rPr>
          <w:rFonts w:ascii="Times New Roman" w:hAnsi="Times New Roman"/>
          <w:sz w:val="24"/>
          <w:szCs w:val="24"/>
          <w:lang w:val="kk-KZ"/>
        </w:rPr>
      </w:pPr>
      <w:r w:rsidRPr="00972F01">
        <w:rPr>
          <w:rFonts w:ascii="Times New Roman" w:hAnsi="Times New Roman"/>
          <w:sz w:val="24"/>
          <w:szCs w:val="24"/>
          <w:lang w:val="kk-KZ"/>
        </w:rPr>
        <w:t>Құқықтық нормативтік актілерді орындай, құрметтей білуге үйрету, адамгершілікке, елжандылыққа, құқықтық сауаттылыққа тәрбиелеу;</w:t>
      </w:r>
    </w:p>
    <w:p w:rsidR="003909B7" w:rsidRPr="00972F01" w:rsidRDefault="003909B7" w:rsidP="003909B7">
      <w:pPr>
        <w:pStyle w:val="a3"/>
        <w:numPr>
          <w:ilvl w:val="0"/>
          <w:numId w:val="1"/>
        </w:numPr>
        <w:spacing w:after="0"/>
        <w:jc w:val="both"/>
        <w:rPr>
          <w:rFonts w:ascii="Times New Roman" w:hAnsi="Times New Roman"/>
          <w:sz w:val="24"/>
          <w:szCs w:val="24"/>
          <w:lang w:val="kk-KZ"/>
        </w:rPr>
      </w:pPr>
      <w:r w:rsidRPr="00972F01">
        <w:rPr>
          <w:rFonts w:ascii="Times New Roman" w:hAnsi="Times New Roman"/>
          <w:sz w:val="24"/>
          <w:szCs w:val="24"/>
          <w:lang w:val="kk-KZ"/>
        </w:rPr>
        <w:t>Оқушылардың ойлау, тыңдау, өз ойларын еркін жеткізе алу мәдениетін дамыту,   шығармашылық қабілеттерін шындау.</w:t>
      </w:r>
    </w:p>
    <w:p w:rsidR="003909B7" w:rsidRPr="00972F01" w:rsidRDefault="003909B7" w:rsidP="003909B7">
      <w:pPr>
        <w:spacing w:after="0"/>
        <w:jc w:val="both"/>
        <w:rPr>
          <w:rFonts w:ascii="Times New Roman" w:hAnsi="Times New Roman"/>
          <w:sz w:val="24"/>
          <w:szCs w:val="24"/>
          <w:lang w:val="kk-KZ"/>
        </w:rPr>
      </w:pPr>
      <w:r w:rsidRPr="00972F01">
        <w:rPr>
          <w:rFonts w:ascii="Times New Roman" w:hAnsi="Times New Roman"/>
          <w:b/>
          <w:sz w:val="24"/>
          <w:szCs w:val="24"/>
          <w:lang w:val="kk-KZ"/>
        </w:rPr>
        <w:t>Көрнекілігі</w:t>
      </w:r>
      <w:r w:rsidRPr="00972F01">
        <w:rPr>
          <w:rFonts w:ascii="Times New Roman" w:hAnsi="Times New Roman"/>
          <w:sz w:val="24"/>
          <w:szCs w:val="24"/>
          <w:lang w:val="kk-KZ"/>
        </w:rPr>
        <w:t>: White Board интерактивті тақтасы, ҚР Конституциясы кітапшасы, Бала құқықтары туралы Конвенция, Бала құқығын қорғау туралы тұжырымдама, халыққа құқықтық көмек «Бала құқығы» жадынамасы.</w:t>
      </w:r>
    </w:p>
    <w:p w:rsidR="003909B7" w:rsidRPr="00972F01" w:rsidRDefault="003909B7" w:rsidP="003909B7">
      <w:pPr>
        <w:spacing w:after="0"/>
        <w:jc w:val="both"/>
        <w:rPr>
          <w:rFonts w:ascii="Times New Roman" w:hAnsi="Times New Roman"/>
          <w:b/>
          <w:sz w:val="24"/>
          <w:szCs w:val="24"/>
          <w:lang w:val="kk-KZ"/>
        </w:rPr>
      </w:pPr>
      <w:r w:rsidRPr="00972F01">
        <w:rPr>
          <w:rFonts w:ascii="Times New Roman" w:hAnsi="Times New Roman"/>
          <w:b/>
          <w:sz w:val="24"/>
          <w:szCs w:val="24"/>
          <w:lang w:val="kk-KZ"/>
        </w:rPr>
        <w:t>Өту барысы:</w:t>
      </w:r>
    </w:p>
    <w:p w:rsidR="003909B7" w:rsidRPr="00972F01" w:rsidRDefault="003909B7" w:rsidP="003909B7">
      <w:pPr>
        <w:spacing w:after="0"/>
        <w:jc w:val="both"/>
        <w:rPr>
          <w:rFonts w:ascii="Times New Roman" w:hAnsi="Times New Roman"/>
          <w:sz w:val="24"/>
          <w:szCs w:val="24"/>
          <w:lang w:val="kk-KZ"/>
        </w:rPr>
      </w:pPr>
      <w:r w:rsidRPr="00972F01">
        <w:rPr>
          <w:rFonts w:ascii="Times New Roman" w:hAnsi="Times New Roman"/>
          <w:sz w:val="24"/>
          <w:szCs w:val="24"/>
          <w:lang w:val="kk-KZ"/>
        </w:rPr>
        <w:t>№1 слайдта сабақ тақырыбы көрсетіледі.</w:t>
      </w:r>
    </w:p>
    <w:p w:rsidR="003909B7" w:rsidRPr="00972F01" w:rsidRDefault="003909B7" w:rsidP="003909B7">
      <w:pPr>
        <w:spacing w:after="0"/>
        <w:jc w:val="both"/>
        <w:rPr>
          <w:rFonts w:ascii="Times New Roman" w:hAnsi="Times New Roman"/>
          <w:sz w:val="24"/>
          <w:szCs w:val="24"/>
          <w:lang w:val="kk-KZ"/>
        </w:rPr>
      </w:pPr>
      <w:r w:rsidRPr="00972F01">
        <w:rPr>
          <w:rFonts w:ascii="Times New Roman" w:hAnsi="Times New Roman"/>
          <w:sz w:val="24"/>
          <w:szCs w:val="24"/>
          <w:lang w:val="kk-KZ"/>
        </w:rPr>
        <w:t>Кіріспе.</w:t>
      </w:r>
    </w:p>
    <w:p w:rsidR="003909B7" w:rsidRPr="00972F01" w:rsidRDefault="003909B7" w:rsidP="003909B7">
      <w:pPr>
        <w:spacing w:after="0"/>
        <w:jc w:val="both"/>
        <w:rPr>
          <w:rFonts w:ascii="Times New Roman" w:hAnsi="Times New Roman"/>
          <w:sz w:val="24"/>
          <w:szCs w:val="24"/>
          <w:lang w:val="kk-KZ"/>
        </w:rPr>
      </w:pPr>
      <w:r w:rsidRPr="00972F01">
        <w:rPr>
          <w:rFonts w:ascii="Times New Roman" w:hAnsi="Times New Roman"/>
          <w:sz w:val="24"/>
          <w:szCs w:val="24"/>
          <w:lang w:val="kk-KZ"/>
        </w:rPr>
        <w:t>Мұғалім:</w:t>
      </w:r>
    </w:p>
    <w:p w:rsidR="003909B7" w:rsidRPr="00972F01" w:rsidRDefault="003909B7" w:rsidP="00972F01">
      <w:pPr>
        <w:pStyle w:val="a3"/>
        <w:numPr>
          <w:ilvl w:val="0"/>
          <w:numId w:val="2"/>
        </w:numPr>
        <w:spacing w:after="0"/>
        <w:jc w:val="both"/>
        <w:rPr>
          <w:rFonts w:ascii="Times New Roman" w:hAnsi="Times New Roman"/>
          <w:i/>
          <w:sz w:val="24"/>
          <w:szCs w:val="24"/>
          <w:lang w:val="kk-KZ"/>
        </w:rPr>
      </w:pPr>
      <w:r w:rsidRPr="00972F01">
        <w:rPr>
          <w:rFonts w:ascii="Times New Roman" w:hAnsi="Times New Roman"/>
          <w:i/>
          <w:sz w:val="24"/>
          <w:szCs w:val="24"/>
          <w:lang w:val="kk-KZ"/>
        </w:rPr>
        <w:t>Құрметті мұғалімдер, оқушылар  БҰҰ-ң Бала құқығы туралы</w:t>
      </w:r>
    </w:p>
    <w:p w:rsidR="003909B7" w:rsidRPr="00972F01" w:rsidRDefault="003909B7" w:rsidP="00972F01">
      <w:pPr>
        <w:pStyle w:val="a3"/>
        <w:spacing w:after="0"/>
        <w:ind w:left="0"/>
        <w:jc w:val="both"/>
        <w:rPr>
          <w:rFonts w:ascii="Times New Roman" w:hAnsi="Times New Roman"/>
          <w:i/>
          <w:sz w:val="24"/>
          <w:szCs w:val="24"/>
          <w:lang w:val="kk-KZ"/>
        </w:rPr>
      </w:pPr>
      <w:r w:rsidRPr="00972F01">
        <w:rPr>
          <w:rFonts w:ascii="Times New Roman" w:hAnsi="Times New Roman"/>
          <w:i/>
          <w:sz w:val="24"/>
          <w:szCs w:val="24"/>
          <w:lang w:val="kk-KZ"/>
        </w:rPr>
        <w:t xml:space="preserve">Конвенцияның қабылданғанына 20 жыл, біздің елбасымыздың сол Конвенцияға қол қойып, қабылданғанына 15 жыл толуына орай бүгінгі нда «Құқық әлемінде» тақырыбының аясында жұмыс жасаймыз. </w:t>
      </w:r>
    </w:p>
    <w:p w:rsidR="003909B7" w:rsidRPr="00972F01" w:rsidRDefault="003909B7" w:rsidP="00972F01">
      <w:pPr>
        <w:jc w:val="both"/>
        <w:rPr>
          <w:rFonts w:ascii="Times New Roman" w:hAnsi="Times New Roman"/>
          <w:i/>
          <w:sz w:val="24"/>
          <w:szCs w:val="24"/>
          <w:lang w:val="kk-KZ"/>
        </w:rPr>
      </w:pPr>
      <w:r w:rsidRPr="00972F01">
        <w:rPr>
          <w:rFonts w:ascii="Times New Roman" w:hAnsi="Times New Roman"/>
          <w:i/>
          <w:sz w:val="24"/>
          <w:szCs w:val="24"/>
          <w:lang w:val="kk-KZ"/>
        </w:rPr>
        <w:t>Адам құқығына үлкен үлестерін қосқан Ш.Монтескье, И.Кант, Т.Джефферсон сияқты ойшылдар адам құқықтарының негізгі ережелерін алғаш рет анықтап, белгілеген. Өзіміздің ойшылдарымыз Төле би, Әйтеке би, Қазыбек би және Абай Құнанбаевта адам құқықтарымен бостандықтарын қорғаған. Адам дүниеге келгеннен кейін, оның өмірін, денсаулығын, тыныштығын, біздің мемлекетіміздің Ата Заңы –</w:t>
      </w:r>
    </w:p>
    <w:p w:rsidR="003909B7" w:rsidRPr="00972F01" w:rsidRDefault="003909B7" w:rsidP="00972F01">
      <w:pPr>
        <w:tabs>
          <w:tab w:val="left" w:pos="1560"/>
        </w:tabs>
        <w:spacing w:after="0"/>
        <w:ind w:firstLine="426"/>
        <w:jc w:val="both"/>
        <w:rPr>
          <w:rFonts w:ascii="Times New Roman" w:hAnsi="Times New Roman"/>
          <w:i/>
          <w:sz w:val="24"/>
          <w:szCs w:val="24"/>
          <w:lang w:val="kk-KZ"/>
        </w:rPr>
      </w:pPr>
      <w:r w:rsidRPr="00972F01">
        <w:rPr>
          <w:rFonts w:ascii="Times New Roman" w:hAnsi="Times New Roman"/>
          <w:i/>
          <w:sz w:val="24"/>
          <w:szCs w:val="24"/>
          <w:lang w:val="kk-KZ"/>
        </w:rPr>
        <w:t>Конституция қорғайды. Ал Ата Заңымыздан басқа тікелей балалардың құқығын қорғайтын Заң бар ма?</w:t>
      </w:r>
    </w:p>
    <w:p w:rsidR="003909B7" w:rsidRPr="00972F01" w:rsidRDefault="003909B7" w:rsidP="00972F01">
      <w:pPr>
        <w:pStyle w:val="a3"/>
        <w:numPr>
          <w:ilvl w:val="0"/>
          <w:numId w:val="2"/>
        </w:numPr>
        <w:tabs>
          <w:tab w:val="left" w:pos="0"/>
        </w:tabs>
        <w:spacing w:after="0"/>
        <w:jc w:val="both"/>
        <w:rPr>
          <w:rFonts w:ascii="Times New Roman" w:hAnsi="Times New Roman"/>
          <w:i/>
          <w:sz w:val="24"/>
          <w:szCs w:val="24"/>
          <w:lang w:val="kk-KZ"/>
        </w:rPr>
      </w:pPr>
      <w:r w:rsidRPr="00972F01">
        <w:rPr>
          <w:rFonts w:ascii="Times New Roman" w:hAnsi="Times New Roman"/>
          <w:i/>
          <w:sz w:val="24"/>
          <w:szCs w:val="24"/>
          <w:lang w:val="kk-KZ"/>
        </w:rPr>
        <w:t>1989 жылдың 20 қарашасында Бала құқықтары туралы</w:t>
      </w:r>
    </w:p>
    <w:p w:rsidR="003909B7" w:rsidRPr="00972F01" w:rsidRDefault="003909B7" w:rsidP="00972F01">
      <w:pPr>
        <w:pStyle w:val="a3"/>
        <w:tabs>
          <w:tab w:val="left" w:pos="0"/>
        </w:tabs>
        <w:spacing w:after="0"/>
        <w:ind w:left="0"/>
        <w:jc w:val="both"/>
        <w:rPr>
          <w:rFonts w:ascii="Times New Roman" w:hAnsi="Times New Roman"/>
          <w:i/>
          <w:sz w:val="24"/>
          <w:szCs w:val="24"/>
          <w:lang w:val="kk-KZ"/>
        </w:rPr>
      </w:pPr>
      <w:r w:rsidRPr="00972F01">
        <w:rPr>
          <w:rFonts w:ascii="Times New Roman" w:hAnsi="Times New Roman"/>
          <w:i/>
          <w:sz w:val="24"/>
          <w:szCs w:val="24"/>
          <w:lang w:val="kk-KZ"/>
        </w:rPr>
        <w:t xml:space="preserve">Конвенция БҰ ұйымында қабылданып, 1995 жылдың желтоқсан айында Елбасымыз Нұрсұлтан Әбішұлы Назарбаев «Бала құқығы туралы Конвенцияға» қол қойды. Енді осы мәселе төңірегінде өздерің зерттеу жұмыстарын жүргізіп, құқықтық білімдеріңді кеңейтуге уақыт келді. Жұмысқа кіріспес бұрын бір  -  бірімізге жақсы көңіл – күй сыйлайық. </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 xml:space="preserve">№2 слайд. Оқушылар дөңгелектеп тұрып, барлығы келесі шумақты хормен </w:t>
      </w:r>
    </w:p>
    <w:p w:rsidR="003909B7" w:rsidRPr="00972F01" w:rsidRDefault="003909B7" w:rsidP="00972F01">
      <w:pPr>
        <w:pStyle w:val="a3"/>
        <w:tabs>
          <w:tab w:val="left" w:pos="0"/>
        </w:tabs>
        <w:ind w:left="0"/>
        <w:jc w:val="both"/>
        <w:rPr>
          <w:rFonts w:ascii="Times New Roman" w:hAnsi="Times New Roman"/>
          <w:sz w:val="24"/>
          <w:szCs w:val="24"/>
          <w:lang w:val="kk-KZ"/>
        </w:rPr>
      </w:pPr>
      <w:r w:rsidRPr="00972F01">
        <w:rPr>
          <w:rFonts w:ascii="Times New Roman" w:hAnsi="Times New Roman"/>
          <w:sz w:val="24"/>
          <w:szCs w:val="24"/>
          <w:lang w:val="kk-KZ"/>
        </w:rPr>
        <w:t xml:space="preserve">айтады: </w:t>
      </w:r>
    </w:p>
    <w:p w:rsidR="00972F01" w:rsidRPr="00972F01" w:rsidRDefault="00972F01" w:rsidP="00972F01">
      <w:pPr>
        <w:pStyle w:val="a3"/>
        <w:tabs>
          <w:tab w:val="left" w:pos="0"/>
        </w:tabs>
        <w:ind w:left="0"/>
        <w:jc w:val="both"/>
        <w:rPr>
          <w:rFonts w:ascii="Times New Roman" w:hAnsi="Times New Roman"/>
          <w:sz w:val="24"/>
          <w:szCs w:val="24"/>
          <w:lang w:val="kk-KZ"/>
        </w:rPr>
      </w:pPr>
    </w:p>
    <w:p w:rsidR="003909B7" w:rsidRPr="00972F01" w:rsidRDefault="003909B7" w:rsidP="003909B7">
      <w:pPr>
        <w:pStyle w:val="a3"/>
        <w:tabs>
          <w:tab w:val="left" w:pos="0"/>
        </w:tabs>
        <w:ind w:left="0"/>
        <w:jc w:val="both"/>
        <w:rPr>
          <w:rFonts w:ascii="Times New Roman" w:hAnsi="Times New Roman"/>
          <w:sz w:val="24"/>
          <w:szCs w:val="24"/>
          <w:lang w:val="kk-KZ"/>
        </w:rPr>
      </w:pPr>
      <w:r w:rsidRPr="00972F01">
        <w:rPr>
          <w:rFonts w:ascii="Times New Roman" w:hAnsi="Times New Roman"/>
          <w:bCs/>
          <w:i/>
          <w:iCs/>
          <w:noProof/>
          <w:sz w:val="24"/>
          <w:szCs w:val="24"/>
          <w:lang w:eastAsia="ru-RU"/>
        </w:rPr>
        <w:drawing>
          <wp:anchor distT="0" distB="0" distL="114300" distR="114300" simplePos="0" relativeHeight="251660288" behindDoc="1" locked="0" layoutInCell="1" allowOverlap="1">
            <wp:simplePos x="0" y="0"/>
            <wp:positionH relativeFrom="column">
              <wp:posOffset>85725</wp:posOffset>
            </wp:positionH>
            <wp:positionV relativeFrom="paragraph">
              <wp:posOffset>64770</wp:posOffset>
            </wp:positionV>
            <wp:extent cx="921385" cy="917575"/>
            <wp:effectExtent l="19050" t="0" r="0" b="0"/>
            <wp:wrapTight wrapText="bothSides">
              <wp:wrapPolygon edited="0">
                <wp:start x="8485" y="0"/>
                <wp:lineTo x="4912" y="2691"/>
                <wp:lineTo x="4912" y="7175"/>
                <wp:lineTo x="2680" y="8072"/>
                <wp:lineTo x="1340" y="14350"/>
                <wp:lineTo x="-447" y="15696"/>
                <wp:lineTo x="0" y="21077"/>
                <wp:lineTo x="9378" y="21077"/>
                <wp:lineTo x="20096" y="21077"/>
                <wp:lineTo x="21436" y="19731"/>
                <wp:lineTo x="21436" y="15696"/>
                <wp:lineTo x="20990" y="14350"/>
                <wp:lineTo x="21436" y="9866"/>
                <wp:lineTo x="21436" y="9417"/>
                <wp:lineTo x="19203" y="3588"/>
                <wp:lineTo x="17417" y="0"/>
                <wp:lineTo x="8485" y="0"/>
              </wp:wrapPolygon>
            </wp:wrapTight>
            <wp:docPr id="1" name="Рисунок 1" descr="кун.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н.gif"/>
                    <pic:cNvPicPr>
                      <a:picLocks noChangeAspect="1" noChangeArrowheads="1"/>
                    </pic:cNvPicPr>
                  </pic:nvPicPr>
                  <pic:blipFill>
                    <a:blip r:embed="rId10" cstate="print"/>
                    <a:srcRect/>
                    <a:stretch>
                      <a:fillRect/>
                    </a:stretch>
                  </pic:blipFill>
                  <pic:spPr bwMode="auto">
                    <a:xfrm>
                      <a:off x="0" y="0"/>
                      <a:ext cx="921385" cy="917575"/>
                    </a:xfrm>
                    <a:prstGeom prst="rect">
                      <a:avLst/>
                    </a:prstGeom>
                    <a:noFill/>
                    <a:ln w="9525">
                      <a:noFill/>
                      <a:miter lim="800000"/>
                      <a:headEnd/>
                      <a:tailEnd/>
                    </a:ln>
                  </pic:spPr>
                </pic:pic>
              </a:graphicData>
            </a:graphic>
          </wp:anchor>
        </w:drawing>
      </w:r>
    </w:p>
    <w:p w:rsidR="003909B7" w:rsidRPr="00972F01" w:rsidRDefault="003909B7" w:rsidP="003909B7">
      <w:pPr>
        <w:pStyle w:val="a3"/>
        <w:tabs>
          <w:tab w:val="left" w:pos="0"/>
        </w:tabs>
        <w:jc w:val="both"/>
        <w:rPr>
          <w:rFonts w:ascii="Times New Roman" w:hAnsi="Times New Roman"/>
          <w:bCs/>
          <w:i/>
          <w:iCs/>
          <w:sz w:val="24"/>
          <w:szCs w:val="24"/>
          <w:lang w:val="kk-KZ"/>
        </w:rPr>
      </w:pPr>
      <w:r w:rsidRPr="00972F01">
        <w:rPr>
          <w:rFonts w:ascii="Times New Roman" w:hAnsi="Times New Roman"/>
          <w:bCs/>
          <w:i/>
          <w:iCs/>
          <w:sz w:val="24"/>
          <w:szCs w:val="24"/>
          <w:lang w:val="kk-KZ"/>
        </w:rPr>
        <w:t xml:space="preserve">      Мейірімді жүрекпен,</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 xml:space="preserve">       Ақпейілді тілекпен,</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 xml:space="preserve">        Амандасып алайық,</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 xml:space="preserve">          Бір жадырап қалайық! </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p>
    <w:p w:rsidR="003909B7"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lastRenderedPageBreak/>
        <w:t xml:space="preserve"> №3 слайд көрсетіледі.</w:t>
      </w:r>
    </w:p>
    <w:p w:rsidR="00972F01" w:rsidRPr="00972F01" w:rsidRDefault="00972F01" w:rsidP="003909B7">
      <w:pPr>
        <w:pStyle w:val="a3"/>
        <w:tabs>
          <w:tab w:val="left" w:pos="0"/>
        </w:tabs>
        <w:spacing w:after="0"/>
        <w:ind w:left="0"/>
        <w:jc w:val="both"/>
        <w:rPr>
          <w:rFonts w:ascii="Times New Roman" w:hAnsi="Times New Roman"/>
          <w:sz w:val="24"/>
          <w:szCs w:val="24"/>
          <w:lang w:val="kk-KZ"/>
        </w:rPr>
      </w:pPr>
    </w:p>
    <w:p w:rsidR="003909B7" w:rsidRPr="00972F01" w:rsidRDefault="003909B7" w:rsidP="003909B7">
      <w:pPr>
        <w:spacing w:after="0"/>
        <w:jc w:val="both"/>
        <w:rPr>
          <w:rFonts w:ascii="Times New Roman" w:hAnsi="Times New Roman"/>
          <w:sz w:val="24"/>
          <w:szCs w:val="24"/>
          <w:lang w:val="kk-KZ"/>
        </w:rPr>
      </w:pPr>
      <w:r w:rsidRPr="00972F01">
        <w:rPr>
          <w:rFonts w:ascii="Times New Roman" w:hAnsi="Times New Roman"/>
          <w:sz w:val="24"/>
          <w:szCs w:val="24"/>
          <w:lang w:val="kk-KZ"/>
        </w:rPr>
        <w:t xml:space="preserve"> №4 слайдта жұмыс топтарының тақырыптары көрсетіледі.</w:t>
      </w:r>
    </w:p>
    <w:p w:rsidR="003909B7" w:rsidRPr="00972F01" w:rsidRDefault="003909B7" w:rsidP="003909B7">
      <w:pPr>
        <w:numPr>
          <w:ilvl w:val="0"/>
          <w:numId w:val="2"/>
        </w:numPr>
        <w:spacing w:after="0"/>
        <w:jc w:val="both"/>
        <w:rPr>
          <w:rFonts w:ascii="Times New Roman" w:hAnsi="Times New Roman"/>
          <w:i/>
          <w:sz w:val="24"/>
          <w:szCs w:val="24"/>
          <w:lang w:val="kk-KZ"/>
        </w:rPr>
      </w:pPr>
      <w:r w:rsidRPr="00972F01">
        <w:rPr>
          <w:rFonts w:ascii="Times New Roman" w:hAnsi="Times New Roman"/>
          <w:i/>
          <w:sz w:val="24"/>
          <w:szCs w:val="24"/>
          <w:lang w:val="kk-KZ"/>
        </w:rPr>
        <w:t xml:space="preserve">Енді зерттеу шеберханасындағы жұмыс топтарымен танысайық: </w:t>
      </w:r>
    </w:p>
    <w:p w:rsidR="003909B7" w:rsidRPr="00972F01" w:rsidRDefault="003909B7" w:rsidP="003909B7">
      <w:pPr>
        <w:jc w:val="both"/>
        <w:rPr>
          <w:rFonts w:ascii="Times New Roman" w:hAnsi="Times New Roman"/>
          <w:bCs/>
          <w:i/>
          <w:sz w:val="24"/>
          <w:szCs w:val="24"/>
          <w:lang w:val="kk-KZ"/>
        </w:rPr>
      </w:pPr>
      <w:r w:rsidRPr="00972F01">
        <w:rPr>
          <w:rFonts w:ascii="Times New Roman" w:hAnsi="Times New Roman"/>
          <w:bCs/>
          <w:i/>
          <w:sz w:val="24"/>
          <w:szCs w:val="24"/>
          <w:lang w:val="kk-KZ"/>
        </w:rPr>
        <w:t xml:space="preserve">І –топ “Бала құқығы- асыл қазына” деп аталады, бұл топтың оқушылары Бала құқығы туралы ақпарат жинақтап, аудиторияны таныстырады, ІІ–топ -“Құқық – әділет пен парасат жолы” тобы өз шығармашылық өнерлерімен құқық әлемінен көріністер, өлең жолдарын немесе құқыққа байланысты қанатты сөздер, мақал - мәтелдер айтып өнерлерін ортаға салады, ІІІ –топ “Құқықтық сауаттылық – заман талабы ” бұл топтың негізгі міндеті-сұхбат жүргізу, тақырыпқа байланысты, аудиториядан тыс жерлерде жүріп, нақты сауалдар қойып, оның талдауын жасайды, ал  “Бақыт деген - сенің бала күндерін” деп аталатын ІҮ –топ мүшелері суреттер, эмблемалар салып, көрмелер әзірлеп,  коллаждар жасау арқылы тақырыпты  бейнелейді. </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№5 слайд.</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Оқушылар келесі өлең жолдарын хормен айтып іске кіріседі.</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Талаптанып,қанаттанып,</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Биікке біз самғаймыз.</w:t>
      </w:r>
    </w:p>
    <w:p w:rsidR="003909B7" w:rsidRPr="00972F01" w:rsidRDefault="003909B7" w:rsidP="003909B7">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Қыран құстай қанат қағып,</w:t>
      </w:r>
    </w:p>
    <w:p w:rsidR="003909B7" w:rsidRPr="00972F01" w:rsidRDefault="003909B7" w:rsidP="00972F01">
      <w:pPr>
        <w:pStyle w:val="a3"/>
        <w:tabs>
          <w:tab w:val="left" w:pos="0"/>
        </w:tabs>
        <w:jc w:val="both"/>
        <w:rPr>
          <w:rFonts w:ascii="Times New Roman" w:hAnsi="Times New Roman"/>
          <w:sz w:val="24"/>
          <w:szCs w:val="24"/>
          <w:lang w:val="kk-KZ"/>
        </w:rPr>
      </w:pPr>
      <w:r w:rsidRPr="00972F01">
        <w:rPr>
          <w:rFonts w:ascii="Times New Roman" w:hAnsi="Times New Roman"/>
          <w:bCs/>
          <w:i/>
          <w:iCs/>
          <w:sz w:val="24"/>
          <w:szCs w:val="24"/>
          <w:lang w:val="kk-KZ"/>
        </w:rPr>
        <w:t xml:space="preserve">Асуларды шарлаймыз! </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Әр топқа 30 минут уақыт беріледі, осы уақытта олар өз жұмыстарын толық орындап, екінші сабақта қорытындыларын ортаға салып, көрсетеді.</w:t>
      </w:r>
    </w:p>
    <w:p w:rsidR="00972F01"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 xml:space="preserve">Оқушылар жұмыстарын жүргізу барысында №6, №7, №8 слайдтар көрсетіледі. </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w:t>
      </w:r>
      <w:r w:rsidRPr="00972F01">
        <w:rPr>
          <w:rFonts w:ascii="Times New Roman" w:hAnsi="Times New Roman"/>
          <w:sz w:val="24"/>
          <w:szCs w:val="24"/>
          <w:lang w:val="en-US"/>
        </w:rPr>
        <w:t>6</w:t>
      </w:r>
      <w:r w:rsidRPr="00972F01">
        <w:rPr>
          <w:rFonts w:ascii="Times New Roman" w:hAnsi="Times New Roman"/>
          <w:sz w:val="24"/>
          <w:szCs w:val="24"/>
          <w:lang w:val="kk-KZ"/>
        </w:rPr>
        <w:t xml:space="preserve"> слайд мазмұны:</w:t>
      </w:r>
    </w:p>
    <w:p w:rsidR="003909B7" w:rsidRPr="00972F01" w:rsidRDefault="003909B7" w:rsidP="00972F01">
      <w:pPr>
        <w:pStyle w:val="a3"/>
        <w:tabs>
          <w:tab w:val="left" w:pos="0"/>
        </w:tabs>
        <w:spacing w:after="0"/>
        <w:ind w:left="0"/>
        <w:jc w:val="center"/>
        <w:rPr>
          <w:rFonts w:ascii="Times New Roman" w:hAnsi="Times New Roman"/>
          <w:sz w:val="24"/>
          <w:szCs w:val="24"/>
          <w:lang w:val="kk-KZ"/>
        </w:rPr>
      </w:pPr>
      <w:r w:rsidRPr="00972F01">
        <w:rPr>
          <w:rFonts w:ascii="Times New Roman" w:hAnsi="Times New Roman"/>
          <w:noProof/>
          <w:sz w:val="24"/>
          <w:szCs w:val="24"/>
          <w:lang w:eastAsia="ru-RU"/>
        </w:rPr>
        <w:drawing>
          <wp:inline distT="0" distB="0" distL="0" distR="0">
            <wp:extent cx="2914650" cy="838200"/>
            <wp:effectExtent l="76200" t="57150" r="38100" b="704850"/>
            <wp:docPr id="14" name="Рисунок 1" descr="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Рисунок 3" descr="3.jpg"/>
                    <pic:cNvPicPr>
                      <a:picLocks noChangeAspect="1"/>
                    </pic:cNvPicPr>
                  </pic:nvPicPr>
                  <pic:blipFill>
                    <a:blip r:embed="rId11" cstate="print"/>
                    <a:stretch>
                      <a:fillRect/>
                    </a:stretch>
                  </pic:blipFill>
                  <pic:spPr>
                    <a:xfrm>
                      <a:off x="0" y="0"/>
                      <a:ext cx="2914555" cy="838173"/>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972F01" w:rsidRPr="00972F01" w:rsidRDefault="003909B7" w:rsidP="00972F01">
      <w:pPr>
        <w:pStyle w:val="a3"/>
        <w:tabs>
          <w:tab w:val="left" w:pos="0"/>
        </w:tabs>
        <w:spacing w:after="0"/>
        <w:ind w:left="0"/>
        <w:jc w:val="center"/>
        <w:rPr>
          <w:rFonts w:ascii="Times New Roman" w:hAnsi="Times New Roman"/>
          <w:sz w:val="24"/>
          <w:szCs w:val="24"/>
          <w:lang w:val="kk-KZ"/>
        </w:rPr>
      </w:pPr>
      <w:r w:rsidRPr="00972F01">
        <w:rPr>
          <w:rFonts w:ascii="Times New Roman" w:hAnsi="Times New Roman"/>
          <w:sz w:val="24"/>
          <w:szCs w:val="24"/>
          <w:lang w:val="kk-KZ"/>
        </w:rPr>
        <w:t>«Біліп жүрейік!»</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1-маусым – халықаралық балаларды қорғау күні</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20-қараша – дүниежүзілік балалар күні</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10-желтоқсан – адам құқығы күні</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10.12.1948ж – адам құқықтарының жалпыға ортақ Декларациясын БҰҰ қабылдады</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1959ж – әлемде бала құқығының халықаралық күнін мерекелеу Декларацияны жариялаудан басталды</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1979ж – халықаралық балалар жылы өтті</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20.11.1989ж - БҰҰ-да Бала құқықтары туралы Конвенция қабылданды</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rPr>
        <w:t>28.01.1993</w:t>
      </w:r>
      <w:r w:rsidRPr="00972F01">
        <w:rPr>
          <w:rFonts w:ascii="Times New Roman" w:hAnsi="Times New Roman"/>
          <w:sz w:val="24"/>
          <w:szCs w:val="24"/>
          <w:lang w:val="kk-KZ"/>
        </w:rPr>
        <w:t xml:space="preserve">ж </w:t>
      </w:r>
      <w:r w:rsidRPr="00972F01">
        <w:rPr>
          <w:rFonts w:ascii="Times New Roman" w:hAnsi="Times New Roman"/>
          <w:sz w:val="24"/>
          <w:szCs w:val="24"/>
        </w:rPr>
        <w:t>-</w:t>
      </w:r>
      <w:r w:rsidRPr="00972F01">
        <w:rPr>
          <w:rFonts w:ascii="Times New Roman" w:hAnsi="Times New Roman"/>
          <w:sz w:val="24"/>
          <w:szCs w:val="24"/>
          <w:lang w:val="kk-KZ"/>
        </w:rPr>
        <w:t xml:space="preserve"> ҚР-ның тұнғыш Конституциясы қабылданды.</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8.06.1994ж – Қазақстан Республикасы Бала құқықтары туралы Конвенцияны бекітті</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30.08.1995ж - ҚР-ның Конституциясы бүкілхалықтық референдумда баяндалып, екінші рет қабылданды</w:t>
      </w: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№7 слайдында «Облака» әуенімен балалардың суреттері көрсетіледі.</w:t>
      </w:r>
    </w:p>
    <w:p w:rsid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lastRenderedPageBreak/>
        <w:t>№8 слайдта Балалар құқығы туралы Конвенциядан алынған мәліметтер титрлар арқылы көрсетіледі.</w:t>
      </w:r>
    </w:p>
    <w:p w:rsidR="00972F01" w:rsidRPr="00972F01" w:rsidRDefault="00972F01" w:rsidP="00972F01">
      <w:pPr>
        <w:pStyle w:val="a3"/>
        <w:tabs>
          <w:tab w:val="left" w:pos="0"/>
        </w:tabs>
        <w:spacing w:after="0"/>
        <w:ind w:left="0"/>
        <w:jc w:val="both"/>
        <w:rPr>
          <w:rFonts w:ascii="Times New Roman" w:hAnsi="Times New Roman"/>
          <w:sz w:val="24"/>
          <w:szCs w:val="24"/>
          <w:lang w:val="kk-KZ"/>
        </w:rPr>
      </w:pPr>
    </w:p>
    <w:p w:rsidR="003909B7" w:rsidRPr="00972F01" w:rsidRDefault="003909B7" w:rsidP="00972F01">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Мазмұны:</w:t>
      </w:r>
    </w:p>
    <w:p w:rsidR="003909B7" w:rsidRPr="00972F01" w:rsidRDefault="003909B7" w:rsidP="00972F01">
      <w:pPr>
        <w:pStyle w:val="a3"/>
        <w:tabs>
          <w:tab w:val="left" w:pos="0"/>
        </w:tabs>
        <w:spacing w:after="0"/>
        <w:ind w:left="0" w:firstLine="567"/>
        <w:jc w:val="both"/>
        <w:rPr>
          <w:rFonts w:ascii="Times New Roman" w:hAnsi="Times New Roman"/>
          <w:sz w:val="24"/>
          <w:szCs w:val="24"/>
          <w:lang w:val="kk-KZ"/>
        </w:rPr>
      </w:pPr>
      <w:r w:rsidRPr="00972F01">
        <w:rPr>
          <w:rFonts w:ascii="Times New Roman" w:hAnsi="Times New Roman"/>
          <w:sz w:val="24"/>
          <w:szCs w:val="24"/>
          <w:lang w:val="kk-KZ"/>
        </w:rPr>
        <w:t>БҰҰ-ның Бала құқықтары туралы Конвенциясы – әрқайсысы белгілі бір құқықты сипаттайтын  54 баптан тұратын бала құқықтары туралы құжат. Конвенция бала ретінде 18 жасқа толмаған тұлғаны санайды, егер ел заңдары бойынша кәмелетке толу жасы осыдан кіші бекітілмесе.</w:t>
      </w:r>
    </w:p>
    <w:p w:rsidR="003909B7" w:rsidRPr="00972F01" w:rsidRDefault="003909B7" w:rsidP="00972F01">
      <w:pPr>
        <w:pStyle w:val="a3"/>
        <w:tabs>
          <w:tab w:val="left" w:pos="0"/>
        </w:tabs>
        <w:spacing w:after="0"/>
        <w:ind w:left="0" w:firstLine="567"/>
        <w:jc w:val="both"/>
        <w:rPr>
          <w:rFonts w:ascii="Times New Roman" w:hAnsi="Times New Roman"/>
          <w:sz w:val="24"/>
          <w:szCs w:val="24"/>
          <w:lang w:val="kk-KZ"/>
        </w:rPr>
      </w:pPr>
      <w:r w:rsidRPr="00972F01">
        <w:rPr>
          <w:rFonts w:ascii="Times New Roman" w:hAnsi="Times New Roman"/>
          <w:sz w:val="24"/>
          <w:szCs w:val="24"/>
          <w:lang w:val="kk-KZ"/>
        </w:rPr>
        <w:t xml:space="preserve">Конвенцияға кіретін құқықтардың бәрі барлық балаға бірдей тарайды. Конвенцияға қол қойғаннан кейін балаларды кемсітуден қорғауға және олардың құқықтарын жүзеге асыруға жәрдемдесу үшін белсенді шаралар қолдану міндетін мемлекет өзіне алады. </w:t>
      </w:r>
    </w:p>
    <w:p w:rsidR="003909B7" w:rsidRPr="00972F01" w:rsidRDefault="003909B7" w:rsidP="00972F01">
      <w:pPr>
        <w:pStyle w:val="a3"/>
        <w:tabs>
          <w:tab w:val="left" w:pos="0"/>
        </w:tabs>
        <w:spacing w:after="0"/>
        <w:ind w:left="0" w:firstLine="567"/>
        <w:jc w:val="both"/>
        <w:rPr>
          <w:rFonts w:ascii="Times New Roman" w:hAnsi="Times New Roman"/>
          <w:sz w:val="24"/>
          <w:szCs w:val="24"/>
          <w:lang w:val="kk-KZ"/>
        </w:rPr>
      </w:pPr>
      <w:r w:rsidRPr="00972F01">
        <w:rPr>
          <w:rFonts w:ascii="Times New Roman" w:hAnsi="Times New Roman"/>
          <w:sz w:val="24"/>
          <w:szCs w:val="24"/>
          <w:lang w:val="kk-KZ"/>
        </w:rPr>
        <w:t>Конвенцияға қатысушы мемлекеттер «ересектерді де, балаларды да Конвенцияның ұстанымдары мен ережелері туралы кең ақпарат беруге» міндетті. Конвенцияның ережелерін бақылаудың халықаралық механизмі бар, ол Бала құқықтары жөніндегі Комитет.</w:t>
      </w:r>
    </w:p>
    <w:p w:rsidR="003909B7" w:rsidRPr="00972F01" w:rsidRDefault="003909B7" w:rsidP="00972F01">
      <w:pPr>
        <w:pStyle w:val="a3"/>
        <w:tabs>
          <w:tab w:val="left" w:pos="0"/>
        </w:tabs>
        <w:spacing w:after="0"/>
        <w:ind w:left="0" w:firstLine="567"/>
        <w:jc w:val="both"/>
        <w:rPr>
          <w:rFonts w:ascii="Times New Roman" w:hAnsi="Times New Roman"/>
          <w:sz w:val="24"/>
          <w:szCs w:val="24"/>
          <w:lang w:val="kk-KZ"/>
        </w:rPr>
      </w:pPr>
      <w:r w:rsidRPr="00972F01">
        <w:rPr>
          <w:rFonts w:ascii="Times New Roman" w:hAnsi="Times New Roman"/>
          <w:sz w:val="24"/>
          <w:szCs w:val="24"/>
          <w:lang w:val="kk-KZ"/>
        </w:rPr>
        <w:t>Қазіргі уақытта елдердің көпшілігі Бала құқықтары туралы Конвенцияны бекітті (АҚШ пен Сомалиден басқасы). Қазақстан Республикасы осы Конвенцияны 1994 жылдың  8-ші маусымында бекіткен. Конвенцияның  44 бабына сәйкес, оған қол қойған елдер заңдары мен мемлекеттік саясаттарын Конвенцияға сәйкес келтіруге бағытталған шараларды қолдану туралы БҰҰ-на есеп беру тиіс.</w:t>
      </w:r>
    </w:p>
    <w:p w:rsidR="003909B7" w:rsidRPr="00972F01" w:rsidRDefault="003909B7" w:rsidP="00972F01">
      <w:pPr>
        <w:pStyle w:val="a3"/>
        <w:tabs>
          <w:tab w:val="left" w:pos="0"/>
        </w:tabs>
        <w:spacing w:after="0"/>
        <w:ind w:left="0" w:firstLine="567"/>
        <w:jc w:val="both"/>
        <w:rPr>
          <w:rFonts w:ascii="Times New Roman" w:hAnsi="Times New Roman"/>
          <w:i/>
          <w:sz w:val="24"/>
          <w:szCs w:val="24"/>
          <w:u w:val="wave"/>
          <w:lang w:val="kk-KZ"/>
        </w:rPr>
      </w:pPr>
      <w:r w:rsidRPr="00972F01">
        <w:rPr>
          <w:rFonts w:ascii="Times New Roman" w:hAnsi="Times New Roman"/>
          <w:i/>
          <w:sz w:val="24"/>
          <w:szCs w:val="24"/>
          <w:u w:val="wave"/>
          <w:lang w:val="kk-KZ"/>
        </w:rPr>
        <w:t>Бала құқықтары туралы халықаралық Конвенциядан</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Мемлекет әрбір баланың аман – сау өсіп, жан – жақты дамуын қамтамасыз етеді;</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өмірге келе салысымен тіркеуге алынады және өзіне есім мен азаматтық алуға құқылы;</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Әрбір бала өз отбасында, ата – анасымен бірге өмір сүруге құқылы;</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Отбасында әкесі мен анасы өз алдына дербес өмір сүрумен, баланы ата – анасымен ажыратуға ешкім құқықты емес;</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мектепте кінәлі болғанда да оны ешкімнің ұрып жазалауға, кемсітіп қорлауға құқығы жоқ;</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тынығуға және мәдени демалуға құқылы;</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Әрбір баланың ой – пікір, ар -  ождан және дін еркіндігіне құқығы бар;</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өзі қалаған спорт түрімен шұғылдануға құқылы;</w:t>
      </w:r>
    </w:p>
    <w:p w:rsidR="003909B7" w:rsidRP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денсаулығын сақтауға, емделуге құқылы;</w:t>
      </w:r>
    </w:p>
    <w:p w:rsidR="00972F01" w:rsidRDefault="003909B7" w:rsidP="00972F01">
      <w:pPr>
        <w:pStyle w:val="a3"/>
        <w:numPr>
          <w:ilvl w:val="0"/>
          <w:numId w:val="3"/>
        </w:numPr>
        <w:tabs>
          <w:tab w:val="left" w:pos="0"/>
        </w:tabs>
        <w:spacing w:after="0"/>
        <w:jc w:val="both"/>
        <w:rPr>
          <w:rFonts w:ascii="Times New Roman" w:hAnsi="Times New Roman"/>
          <w:sz w:val="24"/>
          <w:szCs w:val="24"/>
          <w:lang w:val="kk-KZ"/>
        </w:rPr>
      </w:pPr>
      <w:r w:rsidRPr="00972F01">
        <w:rPr>
          <w:rFonts w:ascii="Times New Roman" w:hAnsi="Times New Roman"/>
          <w:sz w:val="24"/>
          <w:szCs w:val="24"/>
          <w:lang w:val="kk-KZ"/>
        </w:rPr>
        <w:t>Бала өз ойын еркін айтуға құқылы.</w:t>
      </w: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Default="00972F01" w:rsidP="00972F01">
      <w:pPr>
        <w:tabs>
          <w:tab w:val="left" w:pos="0"/>
        </w:tabs>
        <w:spacing w:after="0"/>
        <w:jc w:val="both"/>
        <w:rPr>
          <w:rFonts w:ascii="Times New Roman" w:hAnsi="Times New Roman"/>
          <w:sz w:val="24"/>
          <w:szCs w:val="24"/>
          <w:lang w:val="kk-KZ"/>
        </w:rPr>
      </w:pPr>
    </w:p>
    <w:p w:rsidR="00972F01" w:rsidRPr="00972F01" w:rsidRDefault="00972F01" w:rsidP="00972F01">
      <w:pPr>
        <w:tabs>
          <w:tab w:val="left" w:pos="0"/>
        </w:tabs>
        <w:spacing w:after="0"/>
        <w:jc w:val="both"/>
        <w:rPr>
          <w:rFonts w:ascii="Times New Roman" w:hAnsi="Times New Roman"/>
          <w:sz w:val="24"/>
          <w:szCs w:val="24"/>
          <w:lang w:val="kk-KZ"/>
        </w:rPr>
      </w:pPr>
    </w:p>
    <w:p w:rsidR="006C272D" w:rsidRDefault="006C272D" w:rsidP="003909B7">
      <w:pPr>
        <w:pStyle w:val="a3"/>
        <w:tabs>
          <w:tab w:val="left" w:pos="0"/>
        </w:tabs>
        <w:spacing w:after="0"/>
        <w:ind w:left="0"/>
        <w:jc w:val="both"/>
        <w:rPr>
          <w:rFonts w:ascii="Times New Roman" w:hAnsi="Times New Roman"/>
          <w:b/>
          <w:sz w:val="24"/>
          <w:szCs w:val="24"/>
          <w:lang w:val="kk-KZ"/>
        </w:rPr>
      </w:pPr>
    </w:p>
    <w:p w:rsidR="003909B7" w:rsidRPr="00972F01" w:rsidRDefault="003909B7" w:rsidP="003909B7">
      <w:pPr>
        <w:pStyle w:val="a3"/>
        <w:tabs>
          <w:tab w:val="left" w:pos="0"/>
        </w:tabs>
        <w:spacing w:after="0"/>
        <w:ind w:left="0"/>
        <w:jc w:val="both"/>
        <w:rPr>
          <w:rFonts w:ascii="Times New Roman" w:hAnsi="Times New Roman"/>
          <w:b/>
          <w:sz w:val="24"/>
          <w:szCs w:val="24"/>
          <w:lang w:val="kk-KZ"/>
        </w:rPr>
      </w:pPr>
      <w:r w:rsidRPr="00972F01">
        <w:rPr>
          <w:rFonts w:ascii="Times New Roman" w:hAnsi="Times New Roman"/>
          <w:b/>
          <w:sz w:val="24"/>
          <w:szCs w:val="24"/>
          <w:lang w:val="kk-KZ"/>
        </w:rPr>
        <w:t>Қорытынды.</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Оқушылар өз құқықтарымен өздерінің бүгінгі сабақ арасындағы байланысын табуға көмектесетін төмендегі кестені толтырады.</w:t>
      </w:r>
    </w:p>
    <w:p w:rsidR="003909B7" w:rsidRPr="00972F01" w:rsidRDefault="003909B7" w:rsidP="003909B7">
      <w:pPr>
        <w:pStyle w:val="a3"/>
        <w:tabs>
          <w:tab w:val="left" w:pos="0"/>
        </w:tabs>
        <w:spacing w:after="0"/>
        <w:ind w:left="0"/>
        <w:jc w:val="both"/>
        <w:rPr>
          <w:rFonts w:ascii="Times New Roman" w:hAnsi="Times New Roman"/>
          <w:sz w:val="24"/>
          <w:szCs w:val="24"/>
          <w:lang w:val="kk-KZ"/>
        </w:rPr>
      </w:pPr>
    </w:p>
    <w:p w:rsidR="003909B7" w:rsidRPr="00972F01" w:rsidRDefault="003909B7" w:rsidP="003909B7">
      <w:pPr>
        <w:pStyle w:val="a3"/>
        <w:tabs>
          <w:tab w:val="left" w:pos="0"/>
        </w:tabs>
        <w:spacing w:after="0"/>
        <w:ind w:left="0"/>
        <w:jc w:val="both"/>
        <w:rPr>
          <w:rFonts w:ascii="Times New Roman" w:hAnsi="Times New Roman"/>
          <w:sz w:val="24"/>
          <w:szCs w:val="24"/>
          <w:lang w:val="kk-KZ"/>
        </w:rPr>
      </w:pPr>
      <w:r w:rsidRPr="00972F01">
        <w:rPr>
          <w:rFonts w:ascii="Times New Roman" w:hAnsi="Times New Roman"/>
          <w:sz w:val="24"/>
          <w:szCs w:val="24"/>
          <w:lang w:val="kk-KZ"/>
        </w:rPr>
        <w:t>Кестенің толтырылатын мүмкін мәндері:</w:t>
      </w:r>
    </w:p>
    <w:tbl>
      <w:tblPr>
        <w:tblW w:w="9073" w:type="dxa"/>
        <w:tblInd w:w="-269" w:type="dxa"/>
        <w:tblBorders>
          <w:top w:val="dotDash" w:sz="4" w:space="0" w:color="1F497D"/>
          <w:left w:val="dotDash" w:sz="4" w:space="0" w:color="1F497D"/>
          <w:bottom w:val="dotDash" w:sz="4" w:space="0" w:color="1F497D"/>
          <w:right w:val="dotDash" w:sz="4" w:space="0" w:color="1F497D"/>
          <w:insideH w:val="dotDash" w:sz="4" w:space="0" w:color="1F497D"/>
          <w:insideV w:val="dotDash" w:sz="4" w:space="0" w:color="1F497D"/>
        </w:tblBorders>
        <w:tblCellMar>
          <w:left w:w="0" w:type="dxa"/>
          <w:right w:w="0" w:type="dxa"/>
        </w:tblCellMar>
        <w:tblLook w:val="04A0" w:firstRow="1" w:lastRow="0" w:firstColumn="1" w:lastColumn="0" w:noHBand="0" w:noVBand="1"/>
      </w:tblPr>
      <w:tblGrid>
        <w:gridCol w:w="1276"/>
        <w:gridCol w:w="3686"/>
        <w:gridCol w:w="4111"/>
      </w:tblGrid>
      <w:tr w:rsidR="003909B7" w:rsidRPr="00972F01" w:rsidTr="00F34265">
        <w:trPr>
          <w:trHeight w:val="1344"/>
        </w:trPr>
        <w:tc>
          <w:tcPr>
            <w:tcW w:w="1276" w:type="dxa"/>
          </w:tcPr>
          <w:p w:rsidR="003909B7" w:rsidRPr="00972F01" w:rsidRDefault="003909B7" w:rsidP="00F34265">
            <w:pPr>
              <w:spacing w:after="0" w:line="240" w:lineRule="auto"/>
              <w:jc w:val="center"/>
              <w:rPr>
                <w:rFonts w:ascii="Times New Roman" w:eastAsia="Times New Roman" w:hAnsi="Times New Roman"/>
                <w:b/>
                <w:bCs/>
                <w:kern w:val="24"/>
                <w:sz w:val="24"/>
                <w:szCs w:val="24"/>
                <w:lang w:val="kk-KZ" w:eastAsia="ru-RU"/>
              </w:rPr>
            </w:pPr>
          </w:p>
        </w:tc>
        <w:tc>
          <w:tcPr>
            <w:tcW w:w="3686" w:type="dxa"/>
            <w:shd w:val="clear" w:color="auto" w:fill="auto"/>
            <w:tcMar>
              <w:top w:w="72" w:type="dxa"/>
              <w:left w:w="144" w:type="dxa"/>
              <w:bottom w:w="72" w:type="dxa"/>
              <w:right w:w="144" w:type="dxa"/>
            </w:tcMar>
            <w:hideMark/>
          </w:tcPr>
          <w:p w:rsidR="003909B7" w:rsidRPr="00972F01" w:rsidRDefault="003909B7" w:rsidP="00F34265">
            <w:pPr>
              <w:spacing w:after="0" w:line="240" w:lineRule="auto"/>
              <w:jc w:val="center"/>
              <w:rPr>
                <w:rFonts w:ascii="Times New Roman" w:eastAsia="Times New Roman" w:hAnsi="Times New Roman"/>
                <w:sz w:val="24"/>
                <w:szCs w:val="24"/>
                <w:lang w:eastAsia="ru-RU"/>
              </w:rPr>
            </w:pPr>
            <w:r w:rsidRPr="00972F01">
              <w:rPr>
                <w:rFonts w:ascii="Times New Roman" w:eastAsia="Times New Roman" w:hAnsi="Times New Roman"/>
                <w:b/>
                <w:bCs/>
                <w:kern w:val="24"/>
                <w:sz w:val="24"/>
                <w:szCs w:val="24"/>
                <w:lang w:val="kk-KZ" w:eastAsia="ru-RU"/>
              </w:rPr>
              <w:t>БІЗ</w:t>
            </w:r>
            <w:r w:rsidRPr="00972F01">
              <w:rPr>
                <w:rFonts w:ascii="Times New Roman" w:eastAsia="Times New Roman" w:hAnsi="Times New Roman"/>
                <w:b/>
                <w:bCs/>
                <w:kern w:val="24"/>
                <w:position w:val="1"/>
                <w:sz w:val="24"/>
                <w:szCs w:val="24"/>
                <w:lang w:val="kk-KZ" w:eastAsia="ru-RU"/>
              </w:rPr>
              <w:t xml:space="preserve"> БҮГІН НЕ ІСТЕДІК?</w:t>
            </w:r>
            <w:r w:rsidRPr="00972F01">
              <w:rPr>
                <w:rFonts w:ascii="Times New Roman" w:eastAsia="Times New Roman" w:hAnsi="Times New Roman"/>
                <w:b/>
                <w:bCs/>
                <w:kern w:val="24"/>
                <w:sz w:val="24"/>
                <w:szCs w:val="24"/>
                <w:lang w:eastAsia="ru-RU"/>
              </w:rPr>
              <w:t xml:space="preserve"> </w:t>
            </w:r>
          </w:p>
        </w:tc>
        <w:tc>
          <w:tcPr>
            <w:tcW w:w="4111" w:type="dxa"/>
            <w:shd w:val="clear" w:color="auto" w:fill="auto"/>
            <w:tcMar>
              <w:top w:w="72" w:type="dxa"/>
              <w:left w:w="144" w:type="dxa"/>
              <w:bottom w:w="72" w:type="dxa"/>
              <w:right w:w="144" w:type="dxa"/>
            </w:tcMar>
            <w:hideMark/>
          </w:tcPr>
          <w:p w:rsidR="003909B7" w:rsidRPr="00972F01" w:rsidRDefault="003909B7" w:rsidP="00F34265">
            <w:pPr>
              <w:spacing w:after="0" w:line="240" w:lineRule="auto"/>
              <w:jc w:val="center"/>
              <w:rPr>
                <w:rFonts w:ascii="Times New Roman" w:eastAsia="Times New Roman" w:hAnsi="Times New Roman"/>
                <w:sz w:val="24"/>
                <w:szCs w:val="24"/>
                <w:lang w:eastAsia="ru-RU"/>
              </w:rPr>
            </w:pPr>
            <w:r w:rsidRPr="00972F01">
              <w:rPr>
                <w:rFonts w:ascii="Times New Roman" w:eastAsia="Times New Roman" w:hAnsi="Times New Roman"/>
                <w:b/>
                <w:bCs/>
                <w:kern w:val="24"/>
                <w:sz w:val="24"/>
                <w:szCs w:val="24"/>
                <w:lang w:val="kk-KZ" w:eastAsia="ru-RU"/>
              </w:rPr>
              <w:t>АДАМ ҚҰҚЫҚТАРЫМЕН</w:t>
            </w:r>
            <w:r w:rsidRPr="00972F01">
              <w:rPr>
                <w:rFonts w:ascii="Times New Roman" w:eastAsia="Times New Roman" w:hAnsi="Times New Roman"/>
                <w:b/>
                <w:bCs/>
                <w:kern w:val="24"/>
                <w:position w:val="1"/>
                <w:sz w:val="24"/>
                <w:szCs w:val="24"/>
                <w:lang w:val="kk-KZ" w:eastAsia="ru-RU"/>
              </w:rPr>
              <w:t xml:space="preserve"> ҚАЛАЙ БАЙЛАНЫСТЫ</w:t>
            </w:r>
            <w:r w:rsidRPr="00972F01">
              <w:rPr>
                <w:rFonts w:ascii="Times New Roman" w:eastAsia="Times New Roman" w:hAnsi="Times New Roman"/>
                <w:b/>
                <w:bCs/>
                <w:kern w:val="24"/>
                <w:sz w:val="24"/>
                <w:szCs w:val="24"/>
                <w:lang w:eastAsia="ru-RU"/>
              </w:rPr>
              <w:t xml:space="preserve"> </w:t>
            </w:r>
          </w:p>
        </w:tc>
      </w:tr>
      <w:tr w:rsidR="003909B7" w:rsidRPr="00972F01" w:rsidTr="00F34265">
        <w:trPr>
          <w:trHeight w:val="1149"/>
        </w:trPr>
        <w:tc>
          <w:tcPr>
            <w:tcW w:w="1276" w:type="dxa"/>
            <w:vAlign w:val="center"/>
          </w:tcPr>
          <w:p w:rsidR="003909B7" w:rsidRPr="00972F01" w:rsidRDefault="003909B7" w:rsidP="00F34265">
            <w:pPr>
              <w:spacing w:after="0" w:line="240" w:lineRule="auto"/>
              <w:jc w:val="center"/>
              <w:rPr>
                <w:rFonts w:ascii="Times New Roman" w:eastAsia="Times New Roman" w:hAnsi="Times New Roman"/>
                <w:sz w:val="24"/>
                <w:szCs w:val="24"/>
                <w:lang w:val="kk-KZ" w:eastAsia="ru-RU"/>
              </w:rPr>
            </w:pPr>
            <w:r w:rsidRPr="00972F01">
              <w:rPr>
                <w:rFonts w:ascii="Times New Roman" w:eastAsia="Times New Roman" w:hAnsi="Times New Roman"/>
                <w:sz w:val="24"/>
                <w:szCs w:val="24"/>
                <w:lang w:val="kk-KZ" w:eastAsia="ru-RU"/>
              </w:rPr>
              <w:t>І</w:t>
            </w:r>
            <w:r w:rsidRPr="00972F01">
              <w:rPr>
                <w:rFonts w:ascii="Times New Roman" w:eastAsia="Times New Roman" w:hAnsi="Times New Roman"/>
                <w:sz w:val="24"/>
                <w:szCs w:val="24"/>
                <w:lang w:val="en-US" w:eastAsia="ru-RU"/>
              </w:rPr>
              <w:t>-</w:t>
            </w:r>
            <w:r w:rsidRPr="00972F01">
              <w:rPr>
                <w:rFonts w:ascii="Times New Roman" w:eastAsia="Times New Roman" w:hAnsi="Times New Roman"/>
                <w:sz w:val="24"/>
                <w:szCs w:val="24"/>
                <w:lang w:val="kk-KZ" w:eastAsia="ru-RU"/>
              </w:rPr>
              <w:t>топ</w:t>
            </w:r>
          </w:p>
        </w:tc>
        <w:tc>
          <w:tcPr>
            <w:tcW w:w="3686"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kk-KZ" w:eastAsia="ru-RU"/>
              </w:rPr>
            </w:pPr>
            <w:r w:rsidRPr="00972F01">
              <w:rPr>
                <w:rFonts w:ascii="Times New Roman" w:hAnsi="Times New Roman"/>
                <w:sz w:val="24"/>
                <w:szCs w:val="24"/>
                <w:lang w:val="kk-KZ"/>
              </w:rPr>
              <w:t>Бала құқықтары туралы Конвенциясымен толық таныстық, басқа топтарды таныстырдық, ...</w:t>
            </w:r>
          </w:p>
        </w:tc>
        <w:tc>
          <w:tcPr>
            <w:tcW w:w="4111"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kk-KZ" w:eastAsia="ru-RU"/>
              </w:rPr>
            </w:pPr>
            <w:r w:rsidRPr="00972F01">
              <w:rPr>
                <w:rFonts w:ascii="Times New Roman" w:eastAsia="Times New Roman" w:hAnsi="Times New Roman"/>
                <w:sz w:val="24"/>
                <w:szCs w:val="24"/>
                <w:lang w:val="kk-KZ" w:eastAsia="ru-RU"/>
              </w:rPr>
              <w:t>Білім  алу және басқаға жеткізу құқығы орындалды</w:t>
            </w:r>
          </w:p>
          <w:p w:rsidR="003909B7" w:rsidRPr="00972F01" w:rsidRDefault="003909B7" w:rsidP="00F34265">
            <w:pPr>
              <w:spacing w:after="0" w:line="240" w:lineRule="auto"/>
              <w:jc w:val="center"/>
              <w:rPr>
                <w:rFonts w:ascii="Times New Roman" w:eastAsia="Times New Roman" w:hAnsi="Times New Roman"/>
                <w:sz w:val="24"/>
                <w:szCs w:val="24"/>
                <w:lang w:val="kk-KZ" w:eastAsia="ru-RU"/>
              </w:rPr>
            </w:pPr>
            <w:r w:rsidRPr="00972F01">
              <w:rPr>
                <w:rFonts w:ascii="Times New Roman" w:eastAsia="Times New Roman" w:hAnsi="Times New Roman"/>
                <w:sz w:val="24"/>
                <w:szCs w:val="24"/>
                <w:lang w:val="kk-KZ" w:eastAsia="ru-RU"/>
              </w:rPr>
              <w:t>...</w:t>
            </w:r>
          </w:p>
        </w:tc>
      </w:tr>
      <w:tr w:rsidR="003909B7" w:rsidRPr="00972F01" w:rsidTr="00F34265">
        <w:trPr>
          <w:trHeight w:val="1149"/>
        </w:trPr>
        <w:tc>
          <w:tcPr>
            <w:tcW w:w="1276" w:type="dxa"/>
            <w:vAlign w:val="center"/>
          </w:tcPr>
          <w:p w:rsidR="003909B7" w:rsidRPr="00972F01" w:rsidRDefault="003909B7" w:rsidP="00F34265">
            <w:pPr>
              <w:spacing w:after="0" w:line="240" w:lineRule="auto"/>
              <w:jc w:val="center"/>
              <w:rPr>
                <w:rFonts w:ascii="Times New Roman" w:eastAsia="Times New Roman" w:hAnsi="Times New Roman"/>
                <w:sz w:val="24"/>
                <w:szCs w:val="24"/>
                <w:lang w:val="en-US" w:eastAsia="ru-RU"/>
              </w:rPr>
            </w:pPr>
            <w:r w:rsidRPr="00972F01">
              <w:rPr>
                <w:rFonts w:ascii="Times New Roman" w:eastAsia="Times New Roman" w:hAnsi="Times New Roman"/>
                <w:sz w:val="24"/>
                <w:szCs w:val="24"/>
                <w:lang w:val="kk-KZ" w:eastAsia="ru-RU"/>
              </w:rPr>
              <w:t>ІІ</w:t>
            </w:r>
            <w:r w:rsidRPr="00972F01">
              <w:rPr>
                <w:rFonts w:ascii="Times New Roman" w:eastAsia="Times New Roman" w:hAnsi="Times New Roman"/>
                <w:sz w:val="24"/>
                <w:szCs w:val="24"/>
                <w:lang w:val="en-US" w:eastAsia="ru-RU"/>
              </w:rPr>
              <w:t>-</w:t>
            </w:r>
            <w:r w:rsidRPr="00972F01">
              <w:rPr>
                <w:rFonts w:ascii="Times New Roman" w:eastAsia="Times New Roman" w:hAnsi="Times New Roman"/>
                <w:sz w:val="24"/>
                <w:szCs w:val="24"/>
                <w:lang w:val="kk-KZ" w:eastAsia="ru-RU"/>
              </w:rPr>
              <w:t xml:space="preserve"> топ</w:t>
            </w:r>
          </w:p>
        </w:tc>
        <w:tc>
          <w:tcPr>
            <w:tcW w:w="3686"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en-US" w:eastAsia="ru-RU"/>
              </w:rPr>
            </w:pPr>
            <w:r w:rsidRPr="00972F01">
              <w:rPr>
                <w:rFonts w:ascii="Times New Roman" w:hAnsi="Times New Roman"/>
                <w:sz w:val="24"/>
                <w:szCs w:val="24"/>
                <w:lang w:val="kk-KZ"/>
              </w:rPr>
              <w:t>Бала құқықтары туралы Конвенциясының кейбір баптарын көрініс арқылы көрсеттік, бала құқығына байланысты өлеңдер құрастырып, әуенге салып орындадық, ...</w:t>
            </w:r>
          </w:p>
        </w:tc>
        <w:tc>
          <w:tcPr>
            <w:tcW w:w="4111" w:type="dxa"/>
            <w:shd w:val="clear" w:color="auto" w:fill="auto"/>
            <w:tcMar>
              <w:top w:w="72" w:type="dxa"/>
              <w:left w:w="144" w:type="dxa"/>
              <w:bottom w:w="72" w:type="dxa"/>
              <w:right w:w="144" w:type="dxa"/>
            </w:tcMar>
            <w:hideMark/>
          </w:tcPr>
          <w:p w:rsidR="003909B7" w:rsidRPr="00972F01" w:rsidRDefault="003909B7" w:rsidP="00F34265">
            <w:pPr>
              <w:spacing w:after="0" w:line="240" w:lineRule="auto"/>
              <w:jc w:val="center"/>
              <w:rPr>
                <w:rFonts w:ascii="Times New Roman" w:eastAsia="Times New Roman" w:hAnsi="Times New Roman"/>
                <w:sz w:val="24"/>
                <w:szCs w:val="24"/>
                <w:lang w:val="kk-KZ" w:eastAsia="ru-RU"/>
              </w:rPr>
            </w:pPr>
            <w:r w:rsidRPr="00972F01">
              <w:rPr>
                <w:rFonts w:ascii="Times New Roman" w:eastAsia="Times New Roman" w:hAnsi="Times New Roman"/>
                <w:sz w:val="24"/>
                <w:szCs w:val="24"/>
                <w:lang w:val="kk-KZ" w:eastAsia="ru-RU"/>
              </w:rPr>
              <w:t>...</w:t>
            </w:r>
          </w:p>
        </w:tc>
      </w:tr>
      <w:tr w:rsidR="003909B7" w:rsidRPr="00972F01" w:rsidTr="00F34265">
        <w:trPr>
          <w:trHeight w:val="1149"/>
        </w:trPr>
        <w:tc>
          <w:tcPr>
            <w:tcW w:w="1276" w:type="dxa"/>
            <w:vAlign w:val="center"/>
          </w:tcPr>
          <w:p w:rsidR="003909B7" w:rsidRPr="00972F01" w:rsidRDefault="003909B7" w:rsidP="00F34265">
            <w:pPr>
              <w:spacing w:after="0" w:line="240" w:lineRule="auto"/>
              <w:jc w:val="center"/>
              <w:rPr>
                <w:rFonts w:ascii="Times New Roman" w:eastAsia="Times New Roman" w:hAnsi="Times New Roman"/>
                <w:sz w:val="24"/>
                <w:szCs w:val="24"/>
                <w:lang w:val="en-US" w:eastAsia="ru-RU"/>
              </w:rPr>
            </w:pPr>
            <w:r w:rsidRPr="00972F01">
              <w:rPr>
                <w:rFonts w:ascii="Times New Roman" w:eastAsia="Times New Roman" w:hAnsi="Times New Roman"/>
                <w:sz w:val="24"/>
                <w:szCs w:val="24"/>
                <w:lang w:val="kk-KZ" w:eastAsia="ru-RU"/>
              </w:rPr>
              <w:t>ІІІ</w:t>
            </w:r>
            <w:r w:rsidRPr="00972F01">
              <w:rPr>
                <w:rFonts w:ascii="Times New Roman" w:eastAsia="Times New Roman" w:hAnsi="Times New Roman"/>
                <w:sz w:val="24"/>
                <w:szCs w:val="24"/>
                <w:lang w:val="en-US" w:eastAsia="ru-RU"/>
              </w:rPr>
              <w:t>-</w:t>
            </w:r>
            <w:r w:rsidRPr="00972F01">
              <w:rPr>
                <w:rFonts w:ascii="Times New Roman" w:eastAsia="Times New Roman" w:hAnsi="Times New Roman"/>
                <w:sz w:val="24"/>
                <w:szCs w:val="24"/>
                <w:lang w:val="kk-KZ" w:eastAsia="ru-RU"/>
              </w:rPr>
              <w:t xml:space="preserve"> топ</w:t>
            </w:r>
          </w:p>
        </w:tc>
        <w:tc>
          <w:tcPr>
            <w:tcW w:w="3686"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en-US" w:eastAsia="ru-RU"/>
              </w:rPr>
            </w:pPr>
            <w:r w:rsidRPr="00972F01">
              <w:rPr>
                <w:rFonts w:ascii="Times New Roman" w:hAnsi="Times New Roman"/>
                <w:sz w:val="24"/>
                <w:szCs w:val="24"/>
                <w:lang w:val="kk-KZ"/>
              </w:rPr>
              <w:t>Бала құқықтары туралы Конвенциясы бойынша, Ата Заңымыз бойынша сауалнаманы бүкіл мектеп бойынша жүргізіп, қорытындысын шығардық, ...</w:t>
            </w:r>
          </w:p>
        </w:tc>
        <w:tc>
          <w:tcPr>
            <w:tcW w:w="4111"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en-US" w:eastAsia="ru-RU"/>
              </w:rPr>
            </w:pPr>
            <w:r w:rsidRPr="00972F01">
              <w:rPr>
                <w:rFonts w:ascii="Times New Roman" w:eastAsia="Times New Roman" w:hAnsi="Times New Roman"/>
                <w:sz w:val="24"/>
                <w:szCs w:val="24"/>
                <w:lang w:val="kk-KZ" w:eastAsia="ru-RU"/>
              </w:rPr>
              <w:t>Біздер өз ойымызды еркін айтуға, өзгелерден білгіміз келгенін сұрауға құқығын жүзеге асырдық</w:t>
            </w:r>
          </w:p>
          <w:p w:rsidR="003909B7" w:rsidRPr="00972F01" w:rsidRDefault="003909B7" w:rsidP="00F34265">
            <w:pPr>
              <w:spacing w:after="0" w:line="240" w:lineRule="auto"/>
              <w:jc w:val="center"/>
              <w:rPr>
                <w:rFonts w:ascii="Times New Roman" w:eastAsia="Times New Roman" w:hAnsi="Times New Roman"/>
                <w:sz w:val="24"/>
                <w:szCs w:val="24"/>
                <w:lang w:val="kk-KZ" w:eastAsia="ru-RU"/>
              </w:rPr>
            </w:pPr>
            <w:r w:rsidRPr="00972F01">
              <w:rPr>
                <w:rFonts w:ascii="Times New Roman" w:eastAsia="Times New Roman" w:hAnsi="Times New Roman"/>
                <w:sz w:val="24"/>
                <w:szCs w:val="24"/>
                <w:lang w:val="kk-KZ" w:eastAsia="ru-RU"/>
              </w:rPr>
              <w:t>...</w:t>
            </w:r>
          </w:p>
        </w:tc>
      </w:tr>
      <w:tr w:rsidR="003909B7" w:rsidRPr="00972F01" w:rsidTr="00F34265">
        <w:trPr>
          <w:trHeight w:val="1149"/>
        </w:trPr>
        <w:tc>
          <w:tcPr>
            <w:tcW w:w="1276" w:type="dxa"/>
            <w:vAlign w:val="center"/>
          </w:tcPr>
          <w:p w:rsidR="003909B7" w:rsidRPr="00972F01" w:rsidRDefault="003909B7" w:rsidP="00F34265">
            <w:pPr>
              <w:spacing w:after="0" w:line="240" w:lineRule="auto"/>
              <w:jc w:val="center"/>
              <w:rPr>
                <w:rFonts w:ascii="Times New Roman" w:eastAsia="Times New Roman" w:hAnsi="Times New Roman"/>
                <w:sz w:val="24"/>
                <w:szCs w:val="24"/>
                <w:lang w:val="en-US" w:eastAsia="ru-RU"/>
              </w:rPr>
            </w:pPr>
            <w:r w:rsidRPr="00972F01">
              <w:rPr>
                <w:rFonts w:ascii="Times New Roman" w:eastAsia="Times New Roman" w:hAnsi="Times New Roman"/>
                <w:sz w:val="24"/>
                <w:szCs w:val="24"/>
                <w:lang w:val="kk-KZ" w:eastAsia="ru-RU"/>
              </w:rPr>
              <w:t>ІҮ</w:t>
            </w:r>
            <w:r w:rsidRPr="00972F01">
              <w:rPr>
                <w:rFonts w:ascii="Times New Roman" w:eastAsia="Times New Roman" w:hAnsi="Times New Roman"/>
                <w:sz w:val="24"/>
                <w:szCs w:val="24"/>
                <w:lang w:val="en-US" w:eastAsia="ru-RU"/>
              </w:rPr>
              <w:t>-</w:t>
            </w:r>
            <w:r w:rsidRPr="00972F01">
              <w:rPr>
                <w:rFonts w:ascii="Times New Roman" w:eastAsia="Times New Roman" w:hAnsi="Times New Roman"/>
                <w:sz w:val="24"/>
                <w:szCs w:val="24"/>
                <w:lang w:val="kk-KZ" w:eastAsia="ru-RU"/>
              </w:rPr>
              <w:t xml:space="preserve"> топ</w:t>
            </w:r>
          </w:p>
        </w:tc>
        <w:tc>
          <w:tcPr>
            <w:tcW w:w="3686" w:type="dxa"/>
            <w:shd w:val="clear" w:color="auto" w:fill="auto"/>
            <w:tcMar>
              <w:top w:w="72" w:type="dxa"/>
              <w:left w:w="144" w:type="dxa"/>
              <w:bottom w:w="72" w:type="dxa"/>
              <w:right w:w="144" w:type="dxa"/>
            </w:tcMar>
            <w:hideMark/>
          </w:tcPr>
          <w:p w:rsidR="003909B7" w:rsidRPr="00972F01" w:rsidRDefault="003909B7" w:rsidP="00F34265">
            <w:pPr>
              <w:spacing w:after="0" w:line="240" w:lineRule="auto"/>
              <w:rPr>
                <w:rFonts w:ascii="Times New Roman" w:eastAsia="Times New Roman" w:hAnsi="Times New Roman"/>
                <w:sz w:val="24"/>
                <w:szCs w:val="24"/>
                <w:lang w:val="en-US" w:eastAsia="ru-RU"/>
              </w:rPr>
            </w:pPr>
            <w:r w:rsidRPr="00972F01">
              <w:rPr>
                <w:rFonts w:ascii="Times New Roman" w:hAnsi="Times New Roman"/>
                <w:sz w:val="24"/>
                <w:szCs w:val="24"/>
                <w:lang w:val="kk-KZ"/>
              </w:rPr>
              <w:t xml:space="preserve">Конвенцияда белгіленген бала құқықтарын сурет арқылы бейнеледік, дайын суреттерден коллаж жасадық, ... </w:t>
            </w:r>
          </w:p>
        </w:tc>
        <w:tc>
          <w:tcPr>
            <w:tcW w:w="4111" w:type="dxa"/>
            <w:shd w:val="clear" w:color="auto" w:fill="auto"/>
            <w:tcMar>
              <w:top w:w="72" w:type="dxa"/>
              <w:left w:w="144" w:type="dxa"/>
              <w:bottom w:w="72" w:type="dxa"/>
              <w:right w:w="144" w:type="dxa"/>
            </w:tcMar>
            <w:hideMark/>
          </w:tcPr>
          <w:p w:rsidR="003909B7" w:rsidRPr="00972F01" w:rsidRDefault="003909B7" w:rsidP="00F34265">
            <w:pPr>
              <w:spacing w:after="0" w:line="240" w:lineRule="auto"/>
              <w:jc w:val="center"/>
              <w:rPr>
                <w:rFonts w:ascii="Times New Roman" w:eastAsia="Times New Roman" w:hAnsi="Times New Roman"/>
                <w:sz w:val="24"/>
                <w:szCs w:val="24"/>
                <w:lang w:val="en-US" w:eastAsia="ru-RU"/>
              </w:rPr>
            </w:pPr>
            <w:r w:rsidRPr="00972F01">
              <w:rPr>
                <w:rFonts w:ascii="Times New Roman" w:eastAsia="Times New Roman" w:hAnsi="Times New Roman"/>
                <w:sz w:val="24"/>
                <w:szCs w:val="24"/>
                <w:lang w:val="kk-KZ" w:eastAsia="ru-RU"/>
              </w:rPr>
              <w:t>...</w:t>
            </w:r>
          </w:p>
        </w:tc>
      </w:tr>
    </w:tbl>
    <w:p w:rsidR="003909B7" w:rsidRPr="00972F01" w:rsidRDefault="003909B7" w:rsidP="003909B7">
      <w:pPr>
        <w:pStyle w:val="a3"/>
        <w:tabs>
          <w:tab w:val="left" w:pos="0"/>
        </w:tabs>
        <w:spacing w:after="0"/>
        <w:ind w:left="0"/>
        <w:jc w:val="both"/>
        <w:rPr>
          <w:rFonts w:ascii="Times New Roman" w:hAnsi="Times New Roman"/>
          <w:b/>
          <w:sz w:val="24"/>
          <w:szCs w:val="24"/>
          <w:lang w:val="kk-KZ"/>
        </w:rPr>
      </w:pPr>
    </w:p>
    <w:p w:rsidR="003909B7" w:rsidRPr="00972F01" w:rsidRDefault="003909B7" w:rsidP="003909B7">
      <w:pPr>
        <w:jc w:val="both"/>
        <w:rPr>
          <w:rFonts w:ascii="Times New Roman" w:hAnsi="Times New Roman"/>
          <w:bCs/>
          <w:i/>
          <w:sz w:val="24"/>
          <w:szCs w:val="24"/>
          <w:lang w:val="kk-KZ"/>
        </w:rPr>
      </w:pPr>
    </w:p>
    <w:p w:rsidR="003909B7" w:rsidRPr="00972F01" w:rsidRDefault="003909B7" w:rsidP="003909B7">
      <w:pPr>
        <w:rPr>
          <w:rFonts w:ascii="Times New Roman" w:hAnsi="Times New Roman"/>
          <w:sz w:val="24"/>
          <w:szCs w:val="24"/>
          <w:lang w:val="kk-KZ"/>
        </w:rPr>
      </w:pPr>
    </w:p>
    <w:p w:rsidR="003909B7" w:rsidRPr="00972F01" w:rsidRDefault="003909B7" w:rsidP="003909B7">
      <w:pPr>
        <w:rPr>
          <w:rFonts w:ascii="Times New Roman" w:hAnsi="Times New Roman"/>
          <w:sz w:val="24"/>
          <w:szCs w:val="24"/>
          <w:lang w:val="kk-KZ"/>
        </w:rPr>
      </w:pPr>
    </w:p>
    <w:p w:rsidR="003909B7" w:rsidRPr="00972F01" w:rsidRDefault="003909B7" w:rsidP="003909B7">
      <w:pPr>
        <w:rPr>
          <w:rFonts w:ascii="Times New Roman" w:hAnsi="Times New Roman"/>
          <w:sz w:val="24"/>
          <w:szCs w:val="24"/>
          <w:lang w:val="kk-KZ"/>
        </w:rPr>
      </w:pPr>
    </w:p>
    <w:sectPr w:rsidR="003909B7" w:rsidRPr="00972F01" w:rsidSect="003909B7">
      <w:footerReference w:type="default" r:id="rId12"/>
      <w:pgSz w:w="11906" w:h="16838"/>
      <w:pgMar w:top="709" w:right="850" w:bottom="1134" w:left="1701" w:header="708" w:footer="708" w:gutter="0"/>
      <w:pgBorders w:display="firstPage"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CF" w:rsidRDefault="00F20ECF" w:rsidP="003909B7">
      <w:pPr>
        <w:spacing w:after="0" w:line="240" w:lineRule="auto"/>
      </w:pPr>
      <w:r>
        <w:separator/>
      </w:r>
    </w:p>
  </w:endnote>
  <w:endnote w:type="continuationSeparator" w:id="0">
    <w:p w:rsidR="00F20ECF" w:rsidRDefault="00F20ECF" w:rsidP="0039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01" w:rsidRPr="00972F01" w:rsidRDefault="00972F01">
    <w:pPr>
      <w:pStyle w:val="a8"/>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CF" w:rsidRDefault="00F20ECF" w:rsidP="003909B7">
      <w:pPr>
        <w:spacing w:after="0" w:line="240" w:lineRule="auto"/>
      </w:pPr>
      <w:r>
        <w:separator/>
      </w:r>
    </w:p>
  </w:footnote>
  <w:footnote w:type="continuationSeparator" w:id="0">
    <w:p w:rsidR="00F20ECF" w:rsidRDefault="00F20ECF" w:rsidP="00390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1009"/>
    <w:multiLevelType w:val="hybridMultilevel"/>
    <w:tmpl w:val="2A58D716"/>
    <w:lvl w:ilvl="0" w:tplc="DC0A132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BB644C"/>
    <w:multiLevelType w:val="hybridMultilevel"/>
    <w:tmpl w:val="E45E7406"/>
    <w:lvl w:ilvl="0" w:tplc="91DE63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684729"/>
    <w:multiLevelType w:val="hybridMultilevel"/>
    <w:tmpl w:val="41444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09B7"/>
    <w:rsid w:val="00176FB1"/>
    <w:rsid w:val="001D0A49"/>
    <w:rsid w:val="002C0313"/>
    <w:rsid w:val="003909B7"/>
    <w:rsid w:val="00534D19"/>
    <w:rsid w:val="006C272D"/>
    <w:rsid w:val="007C1D67"/>
    <w:rsid w:val="008031F8"/>
    <w:rsid w:val="008E7315"/>
    <w:rsid w:val="00972F01"/>
    <w:rsid w:val="00975747"/>
    <w:rsid w:val="00BF10C6"/>
    <w:rsid w:val="00E53D93"/>
    <w:rsid w:val="00F20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9B7"/>
    <w:pPr>
      <w:ind w:left="720"/>
      <w:contextualSpacing/>
    </w:pPr>
  </w:style>
  <w:style w:type="paragraph" w:styleId="a4">
    <w:name w:val="Balloon Text"/>
    <w:basedOn w:val="a"/>
    <w:link w:val="a5"/>
    <w:uiPriority w:val="99"/>
    <w:semiHidden/>
    <w:unhideWhenUsed/>
    <w:rsid w:val="003909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09B7"/>
    <w:rPr>
      <w:rFonts w:ascii="Tahoma" w:eastAsia="Calibri" w:hAnsi="Tahoma" w:cs="Tahoma"/>
      <w:sz w:val="16"/>
      <w:szCs w:val="16"/>
    </w:rPr>
  </w:style>
  <w:style w:type="paragraph" w:styleId="a6">
    <w:name w:val="header"/>
    <w:basedOn w:val="a"/>
    <w:link w:val="a7"/>
    <w:uiPriority w:val="99"/>
    <w:semiHidden/>
    <w:unhideWhenUsed/>
    <w:rsid w:val="003909B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909B7"/>
    <w:rPr>
      <w:rFonts w:ascii="Calibri" w:eastAsia="Calibri" w:hAnsi="Calibri" w:cs="Times New Roman"/>
    </w:rPr>
  </w:style>
  <w:style w:type="paragraph" w:styleId="a8">
    <w:name w:val="footer"/>
    <w:basedOn w:val="a"/>
    <w:link w:val="a9"/>
    <w:uiPriority w:val="99"/>
    <w:semiHidden/>
    <w:unhideWhenUsed/>
    <w:rsid w:val="003909B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909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59A2-073F-4340-9176-1C911B3E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Ученик</cp:lastModifiedBy>
  <cp:revision>7</cp:revision>
  <cp:lastPrinted>2013-03-12T02:18:00Z</cp:lastPrinted>
  <dcterms:created xsi:type="dcterms:W3CDTF">2012-02-03T03:37:00Z</dcterms:created>
  <dcterms:modified xsi:type="dcterms:W3CDTF">2014-10-14T06:38:00Z</dcterms:modified>
</cp:coreProperties>
</file>