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1" w:rsidRPr="004C7E72" w:rsidRDefault="00EF07CE" w:rsidP="004C7E7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72">
        <w:rPr>
          <w:rFonts w:ascii="Times New Roman" w:hAnsi="Times New Roman" w:cs="Times New Roman"/>
          <w:b/>
          <w:sz w:val="28"/>
          <w:szCs w:val="28"/>
        </w:rPr>
        <w:t>Тренинговое занятие «Волшебные средства понимания»</w:t>
      </w:r>
    </w:p>
    <w:p w:rsidR="005A5A26" w:rsidRPr="004C7E72" w:rsidRDefault="005A5A26" w:rsidP="004C7E7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7E7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Задачи:</w:t>
      </w:r>
    </w:p>
    <w:p w:rsidR="005A5A26" w:rsidRPr="004C7E72" w:rsidRDefault="005A5A26" w:rsidP="004C7E72">
      <w:pPr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C7E72">
        <w:rPr>
          <w:rFonts w:ascii="Times New Roman" w:hAnsi="Times New Roman" w:cs="Times New Roman"/>
          <w:sz w:val="28"/>
          <w:szCs w:val="28"/>
        </w:rPr>
        <w:t xml:space="preserve">1)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развитие у детей понимания и чувствования друг друга;</w:t>
      </w:r>
    </w:p>
    <w:p w:rsidR="005A5A26" w:rsidRPr="004C7E72" w:rsidRDefault="005A5A26" w:rsidP="004C7E72">
      <w:pPr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C7E72">
        <w:rPr>
          <w:rFonts w:ascii="Times New Roman" w:hAnsi="Times New Roman" w:cs="Times New Roman"/>
          <w:sz w:val="28"/>
          <w:szCs w:val="28"/>
        </w:rPr>
        <w:t xml:space="preserve">2) 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эмпатии;</w:t>
      </w:r>
    </w:p>
    <w:p w:rsidR="005A5A26" w:rsidRPr="004C7E72" w:rsidRDefault="005A5A26" w:rsidP="004C7E72">
      <w:pPr>
        <w:shd w:val="clear" w:color="auto" w:fill="FFFFFF"/>
        <w:spacing w:after="0"/>
        <w:ind w:firstLine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C7E72">
        <w:rPr>
          <w:rFonts w:ascii="Times New Roman" w:hAnsi="Times New Roman" w:cs="Times New Roman"/>
          <w:sz w:val="28"/>
          <w:szCs w:val="28"/>
        </w:rPr>
        <w:t xml:space="preserve">3)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дифференцировка слухового восприятия.</w:t>
      </w:r>
    </w:p>
    <w:p w:rsidR="00077BB8" w:rsidRDefault="005A5A26" w:rsidP="00077BB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4C7E72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Ход занятия:</w:t>
      </w:r>
    </w:p>
    <w:p w:rsidR="00077BB8" w:rsidRDefault="005A5A26" w:rsidP="00077BB8">
      <w:pPr>
        <w:shd w:val="clear" w:color="auto" w:fill="FFFFFF"/>
        <w:spacing w:after="0"/>
        <w:rPr>
          <w:rFonts w:ascii="Arial" w:hAnsi="Arial" w:cs="Arial"/>
          <w:color w:val="FF6600"/>
          <w:sz w:val="27"/>
          <w:szCs w:val="27"/>
        </w:rPr>
      </w:pPr>
      <w:r w:rsidRPr="004C7E72">
        <w:rPr>
          <w:rFonts w:ascii="Times New Roman" w:hAnsi="Times New Roman" w:cs="Times New Roman"/>
          <w:color w:val="000000"/>
          <w:spacing w:val="-9"/>
          <w:sz w:val="28"/>
          <w:szCs w:val="28"/>
        </w:rPr>
        <w:t>«Здравствуйте! Садитесь, пожалуйста, в один большой круг</w:t>
      </w:r>
      <w:r w:rsidR="00077BB8">
        <w:rPr>
          <w:rFonts w:ascii="Times New Roman" w:hAnsi="Times New Roman" w:cs="Times New Roman"/>
          <w:color w:val="000000"/>
          <w:spacing w:val="-9"/>
          <w:sz w:val="28"/>
          <w:szCs w:val="28"/>
        </w:rPr>
        <w:t>!»</w:t>
      </w:r>
    </w:p>
    <w:p w:rsidR="0090322C" w:rsidRPr="0090322C" w:rsidRDefault="0090322C" w:rsidP="0090322C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03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Просмотр видеоролика «Просто так»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(учащиеся определяют тему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тренингового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занятия».</w:t>
      </w:r>
      <w:proofErr w:type="gramEnd"/>
    </w:p>
    <w:p w:rsidR="00077BB8" w:rsidRDefault="00077BB8" w:rsidP="00077BB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 «Ожидание».</w:t>
      </w:r>
      <w:r w:rsidRPr="0007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7BB8" w:rsidRPr="00077BB8" w:rsidRDefault="00077BB8" w:rsidP="00077BB8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BB8">
        <w:rPr>
          <w:rFonts w:ascii="Times New Roman" w:hAnsi="Times New Roman" w:cs="Times New Roman"/>
          <w:color w:val="000000" w:themeColor="text1"/>
          <w:sz w:val="28"/>
          <w:szCs w:val="28"/>
        </w:rPr>
        <w:t>- Дети, что вы ждете от нашего занятия? (Дети по очереди высказывают свои ожидания)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E72" w:rsidRPr="004C7E72" w:rsidRDefault="005A5A26" w:rsidP="00077BB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7E7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 каждого из вас есть сейчас возможность снова сообщить нам </w:t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свое имя и что-нибудь рассказать о себе. Может быть, кто-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нибудь из вас захочет рассказать о своей любимой игрушке,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 том, что у него лучше всего получается, или о том, чем он 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любит заниматься в свое свободное время.</w:t>
      </w:r>
      <w:r w:rsidRPr="004C7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Меня зовут Екатерина Александровна, и я очень люблю играть в волейбол</w:t>
      </w:r>
      <w:r w:rsidRPr="004C7E72">
        <w:rPr>
          <w:rFonts w:ascii="Times New Roman" w:hAnsi="Times New Roman" w:cs="Times New Roman"/>
          <w:color w:val="000000"/>
          <w:spacing w:val="-2"/>
          <w:sz w:val="28"/>
          <w:szCs w:val="28"/>
        </w:rPr>
        <w:t>...»</w:t>
      </w:r>
      <w:r w:rsidRPr="004C7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A26" w:rsidRPr="004C7E72" w:rsidRDefault="005A5A26" w:rsidP="004C7E72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Психолог зажимает свободный конец нити крепко в руке</w:t>
      </w:r>
      <w:r w:rsidRPr="004C7E72">
        <w:rPr>
          <w:rFonts w:ascii="Times New Roman" w:hAnsi="Times New Roman" w:cs="Times New Roman"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и кидает клубок ребенку, сидящему напротив.</w:t>
      </w:r>
      <w:r w:rsidRPr="004C7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«Если хочешь, ты можешь назвать нам свое имя и что-ни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будь рассказать о себе. Если ты ничего не хочешь говорить, то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можешь просто взять нить в руку, а клубок перебросить сле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дующему».</w:t>
      </w:r>
    </w:p>
    <w:p w:rsidR="004C7E72" w:rsidRPr="004C7E72" w:rsidRDefault="004C7E72" w:rsidP="004C7E72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Таким образом, клубок передается дальше и дальше, пока </w:t>
      </w:r>
      <w:r w:rsidRPr="004C7E72">
        <w:rPr>
          <w:rFonts w:ascii="Times New Roman" w:hAnsi="Times New Roman" w:cs="Times New Roman"/>
          <w:color w:val="000000"/>
          <w:spacing w:val="-9"/>
          <w:sz w:val="28"/>
          <w:szCs w:val="28"/>
        </w:rPr>
        <w:t>все дети не окажутся частью одной постепенно разрастающей</w:t>
      </w:r>
      <w:r w:rsidRPr="004C7E72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ся паутины. Затем паутина распускается. Для этого каждый </w:t>
      </w:r>
      <w:r w:rsidRPr="004C7E7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ребенок должен возвращать клубок предыдущему, называя его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 имени.</w:t>
      </w:r>
    </w:p>
    <w:p w:rsidR="004C7E72" w:rsidRPr="004C7E72" w:rsidRDefault="004C7E72" w:rsidP="004C7E72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«Мы с вами все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разные. У каждого из нас свои жесты, мимика, интонация. И с </w:t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помощью жестов, мимики, интонации мы можем показать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другим людям, какое у нас настроение, и можем узнать, какое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настроение у другого человека. А как мы можем помочь чело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веку, которому грустно, плохо? Что вам помогает, когда вам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трудно, плохо, когда вы провинились, когда вас обидели? Что 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особенного умеют делать люди, с которыми вам приятно об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щаться, что их отличает? </w:t>
      </w:r>
      <w:proofErr w:type="gramStart"/>
      <w:r w:rsidRPr="004C7E72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(Улыбка, умение слушать, контакт </w:t>
      </w:r>
      <w:r w:rsidRPr="004C7E72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>глаз, добрый ласковый голос, мягкие, нерезкие жесты, прият</w:t>
      </w:r>
      <w:r w:rsidRPr="004C7E72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softHyphen/>
      </w:r>
      <w:r w:rsidRPr="004C7E72">
        <w:rPr>
          <w:rFonts w:ascii="Times New Roman" w:hAnsi="Times New Roman" w:cs="Times New Roman"/>
          <w:i/>
          <w:iCs/>
          <w:color w:val="000000"/>
          <w:spacing w:val="-13"/>
          <w:sz w:val="28"/>
          <w:szCs w:val="28"/>
        </w:rPr>
        <w:t>ные прикосновения, вежливые слова, умение понять человека.)</w:t>
      </w:r>
      <w:proofErr w:type="gramEnd"/>
      <w:r w:rsidRPr="004C7E72">
        <w:rPr>
          <w:rFonts w:ascii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Можем ли мы эти средства понимания назвать "волшебны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ми"? Почему? Можем ли мы с вами применять эти "волшеб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ные" средства, когда?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Давайте сейчас посмотрим, умеем ли мы пользоваться эти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 "волшебными" средствами, понимаем ли мы их».</w:t>
      </w:r>
    </w:p>
    <w:p w:rsidR="004C7E72" w:rsidRPr="004C7E72" w:rsidRDefault="004C7E72" w:rsidP="004C7E72">
      <w:pPr>
        <w:shd w:val="clear" w:color="auto" w:fill="FFFFFF"/>
        <w:spacing w:after="0"/>
        <w:ind w:left="5" w:right="28" w:firstLine="704"/>
        <w:rPr>
          <w:rFonts w:ascii="Times New Roman" w:hAnsi="Times New Roman" w:cs="Times New Roman"/>
          <w:sz w:val="28"/>
          <w:szCs w:val="28"/>
        </w:rPr>
      </w:pPr>
      <w:r w:rsidRPr="00077BB8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Проводится игра</w:t>
      </w:r>
      <w:r w:rsidRPr="004C7E72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 «Кто тебя позвал?».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Дети, каждый по оче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реди, становятся в конец комнаты и закрывают глаза — водят.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Два человека из группы по очереди зовут водящего по имени.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Задача водящего — догадаться, кто его позвал.</w:t>
      </w:r>
    </w:p>
    <w:p w:rsidR="004C7E72" w:rsidRDefault="004C7E72" w:rsidP="004C7E72">
      <w:pPr>
        <w:shd w:val="clear" w:color="auto" w:fill="FFFFFF"/>
        <w:spacing w:before="5" w:after="0"/>
        <w:ind w:right="2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«Молодцы, ребята. Вы очень внимательны и умеете разли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чать отдельные оттенки интонации разных людей. А теперь давайте попробуем по очереди повторить с различными чув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ствами, с различной интонацией (зло, радостно, задумчиво, 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>с обидой) фразы:</w:t>
      </w:r>
    </w:p>
    <w:p w:rsidR="004C7E72" w:rsidRPr="004C7E72" w:rsidRDefault="004C7E72" w:rsidP="004C7E72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«Пойдем играть»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:rsidR="004C7E72" w:rsidRDefault="004C7E72" w:rsidP="004C7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t>«Дай мне игрушку»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4C7E72" w:rsidRDefault="004C7E72" w:rsidP="004C7E72">
      <w:pPr>
        <w:shd w:val="clear" w:color="auto" w:fill="FFFFFF"/>
        <w:spacing w:after="0"/>
        <w:ind w:right="6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4C7E72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1312;mso-position-horizontal-relative:margin" from="343.7pt,498.5pt" to="687.85pt,498.5pt" o:allowincell="f" strokeweight="3.85pt">
            <w10:wrap anchorx="margin"/>
          </v:line>
        </w:pic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Да, вы хорошо умеете показывать интонацией свое настро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ение. А как вы умеете показывать то, что вы чувствуете, жес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тами? Сможете ли вы запомнить и повторить жест, движение, позу, которую увидели?»</w:t>
      </w:r>
    </w:p>
    <w:p w:rsidR="004C7E72" w:rsidRDefault="004C7E72" w:rsidP="005E6966">
      <w:pPr>
        <w:shd w:val="clear" w:color="auto" w:fill="FFFFFF"/>
        <w:spacing w:after="0"/>
        <w:ind w:right="6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077BB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Проводится игра</w:t>
      </w:r>
      <w:r w:rsidRPr="004C7E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«Повтори позу».</w:t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Все дети, кроме одного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>(водящего), отворачиваются. Водящий в какой-либо позе са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дится на стул, после чего </w:t>
      </w:r>
      <w:proofErr w:type="gramStart"/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>психолог</w:t>
      </w:r>
      <w:proofErr w:type="gramEnd"/>
      <w:r w:rsidRPr="004C7E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молча дотрагивается до </w:t>
      </w:r>
      <w:r w:rsidRPr="004C7E7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одного из детей. Ребенок, до которого дотронулся психолог, поворачивается и в течение трех секунд старается запомнить </w:t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позу водящего, после чего занимает его место, стараясь по</w:t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вторить то, как сидел водящий. Психолог дотрагивается до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следующего ребенка — и так до тех пор, пока на стул не сядет 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последний участник игры. Последний участник остается си</w:t>
      </w:r>
      <w:r w:rsidRPr="004C7E72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C7E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деть в той позе, в которой сидел, водящий садится рядом в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позе, в которой вначале сидел он. Дети обсуждают, насколько </w:t>
      </w:r>
      <w:r w:rsidRPr="004C7E7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правильно они запомнили позу предыдущего участника и что </w:t>
      </w:r>
      <w:r w:rsidRPr="004C7E72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итоге получилось.</w:t>
      </w:r>
    </w:p>
    <w:p w:rsidR="005E6966" w:rsidRPr="005E6966" w:rsidRDefault="005E6966" w:rsidP="005E6966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5E6966">
        <w:rPr>
          <w:b/>
          <w:color w:val="000000"/>
          <w:sz w:val="28"/>
          <w:szCs w:val="28"/>
        </w:rPr>
        <w:t>Упражнение ««Тропинка к сердцу».</w:t>
      </w:r>
    </w:p>
    <w:p w:rsidR="005E6966" w:rsidRPr="005E6966" w:rsidRDefault="005E6966" w:rsidP="005E6966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E6966">
        <w:rPr>
          <w:color w:val="000000"/>
          <w:sz w:val="28"/>
          <w:szCs w:val="28"/>
        </w:rPr>
        <w:t>Для упражнения заранее готовятся небольшие сердечки из бумаги, на которых написаны имена детей из класса.</w:t>
      </w:r>
      <w:r>
        <w:rPr>
          <w:color w:val="000000"/>
          <w:sz w:val="28"/>
          <w:szCs w:val="28"/>
        </w:rPr>
        <w:t xml:space="preserve"> </w:t>
      </w:r>
      <w:r w:rsidRPr="005E6966">
        <w:rPr>
          <w:color w:val="000000"/>
          <w:sz w:val="28"/>
          <w:szCs w:val="28"/>
        </w:rPr>
        <w:t>Сердечки на некотором расстоянии друг от друга прикрепляются магнитами к доске. Ведущий говорит детям, что каждый из них уже подружился с кем-то в группе, то есть нашел тропинку к его сердцу. Нужно подойти к доске и мелом нарисовать тропинку от своего «сер</w:t>
      </w:r>
      <w:r w:rsidRPr="005E6966">
        <w:rPr>
          <w:color w:val="000000"/>
          <w:sz w:val="28"/>
          <w:szCs w:val="28"/>
        </w:rPr>
        <w:softHyphen/>
        <w:t>дечка» к «сердечкам» тех ребят, с которыми он подружился. Если в группе есть дети, которые еще ни с кем не дружат, можно предложить им нарисовать тропинки к тем ребятам, которые им нравятся.</w:t>
      </w:r>
    </w:p>
    <w:p w:rsidR="005E6966" w:rsidRPr="005E6966" w:rsidRDefault="005E6966" w:rsidP="005E696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6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Рефлексия.</w:t>
      </w:r>
    </w:p>
    <w:p w:rsidR="005E6966" w:rsidRPr="005E6966" w:rsidRDefault="005E6966" w:rsidP="005E69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E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предлагаю вам создать солнце дружбы вашего класса. Солнышко будет  необычное. Так как лучиками служить будут ваши ладошки, потому что в ладо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нях собрано все тепло человека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5E696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E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 ребята рисуют, звучит </w:t>
      </w:r>
      <w:r w:rsidRPr="005E6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песенка про дружбу)</w:t>
      </w:r>
    </w:p>
    <w:p w:rsidR="00077BB8" w:rsidRPr="00077BB8" w:rsidRDefault="00077BB8" w:rsidP="00077BB8">
      <w:pPr>
        <w:shd w:val="clear" w:color="auto" w:fill="FFFFFF"/>
        <w:spacing w:after="0"/>
        <w:ind w:left="62" w:firstLine="647"/>
        <w:rPr>
          <w:rFonts w:ascii="Times New Roman" w:hAnsi="Times New Roman" w:cs="Times New Roman"/>
          <w:sz w:val="28"/>
          <w:szCs w:val="28"/>
        </w:rPr>
      </w:pPr>
      <w:r w:rsidRPr="00077BB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«А теперь встаньте в круг и давайте поиграем в </w:t>
      </w:r>
      <w:r w:rsidRPr="005E696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"Доброе </w:t>
      </w:r>
      <w:r w:rsidRPr="005E6966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животное".</w:t>
      </w:r>
      <w:r w:rsidRPr="00077BB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Возьмемся за руки и представим, что мы — одно животное. Давайте прислушаемся к его дыханию. Все вместе сделаем вдох-выдох. Очень хорошо. Послушаем, как бьется </w:t>
      </w:r>
      <w:r w:rsidRPr="00077BB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его сердце. Тук — делаем шаг вперед, тук — шаг назад. И еще </w:t>
      </w:r>
      <w:r w:rsidRPr="00077BB8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раз тук — шаг вперед, тук — шаг назад.</w:t>
      </w:r>
    </w:p>
    <w:p w:rsidR="00077BB8" w:rsidRPr="00077BB8" w:rsidRDefault="00077BB8" w:rsidP="00077BB8">
      <w:pPr>
        <w:shd w:val="clear" w:color="auto" w:fill="FFFFFF"/>
        <w:spacing w:after="0"/>
        <w:ind w:left="72" w:firstLine="298"/>
        <w:rPr>
          <w:rFonts w:ascii="Times New Roman" w:hAnsi="Times New Roman" w:cs="Times New Roman"/>
          <w:sz w:val="28"/>
          <w:szCs w:val="28"/>
        </w:rPr>
      </w:pPr>
      <w:r w:rsidRPr="00077BB8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Спасибо всем. На этом наше занятие завершается. До сви</w:t>
      </w:r>
      <w:r w:rsidRPr="00077BB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77BB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дания!»</w:t>
      </w:r>
    </w:p>
    <w:p w:rsidR="004C7E72" w:rsidRPr="00077BB8" w:rsidRDefault="004C7E72" w:rsidP="00077BB8">
      <w:pPr>
        <w:shd w:val="clear" w:color="auto" w:fill="FFFFFF"/>
        <w:ind w:right="62"/>
        <w:rPr>
          <w:rFonts w:ascii="Times New Roman" w:hAnsi="Times New Roman" w:cs="Times New Roman"/>
          <w:sz w:val="28"/>
          <w:szCs w:val="28"/>
        </w:rPr>
      </w:pPr>
    </w:p>
    <w:p w:rsidR="004C7E72" w:rsidRPr="004C7E72" w:rsidRDefault="004C7E72" w:rsidP="004C7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C7E72" w:rsidRPr="004C7E72" w:rsidRDefault="004C7E72" w:rsidP="004C7E72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ind w:left="289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C7E72" w:rsidRPr="004C7E72" w:rsidRDefault="004C7E72" w:rsidP="004C7E72">
      <w:pPr>
        <w:shd w:val="clear" w:color="auto" w:fill="FFFFFF"/>
        <w:spacing w:before="5" w:after="0"/>
        <w:ind w:right="28"/>
        <w:rPr>
          <w:rFonts w:ascii="Times New Roman" w:hAnsi="Times New Roman" w:cs="Times New Roman"/>
          <w:sz w:val="28"/>
          <w:szCs w:val="28"/>
        </w:rPr>
      </w:pPr>
    </w:p>
    <w:p w:rsidR="004C7E72" w:rsidRPr="004C7E72" w:rsidRDefault="004C7E72" w:rsidP="004C7E72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sz w:val="28"/>
          <w:szCs w:val="28"/>
        </w:rPr>
      </w:pPr>
    </w:p>
    <w:p w:rsidR="00EF07CE" w:rsidRPr="004C7E72" w:rsidRDefault="00EF07CE" w:rsidP="004C7E72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77BB8" w:rsidRPr="004C7E72" w:rsidRDefault="00077BB8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77BB8" w:rsidRPr="004C7E72" w:rsidSect="00EF07C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AC0796"/>
    <w:lvl w:ilvl="0">
      <w:numFmt w:val="bullet"/>
      <w:lvlText w:val="*"/>
      <w:lvlJc w:val="left"/>
    </w:lvl>
  </w:abstractNum>
  <w:abstractNum w:abstractNumId="1">
    <w:nsid w:val="159C2C1B"/>
    <w:multiLevelType w:val="singleLevel"/>
    <w:tmpl w:val="86FCDB6E"/>
    <w:lvl w:ilvl="0">
      <w:start w:val="1"/>
      <w:numFmt w:val="decimal"/>
      <w:lvlText w:val="%1)"/>
      <w:legacy w:legacy="1" w:legacySpace="0" w:legacyIndent="274"/>
      <w:lvlJc w:val="left"/>
      <w:rPr>
        <w:rFonts w:ascii="Sylfaen" w:hAnsi="Sylfae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Sylfaen" w:hAnsi="Sylfae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7CE"/>
    <w:rsid w:val="00077BB8"/>
    <w:rsid w:val="00171CE1"/>
    <w:rsid w:val="00245344"/>
    <w:rsid w:val="003D5847"/>
    <w:rsid w:val="004C7E72"/>
    <w:rsid w:val="005A5A26"/>
    <w:rsid w:val="005E6966"/>
    <w:rsid w:val="00691BAA"/>
    <w:rsid w:val="007462AE"/>
    <w:rsid w:val="007666B6"/>
    <w:rsid w:val="0090322C"/>
    <w:rsid w:val="00BB1914"/>
    <w:rsid w:val="00C8725A"/>
    <w:rsid w:val="00EF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B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2014-11-03T07:35:00Z</cp:lastPrinted>
  <dcterms:created xsi:type="dcterms:W3CDTF">2014-11-03T05:37:00Z</dcterms:created>
  <dcterms:modified xsi:type="dcterms:W3CDTF">2014-11-03T07:36:00Z</dcterms:modified>
</cp:coreProperties>
</file>