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9C4" w:rsidRPr="00CB2A44" w:rsidRDefault="00EA19C4" w:rsidP="00282608">
      <w:pPr>
        <w:jc w:val="center"/>
        <w:rPr>
          <w:b/>
          <w:bCs/>
        </w:rPr>
      </w:pPr>
      <w:r w:rsidRPr="00CB2A44">
        <w:rPr>
          <w:b/>
          <w:bCs/>
        </w:rPr>
        <w:t xml:space="preserve">Контрольная работа, 8 класс </w:t>
      </w:r>
    </w:p>
    <w:p w:rsidR="00EA19C4" w:rsidRPr="00CB2A44" w:rsidRDefault="00EA19C4" w:rsidP="00282608">
      <w:pPr>
        <w:rPr>
          <w:b/>
          <w:noProof/>
        </w:rPr>
      </w:pPr>
    </w:p>
    <w:p w:rsidR="00EA19C4" w:rsidRPr="00CB2A44" w:rsidRDefault="00EA19C4" w:rsidP="00282608">
      <w:pPr>
        <w:rPr>
          <w:noProof/>
        </w:rPr>
      </w:pPr>
      <w:r w:rsidRPr="00CB2A44">
        <w:rPr>
          <w:b/>
          <w:noProof/>
        </w:rPr>
        <w:t>Тема:</w:t>
      </w:r>
      <w:r w:rsidRPr="00CB2A44">
        <w:rPr>
          <w:noProof/>
        </w:rPr>
        <w:t xml:space="preserve"> Тепловые явления</w:t>
      </w:r>
    </w:p>
    <w:p w:rsidR="001D6C4E" w:rsidRDefault="00EA19C4" w:rsidP="001D6C4E">
      <w:pPr>
        <w:pStyle w:val="a5"/>
        <w:ind w:left="0"/>
        <w:rPr>
          <w:i/>
        </w:rPr>
      </w:pPr>
      <w:r w:rsidRPr="00CB2A44">
        <w:rPr>
          <w:b/>
          <w:noProof/>
        </w:rPr>
        <w:t>Цель:</w:t>
      </w:r>
      <w:r w:rsidRPr="00CB2A44">
        <w:t xml:space="preserve"> </w:t>
      </w:r>
      <w:r w:rsidR="001D6C4E" w:rsidRPr="00C35700">
        <w:rPr>
          <w:i/>
        </w:rPr>
        <w:t xml:space="preserve">Проверить </w:t>
      </w:r>
      <w:r w:rsidR="001D6C4E" w:rsidRPr="00C35700">
        <w:rPr>
          <w:i/>
          <w:lang w:val="kk-KZ"/>
        </w:rPr>
        <w:t xml:space="preserve">фактический </w:t>
      </w:r>
      <w:r w:rsidR="001D6C4E" w:rsidRPr="00C35700">
        <w:rPr>
          <w:i/>
        </w:rPr>
        <w:t xml:space="preserve">уровень </w:t>
      </w:r>
      <w:proofErr w:type="spellStart"/>
      <w:r w:rsidR="001D6C4E" w:rsidRPr="00C35700">
        <w:rPr>
          <w:i/>
        </w:rPr>
        <w:t>сформированности</w:t>
      </w:r>
      <w:proofErr w:type="spellEnd"/>
      <w:r w:rsidR="001D6C4E" w:rsidRPr="00C35700">
        <w:rPr>
          <w:i/>
        </w:rPr>
        <w:t xml:space="preserve"> предметных знаний</w:t>
      </w:r>
      <w:r w:rsidR="001D6C4E">
        <w:rPr>
          <w:i/>
        </w:rPr>
        <w:t xml:space="preserve"> </w:t>
      </w:r>
      <w:r w:rsidR="001D6C4E" w:rsidRPr="00CE63D6">
        <w:rPr>
          <w:i/>
        </w:rPr>
        <w:t>по теме «</w:t>
      </w:r>
      <w:r w:rsidR="001D6C4E">
        <w:rPr>
          <w:i/>
        </w:rPr>
        <w:t>Тепловые явления</w:t>
      </w:r>
      <w:r w:rsidR="001D6C4E" w:rsidRPr="00CE63D6">
        <w:rPr>
          <w:i/>
        </w:rPr>
        <w:t>»</w:t>
      </w:r>
      <w:r w:rsidR="001D6C4E">
        <w:rPr>
          <w:i/>
        </w:rPr>
        <w:t>.</w:t>
      </w:r>
    </w:p>
    <w:p w:rsidR="001D6C4E" w:rsidRPr="00C35700" w:rsidRDefault="001D6C4E" w:rsidP="001D6C4E">
      <w:pPr>
        <w:pStyle w:val="a5"/>
        <w:ind w:left="0"/>
      </w:pPr>
      <w:r w:rsidRPr="00C35700">
        <w:t>Учащиеся должны:</w:t>
      </w:r>
    </w:p>
    <w:p w:rsidR="00EA19C4" w:rsidRPr="00CB2A44" w:rsidRDefault="00EA19C4" w:rsidP="00282608">
      <w:pPr>
        <w:rPr>
          <w:i/>
        </w:rPr>
      </w:pPr>
      <w:proofErr w:type="gramStart"/>
      <w:r w:rsidRPr="00CB2A44">
        <w:rPr>
          <w:i/>
        </w:rPr>
        <w:t xml:space="preserve">- </w:t>
      </w:r>
      <w:r w:rsidR="001D6C4E">
        <w:rPr>
          <w:i/>
        </w:rPr>
        <w:t xml:space="preserve">знать </w:t>
      </w:r>
      <w:r w:rsidRPr="00CB2A44">
        <w:rPr>
          <w:i/>
        </w:rPr>
        <w:t xml:space="preserve"> физический смысл понятий: внутренняя энергия, теплопередача (теплопроводность, конвекция, излучение), количество теплоты, теплоемкость;</w:t>
      </w:r>
      <w:proofErr w:type="gramEnd"/>
    </w:p>
    <w:p w:rsidR="00EA19C4" w:rsidRPr="00CB2A44" w:rsidRDefault="00EA19C4" w:rsidP="00282608">
      <w:pPr>
        <w:rPr>
          <w:i/>
        </w:rPr>
      </w:pPr>
      <w:r w:rsidRPr="00CB2A44">
        <w:rPr>
          <w:i/>
        </w:rPr>
        <w:t xml:space="preserve">- </w:t>
      </w:r>
      <w:r w:rsidRPr="00CB2A44">
        <w:rPr>
          <w:i/>
          <w:lang w:val="kk-KZ"/>
        </w:rPr>
        <w:t xml:space="preserve">уметь </w:t>
      </w:r>
      <w:r w:rsidRPr="00CB2A44">
        <w:rPr>
          <w:i/>
        </w:rPr>
        <w:t>применять формулы   для   вычисления количества теплоты, выделяемого или поглощаемого при изменении температуры тела, выделяемого при сгорании топлива, при изменении  агрегатных состояний вещества; работы газа.</w:t>
      </w:r>
    </w:p>
    <w:p w:rsidR="00EA19C4" w:rsidRDefault="00EA19C4" w:rsidP="004324B1">
      <w:pPr>
        <w:jc w:val="center"/>
        <w:rPr>
          <w:bCs/>
          <w:color w:val="000000"/>
        </w:rPr>
      </w:pPr>
      <w:bookmarkStart w:id="0" w:name="_GoBack"/>
      <w:bookmarkEnd w:id="0"/>
    </w:p>
    <w:p w:rsidR="00EA19C4" w:rsidRDefault="00EA19C4" w:rsidP="004324B1">
      <w:pPr>
        <w:jc w:val="center"/>
        <w:rPr>
          <w:bCs/>
          <w:color w:val="000000"/>
        </w:rPr>
      </w:pPr>
    </w:p>
    <w:p w:rsidR="00EA19C4" w:rsidRPr="00CB2A44" w:rsidRDefault="00EA19C4" w:rsidP="004324B1">
      <w:pPr>
        <w:jc w:val="center"/>
        <w:rPr>
          <w:b/>
          <w:bCs/>
          <w:color w:val="000000"/>
        </w:rPr>
      </w:pPr>
      <w:r w:rsidRPr="00CB2A44">
        <w:rPr>
          <w:b/>
          <w:bCs/>
          <w:color w:val="000000"/>
        </w:rPr>
        <w:t>1 Вариант</w:t>
      </w:r>
    </w:p>
    <w:p w:rsidR="00EA19C4" w:rsidRPr="00CB2A44" w:rsidRDefault="00EA19C4" w:rsidP="004324B1">
      <w:pPr>
        <w:jc w:val="center"/>
        <w:rPr>
          <w:bCs/>
          <w:color w:val="FF0000"/>
        </w:rPr>
      </w:pPr>
      <w:r w:rsidRPr="00CB2A44">
        <w:rPr>
          <w:bCs/>
          <w:color w:val="FF0000"/>
        </w:rPr>
        <w:t xml:space="preserve"> </w:t>
      </w:r>
    </w:p>
    <w:p w:rsidR="00EA19C4" w:rsidRPr="00CB2A44" w:rsidRDefault="00EA19C4" w:rsidP="00907F72">
      <w:pPr>
        <w:numPr>
          <w:ilvl w:val="0"/>
          <w:numId w:val="4"/>
        </w:numPr>
        <w:jc w:val="both"/>
        <w:rPr>
          <w:bCs/>
        </w:rPr>
      </w:pPr>
      <w:r w:rsidRPr="00CB2A44">
        <w:rPr>
          <w:bCs/>
        </w:rPr>
        <w:t xml:space="preserve">Какое количество теплоты требуется для нагревания детали массой </w:t>
      </w:r>
      <w:smartTag w:uri="urn:schemas-microsoft-com:office:smarttags" w:element="metricconverter">
        <w:smartTagPr>
          <w:attr w:name="ProductID" w:val="400 г"/>
        </w:smartTagPr>
        <w:r w:rsidRPr="00CB2A44">
          <w:rPr>
            <w:bCs/>
          </w:rPr>
          <w:t>400 г</w:t>
        </w:r>
      </w:smartTag>
      <w:r w:rsidRPr="00CB2A44">
        <w:rPr>
          <w:bCs/>
        </w:rPr>
        <w:t xml:space="preserve"> от температуры 200</w:t>
      </w:r>
      <w:proofErr w:type="gramStart"/>
      <w:r w:rsidRPr="00CB2A44">
        <w:rPr>
          <w:bCs/>
        </w:rPr>
        <w:t>°С</w:t>
      </w:r>
      <w:proofErr w:type="gramEnd"/>
      <w:r w:rsidRPr="00CB2A44">
        <w:rPr>
          <w:bCs/>
        </w:rPr>
        <w:t xml:space="preserve"> до 1200°С?       Удельная теплоемкость</w:t>
      </w:r>
      <w:r w:rsidRPr="00CB2A44">
        <w:rPr>
          <w:bCs/>
          <w:lang w:val="en-US"/>
        </w:rPr>
        <w:t xml:space="preserve">     </w:t>
      </w:r>
      <w:r w:rsidRPr="00CB2A44">
        <w:rPr>
          <w:bCs/>
        </w:rPr>
        <w:t>стали  500Дж/кг·</w:t>
      </w:r>
      <w:r>
        <w:rPr>
          <w:bCs/>
          <w:vertAlign w:val="superscript"/>
        </w:rPr>
        <w:t>0</w:t>
      </w:r>
      <w:r w:rsidRPr="00CB2A44">
        <w:rPr>
          <w:bCs/>
        </w:rPr>
        <w:t>С.</w:t>
      </w:r>
    </w:p>
    <w:p w:rsidR="00EA19C4" w:rsidRPr="00CB2A44" w:rsidRDefault="00EA19C4" w:rsidP="00907F72">
      <w:pPr>
        <w:numPr>
          <w:ilvl w:val="0"/>
          <w:numId w:val="4"/>
        </w:numPr>
        <w:jc w:val="both"/>
        <w:rPr>
          <w:bCs/>
        </w:rPr>
      </w:pPr>
      <w:r w:rsidRPr="00CB2A44">
        <w:rPr>
          <w:bCs/>
        </w:rPr>
        <w:t>Какое количество теплоты выделится при полном сгорании торфа массой 0,5 тонн? Удельная теплота сгорания торфа 1,4·10</w:t>
      </w:r>
      <w:r w:rsidRPr="00CB2A44">
        <w:rPr>
          <w:bCs/>
          <w:vertAlign w:val="superscript"/>
        </w:rPr>
        <w:t>7</w:t>
      </w:r>
      <w:r w:rsidRPr="00CB2A44">
        <w:rPr>
          <w:bCs/>
        </w:rPr>
        <w:t xml:space="preserve"> Дж/кг.</w:t>
      </w:r>
    </w:p>
    <w:p w:rsidR="00EA19C4" w:rsidRPr="00CB2A44" w:rsidRDefault="00EA19C4" w:rsidP="00907F72">
      <w:pPr>
        <w:numPr>
          <w:ilvl w:val="0"/>
          <w:numId w:val="4"/>
        </w:numPr>
        <w:jc w:val="both"/>
        <w:rPr>
          <w:bCs/>
        </w:rPr>
      </w:pPr>
      <w:r w:rsidRPr="00CB2A44">
        <w:t>При изотермическом  процессе газу было передано  250Дж теплоты. Какую работу совершил газ? Чему равно изменение внутренней энергии?</w:t>
      </w:r>
    </w:p>
    <w:p w:rsidR="00EA19C4" w:rsidRPr="00CB2A44" w:rsidRDefault="00EA19C4" w:rsidP="00907F72">
      <w:pPr>
        <w:numPr>
          <w:ilvl w:val="0"/>
          <w:numId w:val="4"/>
        </w:numPr>
        <w:jc w:val="both"/>
        <w:rPr>
          <w:bCs/>
        </w:rPr>
      </w:pPr>
      <w:r w:rsidRPr="00CB2A44">
        <w:rPr>
          <w:bCs/>
        </w:rPr>
        <w:t>Почему на Востоке в жаркую погоду носят ватные халаты?</w:t>
      </w:r>
    </w:p>
    <w:p w:rsidR="00EA19C4" w:rsidRPr="00CB2A44" w:rsidRDefault="00EA19C4" w:rsidP="00907F72">
      <w:pPr>
        <w:numPr>
          <w:ilvl w:val="0"/>
          <w:numId w:val="4"/>
        </w:numPr>
        <w:jc w:val="both"/>
        <w:rPr>
          <w:bCs/>
        </w:rPr>
      </w:pPr>
      <w:r w:rsidRPr="00CB2A44">
        <w:rPr>
          <w:bCs/>
        </w:rPr>
        <w:t xml:space="preserve">Какое количество теплоты потребуется для обращения в воду льда массой </w:t>
      </w:r>
      <w:smartTag w:uri="urn:schemas-microsoft-com:office:smarttags" w:element="metricconverter">
        <w:smartTagPr>
          <w:attr w:name="ProductID" w:val="2 кг"/>
        </w:smartTagPr>
        <w:r w:rsidRPr="00CB2A44">
          <w:rPr>
            <w:bCs/>
          </w:rPr>
          <w:t>2 кг</w:t>
        </w:r>
      </w:smartTag>
      <w:r w:rsidRPr="00CB2A44">
        <w:rPr>
          <w:bCs/>
        </w:rPr>
        <w:t>, взятого при температуре 0°С, и при нагревании образовавшийся воды до температуры 30°С. Удельная теплота плавления льда 0,34 МДж/кг, удельная теплоемкость воды 4200 Дж/кг·°С.</w:t>
      </w:r>
    </w:p>
    <w:p w:rsidR="00EA19C4" w:rsidRPr="00CB2A44" w:rsidRDefault="00EA19C4" w:rsidP="004324B1">
      <w:pPr>
        <w:jc w:val="center"/>
      </w:pPr>
    </w:p>
    <w:p w:rsidR="00EA19C4" w:rsidRPr="00CB2A44" w:rsidRDefault="00EA19C4" w:rsidP="004324B1">
      <w:pPr>
        <w:jc w:val="center"/>
        <w:rPr>
          <w:b/>
          <w:bCs/>
          <w:color w:val="000000"/>
        </w:rPr>
      </w:pPr>
      <w:r w:rsidRPr="00CB2A44">
        <w:rPr>
          <w:b/>
          <w:bCs/>
          <w:color w:val="000000"/>
        </w:rPr>
        <w:t>2 Вариант</w:t>
      </w:r>
    </w:p>
    <w:p w:rsidR="00EA19C4" w:rsidRPr="00CB2A44" w:rsidRDefault="00EA19C4" w:rsidP="004324B1">
      <w:pPr>
        <w:jc w:val="center"/>
        <w:rPr>
          <w:bCs/>
          <w:color w:val="FF0000"/>
        </w:rPr>
      </w:pPr>
    </w:p>
    <w:p w:rsidR="00EA19C4" w:rsidRPr="00CB2A44" w:rsidRDefault="00EA19C4" w:rsidP="004E4040">
      <w:pPr>
        <w:pStyle w:val="a5"/>
        <w:numPr>
          <w:ilvl w:val="0"/>
          <w:numId w:val="3"/>
        </w:numPr>
        <w:jc w:val="both"/>
        <w:rPr>
          <w:bCs/>
        </w:rPr>
      </w:pPr>
      <w:r w:rsidRPr="00CB2A44">
        <w:rPr>
          <w:bCs/>
        </w:rPr>
        <w:t xml:space="preserve">   Какое количество теплоты необходимо для нагревания алюминиевой детали массой </w:t>
      </w:r>
      <w:smartTag w:uri="urn:schemas-microsoft-com:office:smarttags" w:element="metricconverter">
        <w:smartTagPr>
          <w:attr w:name="ProductID" w:val="50 г"/>
        </w:smartTagPr>
        <w:r w:rsidRPr="00CB2A44">
          <w:rPr>
            <w:bCs/>
          </w:rPr>
          <w:t>50 г</w:t>
        </w:r>
      </w:smartTag>
      <w:r w:rsidRPr="00CB2A44">
        <w:rPr>
          <w:bCs/>
        </w:rPr>
        <w:t xml:space="preserve"> от температуры 40°С до 140°С?  Удельная теплоемкость алюминия  920 Дж/кг·°С</w:t>
      </w:r>
    </w:p>
    <w:p w:rsidR="00EA19C4" w:rsidRPr="00CB2A44" w:rsidRDefault="00EA19C4" w:rsidP="004E4040">
      <w:pPr>
        <w:numPr>
          <w:ilvl w:val="0"/>
          <w:numId w:val="3"/>
        </w:numPr>
        <w:jc w:val="both"/>
        <w:rPr>
          <w:bCs/>
        </w:rPr>
      </w:pPr>
      <w:r w:rsidRPr="00CB2A44">
        <w:rPr>
          <w:bCs/>
        </w:rPr>
        <w:t xml:space="preserve">Сколько теплоты необходимо для обращения в пар эфира массой </w:t>
      </w:r>
      <w:smartTag w:uri="urn:schemas-microsoft-com:office:smarttags" w:element="metricconverter">
        <w:smartTagPr>
          <w:attr w:name="ProductID" w:val="250 г"/>
        </w:smartTagPr>
        <w:r w:rsidRPr="00CB2A44">
          <w:rPr>
            <w:bCs/>
          </w:rPr>
          <w:t>250 г</w:t>
        </w:r>
      </w:smartTag>
      <w:r w:rsidRPr="00CB2A44">
        <w:rPr>
          <w:bCs/>
        </w:rPr>
        <w:t xml:space="preserve"> при температуре кипения? Удельная теплота парообразования эфира 0,4МДж/кг.</w:t>
      </w:r>
    </w:p>
    <w:p w:rsidR="00EA19C4" w:rsidRPr="00CB2A44" w:rsidRDefault="00EA19C4" w:rsidP="004E4040">
      <w:pPr>
        <w:pStyle w:val="a5"/>
        <w:numPr>
          <w:ilvl w:val="0"/>
          <w:numId w:val="3"/>
        </w:numPr>
        <w:jc w:val="both"/>
      </w:pPr>
      <w:r w:rsidRPr="00CB2A44">
        <w:t>При изохорном процессе газу было передано  500Дж теплоты. Какую работу совершил газ? Чему равно изменение внутренней энергии?</w:t>
      </w:r>
    </w:p>
    <w:p w:rsidR="00EA19C4" w:rsidRPr="00CB2A44" w:rsidRDefault="00EA19C4" w:rsidP="004E4040">
      <w:pPr>
        <w:numPr>
          <w:ilvl w:val="0"/>
          <w:numId w:val="3"/>
        </w:numPr>
        <w:jc w:val="both"/>
      </w:pPr>
      <w:r w:rsidRPr="00CB2A44">
        <w:rPr>
          <w:bCs/>
        </w:rPr>
        <w:t>Кто сильнее нагревается на Солнце: хорошо загорелый человек или совсем не загоревший? Почему?</w:t>
      </w:r>
    </w:p>
    <w:p w:rsidR="00EA19C4" w:rsidRPr="00CB2A44" w:rsidRDefault="00EA19C4" w:rsidP="004E4040">
      <w:pPr>
        <w:numPr>
          <w:ilvl w:val="0"/>
          <w:numId w:val="3"/>
        </w:numPr>
        <w:jc w:val="both"/>
      </w:pPr>
      <w:r w:rsidRPr="00CB2A44">
        <w:rPr>
          <w:bCs/>
        </w:rPr>
        <w:t xml:space="preserve">Какое количество энергии потребуется для нагревания и плавления свинца массой </w:t>
      </w:r>
      <w:smartTag w:uri="urn:schemas-microsoft-com:office:smarttags" w:element="metricconverter">
        <w:smartTagPr>
          <w:attr w:name="ProductID" w:val="0,4 кг"/>
        </w:smartTagPr>
        <w:r w:rsidRPr="00CB2A44">
          <w:rPr>
            <w:bCs/>
          </w:rPr>
          <w:t>0,4 кг</w:t>
        </w:r>
      </w:smartTag>
      <w:r w:rsidRPr="00CB2A44">
        <w:rPr>
          <w:bCs/>
        </w:rPr>
        <w:t xml:space="preserve">, имеющего начальную температуру </w:t>
      </w:r>
      <w:r>
        <w:rPr>
          <w:bCs/>
        </w:rPr>
        <w:t>2</w:t>
      </w:r>
      <w:r w:rsidRPr="00CB2A44">
        <w:rPr>
          <w:bCs/>
        </w:rPr>
        <w:t>7°С. Температура плавления свинца 327°С, удельная теплота плавления свинца 25 кДж/кг, удельная теплоемкость свинца 140 Дж/кг·ºС.</w:t>
      </w:r>
    </w:p>
    <w:p w:rsidR="00EA19C4" w:rsidRPr="00CB2A44" w:rsidRDefault="00EA19C4" w:rsidP="001F3A31">
      <w:pPr>
        <w:ind w:left="360"/>
        <w:jc w:val="both"/>
      </w:pPr>
    </w:p>
    <w:p w:rsidR="00EA19C4" w:rsidRPr="00CB2A44" w:rsidRDefault="00EA19C4" w:rsidP="001F3A31">
      <w:pPr>
        <w:ind w:left="360"/>
        <w:jc w:val="both"/>
      </w:pPr>
      <w:r w:rsidRPr="00CB2A44">
        <w:rPr>
          <w:b/>
          <w:bCs/>
          <w:color w:val="000000"/>
        </w:rPr>
        <w:t xml:space="preserve">Критерии оценок: </w:t>
      </w:r>
      <w:r w:rsidRPr="00CB2A44">
        <w:rPr>
          <w:color w:val="000000"/>
        </w:rPr>
        <w:t>2-3 задачи - «3» 4 задачи -   «4» 5задач -  «5»</w:t>
      </w:r>
    </w:p>
    <w:p w:rsidR="00EA19C4" w:rsidRPr="00CB2A44" w:rsidRDefault="00EA19C4" w:rsidP="004324B1">
      <w:pPr>
        <w:jc w:val="both"/>
        <w:rPr>
          <w:bCs/>
        </w:rPr>
      </w:pPr>
    </w:p>
    <w:sectPr w:rsidR="00EA19C4" w:rsidRPr="00CB2A44" w:rsidSect="00671FC2">
      <w:pgSz w:w="11906" w:h="16838"/>
      <w:pgMar w:top="1134" w:right="866" w:bottom="5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33D0A"/>
    <w:multiLevelType w:val="hybridMultilevel"/>
    <w:tmpl w:val="B5B80D1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0C2065E6"/>
    <w:multiLevelType w:val="hybridMultilevel"/>
    <w:tmpl w:val="0A4C57A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23DF598A"/>
    <w:multiLevelType w:val="hybridMultilevel"/>
    <w:tmpl w:val="A498FA18"/>
    <w:lvl w:ilvl="0" w:tplc="1DE8D7D2">
      <w:start w:val="1"/>
      <w:numFmt w:val="decimal"/>
      <w:lvlText w:val="%1."/>
      <w:lvlJc w:val="left"/>
      <w:pPr>
        <w:tabs>
          <w:tab w:val="num" w:pos="360"/>
        </w:tabs>
        <w:ind w:left="360" w:hanging="360"/>
      </w:pPr>
      <w:rPr>
        <w:rFonts w:cs="Times New Roman"/>
        <w:color w:val="FF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EC44EE9"/>
    <w:multiLevelType w:val="hybridMultilevel"/>
    <w:tmpl w:val="DE0046CE"/>
    <w:lvl w:ilvl="0" w:tplc="B114F026">
      <w:start w:val="1"/>
      <w:numFmt w:val="decimal"/>
      <w:lvlText w:val="%1."/>
      <w:lvlJc w:val="left"/>
      <w:pPr>
        <w:tabs>
          <w:tab w:val="num" w:pos="360"/>
        </w:tabs>
        <w:ind w:left="360" w:hanging="360"/>
      </w:pPr>
      <w:rPr>
        <w:rFonts w:cs="Times New Roman" w:hint="default"/>
        <w:b w:val="0"/>
        <w:color w:val="FF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1C3B"/>
    <w:rsid w:val="0001707C"/>
    <w:rsid w:val="0005270F"/>
    <w:rsid w:val="0008021E"/>
    <w:rsid w:val="00082AA0"/>
    <w:rsid w:val="000F0CDA"/>
    <w:rsid w:val="00184F25"/>
    <w:rsid w:val="001A59CA"/>
    <w:rsid w:val="001C509C"/>
    <w:rsid w:val="001D6C4E"/>
    <w:rsid w:val="001F3A31"/>
    <w:rsid w:val="0021049F"/>
    <w:rsid w:val="00282608"/>
    <w:rsid w:val="002C2E8F"/>
    <w:rsid w:val="002D7D50"/>
    <w:rsid w:val="002E046B"/>
    <w:rsid w:val="00371975"/>
    <w:rsid w:val="00374C3A"/>
    <w:rsid w:val="003A6D6E"/>
    <w:rsid w:val="00412788"/>
    <w:rsid w:val="004324B1"/>
    <w:rsid w:val="004627F3"/>
    <w:rsid w:val="00474DA7"/>
    <w:rsid w:val="004E4040"/>
    <w:rsid w:val="004F73D5"/>
    <w:rsid w:val="005530AE"/>
    <w:rsid w:val="00571941"/>
    <w:rsid w:val="005C3596"/>
    <w:rsid w:val="0064346E"/>
    <w:rsid w:val="00671FC2"/>
    <w:rsid w:val="006B0E05"/>
    <w:rsid w:val="006D0064"/>
    <w:rsid w:val="00735BBB"/>
    <w:rsid w:val="007543F8"/>
    <w:rsid w:val="00760286"/>
    <w:rsid w:val="00763F70"/>
    <w:rsid w:val="008E3664"/>
    <w:rsid w:val="00907F72"/>
    <w:rsid w:val="00916BDF"/>
    <w:rsid w:val="00977B70"/>
    <w:rsid w:val="009B208A"/>
    <w:rsid w:val="009C7F98"/>
    <w:rsid w:val="00A11631"/>
    <w:rsid w:val="00BC5B48"/>
    <w:rsid w:val="00C31063"/>
    <w:rsid w:val="00C45740"/>
    <w:rsid w:val="00CB2A44"/>
    <w:rsid w:val="00CC1C3B"/>
    <w:rsid w:val="00CD768C"/>
    <w:rsid w:val="00D43634"/>
    <w:rsid w:val="00E13C33"/>
    <w:rsid w:val="00EA19C4"/>
    <w:rsid w:val="00F444D1"/>
    <w:rsid w:val="00F63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C3B"/>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530AE"/>
    <w:rPr>
      <w:rFonts w:ascii="Tahoma" w:hAnsi="Tahoma" w:cs="Tahoma"/>
      <w:sz w:val="16"/>
      <w:szCs w:val="16"/>
    </w:rPr>
  </w:style>
  <w:style w:type="character" w:customStyle="1" w:styleId="a4">
    <w:name w:val="Текст выноски Знак"/>
    <w:link w:val="a3"/>
    <w:uiPriority w:val="99"/>
    <w:semiHidden/>
    <w:locked/>
    <w:rsid w:val="005530AE"/>
    <w:rPr>
      <w:rFonts w:ascii="Tahoma" w:hAnsi="Tahoma" w:cs="Tahoma"/>
      <w:sz w:val="16"/>
      <w:szCs w:val="16"/>
      <w:lang w:eastAsia="ru-RU"/>
    </w:rPr>
  </w:style>
  <w:style w:type="paragraph" w:styleId="a5">
    <w:name w:val="List Paragraph"/>
    <w:basedOn w:val="a"/>
    <w:uiPriority w:val="34"/>
    <w:qFormat/>
    <w:rsid w:val="004F73D5"/>
    <w:pPr>
      <w:ind w:left="720"/>
      <w:contextualSpacing/>
    </w:pPr>
  </w:style>
  <w:style w:type="paragraph" w:customStyle="1" w:styleId="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282608"/>
    <w:pPr>
      <w:spacing w:after="160" w:line="240" w:lineRule="exact"/>
    </w:pPr>
    <w:rPr>
      <w:rFonts w:eastAsia="SimSun"/>
      <w:b/>
      <w:sz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6654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315</Words>
  <Characters>1796</Characters>
  <Application>Microsoft Office Word</Application>
  <DocSecurity>0</DocSecurity>
  <Lines>14</Lines>
  <Paragraphs>4</Paragraphs>
  <ScaleCrop>false</ScaleCrop>
  <Company>Microsoft</Company>
  <LinksUpToDate>false</LinksUpToDate>
  <CharactersWithSpaces>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Lenovo</cp:lastModifiedBy>
  <cp:revision>27</cp:revision>
  <cp:lastPrinted>2011-11-20T12:46:00Z</cp:lastPrinted>
  <dcterms:created xsi:type="dcterms:W3CDTF">2009-12-06T15:24:00Z</dcterms:created>
  <dcterms:modified xsi:type="dcterms:W3CDTF">2014-03-01T03:20:00Z</dcterms:modified>
</cp:coreProperties>
</file>