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71" w:rsidRDefault="00811671" w:rsidP="0081167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 гостях у книги.</w:t>
      </w:r>
    </w:p>
    <w:p w:rsidR="00811671" w:rsidRDefault="00811671" w:rsidP="00811671">
      <w:pPr>
        <w:spacing w:after="0"/>
        <w:jc w:val="center"/>
        <w:rPr>
          <w:rFonts w:ascii="Times New Roman" w:hAnsi="Times New Roman" w:cs="Times New Roman"/>
        </w:rPr>
      </w:pPr>
    </w:p>
    <w:p w:rsidR="00811671" w:rsidRDefault="00811671" w:rsidP="008116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Городская библиотека № 4 открыла двери для ребят нашего мини-центра.</w:t>
      </w:r>
    </w:p>
    <w:p w:rsidR="00811671" w:rsidRDefault="00811671" w:rsidP="008116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большим интересом ребята слушали работников библиотеки, рассматривали книги. После посещения с восторгом рассказывали своим родителям об экскурсии и </w:t>
      </w:r>
      <w:proofErr w:type="gramStart"/>
      <w:r>
        <w:rPr>
          <w:rFonts w:ascii="Times New Roman" w:hAnsi="Times New Roman" w:cs="Times New Roman"/>
        </w:rPr>
        <w:t>требовали</w:t>
      </w:r>
      <w:proofErr w:type="gramEnd"/>
      <w:r>
        <w:rPr>
          <w:rFonts w:ascii="Times New Roman" w:hAnsi="Times New Roman" w:cs="Times New Roman"/>
        </w:rPr>
        <w:t xml:space="preserve"> чтобы родители непременно записали их в библиотеку.</w:t>
      </w:r>
    </w:p>
    <w:p w:rsidR="00811671" w:rsidRDefault="00811671" w:rsidP="00811671">
      <w:pPr>
        <w:spacing w:after="0"/>
        <w:rPr>
          <w:rFonts w:ascii="Times New Roman" w:hAnsi="Times New Roman" w:cs="Times New Roman"/>
        </w:rPr>
      </w:pPr>
    </w:p>
    <w:p w:rsidR="00811671" w:rsidRDefault="00811671" w:rsidP="00811671">
      <w:pPr>
        <w:spacing w:after="0"/>
        <w:rPr>
          <w:rFonts w:ascii="Times New Roman" w:hAnsi="Times New Roman" w:cs="Times New Roman"/>
        </w:rPr>
      </w:pPr>
    </w:p>
    <w:p w:rsidR="00811671" w:rsidRDefault="00811671" w:rsidP="0081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671" w:rsidRDefault="00811671" w:rsidP="0081167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Кітапта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қонақта. </w:t>
      </w:r>
    </w:p>
    <w:p w:rsidR="00811671" w:rsidRDefault="00811671" w:rsidP="0081167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671" w:rsidRDefault="00811671" w:rsidP="00811671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№4 қалалық кітапхана біздің шағын орталығымыздың балаларына есігін ашты </w:t>
      </w:r>
    </w:p>
    <w:p w:rsidR="00811671" w:rsidRPr="00604C42" w:rsidRDefault="00811671" w:rsidP="00811671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Үлкен қызығушылықпен балалар кітапхананың  қызметкерлерін тындап, кітаптарды қарастырды. Балалар экскурсияға қатысқаннан соң ата-аналарын кітапханаға жазылуына </w:t>
      </w:r>
    </w:p>
    <w:p w:rsidR="00811671" w:rsidRDefault="00811671" w:rsidP="0081167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талап етті.</w:t>
      </w:r>
    </w:p>
    <w:p w:rsidR="001E7920" w:rsidRPr="00811671" w:rsidRDefault="001E7920">
      <w:pPr>
        <w:rPr>
          <w:lang w:val="kk-KZ"/>
        </w:rPr>
      </w:pPr>
    </w:p>
    <w:sectPr w:rsidR="001E7920" w:rsidRPr="00811671" w:rsidSect="001E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671"/>
    <w:rsid w:val="001E7920"/>
    <w:rsid w:val="0081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71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671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11671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2014-11-28T02:41:00Z</dcterms:created>
  <dcterms:modified xsi:type="dcterms:W3CDTF">2014-11-28T02:42:00Z</dcterms:modified>
</cp:coreProperties>
</file>