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B8" w:rsidRPr="00D2245D" w:rsidRDefault="00C825B8" w:rsidP="00C825B8">
      <w:pPr>
        <w:shd w:val="clear" w:color="auto" w:fill="FFFFFF"/>
        <w:spacing w:after="0" w:line="210" w:lineRule="atLeast"/>
        <w:ind w:firstLine="709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4.1pt;height:51.9pt" fillcolor="#ddd">
            <v:fill r:id="rId4" o:title="Гранит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Что делать?"/>
          </v:shape>
        </w:pict>
      </w:r>
    </w:p>
    <w:p w:rsidR="00C825B8" w:rsidRPr="00C825B8" w:rsidRDefault="00C825B8" w:rsidP="00C825B8">
      <w:pPr>
        <w:shd w:val="clear" w:color="auto" w:fill="FFFFFF"/>
        <w:spacing w:after="0" w:line="210" w:lineRule="atLeast"/>
        <w:ind w:firstLine="709"/>
        <w:jc w:val="center"/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</w:pPr>
      <w:r w:rsidRPr="00C825B8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Вот несколько советов и рекомендаций:</w:t>
      </w:r>
    </w:p>
    <w:p w:rsidR="00C825B8" w:rsidRPr="00D2245D" w:rsidRDefault="00C825B8" w:rsidP="00C825B8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C825B8" w:rsidRPr="00C825B8" w:rsidRDefault="00C825B8" w:rsidP="00C825B8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7030A0"/>
          <w:sz w:val="28"/>
          <w:szCs w:val="28"/>
          <w:lang w:eastAsia="ru-RU"/>
        </w:rPr>
      </w:pPr>
      <w:r w:rsidRPr="00C825B8">
        <w:rPr>
          <w:rFonts w:ascii="Arial" w:eastAsia="Times New Roman" w:hAnsi="Arial" w:cs="Arial"/>
          <w:i/>
          <w:color w:val="7030A0"/>
          <w:sz w:val="28"/>
          <w:szCs w:val="28"/>
          <w:lang w:eastAsia="ru-RU"/>
        </w:rPr>
        <w:t>1. Постарайтесь, чтобы матерные слова и жаргонизмы вообще не звучали в присутствии и ближайшем окружении ребенка с самого его рождения.</w:t>
      </w:r>
    </w:p>
    <w:p w:rsidR="00C825B8" w:rsidRPr="00D2245D" w:rsidRDefault="00C825B8" w:rsidP="00C825B8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C825B8">
        <w:rPr>
          <w:rFonts w:ascii="Arial" w:eastAsia="Times New Roman" w:hAnsi="Arial" w:cs="Arial"/>
          <w:i/>
          <w:color w:val="7030A0"/>
          <w:sz w:val="28"/>
          <w:szCs w:val="28"/>
          <w:lang w:eastAsia="ru-RU"/>
        </w:rPr>
        <w:t>2. Если бранное слово все-таки слетело с уст малыша, то в первый раз постарайтесь сделать вид, что вы ничего не слышали и понаблюдайте как будет реагировать ребенок.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Если ребенок уже 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понимает смысл сказанного слова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, то он будет ждать от вас какой-то реакции, и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,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не дождавшись повторит провокацию или решит что слово об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ычное и в нем нет ничего такого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, </w:t>
      </w:r>
      <w:proofErr w:type="gramStart"/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и</w:t>
      </w:r>
      <w:proofErr w:type="gramEnd"/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потеряв интерес забудет о нем. Если же ребенок не ожи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дает от вас никакой реакции, то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, видимо, слово это он просто где-то "подцепил" и если не акцентировать на нем внимание, то словечко также и отцепится.</w:t>
      </w:r>
    </w:p>
    <w:p w:rsidR="00C825B8" w:rsidRPr="00D2245D" w:rsidRDefault="00C825B8" w:rsidP="00C825B8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C825B8">
        <w:rPr>
          <w:rFonts w:ascii="Arial" w:eastAsia="Times New Roman" w:hAnsi="Arial" w:cs="Arial"/>
          <w:i/>
          <w:color w:val="7030A0"/>
          <w:sz w:val="28"/>
          <w:szCs w:val="28"/>
          <w:lang w:eastAsia="ru-RU"/>
        </w:rPr>
        <w:t>3. Если ребенок сказал нецензурное слово при посторонних, самое главное - сохранить спокойствие.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Конечно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,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трудно сдержаться, не отреагировать и не наказать ребенка, ведь вам и стыдно, и обидно, и хочется оправдаться. Сделайте вид, что ничего страшного не произошло, это лишь досадная случайность, скажите чт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о-нибудь в роде "ну да, бывает"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, улыбнитесь и смените тему разгово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ра. А уже потом, когда остынете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, поговорите с ребенком.</w:t>
      </w:r>
    </w:p>
    <w:p w:rsidR="00C825B8" w:rsidRPr="00C825B8" w:rsidRDefault="00C825B8" w:rsidP="00C825B8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7030A0"/>
          <w:sz w:val="28"/>
          <w:szCs w:val="28"/>
          <w:lang w:eastAsia="ru-RU"/>
        </w:rPr>
      </w:pPr>
      <w:r w:rsidRPr="00C825B8">
        <w:rPr>
          <w:rFonts w:ascii="Arial" w:eastAsia="Times New Roman" w:hAnsi="Arial" w:cs="Arial"/>
          <w:i/>
          <w:color w:val="7030A0"/>
          <w:sz w:val="28"/>
          <w:szCs w:val="28"/>
          <w:lang w:eastAsia="ru-RU"/>
        </w:rPr>
        <w:t>4. Если ребенок сам попросил вас объяснить значение слова, постарайтесь спокойно и доступно рассказать ему что это слово ругательное, значит то-то, и говорят его, когда хотят кого-то обидеть, поэтому говорить его нельзя.</w:t>
      </w:r>
    </w:p>
    <w:p w:rsidR="00C825B8" w:rsidRPr="00D2245D" w:rsidRDefault="00C825B8" w:rsidP="00C825B8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C825B8">
        <w:rPr>
          <w:rFonts w:ascii="Arial" w:eastAsia="Times New Roman" w:hAnsi="Arial" w:cs="Arial"/>
          <w:i/>
          <w:color w:val="7030A0"/>
          <w:sz w:val="28"/>
          <w:szCs w:val="28"/>
          <w:lang w:eastAsia="ru-RU"/>
        </w:rPr>
        <w:t xml:space="preserve">5. Если мат все-таки появился в детской речи, поговорите с ребенком, спросите его что значат эти слова, пусть расскажет вам или нарисует, объяснит значение. 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Возможно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,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малыш и сам не знает, что говорит. Здесь можно пойти на хитрость и попытаться преобразовать нецензурное слово до близкого по звучанию и значению обычного слова, как бы поправляя ребенка. Если такой возможности нет, то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,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объясните ребенку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,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что они значат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,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и скажите, что слова эти очень обидные и говорить их нельзя.</w:t>
      </w:r>
    </w:p>
    <w:p w:rsidR="00C825B8" w:rsidRPr="00D2245D" w:rsidRDefault="00C825B8" w:rsidP="00C825B8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C825B8">
        <w:rPr>
          <w:rFonts w:ascii="Arial" w:eastAsia="Times New Roman" w:hAnsi="Arial" w:cs="Arial"/>
          <w:i/>
          <w:color w:val="7030A0"/>
          <w:sz w:val="28"/>
          <w:szCs w:val="28"/>
          <w:lang w:eastAsia="ru-RU"/>
        </w:rPr>
        <w:t>6. Если ребенок кричит, злится и проявляет агрессию, родители должны показать ребенку что они п</w:t>
      </w:r>
      <w:r>
        <w:rPr>
          <w:rFonts w:ascii="Arial" w:eastAsia="Times New Roman" w:hAnsi="Arial" w:cs="Arial"/>
          <w:i/>
          <w:color w:val="7030A0"/>
          <w:sz w:val="28"/>
          <w:szCs w:val="28"/>
          <w:lang w:eastAsia="ru-RU"/>
        </w:rPr>
        <w:t>онимают и принимают его чувства</w:t>
      </w:r>
      <w:r w:rsidRPr="00C825B8">
        <w:rPr>
          <w:rFonts w:ascii="Arial" w:eastAsia="Times New Roman" w:hAnsi="Arial" w:cs="Arial"/>
          <w:i/>
          <w:color w:val="7030A0"/>
          <w:sz w:val="28"/>
          <w:szCs w:val="28"/>
          <w:lang w:eastAsia="ru-RU"/>
        </w:rPr>
        <w:t>, как бы говоря "Я знаю, сейчас тебя что-то рассердило, и тебе это неприятно и хочется ругать".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Нельзя просто запретить выражать свой г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нев. Необходимо научить ребенка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, как реагировать на раздражители, как проявлять негативные эмоции без мата и грубых слов. </w:t>
      </w:r>
    </w:p>
    <w:p w:rsidR="00C825B8" w:rsidRPr="00D2245D" w:rsidRDefault="00C825B8" w:rsidP="00C825B8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C825B8" w:rsidRPr="00D2245D" w:rsidRDefault="00C825B8" w:rsidP="00C825B8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C825B8">
        <w:rPr>
          <w:rFonts w:ascii="Arial" w:eastAsia="Times New Roman" w:hAnsi="Arial" w:cs="Arial"/>
          <w:i/>
          <w:color w:val="7030A0"/>
          <w:sz w:val="28"/>
          <w:szCs w:val="28"/>
          <w:lang w:eastAsia="ru-RU"/>
        </w:rPr>
        <w:lastRenderedPageBreak/>
        <w:t>7. Если жаргонизмы уже закрепились в речи ребенка, то можно дать ему почитать словарь ненормативной лексики или что-то подобное.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Ведь если чего-то много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, оно доступно и не наказуемо, то быстро надоедает.</w:t>
      </w:r>
    </w:p>
    <w:p w:rsidR="00C825B8" w:rsidRPr="00D2245D" w:rsidRDefault="00C825B8" w:rsidP="00C825B8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C825B8">
        <w:rPr>
          <w:rFonts w:ascii="Arial" w:eastAsia="Times New Roman" w:hAnsi="Arial" w:cs="Arial"/>
          <w:i/>
          <w:color w:val="7030A0"/>
          <w:sz w:val="28"/>
          <w:szCs w:val="28"/>
          <w:lang w:eastAsia="ru-RU"/>
        </w:rPr>
        <w:t>8. Если ребенка приобщили к мату более просвещенные сверстники, воздержитесь от брани и оскорблений</w:t>
      </w:r>
      <w:r>
        <w:rPr>
          <w:rFonts w:ascii="Arial" w:eastAsia="Times New Roman" w:hAnsi="Arial" w:cs="Arial"/>
          <w:i/>
          <w:color w:val="7030A0"/>
          <w:sz w:val="28"/>
          <w:szCs w:val="28"/>
          <w:lang w:eastAsia="ru-RU"/>
        </w:rPr>
        <w:t>,</w:t>
      </w:r>
      <w:r w:rsidRPr="00C825B8">
        <w:rPr>
          <w:rFonts w:ascii="Arial" w:eastAsia="Times New Roman" w:hAnsi="Arial" w:cs="Arial"/>
          <w:i/>
          <w:color w:val="7030A0"/>
          <w:sz w:val="28"/>
          <w:szCs w:val="28"/>
          <w:lang w:eastAsia="ru-RU"/>
        </w:rPr>
        <w:t xml:space="preserve"> как в адрес ребенка</w:t>
      </w:r>
      <w:r>
        <w:rPr>
          <w:rFonts w:ascii="Arial" w:eastAsia="Times New Roman" w:hAnsi="Arial" w:cs="Arial"/>
          <w:i/>
          <w:color w:val="7030A0"/>
          <w:sz w:val="28"/>
          <w:szCs w:val="28"/>
          <w:lang w:eastAsia="ru-RU"/>
        </w:rPr>
        <w:t>,</w:t>
      </w:r>
      <w:r w:rsidRPr="00C825B8">
        <w:rPr>
          <w:rFonts w:ascii="Arial" w:eastAsia="Times New Roman" w:hAnsi="Arial" w:cs="Arial"/>
          <w:i/>
          <w:color w:val="7030A0"/>
          <w:sz w:val="28"/>
          <w:szCs w:val="28"/>
          <w:lang w:eastAsia="ru-RU"/>
        </w:rPr>
        <w:t xml:space="preserve"> так и его друзей.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Это только усугубит противостояние. Лучше тактично и убедительно объяснить ребенку что мат - это не только неприлично, но и некрасиво и по-детски, и как показатель его развития недостойно его как человека.</w:t>
      </w:r>
    </w:p>
    <w:p w:rsidR="00C825B8" w:rsidRPr="00D2245D" w:rsidRDefault="00C825B8" w:rsidP="00C825B8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Если ребенок мотивирует свою брань тем, что "все остальные тоже ругаются", попробуйте объяснить ребенку что нецензурная лексика - это какая же зависимость как курение и алкоголь, и как никотин разрушает легкие, так и мат обедняет словарный запас и восстановление будет сложным и мучительным. Что мат это вовсе не показатель взрослости, а обычная пагубная привычка.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</w:t>
      </w:r>
      <w:r w:rsidRPr="00C825B8">
        <w:rPr>
          <w:rFonts w:ascii="Arial" w:eastAsia="Times New Roman" w:hAnsi="Arial" w:cs="Arial"/>
          <w:i/>
          <w:color w:val="7030A0"/>
          <w:sz w:val="28"/>
          <w:szCs w:val="28"/>
          <w:lang w:eastAsia="ru-RU"/>
        </w:rPr>
        <w:t>Сложнее, если ребенок ровняется на "звездного кумира".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</w:t>
      </w:r>
      <w:r w:rsidRPr="00C825B8">
        <w:rPr>
          <w:rFonts w:ascii="Arial" w:eastAsia="Times New Roman" w:hAnsi="Arial" w:cs="Arial"/>
          <w:i/>
          <w:color w:val="7030A0"/>
          <w:sz w:val="28"/>
          <w:szCs w:val="28"/>
          <w:lang w:eastAsia="ru-RU"/>
        </w:rPr>
        <w:t>Желание материться пропадает само, когда ребенку встречается более культурный и не менее авторитетный образец для подражания.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</w:t>
      </w:r>
    </w:p>
    <w:p w:rsidR="00C825B8" w:rsidRPr="00C825B8" w:rsidRDefault="00C825B8" w:rsidP="00C825B8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7030A0"/>
          <w:sz w:val="28"/>
          <w:szCs w:val="28"/>
          <w:lang w:eastAsia="ru-RU"/>
        </w:rPr>
      </w:pPr>
      <w:r w:rsidRPr="00C825B8">
        <w:rPr>
          <w:rFonts w:ascii="Arial" w:eastAsia="Times New Roman" w:hAnsi="Arial" w:cs="Arial"/>
          <w:i/>
          <w:color w:val="7030A0"/>
          <w:sz w:val="28"/>
          <w:szCs w:val="28"/>
          <w:lang w:eastAsia="ru-RU"/>
        </w:rPr>
        <w:t xml:space="preserve">9. Наконец, если же ребенок не принимает объяснений, продолжает ругаться матом и делает это непроизвольно, то лучше обратиться к специалисту (например, </w:t>
      </w:r>
      <w:proofErr w:type="spellStart"/>
      <w:r w:rsidRPr="00C825B8">
        <w:rPr>
          <w:rFonts w:ascii="Arial" w:eastAsia="Times New Roman" w:hAnsi="Arial" w:cs="Arial"/>
          <w:i/>
          <w:color w:val="7030A0"/>
          <w:sz w:val="28"/>
          <w:szCs w:val="28"/>
          <w:lang w:eastAsia="ru-RU"/>
        </w:rPr>
        <w:t>нейропсихологу</w:t>
      </w:r>
      <w:proofErr w:type="spellEnd"/>
      <w:r w:rsidRPr="00C825B8">
        <w:rPr>
          <w:rFonts w:ascii="Arial" w:eastAsia="Times New Roman" w:hAnsi="Arial" w:cs="Arial"/>
          <w:i/>
          <w:color w:val="7030A0"/>
          <w:sz w:val="28"/>
          <w:szCs w:val="28"/>
          <w:lang w:eastAsia="ru-RU"/>
        </w:rPr>
        <w:t>).</w:t>
      </w:r>
    </w:p>
    <w:p w:rsidR="00C825B8" w:rsidRPr="00D2245D" w:rsidRDefault="00C825B8" w:rsidP="00C825B8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C825B8" w:rsidRPr="00C825B8" w:rsidRDefault="00C825B8" w:rsidP="00C825B8">
      <w:pPr>
        <w:shd w:val="clear" w:color="auto" w:fill="FFFFFF"/>
        <w:spacing w:after="0" w:line="210" w:lineRule="atLeast"/>
        <w:ind w:firstLine="709"/>
        <w:jc w:val="center"/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</w:pPr>
      <w:r w:rsidRPr="00C825B8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Чего делать нельзя</w:t>
      </w:r>
    </w:p>
    <w:p w:rsidR="00C825B8" w:rsidRPr="00C825B8" w:rsidRDefault="00C825B8" w:rsidP="00C825B8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b/>
          <w:i/>
          <w:color w:val="7030A0"/>
          <w:sz w:val="28"/>
          <w:szCs w:val="28"/>
          <w:lang w:eastAsia="ru-RU"/>
        </w:rPr>
      </w:pPr>
    </w:p>
    <w:p w:rsidR="00C825B8" w:rsidRPr="00D2245D" w:rsidRDefault="00C825B8" w:rsidP="00C825B8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C825B8">
        <w:rPr>
          <w:rFonts w:ascii="Arial" w:eastAsia="Times New Roman" w:hAnsi="Arial" w:cs="Arial"/>
          <w:i/>
          <w:color w:val="7030A0"/>
          <w:sz w:val="28"/>
          <w:szCs w:val="28"/>
          <w:lang w:eastAsia="ru-RU"/>
        </w:rPr>
        <w:t>Нельзя запрещать ребенку ругаться матом как раз теми самыми словами, которые вы ему запрещаете.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Буд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ь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те 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последовательны. Если 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вы говорите ребенку что </w:t>
      </w:r>
      <w:r w:rsidRPr="00C825B8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НЕЛЬЗЯ РУГАТЬСЯ МАТОМ,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то это значит, что всем нельзя, а не только ему. Иначе придется </w:t>
      </w:r>
      <w:proofErr w:type="gramStart"/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еще</w:t>
      </w:r>
      <w:proofErr w:type="gramEnd"/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и ответить на вопрос "почему тебе можно, а мне нельзя" и т.д.</w:t>
      </w:r>
    </w:p>
    <w:p w:rsidR="00C825B8" w:rsidRPr="00D2245D" w:rsidRDefault="00C825B8" w:rsidP="00C825B8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C825B8" w:rsidRPr="00D2245D" w:rsidRDefault="00C825B8" w:rsidP="00C825B8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C825B8">
        <w:rPr>
          <w:rFonts w:ascii="Arial" w:eastAsia="Times New Roman" w:hAnsi="Arial" w:cs="Arial"/>
          <w:i/>
          <w:color w:val="7030A0"/>
          <w:sz w:val="28"/>
          <w:szCs w:val="28"/>
          <w:lang w:eastAsia="ru-RU"/>
        </w:rPr>
        <w:t>Ни в коем случает нельзя стыдить ребенка, тем более на людях.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Это может нанести ему тяжелую психологическую травму.</w:t>
      </w:r>
    </w:p>
    <w:p w:rsidR="00C825B8" w:rsidRPr="00D2245D" w:rsidRDefault="00C825B8" w:rsidP="00C825B8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C825B8" w:rsidRPr="00D2245D" w:rsidRDefault="00C825B8" w:rsidP="00C825B8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C825B8">
        <w:rPr>
          <w:rFonts w:ascii="Arial" w:eastAsia="Times New Roman" w:hAnsi="Arial" w:cs="Arial"/>
          <w:i/>
          <w:color w:val="7030A0"/>
          <w:sz w:val="28"/>
          <w:szCs w:val="28"/>
          <w:lang w:eastAsia="ru-RU"/>
        </w:rPr>
        <w:t>Не надо обобщать.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Если уж вы так хотите отчитать ребенка, то отчитывайте за что-то конкретное, не делая из мухи слона. Ведь то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,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что он </w:t>
      </w:r>
      <w:proofErr w:type="gramStart"/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сказал одно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плохое слово еще не делает</w:t>
      </w:r>
      <w:proofErr w:type="gramEnd"/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его 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рецидивистом.</w:t>
      </w:r>
    </w:p>
    <w:p w:rsidR="00C825B8" w:rsidRPr="00D2245D" w:rsidRDefault="00C825B8" w:rsidP="00C825B8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C825B8" w:rsidRPr="00D2245D" w:rsidRDefault="00C825B8" w:rsidP="00C825B8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Нельзя просто запретить ругаться матом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,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ничего не объясняя. Запрет только порождает ответную реакцию и не приводит к положительному результату.</w:t>
      </w:r>
    </w:p>
    <w:p w:rsidR="00C825B8" w:rsidRPr="00D2245D" w:rsidRDefault="00C825B8" w:rsidP="00C825B8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C825B8" w:rsidRPr="00D2245D" w:rsidRDefault="00C825B8" w:rsidP="00C825B8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sectPr w:rsidR="00C825B8" w:rsidRPr="00D2245D" w:rsidSect="00C825B8">
      <w:pgSz w:w="16838" w:h="11906" w:orient="landscape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825B8"/>
    <w:rsid w:val="0007267E"/>
    <w:rsid w:val="00171CE1"/>
    <w:rsid w:val="00245344"/>
    <w:rsid w:val="00691BAA"/>
    <w:rsid w:val="007462AE"/>
    <w:rsid w:val="007666B6"/>
    <w:rsid w:val="00BB1914"/>
    <w:rsid w:val="00C825B8"/>
    <w:rsid w:val="00C8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B8"/>
    <w:pPr>
      <w:spacing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2014-11-30T11:19:00Z</dcterms:created>
  <dcterms:modified xsi:type="dcterms:W3CDTF">2014-11-30T11:27:00Z</dcterms:modified>
</cp:coreProperties>
</file>