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C1" w:rsidRDefault="00A051C1" w:rsidP="00A051C1">
      <w:pPr>
        <w:rPr>
          <w:b/>
          <w:sz w:val="36"/>
          <w:szCs w:val="36"/>
        </w:rPr>
      </w:pPr>
      <w:r w:rsidRPr="00A051C1">
        <w:rPr>
          <w:b/>
          <w:sz w:val="36"/>
          <w:szCs w:val="36"/>
        </w:rPr>
        <w:t>Как полюбить трудного подростка?</w:t>
      </w:r>
    </w:p>
    <w:p w:rsidR="00A051C1" w:rsidRPr="00A051C1" w:rsidRDefault="00A051C1" w:rsidP="00A051C1">
      <w:pPr>
        <w:rPr>
          <w:b/>
          <w:sz w:val="36"/>
          <w:szCs w:val="36"/>
        </w:rPr>
      </w:pPr>
      <w:bookmarkStart w:id="0" w:name="_GoBack"/>
      <w:bookmarkEnd w:id="0"/>
    </w:p>
    <w:p w:rsidR="00A051C1" w:rsidRDefault="00A051C1" w:rsidP="00A051C1">
      <w:pPr>
        <w:rPr>
          <w:sz w:val="28"/>
        </w:rPr>
      </w:pPr>
      <w:r>
        <w:rPr>
          <w:sz w:val="28"/>
        </w:rPr>
        <w:t>Воспитание подростков - нелегкая задача. Ведь большую часть времени они находятся под влиянием других людей: учителей, друзей и знакомых, просто сверстников. Многие родители чувствуют, что не могут больше контролировать поведение своего ребенка, оказывать на него влияние. Как следствие - отсутствие взаимопонимания, конфликты, проблемы</w:t>
      </w:r>
      <w:proofErr w:type="gramStart"/>
      <w:r>
        <w:rPr>
          <w:sz w:val="28"/>
        </w:rPr>
        <w:t>…</w:t>
      </w:r>
      <w:r>
        <w:rPr>
          <w:sz w:val="28"/>
        </w:rPr>
        <w:br/>
        <w:t>А</w:t>
      </w:r>
      <w:proofErr w:type="gramEnd"/>
      <w:r>
        <w:rPr>
          <w:sz w:val="28"/>
        </w:rPr>
        <w:t xml:space="preserve"> ведь часто причиной такого положения является родительская неподготовленность, непонимание особенностей подросткового возраста, что и сводит на нет все воспитательные усилия. Однако большинство подростковых проблем может быть частично или полностью решено, если исчезнет натянутость во взаимоотношениях детей и родителей.</w:t>
      </w:r>
      <w:r>
        <w:rPr>
          <w:sz w:val="28"/>
        </w:rPr>
        <w:br/>
        <w:t xml:space="preserve">Несомненно, </w:t>
      </w:r>
      <w:proofErr w:type="gramStart"/>
      <w:r>
        <w:rPr>
          <w:sz w:val="28"/>
        </w:rPr>
        <w:t>большинство родителей по-настоящему любит своих</w:t>
      </w:r>
      <w:proofErr w:type="gramEnd"/>
      <w:r>
        <w:rPr>
          <w:sz w:val="28"/>
        </w:rPr>
        <w:t xml:space="preserve"> детей. И это прекрасно, ведь потребность в любви - одна из основных человеческих потребностей. Ее удовлетворение - необходимое условие нормального развития ребенка. </w:t>
      </w:r>
      <w:r>
        <w:rPr>
          <w:sz w:val="28"/>
        </w:rPr>
        <w:br/>
        <w:t xml:space="preserve">Подростки - это еще дети, которые находятся на пути к взрослой жизни. И их потребности - это еще потребности детей. </w:t>
      </w:r>
      <w:proofErr w:type="gramStart"/>
      <w:r>
        <w:rPr>
          <w:sz w:val="28"/>
        </w:rPr>
        <w:t>И им также (а может еще больше) необходимо знать, что их любят и принимают такими, какие они есть, что о них заботятся, что они кому-то небезразличны.</w:t>
      </w:r>
      <w:proofErr w:type="gramEnd"/>
      <w:r>
        <w:rPr>
          <w:sz w:val="28"/>
        </w:rPr>
        <w:t xml:space="preserve"> И хотя большую часть времени подросток находится под влиянием других людей, именно семья может создать для подростка атмосферу душевного комфорта, помочь почувствовать свою защищенность, уверенность в себе. Если у подростка нет неоспоримых доказательств этой любви, он перестает стремиться быть лучше и в результате становится неспособным выявить лучшие свои качества. Именно осознание своей ценности, важности, "</w:t>
      </w:r>
      <w:proofErr w:type="spellStart"/>
      <w:r>
        <w:rPr>
          <w:sz w:val="28"/>
        </w:rPr>
        <w:t>любимости</w:t>
      </w:r>
      <w:proofErr w:type="spellEnd"/>
      <w:r>
        <w:rPr>
          <w:sz w:val="28"/>
        </w:rPr>
        <w:t>" помогает ему психологически развиваться.</w:t>
      </w:r>
      <w:r>
        <w:rPr>
          <w:sz w:val="28"/>
        </w:rPr>
        <w:br/>
        <w:t xml:space="preserve">В основе прочных взаимоотношений с ребенком лежит </w:t>
      </w:r>
      <w:r>
        <w:rPr>
          <w:rStyle w:val="a3"/>
          <w:sz w:val="28"/>
        </w:rPr>
        <w:t>безусловная любовь</w:t>
      </w:r>
      <w:r>
        <w:rPr>
          <w:sz w:val="28"/>
        </w:rPr>
        <w:t xml:space="preserve">, не зависящая от качеств и особенностей ребенка. Только такая любовь способна помешать развитию у подростка обидчивости, оградить от ощущения собственной ненужности и неполноценности. Если нет безусловной любви, дети становятся обузой, они мешают и раздражают. </w:t>
      </w:r>
      <w:r>
        <w:rPr>
          <w:sz w:val="28"/>
        </w:rPr>
        <w:br/>
        <w:t xml:space="preserve">Это вовсе не значит, что нам всегда должно </w:t>
      </w:r>
      <w:proofErr w:type="gramStart"/>
      <w:r>
        <w:rPr>
          <w:sz w:val="28"/>
        </w:rPr>
        <w:t>нравится</w:t>
      </w:r>
      <w:proofErr w:type="gramEnd"/>
      <w:r>
        <w:rPr>
          <w:sz w:val="28"/>
        </w:rPr>
        <w:t xml:space="preserve"> их поведение. Можно выражать недовольство отдельными действиями ребенка, но не ребенком в целом. Недовольство действиями ребенка не должно быть систематическим, иначе оно перерастет в неприятие. Если мы любим подростка, только когда он оправдывает наши ожидания и отвечает нашим требованиям, он будет чувствовать себя неудачником. Он уверится в бесполезности любых стараний быть хорошим, потому что их всегда будет недостаточно.</w:t>
      </w:r>
      <w:r>
        <w:rPr>
          <w:sz w:val="28"/>
        </w:rPr>
        <w:br/>
        <w:t>Потребность в любви удовлетворяется, когда мы сообщаем ребенку, что он нам дорог, нужен, важен, что он просто хороший. Такие сообщения содержаться в приветливых взглядах, ласковых прикосновениях, различных знаках внимания, в словах поддержки и поощрения.</w:t>
      </w:r>
      <w:r>
        <w:rPr>
          <w:sz w:val="28"/>
        </w:rPr>
        <w:br/>
        <w:t xml:space="preserve">К сожалению, мы живем в такое время, когда очень многое оказывает </w:t>
      </w:r>
      <w:r>
        <w:rPr>
          <w:sz w:val="28"/>
        </w:rPr>
        <w:lastRenderedPageBreak/>
        <w:t>влияние на наших подростков, и многие из этих влияний разрушительны и даже гибельны. Подросток должен чувствовать нашу любовь на деле, в поступках и поведении. Только тогда у него появится способность трезво оценивать себя и быть ответственным за свое поведение.</w:t>
      </w:r>
      <w:r>
        <w:rPr>
          <w:sz w:val="28"/>
        </w:rPr>
        <w:br/>
        <w:t>Именно родители могут вернуть мир в семью, наладить взаимоотношения, сделать шаг навстречу. Ведь у взрослых больше знаний, больше способности контролировать себя, больше жизненного опыта…</w:t>
      </w:r>
      <w:r>
        <w:rPr>
          <w:sz w:val="28"/>
        </w:rPr>
        <w:br/>
      </w:r>
    </w:p>
    <w:p w:rsidR="00A051C1" w:rsidRDefault="00A051C1" w:rsidP="00A051C1">
      <w:pPr>
        <w:rPr>
          <w:sz w:val="28"/>
        </w:rPr>
      </w:pPr>
    </w:p>
    <w:p w:rsidR="00A051C1" w:rsidRDefault="00A051C1" w:rsidP="00A051C1">
      <w:pPr>
        <w:rPr>
          <w:sz w:val="28"/>
        </w:rPr>
      </w:pPr>
    </w:p>
    <w:p w:rsidR="00061951" w:rsidRDefault="00061951"/>
    <w:sectPr w:rsidR="0006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5B"/>
    <w:rsid w:val="00061951"/>
    <w:rsid w:val="0047665B"/>
    <w:rsid w:val="00A0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051C1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051C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2013-10-22T04:10:00Z</dcterms:created>
  <dcterms:modified xsi:type="dcterms:W3CDTF">2013-10-22T04:11:00Z</dcterms:modified>
</cp:coreProperties>
</file>