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1" w:type="dxa"/>
        <w:tblInd w:w="93" w:type="dxa"/>
        <w:tblLook w:val="04A0" w:firstRow="1" w:lastRow="0" w:firstColumn="1" w:lastColumn="0" w:noHBand="0" w:noVBand="1"/>
      </w:tblPr>
      <w:tblGrid>
        <w:gridCol w:w="600"/>
        <w:gridCol w:w="799"/>
        <w:gridCol w:w="3220"/>
        <w:gridCol w:w="1300"/>
        <w:gridCol w:w="1327"/>
        <w:gridCol w:w="2020"/>
        <w:gridCol w:w="3620"/>
      </w:tblGrid>
      <w:tr w:rsidR="009275FA" w:rsidRPr="009275FA" w:rsidTr="009275F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Утверждаю 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275FA" w:rsidRPr="009275FA" w:rsidTr="009275FA">
        <w:trPr>
          <w:trHeight w:val="4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Директор </w:t>
            </w:r>
            <w:proofErr w:type="gramStart"/>
            <w:r w:rsidRPr="009275FA">
              <w:rPr>
                <w:rFonts w:ascii="Arial" w:eastAsia="Times New Roman" w:hAnsi="Arial" w:cs="Arial"/>
                <w:b/>
                <w:bCs/>
                <w:lang w:eastAsia="ru-RU"/>
              </w:rPr>
              <w:t>школы-лицей</w:t>
            </w:r>
            <w:proofErr w:type="gramEnd"/>
            <w:r w:rsidRPr="009275F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№16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lang w:eastAsia="ru-RU"/>
              </w:rPr>
              <w:t>Мигунова  Т.А.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 о занятости  учащихся  на осенние каникулы на 2014-2015 </w:t>
            </w:r>
            <w:proofErr w:type="spellStart"/>
            <w:r w:rsidRPr="009275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</w:t>
            </w:r>
            <w:proofErr w:type="gramStart"/>
            <w:r w:rsidRPr="009275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9275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од</w:t>
            </w:r>
            <w:proofErr w:type="spellEnd"/>
            <w:r w:rsidRPr="009275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9275FA" w:rsidRPr="009275FA" w:rsidTr="009275FA">
        <w:trPr>
          <w:trHeight w:val="255"/>
        </w:trPr>
        <w:tc>
          <w:tcPr>
            <w:tcW w:w="126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 школе </w:t>
            </w:r>
          </w:p>
        </w:tc>
      </w:tr>
      <w:tr w:rsidR="009275FA" w:rsidRPr="009275FA" w:rsidTr="009275FA">
        <w:trPr>
          <w:trHeight w:val="30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275F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со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слабоуспевающими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детьим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308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Сарманова К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,М</w:t>
            </w:r>
            <w:proofErr w:type="gramEnd"/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занятие по математике  " Состав чисел"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106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Синицина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Е.В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в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Беседа  игра  Осень. Друг или враг?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Майборода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Е.В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Игра Азбука города Павлодара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209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Жолдыбаева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Н.Н</w:t>
            </w:r>
          </w:p>
        </w:tc>
        <w:bookmarkStart w:id="0" w:name="_GoBack"/>
        <w:bookmarkEnd w:id="0"/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Игра  Ура каникулы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!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Золотоноша А.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Своя игра тема Верные друзья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Латышева О.И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Интеллектуальный  конкурс " Самый  умный"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Жаксылыкова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Ж.Ж 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е-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чудес  </w:t>
            </w: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путишествие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сказкам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Е.А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 " Умники и умницы"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Лысенко И.Н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Виктроин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игрп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ПДД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Латышева О.И</w:t>
            </w:r>
          </w:p>
        </w:tc>
      </w:tr>
      <w:tr w:rsidR="009275FA" w:rsidRPr="009275FA" w:rsidTr="009275FA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занятие по математике  " Состав чисел"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 106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Шушан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proofErr w:type="gramEnd"/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Беседа  игра о ЗОЖ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Храбрых Н.А</w:t>
            </w:r>
          </w:p>
        </w:tc>
      </w:tr>
      <w:tr w:rsidR="009275FA" w:rsidRPr="009275FA" w:rsidTr="009275F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работа со слабоуспевающими учащимися по математике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08.11.201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Жарилгасимова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Э.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</w:tr>
      <w:tr w:rsidR="009275FA" w:rsidRPr="009275FA" w:rsidTr="009275F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Беседа  игра  " Чтобы  людям радость  дарить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адо  добрым и  вежливым быть"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Майборода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Е.В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Интеллектуальный  </w:t>
            </w: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марофон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" Самый  умный"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Золотоноша А.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 " Умники и умницы"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Жолдыбаева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с одаренными учащимися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Мисщенчук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В.Н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Посещение кинотеатра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Отепова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С.М</w:t>
            </w:r>
          </w:p>
        </w:tc>
      </w:tr>
      <w:tr w:rsidR="009275FA" w:rsidRPr="009275FA" w:rsidTr="009275FA">
        <w:trPr>
          <w:trHeight w:val="8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работа со слабоуспевающими учащимися по математике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Мельникова Т.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КВН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математике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Кайль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Н.С</w:t>
            </w:r>
          </w:p>
        </w:tc>
      </w:tr>
      <w:tr w:rsidR="009275FA" w:rsidRPr="009275FA" w:rsidTr="009275FA">
        <w:trPr>
          <w:trHeight w:val="11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работа со слабоуспевающими учащимися по русскому  языку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Кабинете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Алимова  М.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ЗОЖ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Карпенко  Т.А.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"Школа  светофорных игр" игра эстафета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Карпенко  Т.А.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5в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,б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Вопрос на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засыпку-викторина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Джубатова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С.Б.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Веселые старты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07.ноя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 ФВ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Поисковая работа   класса по  дорогам войны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Джубатова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С.Б.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 "Золотая осень"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ЛикарьН.А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КВН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руссскому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языку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Фризен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Е.И.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Беседа  игра  " </w:t>
            </w: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Светофорики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Айтимова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С.Д.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КВН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математике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Кустова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И.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proofErr w:type="gramEnd"/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 на тему: Кошки друг человека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Логвинова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Л.М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Веселые старты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Кошман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И.М.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Кулинарный   поединок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04.ноя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Кубасова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9275FA" w:rsidRPr="009275FA" w:rsidTr="009275F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работа со слабоуспевающими учащимися по математике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Крюковская А.Е.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Игра "</w:t>
            </w: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Экогород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10.ноя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Сыздыкова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А.А.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Подготовка 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ПИЗА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Довголенко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И.В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Уроки  уважения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Кабдракишева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А.С.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 к ВОУД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Баканова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Д.Б</w:t>
            </w:r>
          </w:p>
        </w:tc>
      </w:tr>
      <w:tr w:rsidR="009275FA" w:rsidRPr="009275FA" w:rsidTr="009275F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 к ВОУД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4.11-11.11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Чайковская  Е.Л.</w:t>
            </w:r>
          </w:p>
        </w:tc>
      </w:tr>
      <w:tr w:rsidR="009275FA" w:rsidRPr="009275FA" w:rsidTr="00927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областной библиотеки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Моисеева  С.С.</w:t>
            </w:r>
          </w:p>
        </w:tc>
      </w:tr>
      <w:tr w:rsidR="009275FA" w:rsidRPr="009275FA" w:rsidTr="009275F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работа со слабоуспевающими учащимися по алгебре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Шоманова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М.С</w:t>
            </w:r>
          </w:p>
        </w:tc>
      </w:tr>
      <w:tr w:rsidR="009275FA" w:rsidRPr="009275FA" w:rsidTr="009275F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 к ЕНТ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отдельному  плану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Жапаргазинова</w:t>
            </w:r>
            <w:proofErr w:type="spell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А.Х</w:t>
            </w:r>
          </w:p>
        </w:tc>
      </w:tr>
      <w:tr w:rsidR="009275FA" w:rsidRPr="009275FA" w:rsidTr="009275FA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 ЕНТ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отдельному  плану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абинет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FA" w:rsidRPr="009275FA" w:rsidRDefault="009275FA" w:rsidP="009275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5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Демиденко И.А</w:t>
            </w:r>
          </w:p>
        </w:tc>
      </w:tr>
    </w:tbl>
    <w:p w:rsidR="00BD618B" w:rsidRDefault="00BD618B"/>
    <w:sectPr w:rsidR="00BD618B" w:rsidSect="009275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FA"/>
    <w:rsid w:val="009275FA"/>
    <w:rsid w:val="00B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2014-12-30T07:23:00Z</dcterms:created>
  <dcterms:modified xsi:type="dcterms:W3CDTF">2014-12-30T07:25:00Z</dcterms:modified>
</cp:coreProperties>
</file>