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5A" w:rsidRPr="00F72E4F" w:rsidRDefault="0032645A" w:rsidP="00BC6C18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F72E4F">
        <w:rPr>
          <w:rFonts w:ascii="Times New Roman" w:hAnsi="Times New Roman"/>
          <w:b/>
          <w:sz w:val="28"/>
        </w:rPr>
        <w:t>Логопед</w:t>
      </w:r>
    </w:p>
    <w:p w:rsidR="0032645A" w:rsidRPr="00C81E5E" w:rsidRDefault="0032645A" w:rsidP="00BC6C18">
      <w:pPr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 xml:space="preserve">Мінездемелер </w:t>
      </w:r>
    </w:p>
    <w:p w:rsidR="0032645A" w:rsidRPr="00BC6C18" w:rsidRDefault="0032645A" w:rsidP="00BC6C18">
      <w:p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Адамның кәсіби бағыты-адам </w:t>
      </w:r>
    </w:p>
    <w:p w:rsidR="0032645A" w:rsidRPr="00C81E5E" w:rsidRDefault="0032645A" w:rsidP="00BC6C18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Қызмет сферасы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Денсаулық сақтау</w:t>
      </w:r>
    </w:p>
    <w:p w:rsidR="0032645A" w:rsidRPr="00C81E5E" w:rsidRDefault="0032645A" w:rsidP="00BC6C18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Еңбек сферасы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Адам</w:t>
      </w:r>
    </w:p>
    <w:p w:rsidR="0032645A" w:rsidRPr="00C81E5E" w:rsidRDefault="0032645A" w:rsidP="00BC6C18">
      <w:pPr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Суреттеу</w:t>
      </w:r>
    </w:p>
    <w:p w:rsidR="0032645A" w:rsidRPr="00C81E5E" w:rsidRDefault="0032645A" w:rsidP="00BC6C18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lang w:val="kk-KZ"/>
        </w:rPr>
        <w:t>Еңбек мазмұны</w:t>
      </w:r>
    </w:p>
    <w:p w:rsidR="0032645A" w:rsidRPr="00BC6C18" w:rsidRDefault="0032645A" w:rsidP="00BC6C18">
      <w:p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Оқушылармен түзету жұмыстарын ұйымдастырады және оны жүзеге асырады </w:t>
      </w:r>
      <w:r w:rsidRPr="00BC6C18">
        <w:rPr>
          <w:rFonts w:ascii="Times New Roman" w:hAnsi="Times New Roman"/>
        </w:rPr>
        <w:t>(</w:t>
      </w:r>
      <w:r>
        <w:rPr>
          <w:rFonts w:ascii="Times New Roman" w:hAnsi="Times New Roman"/>
          <w:lang w:val="kk-KZ"/>
        </w:rPr>
        <w:t>тәрбиеленушілермен</w:t>
      </w:r>
      <w:r w:rsidRPr="00BC6C18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kk-KZ"/>
        </w:rPr>
        <w:t>балалармен</w:t>
      </w:r>
      <w:r w:rsidRPr="00BC6C18">
        <w:rPr>
          <w:rFonts w:ascii="Times New Roman" w:hAnsi="Times New Roman"/>
        </w:rPr>
        <w:t xml:space="preserve">), </w:t>
      </w:r>
      <w:r>
        <w:rPr>
          <w:rFonts w:ascii="Times New Roman" w:hAnsi="Times New Roman"/>
          <w:lang w:val="kk-KZ"/>
        </w:rPr>
        <w:t>сөйлеу мүшесінің дамуын түзету бойынша жеке және топтық сабақтар өткізеді</w:t>
      </w:r>
      <w:r w:rsidRPr="00BC6C18">
        <w:rPr>
          <w:rFonts w:ascii="Times New Roman" w:hAnsi="Times New Roman"/>
        </w:rPr>
        <w:t>.</w:t>
      </w:r>
    </w:p>
    <w:p w:rsidR="0032645A" w:rsidRPr="008F7F2D" w:rsidRDefault="0032645A" w:rsidP="00BC6C18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lang w:val="kk-KZ"/>
        </w:rPr>
        <w:t>Білу керек</w:t>
      </w:r>
    </w:p>
    <w:p w:rsidR="0032645A" w:rsidRPr="00BC6C18" w:rsidRDefault="0032645A" w:rsidP="00BC6C18">
      <w:p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Жас шамасына сай және арнайы педагогика мен психология</w:t>
      </w:r>
      <w:r w:rsidRPr="00BC6C18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kk-KZ"/>
        </w:rPr>
        <w:t xml:space="preserve">сөйлеу мүшесінің дамуының бұзылуын түзету тәсілдері мен әдістері, логопедияның </w:t>
      </w:r>
      <w:r>
        <w:rPr>
          <w:rFonts w:ascii="Times New Roman" w:hAnsi="Times New Roman"/>
        </w:rPr>
        <w:t>анатомо-физиологи</w:t>
      </w:r>
      <w:r>
        <w:rPr>
          <w:rFonts w:ascii="Times New Roman" w:hAnsi="Times New Roman"/>
          <w:lang w:val="kk-KZ"/>
        </w:rPr>
        <w:t>ялық және</w:t>
      </w:r>
      <w:r w:rsidRPr="00BC6C18">
        <w:rPr>
          <w:rFonts w:ascii="Times New Roman" w:hAnsi="Times New Roman"/>
        </w:rPr>
        <w:t xml:space="preserve"> кли</w:t>
      </w:r>
      <w:r>
        <w:rPr>
          <w:rFonts w:ascii="Times New Roman" w:hAnsi="Times New Roman"/>
        </w:rPr>
        <w:t>ни</w:t>
      </w:r>
      <w:r>
        <w:rPr>
          <w:rFonts w:ascii="Times New Roman" w:hAnsi="Times New Roman"/>
          <w:lang w:val="kk-KZ"/>
        </w:rPr>
        <w:t>калық негіздері</w:t>
      </w:r>
      <w:r w:rsidRPr="00BC6C18">
        <w:rPr>
          <w:rFonts w:ascii="Times New Roman" w:hAnsi="Times New Roman"/>
        </w:rPr>
        <w:t>.</w:t>
      </w:r>
    </w:p>
    <w:p w:rsidR="0032645A" w:rsidRPr="00BC6C18" w:rsidRDefault="0032645A" w:rsidP="00BC6C18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kk-KZ"/>
        </w:rPr>
        <w:t xml:space="preserve">Кәсіптік қажет сапалар </w:t>
      </w:r>
    </w:p>
    <w:p w:rsidR="0032645A" w:rsidRPr="00BC6C18" w:rsidRDefault="0032645A" w:rsidP="00BC6C18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ықыластылық</w:t>
      </w:r>
      <w:r w:rsidRPr="00BC6C18">
        <w:rPr>
          <w:rFonts w:ascii="Times New Roman" w:hAnsi="Times New Roman"/>
        </w:rPr>
        <w:t>,</w:t>
      </w:r>
    </w:p>
    <w:p w:rsidR="0032645A" w:rsidRPr="00BC6C18" w:rsidRDefault="0032645A" w:rsidP="00BC6C18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шыдамдылық</w:t>
      </w:r>
      <w:r w:rsidRPr="00BC6C18">
        <w:rPr>
          <w:rFonts w:ascii="Times New Roman" w:hAnsi="Times New Roman"/>
        </w:rPr>
        <w:t>;</w:t>
      </w:r>
    </w:p>
    <w:p w:rsidR="0032645A" w:rsidRPr="006D6940" w:rsidRDefault="0032645A" w:rsidP="00BC6C18">
      <w:pPr>
        <w:numPr>
          <w:ilvl w:val="0"/>
          <w:numId w:val="1"/>
        </w:numPr>
        <w:rPr>
          <w:rFonts w:ascii="Times New Roman" w:hAnsi="Times New Roman"/>
          <w:color w:val="FF6600"/>
        </w:rPr>
      </w:pPr>
      <w:r w:rsidRPr="006D6940">
        <w:rPr>
          <w:rFonts w:ascii="Times New Roman" w:hAnsi="Times New Roman"/>
          <w:color w:val="FF6600"/>
        </w:rPr>
        <w:t>коммуникабельность;</w:t>
      </w:r>
    </w:p>
    <w:p w:rsidR="0032645A" w:rsidRPr="00BC6C18" w:rsidRDefault="0032645A" w:rsidP="00BC6C18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сезім әрекетінің біркелкілігі</w:t>
      </w:r>
      <w:r w:rsidRPr="00BC6C18">
        <w:rPr>
          <w:rFonts w:ascii="Times New Roman" w:hAnsi="Times New Roman"/>
        </w:rPr>
        <w:t>.</w:t>
      </w:r>
    </w:p>
    <w:p w:rsidR="0032645A" w:rsidRPr="00AB2703" w:rsidRDefault="0032645A" w:rsidP="00BC6C18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lang w:val="kk-KZ"/>
        </w:rPr>
        <w:t>Медициналық кері әсерлері</w:t>
      </w:r>
    </w:p>
    <w:p w:rsidR="0032645A" w:rsidRPr="00BC6C18" w:rsidRDefault="0032645A" w:rsidP="00BC6C1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жүйке және психикалық аурулар</w:t>
      </w:r>
      <w:r w:rsidRPr="00BC6C18">
        <w:rPr>
          <w:rFonts w:ascii="Times New Roman" w:hAnsi="Times New Roman"/>
        </w:rPr>
        <w:t>;</w:t>
      </w:r>
    </w:p>
    <w:p w:rsidR="0032645A" w:rsidRPr="00BC6C18" w:rsidRDefault="0032645A" w:rsidP="00BC6C1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сөйлеу мүшесінің ақауы</w:t>
      </w:r>
      <w:r w:rsidRPr="00BC6C18">
        <w:rPr>
          <w:rFonts w:ascii="Times New Roman" w:hAnsi="Times New Roman"/>
        </w:rPr>
        <w:t>.</w:t>
      </w:r>
    </w:p>
    <w:p w:rsidR="0032645A" w:rsidRPr="00AB2703" w:rsidRDefault="0032645A" w:rsidP="00BC6C18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lang w:val="kk-KZ"/>
        </w:rPr>
        <w:t>Мамандық алу жолдары</w:t>
      </w:r>
    </w:p>
    <w:p w:rsidR="0032645A" w:rsidRPr="00BC6C18" w:rsidRDefault="0032645A" w:rsidP="00BC6C18">
      <w:pPr>
        <w:rPr>
          <w:rFonts w:ascii="Times New Roman" w:hAnsi="Times New Roman"/>
        </w:rPr>
      </w:pPr>
      <w:r>
        <w:rPr>
          <w:rFonts w:ascii="Times New Roman" w:hAnsi="Times New Roman"/>
        </w:rPr>
        <w:t>Педаго</w:t>
      </w:r>
      <w:r>
        <w:rPr>
          <w:rFonts w:ascii="Times New Roman" w:hAnsi="Times New Roman"/>
          <w:lang w:val="kk-KZ"/>
        </w:rPr>
        <w:t>гикалық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ЖОМі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мен</w:t>
      </w:r>
      <w:r>
        <w:rPr>
          <w:rFonts w:ascii="Times New Roman" w:hAnsi="Times New Roman"/>
        </w:rPr>
        <w:t xml:space="preserve"> колледж</w:t>
      </w:r>
      <w:r>
        <w:rPr>
          <w:rFonts w:ascii="Times New Roman" w:hAnsi="Times New Roman"/>
          <w:lang w:val="kk-KZ"/>
        </w:rPr>
        <w:t>дер</w:t>
      </w:r>
      <w:r w:rsidRPr="00BC6C18">
        <w:rPr>
          <w:rFonts w:ascii="Times New Roman" w:hAnsi="Times New Roman"/>
        </w:rPr>
        <w:t>.</w:t>
      </w:r>
    </w:p>
    <w:p w:rsidR="0032645A" w:rsidRPr="00E17CC3" w:rsidRDefault="0032645A" w:rsidP="00BC6C18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lang w:val="kk-KZ"/>
        </w:rPr>
        <w:t>Туыстас мамандықтар</w:t>
      </w:r>
    </w:p>
    <w:p w:rsidR="0032645A" w:rsidRPr="00BC6C18" w:rsidRDefault="0032645A" w:rsidP="00BC6C18">
      <w:pPr>
        <w:rPr>
          <w:rFonts w:ascii="Times New Roman" w:hAnsi="Times New Roman"/>
        </w:rPr>
      </w:pPr>
      <w:r w:rsidRPr="00BC6C18">
        <w:rPr>
          <w:rFonts w:ascii="Times New Roman" w:hAnsi="Times New Roman"/>
        </w:rPr>
        <w:t>Психолог, педагог.</w:t>
      </w:r>
    </w:p>
    <w:p w:rsidR="0032645A" w:rsidRDefault="0032645A" w:rsidP="00BC6C18">
      <w:pPr>
        <w:pStyle w:val="Heading1"/>
      </w:pPr>
    </w:p>
    <w:p w:rsidR="0032645A" w:rsidRDefault="0032645A" w:rsidP="00BC6C18">
      <w:pPr>
        <w:rPr>
          <w:lang w:val="kk-KZ"/>
        </w:rPr>
      </w:pPr>
    </w:p>
    <w:p w:rsidR="0032645A" w:rsidRDefault="0032645A" w:rsidP="00BC6C18">
      <w:pPr>
        <w:rPr>
          <w:lang w:val="kk-KZ"/>
        </w:rPr>
      </w:pPr>
    </w:p>
    <w:p w:rsidR="0032645A" w:rsidRPr="00202C03" w:rsidRDefault="0032645A" w:rsidP="00BC6C18">
      <w:pPr>
        <w:rPr>
          <w:lang w:val="kk-KZ"/>
        </w:rPr>
      </w:pPr>
    </w:p>
    <w:p w:rsidR="0032645A" w:rsidRDefault="0032645A" w:rsidP="00BC6C18"/>
    <w:p w:rsidR="0032645A" w:rsidRDefault="0032645A" w:rsidP="00BC6C18"/>
    <w:p w:rsidR="0032645A" w:rsidRDefault="0032645A" w:rsidP="00BC6C18"/>
    <w:p w:rsidR="0032645A" w:rsidRPr="00BC6C18" w:rsidRDefault="0032645A" w:rsidP="00BC6C18"/>
    <w:p w:rsidR="0032645A" w:rsidRDefault="0032645A" w:rsidP="00BC6C18">
      <w:pPr>
        <w:pStyle w:val="Heading1"/>
      </w:pPr>
      <w:r w:rsidRPr="00BC6C18">
        <w:t>Педагог</w:t>
      </w:r>
      <w:r>
        <w:t xml:space="preserve"> – психолог </w:t>
      </w:r>
    </w:p>
    <w:p w:rsidR="0032645A" w:rsidRPr="00202C03" w:rsidRDefault="0032645A" w:rsidP="00BC6C18">
      <w:pPr>
        <w:spacing w:after="0"/>
        <w:rPr>
          <w:b/>
          <w:bCs/>
          <w:lang w:val="kk-KZ"/>
        </w:rPr>
      </w:pPr>
      <w:r>
        <w:rPr>
          <w:b/>
          <w:bCs/>
          <w:lang w:val="kk-KZ"/>
        </w:rPr>
        <w:t xml:space="preserve">Мінездемелер </w:t>
      </w:r>
    </w:p>
    <w:p w:rsidR="0032645A" w:rsidRPr="00BD227B" w:rsidRDefault="0032645A" w:rsidP="00BD227B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Адамның кәсіби бағыты-адам </w:t>
      </w:r>
      <w:r w:rsidRPr="00BC6C18">
        <w:t>/ </w:t>
      </w:r>
      <w:r>
        <w:rPr>
          <w:rFonts w:ascii="Times New Roman" w:hAnsi="Times New Roman"/>
          <w:lang w:val="kk-KZ"/>
        </w:rPr>
        <w:t>адам</w:t>
      </w:r>
      <w:r w:rsidRPr="00BC6C18">
        <w:t xml:space="preserve"> - </w:t>
      </w:r>
      <w:r>
        <w:rPr>
          <w:lang w:val="kk-KZ"/>
        </w:rPr>
        <w:t>белгі</w:t>
      </w:r>
    </w:p>
    <w:p w:rsidR="0032645A" w:rsidRPr="00BD227B" w:rsidRDefault="0032645A" w:rsidP="00BC6C18">
      <w:pPr>
        <w:spacing w:after="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Қызмет сферасы</w:t>
      </w:r>
      <w:r>
        <w:t xml:space="preserve"> </w:t>
      </w:r>
      <w:r>
        <w:rPr>
          <w:rFonts w:ascii="Arial" w:hAnsi="Arial" w:cs="Arial"/>
          <w:lang w:val="kk-KZ"/>
        </w:rPr>
        <w:t>қызмет көрсету</w:t>
      </w:r>
    </w:p>
    <w:p w:rsidR="0032645A" w:rsidRPr="00BD227B" w:rsidRDefault="0032645A" w:rsidP="00BC6C18">
      <w:pPr>
        <w:spacing w:after="0"/>
        <w:rPr>
          <w:rFonts w:ascii="Arial" w:hAnsi="Arial" w:cs="Arial"/>
          <w:lang w:val="kk-KZ"/>
        </w:rPr>
      </w:pPr>
      <w:r>
        <w:rPr>
          <w:lang w:val="kk-KZ"/>
        </w:rPr>
        <w:t>Е</w:t>
      </w:r>
      <w:r>
        <w:rPr>
          <w:rFonts w:ascii="Arial" w:hAnsi="Arial" w:cs="Arial"/>
          <w:lang w:val="kk-KZ"/>
        </w:rPr>
        <w:t>ңбек сферасы</w:t>
      </w:r>
      <w:r>
        <w:t xml:space="preserve"> </w:t>
      </w:r>
      <w:r>
        <w:rPr>
          <w:lang w:val="kk-KZ"/>
        </w:rPr>
        <w:t>Адам</w:t>
      </w:r>
      <w:r w:rsidRPr="00BC6C18">
        <w:t> / </w:t>
      </w:r>
      <w:r>
        <w:rPr>
          <w:lang w:val="kk-KZ"/>
        </w:rPr>
        <w:t>А</w:t>
      </w:r>
      <w:r>
        <w:rPr>
          <w:rFonts w:ascii="Arial" w:hAnsi="Arial" w:cs="Arial"/>
          <w:lang w:val="kk-KZ"/>
        </w:rPr>
        <w:t>қпарат</w:t>
      </w:r>
    </w:p>
    <w:p w:rsidR="0032645A" w:rsidRPr="00BD227B" w:rsidRDefault="0032645A" w:rsidP="00BC6C18">
      <w:pPr>
        <w:spacing w:after="0"/>
        <w:rPr>
          <w:b/>
          <w:bCs/>
          <w:lang w:val="kk-KZ"/>
        </w:rPr>
      </w:pPr>
      <w:r>
        <w:rPr>
          <w:b/>
          <w:bCs/>
          <w:lang w:val="kk-KZ"/>
        </w:rPr>
        <w:t xml:space="preserve">Суреттеу </w:t>
      </w:r>
    </w:p>
    <w:p w:rsidR="0032645A" w:rsidRPr="00BD227B" w:rsidRDefault="0032645A" w:rsidP="00BC6C18">
      <w:pPr>
        <w:spacing w:after="0"/>
        <w:rPr>
          <w:rFonts w:ascii="Arial" w:hAnsi="Arial" w:cs="Arial"/>
          <w:lang w:val="kk-KZ"/>
        </w:rPr>
      </w:pPr>
      <w:r>
        <w:rPr>
          <w:b/>
          <w:bCs/>
          <w:lang w:val="kk-KZ"/>
        </w:rPr>
        <w:t>Е</w:t>
      </w:r>
      <w:r>
        <w:rPr>
          <w:rFonts w:ascii="Arial" w:hAnsi="Arial" w:cs="Arial"/>
          <w:b/>
          <w:bCs/>
          <w:lang w:val="kk-KZ"/>
        </w:rPr>
        <w:t>ңбек мазмұны</w:t>
      </w:r>
    </w:p>
    <w:p w:rsidR="0032645A" w:rsidRPr="00BC6C18" w:rsidRDefault="0032645A" w:rsidP="00BC6C18">
      <w:pPr>
        <w:spacing w:after="0"/>
      </w:pPr>
      <w:r>
        <w:rPr>
          <w:lang w:val="kk-KZ"/>
        </w:rPr>
        <w:t>Ж</w:t>
      </w:r>
      <w:r>
        <w:rPr>
          <w:rFonts w:ascii="Arial" w:hAnsi="Arial" w:cs="Arial"/>
          <w:lang w:val="kk-KZ"/>
        </w:rPr>
        <w:t>ұмысты жасөспірімдер мен балалардың жеке дамуы мен психикалық денсаулығын қамтамасыз етуге бағытталған, білім мекемесінде жүргізеді</w:t>
      </w:r>
      <w:r>
        <w:rPr>
          <w:lang w:val="kk-KZ"/>
        </w:rPr>
        <w:t>. Баланы</w:t>
      </w:r>
      <w:r>
        <w:rPr>
          <w:rFonts w:ascii="Arial" w:hAnsi="Arial" w:cs="Arial"/>
          <w:lang w:val="kk-KZ"/>
        </w:rPr>
        <w:t xml:space="preserve">ң жеке құрылымына қиындық келтіретін </w:t>
      </w:r>
      <w:r>
        <w:rPr>
          <w:lang w:val="kk-KZ"/>
        </w:rPr>
        <w:t>жа</w:t>
      </w:r>
      <w:r>
        <w:rPr>
          <w:rFonts w:ascii="Arial" w:hAnsi="Arial" w:cs="Arial"/>
          <w:lang w:val="kk-KZ"/>
        </w:rPr>
        <w:t>ғдайларды анықтайды,</w:t>
      </w:r>
      <w:r w:rsidRPr="00BC6C18">
        <w:t xml:space="preserve"> </w:t>
      </w:r>
      <w:r>
        <w:rPr>
          <w:lang w:val="kk-KZ"/>
        </w:rPr>
        <w:t>профилактика, психодиагностика, психокоррекция, ке</w:t>
      </w:r>
      <w:r>
        <w:rPr>
          <w:rFonts w:ascii="Arial" w:hAnsi="Arial" w:cs="Arial"/>
          <w:lang w:val="kk-KZ"/>
        </w:rPr>
        <w:t xml:space="preserve">ңес және ақтау арқылы оларды жояды. </w:t>
      </w:r>
      <w:r>
        <w:rPr>
          <w:lang w:val="kk-KZ"/>
        </w:rPr>
        <w:t>Балалар</w:t>
      </w:r>
      <w:r>
        <w:rPr>
          <w:rFonts w:ascii="Arial" w:hAnsi="Arial" w:cs="Arial"/>
          <w:lang w:val="kk-KZ"/>
        </w:rPr>
        <w:t>ға, мұғалімдерге және жекешеленуді шешетін ата-аналарға, кәсіптік және басқа нақты мәселелі көмек көрсетеді</w:t>
      </w:r>
      <w:r>
        <w:rPr>
          <w:lang w:val="kk-KZ"/>
        </w:rPr>
        <w:t>.</w:t>
      </w:r>
      <w:r w:rsidRPr="00BC6C18">
        <w:t xml:space="preserve"> </w:t>
      </w:r>
      <w:r>
        <w:rPr>
          <w:rFonts w:ascii="Arial" w:hAnsi="Arial" w:cs="Arial"/>
          <w:lang w:val="kk-KZ"/>
        </w:rPr>
        <w:t xml:space="preserve">Қызба және рухани дамуы тоқтап қалған балаларды айқындайды.  </w:t>
      </w:r>
      <w:r>
        <w:rPr>
          <w:lang w:val="kk-KZ"/>
        </w:rPr>
        <w:t>Жастар мен жас</w:t>
      </w:r>
      <w:r>
        <w:rPr>
          <w:rFonts w:ascii="Arial" w:hAnsi="Arial" w:cs="Arial"/>
          <w:lang w:val="kk-KZ"/>
        </w:rPr>
        <w:t xml:space="preserve">өспірімдер арасындағы нашақорлық мен ішімдіктің бірінші психологиялық алдын алуды жүзеге асырады, ауытқуды түзетуді және құрама тәртіпті жүргізеді. </w:t>
      </w:r>
    </w:p>
    <w:p w:rsidR="0032645A" w:rsidRPr="00445181" w:rsidRDefault="0032645A" w:rsidP="00BC6C18">
      <w:pPr>
        <w:spacing w:after="0"/>
        <w:rPr>
          <w:lang w:val="kk-KZ"/>
        </w:rPr>
      </w:pPr>
      <w:r>
        <w:rPr>
          <w:b/>
          <w:bCs/>
          <w:lang w:val="kk-KZ"/>
        </w:rPr>
        <w:t>Білу керек</w:t>
      </w:r>
    </w:p>
    <w:p w:rsidR="0032645A" w:rsidRPr="00BC6C18" w:rsidRDefault="0032645A" w:rsidP="00BC6C18">
      <w:pPr>
        <w:spacing w:after="0"/>
      </w:pPr>
      <w:r>
        <w:rPr>
          <w:lang w:val="kk-KZ"/>
        </w:rPr>
        <w:t>Жалпы</w:t>
      </w:r>
      <w:r>
        <w:t>, педагоги</w:t>
      </w:r>
      <w:r>
        <w:rPr>
          <w:lang w:val="kk-KZ"/>
        </w:rPr>
        <w:t>калы</w:t>
      </w:r>
      <w:r>
        <w:rPr>
          <w:rFonts w:ascii="Arial" w:hAnsi="Arial" w:cs="Arial"/>
          <w:lang w:val="kk-KZ"/>
        </w:rPr>
        <w:t>қ</w:t>
      </w:r>
      <w:r>
        <w:t xml:space="preserve"> психологи</w:t>
      </w:r>
      <w:r>
        <w:rPr>
          <w:lang w:val="kk-KZ"/>
        </w:rPr>
        <w:t>яны</w:t>
      </w:r>
      <w:r>
        <w:t>, педагогик</w:t>
      </w:r>
      <w:r>
        <w:rPr>
          <w:lang w:val="kk-KZ"/>
        </w:rPr>
        <w:t>аны</w:t>
      </w:r>
      <w:r w:rsidRPr="00BC6C18">
        <w:t xml:space="preserve">, </w:t>
      </w:r>
      <w:r>
        <w:rPr>
          <w:lang w:val="kk-KZ"/>
        </w:rPr>
        <w:t xml:space="preserve">жеке </w:t>
      </w:r>
      <w:r w:rsidRPr="00BC6C18">
        <w:t>психо</w:t>
      </w:r>
      <w:r>
        <w:t>логи</w:t>
      </w:r>
      <w:r>
        <w:rPr>
          <w:lang w:val="kk-KZ"/>
        </w:rPr>
        <w:t>яны</w:t>
      </w:r>
      <w:r w:rsidRPr="00BC6C18">
        <w:t xml:space="preserve">, </w:t>
      </w:r>
      <w:r>
        <w:rPr>
          <w:lang w:val="kk-KZ"/>
        </w:rPr>
        <w:t xml:space="preserve"> балалар ж</w:t>
      </w:r>
      <w:r>
        <w:rPr>
          <w:rFonts w:ascii="Arial" w:hAnsi="Arial" w:cs="Arial"/>
          <w:lang w:val="kk-KZ"/>
        </w:rPr>
        <w:t>әне жас шамасындағы психологияны</w:t>
      </w:r>
      <w:r w:rsidRPr="00BC6C18">
        <w:t xml:space="preserve">, </w:t>
      </w:r>
      <w:r>
        <w:rPr>
          <w:rFonts w:ascii="Arial" w:hAnsi="Arial" w:cs="Arial"/>
          <w:lang w:val="kk-KZ"/>
        </w:rPr>
        <w:t>әлеуметтік</w:t>
      </w:r>
      <w:r>
        <w:t xml:space="preserve"> </w:t>
      </w:r>
      <w:r>
        <w:rPr>
          <w:lang w:val="kk-KZ"/>
        </w:rPr>
        <w:t>ж</w:t>
      </w:r>
      <w:r>
        <w:rPr>
          <w:rFonts w:ascii="Arial" w:hAnsi="Arial" w:cs="Arial"/>
          <w:lang w:val="kk-KZ"/>
        </w:rPr>
        <w:t>әне</w:t>
      </w:r>
      <w:r>
        <w:t xml:space="preserve"> медицин</w:t>
      </w:r>
      <w:r>
        <w:rPr>
          <w:lang w:val="kk-KZ"/>
        </w:rPr>
        <w:t>алы</w:t>
      </w:r>
      <w:r>
        <w:rPr>
          <w:rFonts w:ascii="Arial" w:hAnsi="Arial" w:cs="Arial"/>
          <w:lang w:val="kk-KZ"/>
        </w:rPr>
        <w:t>қ</w:t>
      </w:r>
      <w:r>
        <w:t xml:space="preserve"> психологи</w:t>
      </w:r>
      <w:r>
        <w:rPr>
          <w:lang w:val="kk-KZ"/>
        </w:rPr>
        <w:t>яны</w:t>
      </w:r>
      <w:r>
        <w:t>, дефектологи</w:t>
      </w:r>
      <w:r>
        <w:rPr>
          <w:lang w:val="kk-KZ"/>
        </w:rPr>
        <w:t>я</w:t>
      </w:r>
      <w:r>
        <w:t xml:space="preserve"> </w:t>
      </w:r>
      <w:r>
        <w:rPr>
          <w:lang w:val="kk-KZ"/>
        </w:rPr>
        <w:t>ж</w:t>
      </w:r>
      <w:r>
        <w:rPr>
          <w:rFonts w:ascii="Arial" w:hAnsi="Arial" w:cs="Arial"/>
          <w:lang w:val="kk-KZ"/>
        </w:rPr>
        <w:t>әне</w:t>
      </w:r>
      <w:r>
        <w:t xml:space="preserve"> сексологи</w:t>
      </w:r>
      <w:r>
        <w:rPr>
          <w:lang w:val="kk-KZ"/>
        </w:rPr>
        <w:t>я негіздері</w:t>
      </w:r>
      <w:r w:rsidRPr="00BC6C18">
        <w:t xml:space="preserve">; </w:t>
      </w:r>
      <w:r>
        <w:rPr>
          <w:lang w:val="kk-KZ"/>
        </w:rPr>
        <w:t>білім айма</w:t>
      </w:r>
      <w:r>
        <w:rPr>
          <w:rFonts w:ascii="Arial" w:hAnsi="Arial" w:cs="Arial"/>
          <w:lang w:val="kk-KZ"/>
        </w:rPr>
        <w:t>ғындағы заңнамалық негіздер және балаларды тәрбиелеу</w:t>
      </w:r>
      <w:r w:rsidRPr="00BC6C18">
        <w:t xml:space="preserve">, </w:t>
      </w:r>
      <w:r>
        <w:rPr>
          <w:lang w:val="kk-KZ"/>
        </w:rPr>
        <w:t>денсаулы</w:t>
      </w:r>
      <w:r>
        <w:rPr>
          <w:rFonts w:ascii="Arial" w:hAnsi="Arial" w:cs="Arial"/>
          <w:lang w:val="kk-KZ"/>
        </w:rPr>
        <w:t>қ сақтау</w:t>
      </w:r>
      <w:r w:rsidRPr="00BC6C18">
        <w:t xml:space="preserve">, </w:t>
      </w:r>
      <w:r>
        <w:rPr>
          <w:lang w:val="kk-KZ"/>
        </w:rPr>
        <w:t>к</w:t>
      </w:r>
      <w:r>
        <w:rPr>
          <w:rFonts w:ascii="Arial" w:hAnsi="Arial" w:cs="Arial"/>
          <w:lang w:val="kk-KZ"/>
        </w:rPr>
        <w:t>әсіптік-бағдар</w:t>
      </w:r>
      <w:r w:rsidRPr="00BC6C18">
        <w:t xml:space="preserve">, </w:t>
      </w:r>
      <w:r>
        <w:rPr>
          <w:lang w:val="kk-KZ"/>
        </w:rPr>
        <w:t>халы</w:t>
      </w:r>
      <w:r>
        <w:rPr>
          <w:rFonts w:ascii="Arial" w:hAnsi="Arial" w:cs="Arial"/>
          <w:lang w:val="kk-KZ"/>
        </w:rPr>
        <w:t>қтың жұмыс бастылығы</w:t>
      </w:r>
      <w:r w:rsidRPr="00BC6C18">
        <w:t xml:space="preserve">. </w:t>
      </w:r>
      <w:r>
        <w:rPr>
          <w:rFonts w:ascii="Arial" w:hAnsi="Arial" w:cs="Arial"/>
          <w:lang w:val="kk-KZ"/>
        </w:rPr>
        <w:t>Өз жұмысын жоспарлауды үйрену</w:t>
      </w:r>
      <w:r w:rsidRPr="00BC6C18">
        <w:t>,</w:t>
      </w:r>
      <w:r>
        <w:rPr>
          <w:lang w:val="kk-KZ"/>
        </w:rPr>
        <w:t xml:space="preserve"> жас шамасымен, жеке м</w:t>
      </w:r>
      <w:r>
        <w:rPr>
          <w:rFonts w:ascii="Arial" w:hAnsi="Arial" w:cs="Arial"/>
          <w:lang w:val="kk-KZ"/>
        </w:rPr>
        <w:t xml:space="preserve">әселелермен </w:t>
      </w:r>
      <w:r w:rsidRPr="00BC6C18">
        <w:t xml:space="preserve"> </w:t>
      </w:r>
      <w:r>
        <w:rPr>
          <w:lang w:val="kk-KZ"/>
        </w:rPr>
        <w:t>шамалау. Баланы</w:t>
      </w:r>
      <w:r>
        <w:rPr>
          <w:rFonts w:ascii="Arial" w:hAnsi="Arial" w:cs="Arial"/>
          <w:lang w:val="kk-KZ"/>
        </w:rPr>
        <w:t xml:space="preserve">ң дұрыс және анормалды дамуын түзету және диагностикаларының әдістері, жеке және топтық кәсіптік-бағдарлық заманауи әдістерін, тренингтік қатынасудың әлеуметтік-психологиялық әдістерін қолдануды білу. </w:t>
      </w:r>
    </w:p>
    <w:p w:rsidR="0032645A" w:rsidRPr="00BC6C18" w:rsidRDefault="0032645A" w:rsidP="00BC6C18">
      <w:pPr>
        <w:spacing w:after="0"/>
      </w:pPr>
      <w:r>
        <w:rPr>
          <w:b/>
          <w:bCs/>
          <w:lang w:val="kk-KZ"/>
        </w:rPr>
        <w:t>К</w:t>
      </w:r>
      <w:r>
        <w:rPr>
          <w:rFonts w:ascii="Arial" w:hAnsi="Arial" w:cs="Arial"/>
          <w:b/>
          <w:bCs/>
          <w:lang w:val="kk-KZ"/>
        </w:rPr>
        <w:t xml:space="preserve">әсіптік қажет сапалар </w:t>
      </w:r>
    </w:p>
    <w:p w:rsidR="0032645A" w:rsidRPr="00BC6C18" w:rsidRDefault="0032645A" w:rsidP="00BC6C18">
      <w:pPr>
        <w:numPr>
          <w:ilvl w:val="0"/>
          <w:numId w:val="3"/>
        </w:numPr>
        <w:spacing w:after="0"/>
      </w:pPr>
      <w:r>
        <w:rPr>
          <w:lang w:val="kk-KZ"/>
        </w:rPr>
        <w:t>балалармен ж</w:t>
      </w:r>
      <w:r>
        <w:rPr>
          <w:rFonts w:ascii="Arial" w:hAnsi="Arial" w:cs="Arial"/>
          <w:lang w:val="kk-KZ"/>
        </w:rPr>
        <w:t>ұмысқа тұрақты қызығушылық</w:t>
      </w:r>
      <w:r w:rsidRPr="00BC6C18">
        <w:t>;</w:t>
      </w:r>
    </w:p>
    <w:p w:rsidR="0032645A" w:rsidRPr="00BC6C18" w:rsidRDefault="0032645A" w:rsidP="00BC6C18">
      <w:pPr>
        <w:numPr>
          <w:ilvl w:val="0"/>
          <w:numId w:val="3"/>
        </w:numPr>
        <w:spacing w:after="0"/>
      </w:pPr>
      <w:r>
        <w:rPr>
          <w:lang w:val="kk-KZ"/>
        </w:rPr>
        <w:t>сезімдік-ы</w:t>
      </w:r>
      <w:r>
        <w:rPr>
          <w:rFonts w:ascii="Arial" w:hAnsi="Arial" w:cs="Arial"/>
          <w:lang w:val="kk-KZ"/>
        </w:rPr>
        <w:t xml:space="preserve">қтияр </w:t>
      </w:r>
      <w:r>
        <w:rPr>
          <w:lang w:val="kk-KZ"/>
        </w:rPr>
        <w:t>т</w:t>
      </w:r>
      <w:r>
        <w:rPr>
          <w:rFonts w:ascii="Arial" w:hAnsi="Arial" w:cs="Arial"/>
          <w:lang w:val="kk-KZ"/>
        </w:rPr>
        <w:t>ұрақтылық</w:t>
      </w:r>
      <w:r w:rsidRPr="00BC6C18">
        <w:t>;</w:t>
      </w:r>
    </w:p>
    <w:p w:rsidR="0032645A" w:rsidRPr="00CF4A13" w:rsidRDefault="0032645A" w:rsidP="00BC6C18">
      <w:pPr>
        <w:numPr>
          <w:ilvl w:val="0"/>
          <w:numId w:val="3"/>
        </w:numPr>
        <w:spacing w:after="0"/>
        <w:rPr>
          <w:color w:val="FF6600"/>
        </w:rPr>
      </w:pPr>
      <w:r w:rsidRPr="00CF4A13">
        <w:rPr>
          <w:color w:val="FF6600"/>
        </w:rPr>
        <w:t>коммуникабельность;</w:t>
      </w:r>
    </w:p>
    <w:p w:rsidR="0032645A" w:rsidRPr="00BC6C18" w:rsidRDefault="0032645A" w:rsidP="00BC6C18">
      <w:pPr>
        <w:numPr>
          <w:ilvl w:val="0"/>
          <w:numId w:val="3"/>
        </w:numPr>
        <w:spacing w:after="0"/>
      </w:pPr>
      <w:r>
        <w:rPr>
          <w:lang w:val="kk-KZ"/>
        </w:rPr>
        <w:t>т</w:t>
      </w:r>
      <w:r>
        <w:rPr>
          <w:rFonts w:ascii="Arial" w:hAnsi="Arial" w:cs="Arial"/>
          <w:lang w:val="kk-KZ"/>
        </w:rPr>
        <w:t>әртіп</w:t>
      </w:r>
      <w:r w:rsidRPr="00BC6C18">
        <w:t>;</w:t>
      </w:r>
    </w:p>
    <w:p w:rsidR="0032645A" w:rsidRPr="00BC6C18" w:rsidRDefault="0032645A" w:rsidP="00BC6C18">
      <w:pPr>
        <w:numPr>
          <w:ilvl w:val="0"/>
          <w:numId w:val="3"/>
        </w:numPr>
        <w:spacing w:after="0"/>
      </w:pPr>
      <w:r>
        <w:rPr>
          <w:lang w:val="kk-KZ"/>
        </w:rPr>
        <w:t>риясызды</w:t>
      </w:r>
      <w:r>
        <w:rPr>
          <w:rFonts w:ascii="Arial" w:hAnsi="Arial" w:cs="Arial"/>
          <w:lang w:val="kk-KZ"/>
        </w:rPr>
        <w:t>қ</w:t>
      </w:r>
      <w:r w:rsidRPr="00BC6C18">
        <w:t>;</w:t>
      </w:r>
    </w:p>
    <w:p w:rsidR="0032645A" w:rsidRPr="00BC6C18" w:rsidRDefault="0032645A" w:rsidP="00BC6C18">
      <w:pPr>
        <w:numPr>
          <w:ilvl w:val="0"/>
          <w:numId w:val="3"/>
        </w:numPr>
        <w:spacing w:after="0"/>
      </w:pPr>
      <w:r>
        <w:rPr>
          <w:lang w:val="kk-KZ"/>
        </w:rPr>
        <w:t>мейірбанды</w:t>
      </w:r>
      <w:r>
        <w:rPr>
          <w:rFonts w:ascii="Arial" w:hAnsi="Arial" w:cs="Arial"/>
          <w:lang w:val="kk-KZ"/>
        </w:rPr>
        <w:t xml:space="preserve">қ және </w:t>
      </w:r>
      <w:r>
        <w:rPr>
          <w:lang w:val="kk-KZ"/>
        </w:rPr>
        <w:t>ы</w:t>
      </w:r>
      <w:r>
        <w:rPr>
          <w:rFonts w:ascii="Arial" w:hAnsi="Arial" w:cs="Arial"/>
          <w:lang w:val="kk-KZ"/>
        </w:rPr>
        <w:t>қыластылық</w:t>
      </w:r>
      <w:r w:rsidRPr="00BC6C18">
        <w:t>.</w:t>
      </w:r>
    </w:p>
    <w:p w:rsidR="0032645A" w:rsidRPr="00ED7C19" w:rsidRDefault="0032645A" w:rsidP="00BC6C18">
      <w:pPr>
        <w:spacing w:after="0"/>
        <w:rPr>
          <w:rFonts w:ascii="Arial" w:hAnsi="Arial" w:cs="Arial"/>
          <w:lang w:val="kk-KZ"/>
        </w:rPr>
      </w:pPr>
      <w:r>
        <w:rPr>
          <w:b/>
          <w:bCs/>
          <w:lang w:val="kk-KZ"/>
        </w:rPr>
        <w:t>Медициналы</w:t>
      </w:r>
      <w:r>
        <w:rPr>
          <w:rFonts w:ascii="Arial" w:hAnsi="Arial" w:cs="Arial"/>
          <w:b/>
          <w:bCs/>
          <w:lang w:val="kk-KZ"/>
        </w:rPr>
        <w:t>қ кері әсерлер</w:t>
      </w:r>
    </w:p>
    <w:p w:rsidR="0032645A" w:rsidRPr="00BC6C18" w:rsidRDefault="0032645A" w:rsidP="00BC6C18">
      <w:pPr>
        <w:numPr>
          <w:ilvl w:val="0"/>
          <w:numId w:val="4"/>
        </w:numPr>
        <w:spacing w:after="0"/>
      </w:pPr>
      <w:r>
        <w:rPr>
          <w:lang w:val="kk-KZ"/>
        </w:rPr>
        <w:t>ж</w:t>
      </w:r>
      <w:r>
        <w:rPr>
          <w:rFonts w:ascii="Arial" w:hAnsi="Arial" w:cs="Arial"/>
          <w:lang w:val="kk-KZ"/>
        </w:rPr>
        <w:t>үрек және қан тамырларының аурулары</w:t>
      </w:r>
      <w:r w:rsidRPr="00BC6C18">
        <w:t>;</w:t>
      </w:r>
    </w:p>
    <w:p w:rsidR="0032645A" w:rsidRPr="00BC6C18" w:rsidRDefault="0032645A" w:rsidP="00BC6C18">
      <w:pPr>
        <w:numPr>
          <w:ilvl w:val="0"/>
          <w:numId w:val="4"/>
        </w:numPr>
        <w:spacing w:after="0"/>
      </w:pPr>
      <w:r>
        <w:rPr>
          <w:lang w:val="kk-KZ"/>
        </w:rPr>
        <w:t>ж</w:t>
      </w:r>
      <w:r>
        <w:rPr>
          <w:rFonts w:ascii="Arial" w:hAnsi="Arial" w:cs="Arial"/>
          <w:lang w:val="kk-KZ"/>
        </w:rPr>
        <w:t>үйке-психикасының бұзылуы</w:t>
      </w:r>
      <w:r w:rsidRPr="00BC6C18">
        <w:t>;</w:t>
      </w:r>
    </w:p>
    <w:p w:rsidR="0032645A" w:rsidRPr="00BC6C18" w:rsidRDefault="0032645A" w:rsidP="00BC6C18">
      <w:pPr>
        <w:numPr>
          <w:ilvl w:val="0"/>
          <w:numId w:val="4"/>
        </w:numPr>
        <w:spacing w:after="0"/>
      </w:pPr>
      <w:r>
        <w:rPr>
          <w:lang w:val="kk-KZ"/>
        </w:rPr>
        <w:t>естуді</w:t>
      </w:r>
      <w:r>
        <w:rPr>
          <w:rFonts w:ascii="Arial" w:hAnsi="Arial" w:cs="Arial"/>
          <w:lang w:val="kk-KZ"/>
        </w:rPr>
        <w:t>ң төмендеу белгісі</w:t>
      </w:r>
      <w:r w:rsidRPr="00BC6C18">
        <w:t>;</w:t>
      </w:r>
    </w:p>
    <w:p w:rsidR="0032645A" w:rsidRPr="00BC6C18" w:rsidRDefault="0032645A" w:rsidP="00BC6C18">
      <w:pPr>
        <w:numPr>
          <w:ilvl w:val="0"/>
          <w:numId w:val="4"/>
        </w:numPr>
        <w:spacing w:after="0"/>
      </w:pPr>
      <w:r>
        <w:rPr>
          <w:lang w:val="kk-KZ"/>
        </w:rPr>
        <w:t>з</w:t>
      </w:r>
      <w:r>
        <w:rPr>
          <w:rFonts w:ascii="Arial" w:hAnsi="Arial" w:cs="Arial"/>
          <w:lang w:val="kk-KZ"/>
        </w:rPr>
        <w:t>әр сындырудағы тастар аурулары</w:t>
      </w:r>
      <w:r w:rsidRPr="00BC6C18">
        <w:t>;</w:t>
      </w:r>
    </w:p>
    <w:p w:rsidR="0032645A" w:rsidRPr="00ED7C19" w:rsidRDefault="0032645A" w:rsidP="00ED7C19">
      <w:pPr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қант су самыры</w:t>
      </w:r>
      <w:r w:rsidRPr="00BC6C18">
        <w:t>.</w:t>
      </w:r>
    </w:p>
    <w:p w:rsidR="0032645A" w:rsidRPr="00EF72BB" w:rsidRDefault="0032645A" w:rsidP="00BC6C18">
      <w:pPr>
        <w:spacing w:after="0"/>
        <w:rPr>
          <w:lang w:val="kk-KZ"/>
        </w:rPr>
      </w:pPr>
      <w:r>
        <w:rPr>
          <w:b/>
          <w:bCs/>
          <w:lang w:val="kk-KZ"/>
        </w:rPr>
        <w:t>Маманды</w:t>
      </w:r>
      <w:r>
        <w:rPr>
          <w:rFonts w:ascii="Arial" w:hAnsi="Arial" w:cs="Arial"/>
          <w:b/>
          <w:bCs/>
          <w:lang w:val="kk-KZ"/>
        </w:rPr>
        <w:t>қ алу жолдары</w:t>
      </w:r>
    </w:p>
    <w:p w:rsidR="0032645A" w:rsidRPr="00BC6C18" w:rsidRDefault="0032645A" w:rsidP="00BC6C18">
      <w:pPr>
        <w:spacing w:after="0"/>
      </w:pPr>
      <w:r>
        <w:rPr>
          <w:lang w:val="kk-KZ"/>
        </w:rPr>
        <w:t>ЖОМ</w:t>
      </w:r>
      <w:r w:rsidRPr="00BC6C18">
        <w:t>.</w:t>
      </w:r>
      <w:r>
        <w:t xml:space="preserve"> </w:t>
      </w:r>
      <w:r>
        <w:rPr>
          <w:lang w:val="kk-KZ"/>
        </w:rPr>
        <w:t>Е</w:t>
      </w:r>
      <w:r>
        <w:t>ИнУ,  Торайгыров</w:t>
      </w:r>
      <w:r>
        <w:rPr>
          <w:lang w:val="kk-KZ"/>
        </w:rPr>
        <w:t xml:space="preserve"> атында</w:t>
      </w:r>
      <w:r>
        <w:rPr>
          <w:rFonts w:ascii="Arial" w:hAnsi="Arial" w:cs="Arial"/>
          <w:lang w:val="kk-KZ"/>
        </w:rPr>
        <w:t>ғы ПМУ</w:t>
      </w:r>
      <w:r>
        <w:t xml:space="preserve"> </w:t>
      </w:r>
    </w:p>
    <w:p w:rsidR="0032645A" w:rsidRPr="009A405F" w:rsidRDefault="0032645A" w:rsidP="00BC6C18">
      <w:pPr>
        <w:spacing w:after="0"/>
        <w:rPr>
          <w:rFonts w:ascii="Arial" w:hAnsi="Arial" w:cs="Arial"/>
          <w:lang w:val="kk-KZ"/>
        </w:rPr>
      </w:pPr>
      <w:r>
        <w:rPr>
          <w:b/>
          <w:bCs/>
          <w:lang w:val="kk-KZ"/>
        </w:rPr>
        <w:t>Туыстас маманды</w:t>
      </w:r>
      <w:r>
        <w:rPr>
          <w:rFonts w:ascii="Arial" w:hAnsi="Arial" w:cs="Arial"/>
          <w:b/>
          <w:bCs/>
          <w:lang w:val="kk-KZ"/>
        </w:rPr>
        <w:t>қтар</w:t>
      </w:r>
    </w:p>
    <w:p w:rsidR="0032645A" w:rsidRPr="00BC6C18" w:rsidRDefault="0032645A" w:rsidP="00BC6C18">
      <w:pPr>
        <w:spacing w:after="0"/>
      </w:pPr>
      <w:r w:rsidRPr="00BC6C18">
        <w:t xml:space="preserve">Психолог, </w:t>
      </w:r>
      <w:r>
        <w:rPr>
          <w:lang w:val="kk-KZ"/>
        </w:rPr>
        <w:t xml:space="preserve">мектеп </w:t>
      </w:r>
      <w:r w:rsidRPr="00BC6C18">
        <w:t>психолог</w:t>
      </w:r>
      <w:r>
        <w:rPr>
          <w:lang w:val="kk-KZ"/>
        </w:rPr>
        <w:t>ы</w:t>
      </w:r>
      <w:r w:rsidRPr="00BC6C18">
        <w:t>.</w:t>
      </w:r>
    </w:p>
    <w:p w:rsidR="0032645A" w:rsidRPr="00BC6C18" w:rsidRDefault="0032645A" w:rsidP="00BC6C18">
      <w:pPr>
        <w:spacing w:after="0"/>
      </w:pPr>
    </w:p>
    <w:sectPr w:rsidR="0032645A" w:rsidRPr="00BC6C18" w:rsidSect="00BC6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62EC"/>
    <w:multiLevelType w:val="multilevel"/>
    <w:tmpl w:val="89D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C7EBE"/>
    <w:multiLevelType w:val="multilevel"/>
    <w:tmpl w:val="4BA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60FC3"/>
    <w:multiLevelType w:val="multilevel"/>
    <w:tmpl w:val="A964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C3A79"/>
    <w:multiLevelType w:val="multilevel"/>
    <w:tmpl w:val="DF34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B87CCA"/>
    <w:multiLevelType w:val="multilevel"/>
    <w:tmpl w:val="2F36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7E4"/>
    <w:rsid w:val="001F3132"/>
    <w:rsid w:val="00202C03"/>
    <w:rsid w:val="00211574"/>
    <w:rsid w:val="002A098C"/>
    <w:rsid w:val="002B37E4"/>
    <w:rsid w:val="003128A3"/>
    <w:rsid w:val="00322BF3"/>
    <w:rsid w:val="0032645A"/>
    <w:rsid w:val="00445181"/>
    <w:rsid w:val="00525461"/>
    <w:rsid w:val="005763B9"/>
    <w:rsid w:val="00615DFB"/>
    <w:rsid w:val="006D6940"/>
    <w:rsid w:val="007C5969"/>
    <w:rsid w:val="008F7F2D"/>
    <w:rsid w:val="00930A7C"/>
    <w:rsid w:val="009A405F"/>
    <w:rsid w:val="00A029BD"/>
    <w:rsid w:val="00A50072"/>
    <w:rsid w:val="00AB2703"/>
    <w:rsid w:val="00B21522"/>
    <w:rsid w:val="00B915B5"/>
    <w:rsid w:val="00BC6C18"/>
    <w:rsid w:val="00BD227B"/>
    <w:rsid w:val="00BF3AFE"/>
    <w:rsid w:val="00C81E5E"/>
    <w:rsid w:val="00C97C92"/>
    <w:rsid w:val="00CF1AC1"/>
    <w:rsid w:val="00CF4A13"/>
    <w:rsid w:val="00D345FE"/>
    <w:rsid w:val="00D95CE2"/>
    <w:rsid w:val="00E17CC3"/>
    <w:rsid w:val="00ED7C19"/>
    <w:rsid w:val="00EF72BB"/>
    <w:rsid w:val="00F7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96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6C18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6C1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6C18"/>
    <w:rPr>
      <w:rFonts w:ascii="Times New Roman" w:hAnsi="Times New Roman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C6C18"/>
    <w:rPr>
      <w:rFonts w:ascii="Cambria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8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9060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77998906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77998906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779989068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  <w:div w:id="177998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905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779989058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779989062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779989063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2</Pages>
  <Words>389</Words>
  <Characters>2223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</cp:lastModifiedBy>
  <cp:revision>34</cp:revision>
  <dcterms:created xsi:type="dcterms:W3CDTF">2014-10-15T04:41:00Z</dcterms:created>
  <dcterms:modified xsi:type="dcterms:W3CDTF">2014-12-09T05:47:00Z</dcterms:modified>
</cp:coreProperties>
</file>