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25" w:rsidRDefault="00B34325" w:rsidP="00B34325">
      <w:pPr>
        <w:spacing w:after="0"/>
        <w:rPr>
          <w:color w:val="000000"/>
          <w:sz w:val="20"/>
          <w:lang w:val="ru-RU"/>
        </w:rPr>
      </w:pPr>
    </w:p>
    <w:p w:rsidR="00B34325" w:rsidRDefault="00B34325" w:rsidP="00B34325">
      <w:pPr>
        <w:spacing w:after="0"/>
        <w:jc w:val="right"/>
        <w:rPr>
          <w:color w:val="000000"/>
          <w:sz w:val="20"/>
          <w:lang w:val="ru-RU"/>
        </w:rPr>
      </w:pPr>
    </w:p>
    <w:p w:rsidR="00B34325" w:rsidRPr="007B094E" w:rsidRDefault="00B34325" w:rsidP="00B34325">
      <w:pPr>
        <w:spacing w:after="0"/>
        <w:jc w:val="right"/>
        <w:rPr>
          <w:lang w:val="ru-RU"/>
        </w:rPr>
      </w:pPr>
      <w:proofErr w:type="gramStart"/>
      <w:r w:rsidRPr="007B094E">
        <w:rPr>
          <w:color w:val="000000"/>
          <w:sz w:val="20"/>
          <w:lang w:val="ru-RU"/>
        </w:rPr>
        <w:t>Приложение 4</w:t>
      </w:r>
      <w:r>
        <w:rPr>
          <w:color w:val="000000"/>
          <w:sz w:val="20"/>
        </w:rPr>
        <w:t>       </w:t>
      </w:r>
      <w:r w:rsidRPr="007B094E">
        <w:rPr>
          <w:color w:val="000000"/>
          <w:sz w:val="20"/>
          <w:lang w:val="ru-RU"/>
        </w:rPr>
        <w:t xml:space="preserve"> </w:t>
      </w:r>
      <w:r w:rsidRPr="007B094E">
        <w:rPr>
          <w:lang w:val="ru-RU"/>
        </w:rPr>
        <w:br/>
      </w:r>
      <w:r w:rsidRPr="007B094E">
        <w:rPr>
          <w:color w:val="000000"/>
          <w:sz w:val="20"/>
          <w:lang w:val="ru-RU"/>
        </w:rPr>
        <w:t>к Правилам организации питания</w:t>
      </w:r>
      <w:r w:rsidRPr="007B094E">
        <w:rPr>
          <w:lang w:val="ru-RU"/>
        </w:rPr>
        <w:br/>
      </w:r>
      <w:r w:rsidRPr="007B094E">
        <w:rPr>
          <w:color w:val="000000"/>
          <w:sz w:val="20"/>
          <w:lang w:val="ru-RU"/>
        </w:rPr>
        <w:t xml:space="preserve"> обучающихся в организациях</w:t>
      </w:r>
      <w:r>
        <w:rPr>
          <w:color w:val="000000"/>
          <w:sz w:val="20"/>
        </w:rPr>
        <w:t> </w:t>
      </w:r>
      <w:r w:rsidRPr="007B094E">
        <w:rPr>
          <w:color w:val="000000"/>
          <w:sz w:val="20"/>
          <w:lang w:val="ru-RU"/>
        </w:rPr>
        <w:t xml:space="preserve"> </w:t>
      </w:r>
      <w:r w:rsidRPr="007B094E">
        <w:rPr>
          <w:lang w:val="ru-RU"/>
        </w:rPr>
        <w:br/>
      </w:r>
      <w:r w:rsidRPr="007B094E">
        <w:rPr>
          <w:color w:val="000000"/>
          <w:sz w:val="20"/>
          <w:lang w:val="ru-RU"/>
        </w:rPr>
        <w:t xml:space="preserve"> среднего образования</w:t>
      </w:r>
      <w:r>
        <w:rPr>
          <w:color w:val="000000"/>
          <w:sz w:val="20"/>
        </w:rPr>
        <w:t>    </w:t>
      </w:r>
      <w:r w:rsidRPr="007B094E">
        <w:rPr>
          <w:color w:val="000000"/>
          <w:sz w:val="20"/>
          <w:lang w:val="ru-RU"/>
        </w:rPr>
        <w:t xml:space="preserve"> </w:t>
      </w:r>
      <w:proofErr w:type="gramEnd"/>
    </w:p>
    <w:p w:rsidR="00B34325" w:rsidRPr="007B094E" w:rsidRDefault="00B34325" w:rsidP="00B34325">
      <w:pPr>
        <w:spacing w:after="0"/>
        <w:jc w:val="right"/>
        <w:rPr>
          <w:lang w:val="ru-RU"/>
        </w:rPr>
      </w:pPr>
      <w:r w:rsidRPr="007B094E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7B094E">
        <w:rPr>
          <w:color w:val="000000"/>
          <w:sz w:val="20"/>
          <w:lang w:val="ru-RU"/>
        </w:rPr>
        <w:t xml:space="preserve"> </w:t>
      </w:r>
    </w:p>
    <w:p w:rsidR="00B34325" w:rsidRDefault="00B34325" w:rsidP="00B34325">
      <w:pPr>
        <w:spacing w:after="0"/>
        <w:rPr>
          <w:b/>
          <w:color w:val="000000"/>
          <w:sz w:val="20"/>
          <w:lang w:val="ru-RU"/>
        </w:rPr>
      </w:pPr>
      <w:bookmarkStart w:id="0" w:name="z126"/>
      <w:r>
        <w:rPr>
          <w:b/>
          <w:color w:val="000000"/>
          <w:sz w:val="20"/>
        </w:rPr>
        <w:t>                      </w:t>
      </w:r>
      <w:r w:rsidRPr="007B094E">
        <w:rPr>
          <w:b/>
          <w:color w:val="000000"/>
          <w:sz w:val="20"/>
          <w:lang w:val="ru-RU"/>
        </w:rPr>
        <w:t xml:space="preserve"> Объявление о конкурсе</w:t>
      </w:r>
    </w:p>
    <w:p w:rsidR="00B34325" w:rsidRPr="003A6891" w:rsidRDefault="00B34325" w:rsidP="00B34325">
      <w:pPr>
        <w:spacing w:after="0"/>
        <w:rPr>
          <w:b/>
          <w:color w:val="000000"/>
          <w:sz w:val="20"/>
          <w:lang w:val="ru-RU"/>
        </w:rPr>
      </w:pPr>
      <w:r w:rsidRPr="003A6891">
        <w:rPr>
          <w:color w:val="000000"/>
          <w:sz w:val="20"/>
          <w:lang w:val="ru-RU"/>
        </w:rPr>
        <w:t xml:space="preserve">Организатор конкурса </w:t>
      </w:r>
      <w:r w:rsidRPr="003A6891">
        <w:rPr>
          <w:b/>
          <w:color w:val="000000"/>
          <w:sz w:val="20"/>
          <w:lang w:val="ru-RU"/>
        </w:rPr>
        <w:t>ГУ «Средняя общеобразовательная школа № 34 инновационного типа города Павлодара»</w:t>
      </w:r>
    </w:p>
    <w:p w:rsidR="00B34325" w:rsidRPr="003A6891" w:rsidRDefault="00B34325" w:rsidP="00B34325">
      <w:pPr>
        <w:spacing w:after="0"/>
        <w:rPr>
          <w:color w:val="000000"/>
          <w:sz w:val="20"/>
          <w:lang w:val="ru-RU"/>
        </w:rPr>
      </w:pPr>
      <w:r w:rsidRPr="003A6891">
        <w:rPr>
          <w:color w:val="000000"/>
          <w:sz w:val="20"/>
          <w:lang w:val="ru-RU"/>
        </w:rPr>
        <w:t xml:space="preserve">Адрес: </w:t>
      </w:r>
      <w:r w:rsidRPr="003A6891">
        <w:rPr>
          <w:b/>
          <w:color w:val="000000"/>
          <w:sz w:val="20"/>
          <w:lang w:val="ru-RU"/>
        </w:rPr>
        <w:t>140006, г. Павлодар ул.  Лермонтова 93/1</w:t>
      </w:r>
      <w:r>
        <w:rPr>
          <w:b/>
          <w:color w:val="000000"/>
          <w:sz w:val="20"/>
          <w:lang w:val="ru-RU"/>
        </w:rPr>
        <w:t xml:space="preserve">, </w:t>
      </w:r>
      <w:proofErr w:type="spellStart"/>
      <w:r>
        <w:rPr>
          <w:b/>
          <w:color w:val="000000"/>
          <w:sz w:val="20"/>
          <w:lang w:val="ru-RU"/>
        </w:rPr>
        <w:t>Эл</w:t>
      </w:r>
      <w:proofErr w:type="gramStart"/>
      <w:r>
        <w:rPr>
          <w:b/>
          <w:color w:val="000000"/>
          <w:sz w:val="20"/>
          <w:lang w:val="ru-RU"/>
        </w:rPr>
        <w:t>.п</w:t>
      </w:r>
      <w:proofErr w:type="gramEnd"/>
      <w:r>
        <w:rPr>
          <w:b/>
          <w:color w:val="000000"/>
          <w:sz w:val="20"/>
          <w:lang w:val="ru-RU"/>
        </w:rPr>
        <w:t>очта</w:t>
      </w:r>
      <w:proofErr w:type="spellEnd"/>
      <w:r>
        <w:rPr>
          <w:b/>
          <w:color w:val="000000"/>
          <w:sz w:val="20"/>
          <w:lang w:val="ru-RU"/>
        </w:rPr>
        <w:t>:</w:t>
      </w:r>
      <w:r>
        <w:rPr>
          <w:b/>
          <w:color w:val="000000"/>
          <w:sz w:val="20"/>
        </w:rPr>
        <w:t>school</w:t>
      </w:r>
      <w:r w:rsidRPr="00420707">
        <w:rPr>
          <w:b/>
          <w:color w:val="000000"/>
          <w:sz w:val="20"/>
          <w:lang w:val="ru-RU"/>
        </w:rPr>
        <w:t>_34@</w:t>
      </w:r>
      <w:r>
        <w:rPr>
          <w:b/>
          <w:color w:val="000000"/>
          <w:sz w:val="20"/>
        </w:rPr>
        <w:t>list</w:t>
      </w:r>
      <w:r w:rsidRPr="00420707">
        <w:rPr>
          <w:b/>
          <w:color w:val="000000"/>
          <w:sz w:val="20"/>
          <w:lang w:val="ru-RU"/>
        </w:rPr>
        <w:t>.</w:t>
      </w:r>
      <w:proofErr w:type="spellStart"/>
      <w:r>
        <w:rPr>
          <w:b/>
          <w:color w:val="000000"/>
          <w:sz w:val="20"/>
        </w:rPr>
        <w:t>ru</w:t>
      </w:r>
      <w:proofErr w:type="spellEnd"/>
    </w:p>
    <w:p w:rsidR="00B34325" w:rsidRPr="00E5489C" w:rsidRDefault="00B34325" w:rsidP="00B34325">
      <w:pPr>
        <w:spacing w:after="0"/>
        <w:rPr>
          <w:b/>
          <w:color w:val="000000"/>
          <w:sz w:val="20"/>
          <w:lang w:val="ru-RU"/>
        </w:rPr>
      </w:pPr>
      <w:r w:rsidRPr="003A6891">
        <w:rPr>
          <w:color w:val="000000"/>
          <w:sz w:val="20"/>
          <w:lang w:val="ru-RU"/>
        </w:rPr>
        <w:t xml:space="preserve">тел. </w:t>
      </w:r>
      <w:r w:rsidRPr="003A6891">
        <w:rPr>
          <w:b/>
          <w:color w:val="000000"/>
          <w:sz w:val="20"/>
          <w:lang w:val="ru-RU"/>
        </w:rPr>
        <w:t>8 (718 2)</w:t>
      </w:r>
      <w:r>
        <w:rPr>
          <w:b/>
          <w:color w:val="000000"/>
          <w:sz w:val="20"/>
          <w:lang w:val="ru-RU"/>
        </w:rPr>
        <w:t xml:space="preserve"> 55-39-51</w:t>
      </w:r>
      <w:proofErr w:type="gramStart"/>
      <w:r w:rsidRPr="007B094E">
        <w:rPr>
          <w:lang w:val="ru-RU"/>
        </w:rPr>
        <w:br/>
      </w:r>
      <w:r>
        <w:rPr>
          <w:color w:val="000000"/>
          <w:sz w:val="20"/>
          <w:lang w:val="ru-RU"/>
        </w:rPr>
        <w:t>О</w:t>
      </w:r>
      <w:proofErr w:type="gramEnd"/>
      <w:r w:rsidRPr="00124E2E">
        <w:rPr>
          <w:color w:val="000000"/>
          <w:sz w:val="20"/>
          <w:lang w:val="ru-RU"/>
        </w:rPr>
        <w:t>бъявляет о проведении конкурса по организации питания обучающихся в организации среднего образования.</w:t>
      </w:r>
    </w:p>
    <w:p w:rsidR="00B34325" w:rsidRPr="00124E2E" w:rsidRDefault="00B34325" w:rsidP="00B34325">
      <w:pPr>
        <w:spacing w:after="0"/>
        <w:rPr>
          <w:color w:val="000000"/>
          <w:sz w:val="20"/>
          <w:lang w:val="ru-RU"/>
        </w:rPr>
      </w:pPr>
      <w:r w:rsidRPr="00124E2E">
        <w:rPr>
          <w:color w:val="000000"/>
          <w:sz w:val="20"/>
          <w:lang w:val="ru-RU"/>
        </w:rPr>
        <w:t>1.</w:t>
      </w:r>
      <w:r w:rsidRPr="00124E2E">
        <w:rPr>
          <w:color w:val="000000"/>
          <w:sz w:val="20"/>
          <w:lang w:val="ru-RU"/>
        </w:rPr>
        <w:tab/>
        <w:t xml:space="preserve">Общее количество получателей услуги по организации </w:t>
      </w:r>
      <w:proofErr w:type="gramStart"/>
      <w:r w:rsidRPr="00124E2E">
        <w:rPr>
          <w:color w:val="000000"/>
          <w:sz w:val="20"/>
          <w:lang w:val="ru-RU"/>
        </w:rPr>
        <w:t>питания</w:t>
      </w:r>
      <w:proofErr w:type="gramEnd"/>
      <w:r w:rsidRPr="00124E2E">
        <w:rPr>
          <w:color w:val="000000"/>
          <w:sz w:val="20"/>
          <w:lang w:val="ru-RU"/>
        </w:rPr>
        <w:t xml:space="preserve"> обучающихся в организации среднего образования </w:t>
      </w:r>
      <w:r>
        <w:rPr>
          <w:color w:val="000000"/>
          <w:sz w:val="20"/>
          <w:lang w:val="ru-RU"/>
        </w:rPr>
        <w:t>(далее – услуга) составляет 1385</w:t>
      </w:r>
      <w:r w:rsidRPr="00124E2E">
        <w:rPr>
          <w:color w:val="000000"/>
          <w:sz w:val="20"/>
          <w:lang w:val="ru-RU"/>
        </w:rPr>
        <w:t xml:space="preserve"> обучающихся, в том числе </w:t>
      </w:r>
      <w:r w:rsidRPr="00726728">
        <w:rPr>
          <w:color w:val="000000" w:themeColor="text1"/>
          <w:sz w:val="20"/>
          <w:lang w:val="ru-RU"/>
        </w:rPr>
        <w:t>87</w:t>
      </w:r>
      <w:r w:rsidRPr="00124E2E">
        <w:rPr>
          <w:color w:val="000000"/>
          <w:sz w:val="20"/>
          <w:lang w:val="ru-RU"/>
        </w:rPr>
        <w:t xml:space="preserve"> обучающихся отдельных категорий. </w:t>
      </w:r>
    </w:p>
    <w:p w:rsidR="00B34325" w:rsidRPr="00124E2E" w:rsidRDefault="00B34325" w:rsidP="00B34325">
      <w:pPr>
        <w:spacing w:after="0"/>
        <w:rPr>
          <w:color w:val="000000"/>
          <w:sz w:val="20"/>
          <w:lang w:val="ru-RU"/>
        </w:rPr>
      </w:pPr>
      <w:proofErr w:type="gramStart"/>
      <w:r w:rsidRPr="00124E2E">
        <w:rPr>
          <w:color w:val="000000"/>
          <w:sz w:val="20"/>
          <w:lang w:val="ru-RU"/>
        </w:rPr>
        <w:t>Сумма, выделяемая на организацию бесплатного питания обучающихся за счет бюджет</w:t>
      </w:r>
      <w:r>
        <w:rPr>
          <w:color w:val="000000"/>
          <w:sz w:val="20"/>
          <w:lang w:val="ru-RU"/>
        </w:rPr>
        <w:t>ных средств составляет</w:t>
      </w:r>
      <w:proofErr w:type="gramEnd"/>
      <w:r>
        <w:rPr>
          <w:color w:val="000000"/>
          <w:sz w:val="20"/>
          <w:lang w:val="ru-RU"/>
        </w:rPr>
        <w:t xml:space="preserve"> 2 500</w:t>
      </w:r>
      <w:r w:rsidRPr="00124E2E">
        <w:rPr>
          <w:color w:val="000000"/>
          <w:sz w:val="20"/>
          <w:lang w:val="ru-RU"/>
        </w:rPr>
        <w:t xml:space="preserve"> 000 (два миллиона </w:t>
      </w:r>
      <w:r>
        <w:rPr>
          <w:color w:val="000000"/>
          <w:sz w:val="20"/>
          <w:lang w:val="ru-RU"/>
        </w:rPr>
        <w:t xml:space="preserve">пятьсот тысяч) тенге 00 </w:t>
      </w:r>
      <w:proofErr w:type="spellStart"/>
      <w:r>
        <w:rPr>
          <w:color w:val="000000"/>
          <w:sz w:val="20"/>
          <w:lang w:val="ru-RU"/>
        </w:rPr>
        <w:t>тиын</w:t>
      </w:r>
      <w:proofErr w:type="spellEnd"/>
      <w:r>
        <w:rPr>
          <w:color w:val="000000"/>
          <w:sz w:val="20"/>
          <w:lang w:val="ru-RU"/>
        </w:rPr>
        <w:t xml:space="preserve"> без учета НДС.</w:t>
      </w:r>
    </w:p>
    <w:p w:rsidR="00B34325" w:rsidRPr="00124E2E" w:rsidRDefault="00B34325" w:rsidP="00B34325">
      <w:pPr>
        <w:spacing w:after="0"/>
        <w:rPr>
          <w:color w:val="000000"/>
          <w:sz w:val="20"/>
          <w:lang w:val="ru-RU"/>
        </w:rPr>
      </w:pPr>
      <w:r w:rsidRPr="00124E2E">
        <w:rPr>
          <w:color w:val="000000"/>
          <w:sz w:val="20"/>
          <w:lang w:val="ru-RU"/>
        </w:rPr>
        <w:t xml:space="preserve">Стоимость питания одного обучающегося не превышает стоимости, установленной организатором конкурса 178,58 тенге (без НДС), 200 тенге (с НДС) в день на одного учащегося. Срок оказания услуги </w:t>
      </w:r>
      <w:r w:rsidRPr="00726728">
        <w:rPr>
          <w:color w:val="000000" w:themeColor="text1"/>
          <w:sz w:val="20"/>
          <w:lang w:val="ru-RU"/>
        </w:rPr>
        <w:t>с марта по декабрь 2017 года.</w:t>
      </w:r>
      <w:r>
        <w:rPr>
          <w:color w:val="000000"/>
          <w:sz w:val="20"/>
          <w:lang w:val="ru-RU"/>
        </w:rPr>
        <w:t xml:space="preserve"> </w:t>
      </w:r>
      <w:r w:rsidRPr="00124E2E">
        <w:rPr>
          <w:color w:val="000000"/>
          <w:sz w:val="20"/>
          <w:lang w:val="ru-RU"/>
        </w:rPr>
        <w:t xml:space="preserve">                                                    </w:t>
      </w:r>
    </w:p>
    <w:p w:rsidR="00B34325" w:rsidRPr="00124E2E" w:rsidRDefault="00B34325" w:rsidP="00B34325">
      <w:pPr>
        <w:spacing w:after="0"/>
        <w:rPr>
          <w:color w:val="000000"/>
          <w:sz w:val="20"/>
          <w:lang w:val="ru-RU"/>
        </w:rPr>
      </w:pPr>
      <w:r w:rsidRPr="00124E2E">
        <w:rPr>
          <w:color w:val="000000"/>
          <w:sz w:val="20"/>
          <w:lang w:val="ru-RU"/>
        </w:rPr>
        <w:t xml:space="preserve">         К конкурсу допускаются все потенциальные поставщики, отвечающие требованиям конкурсной документации.</w:t>
      </w:r>
    </w:p>
    <w:p w:rsidR="00B34325" w:rsidRPr="00124E2E" w:rsidRDefault="00B34325" w:rsidP="00B34325">
      <w:pPr>
        <w:spacing w:after="0"/>
        <w:rPr>
          <w:color w:val="000000"/>
          <w:sz w:val="20"/>
          <w:lang w:val="ru-RU"/>
        </w:rPr>
      </w:pPr>
      <w:r w:rsidRPr="00124E2E">
        <w:rPr>
          <w:color w:val="000000"/>
          <w:sz w:val="20"/>
          <w:lang w:val="ru-RU"/>
        </w:rPr>
        <w:t xml:space="preserve">        Пакет копии конкурсной документации можно получить в срок </w:t>
      </w:r>
      <w:r w:rsidRPr="00726728">
        <w:rPr>
          <w:color w:val="000000" w:themeColor="text1"/>
          <w:sz w:val="20"/>
          <w:lang w:val="ru-RU"/>
        </w:rPr>
        <w:t>до 20 февраля  2017</w:t>
      </w:r>
      <w:r w:rsidRPr="00124E2E">
        <w:rPr>
          <w:color w:val="000000"/>
          <w:sz w:val="20"/>
          <w:lang w:val="ru-RU"/>
        </w:rPr>
        <w:t xml:space="preserve"> года включительно по адресу: Лермонтова 93/1, кабинет бухгалтерии с 9:00 до 16:00 часов и/или на </w:t>
      </w:r>
      <w:proofErr w:type="spellStart"/>
      <w:r w:rsidRPr="00124E2E">
        <w:rPr>
          <w:color w:val="000000"/>
          <w:sz w:val="20"/>
          <w:lang w:val="ru-RU"/>
        </w:rPr>
        <w:t>интернет-ресурсе</w:t>
      </w:r>
      <w:proofErr w:type="spellEnd"/>
      <w:r w:rsidRPr="00124E2E">
        <w:rPr>
          <w:color w:val="000000"/>
          <w:sz w:val="20"/>
          <w:lang w:val="ru-RU"/>
        </w:rPr>
        <w:t xml:space="preserve">  </w:t>
      </w:r>
      <w:proofErr w:type="spellStart"/>
      <w:r w:rsidRPr="00124E2E">
        <w:rPr>
          <w:color w:val="000000"/>
          <w:sz w:val="20"/>
        </w:rPr>
        <w:t>bilim</w:t>
      </w:r>
      <w:proofErr w:type="spellEnd"/>
      <w:r w:rsidRPr="00124E2E">
        <w:rPr>
          <w:color w:val="000000"/>
          <w:sz w:val="20"/>
          <w:lang w:val="ru-RU"/>
        </w:rPr>
        <w:t>-</w:t>
      </w:r>
      <w:proofErr w:type="spellStart"/>
      <w:r w:rsidRPr="00124E2E">
        <w:rPr>
          <w:color w:val="000000"/>
          <w:sz w:val="20"/>
        </w:rPr>
        <w:t>pavlodar</w:t>
      </w:r>
      <w:proofErr w:type="spellEnd"/>
      <w:r w:rsidRPr="00124E2E">
        <w:rPr>
          <w:color w:val="000000"/>
          <w:sz w:val="20"/>
          <w:lang w:val="ru-RU"/>
        </w:rPr>
        <w:t>.</w:t>
      </w:r>
      <w:proofErr w:type="spellStart"/>
      <w:r w:rsidRPr="00124E2E">
        <w:rPr>
          <w:color w:val="000000"/>
          <w:sz w:val="20"/>
        </w:rPr>
        <w:t>gov</w:t>
      </w:r>
      <w:proofErr w:type="spellEnd"/>
      <w:r w:rsidRPr="00124E2E">
        <w:rPr>
          <w:color w:val="000000"/>
          <w:sz w:val="20"/>
          <w:lang w:val="ru-RU"/>
        </w:rPr>
        <w:t>.</w:t>
      </w:r>
      <w:proofErr w:type="spellStart"/>
      <w:r w:rsidRPr="00124E2E">
        <w:rPr>
          <w:color w:val="000000"/>
          <w:sz w:val="20"/>
        </w:rPr>
        <w:t>kz</w:t>
      </w:r>
      <w:proofErr w:type="spellEnd"/>
    </w:p>
    <w:p w:rsidR="00B34325" w:rsidRPr="00124E2E" w:rsidRDefault="00B34325" w:rsidP="00B34325">
      <w:pPr>
        <w:spacing w:after="0"/>
        <w:rPr>
          <w:color w:val="000000"/>
          <w:sz w:val="20"/>
          <w:lang w:val="ru-RU"/>
        </w:rPr>
      </w:pPr>
      <w:r w:rsidRPr="00124E2E">
        <w:rPr>
          <w:color w:val="000000"/>
          <w:sz w:val="20"/>
          <w:lang w:val="ru-RU"/>
        </w:rPr>
        <w:t>Конкурсные заявки на участие в конкурсе, запечатанные в конверты, представляются (направляются) потенциальными поставщиками в ГУ «Средняя общеобразовательная школа № 34 инновационного типа города Павлодара» по адресу: 140006, г. Павлодар ул.  Лермонтова 93/1.</w:t>
      </w:r>
    </w:p>
    <w:p w:rsidR="00B34325" w:rsidRPr="00124E2E" w:rsidRDefault="00B34325" w:rsidP="00B34325">
      <w:pPr>
        <w:spacing w:after="0"/>
        <w:rPr>
          <w:color w:val="000000"/>
          <w:sz w:val="20"/>
          <w:lang w:val="ru-RU"/>
        </w:rPr>
      </w:pPr>
      <w:r w:rsidRPr="00124E2E">
        <w:rPr>
          <w:color w:val="000000"/>
          <w:sz w:val="20"/>
          <w:lang w:val="ru-RU"/>
        </w:rPr>
        <w:t xml:space="preserve">Окончательный срок представления заявок на участие в конкурсе до </w:t>
      </w:r>
      <w:r w:rsidRPr="00726728">
        <w:rPr>
          <w:color w:val="000000" w:themeColor="text1"/>
          <w:sz w:val="20"/>
          <w:lang w:val="ru-RU"/>
        </w:rPr>
        <w:t>20 февраля  2017 года</w:t>
      </w:r>
      <w:r w:rsidRPr="00124E2E">
        <w:rPr>
          <w:color w:val="000000"/>
          <w:sz w:val="20"/>
          <w:lang w:val="ru-RU"/>
        </w:rPr>
        <w:t xml:space="preserve"> до 18:00 часов. </w:t>
      </w:r>
    </w:p>
    <w:p w:rsidR="00B34325" w:rsidRPr="00124E2E" w:rsidRDefault="00B34325" w:rsidP="00B34325">
      <w:pPr>
        <w:spacing w:after="0"/>
        <w:rPr>
          <w:color w:val="000000"/>
          <w:sz w:val="20"/>
          <w:lang w:val="ru-RU"/>
        </w:rPr>
      </w:pPr>
      <w:r w:rsidRPr="00124E2E">
        <w:rPr>
          <w:color w:val="000000"/>
          <w:sz w:val="20"/>
          <w:lang w:val="ru-RU"/>
        </w:rPr>
        <w:t>Конверты с заявками на участие в конкурсе будут вскрываться по следующему адресу: г. Павлодар ул.  Лермонтова 93/1, кабинет директора,</w:t>
      </w:r>
      <w:r w:rsidRPr="00726728">
        <w:rPr>
          <w:color w:val="000000" w:themeColor="text1"/>
          <w:sz w:val="20"/>
          <w:lang w:val="ru-RU"/>
        </w:rPr>
        <w:t xml:space="preserve"> 21  февраля  2017 года </w:t>
      </w:r>
      <w:r>
        <w:rPr>
          <w:color w:val="000000"/>
          <w:sz w:val="20"/>
          <w:lang w:val="ru-RU"/>
        </w:rPr>
        <w:t>в 9:00 часов.</w:t>
      </w:r>
      <w:r w:rsidRPr="00124E2E">
        <w:rPr>
          <w:color w:val="000000"/>
          <w:sz w:val="20"/>
          <w:lang w:val="ru-RU"/>
        </w:rPr>
        <w:t xml:space="preserve">                                                        </w:t>
      </w:r>
    </w:p>
    <w:p w:rsidR="00B34325" w:rsidRPr="00124E2E" w:rsidRDefault="00B34325" w:rsidP="00B34325">
      <w:pPr>
        <w:spacing w:after="0"/>
        <w:rPr>
          <w:color w:val="000000"/>
          <w:sz w:val="20"/>
          <w:lang w:val="ru-RU"/>
        </w:rPr>
      </w:pPr>
      <w:r w:rsidRPr="00124E2E">
        <w:rPr>
          <w:color w:val="000000"/>
          <w:sz w:val="20"/>
          <w:lang w:val="ru-RU"/>
        </w:rPr>
        <w:t>Дополнительную информацию и справку можно получить по телефону: 55-39-51.</w:t>
      </w:r>
    </w:p>
    <w:p w:rsidR="00B34325" w:rsidRPr="00124E2E" w:rsidRDefault="00B34325" w:rsidP="00B34325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kk-KZ"/>
        </w:rPr>
        <w:t>Секретарь: Токабаева Сабина Байболатовна</w:t>
      </w:r>
      <w:bookmarkStart w:id="1" w:name="_GoBack"/>
      <w:bookmarkEnd w:id="1"/>
    </w:p>
    <w:p w:rsidR="00B34325" w:rsidRPr="003A6891" w:rsidRDefault="00B34325" w:rsidP="00B34325">
      <w:pPr>
        <w:spacing w:after="0"/>
        <w:rPr>
          <w:b/>
          <w:color w:val="000000"/>
          <w:sz w:val="20"/>
          <w:lang w:val="ru-RU"/>
        </w:rPr>
      </w:pPr>
    </w:p>
    <w:p w:rsidR="00B34325" w:rsidRPr="003A6891" w:rsidRDefault="00B34325" w:rsidP="00B34325">
      <w:pPr>
        <w:spacing w:after="0"/>
        <w:rPr>
          <w:b/>
          <w:color w:val="000000"/>
          <w:sz w:val="20"/>
          <w:lang w:val="ru-RU"/>
        </w:rPr>
      </w:pPr>
    </w:p>
    <w:bookmarkEnd w:id="0"/>
    <w:p w:rsidR="00A45107" w:rsidRDefault="00A45107"/>
    <w:sectPr w:rsidR="00A4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95"/>
    <w:rsid w:val="003C5595"/>
    <w:rsid w:val="00A45107"/>
    <w:rsid w:val="00B3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2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2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2017-01-27T06:29:00Z</dcterms:created>
  <dcterms:modified xsi:type="dcterms:W3CDTF">2017-01-27T06:30:00Z</dcterms:modified>
</cp:coreProperties>
</file>