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FAB" w:rsidRPr="00841FAB" w:rsidRDefault="00841FAB" w:rsidP="00841FAB">
      <w:pPr>
        <w:pStyle w:val="a3"/>
        <w:jc w:val="center"/>
        <w:rPr>
          <w:rFonts w:ascii="Times New Roman" w:hAnsi="Times New Roman" w:cs="Times New Roman"/>
          <w:b/>
          <w:sz w:val="28"/>
          <w:szCs w:val="28"/>
        </w:rPr>
      </w:pPr>
      <w:r w:rsidRPr="00841FAB">
        <w:rPr>
          <w:rFonts w:ascii="Times New Roman" w:hAnsi="Times New Roman" w:cs="Times New Roman"/>
          <w:b/>
          <w:sz w:val="28"/>
          <w:szCs w:val="28"/>
        </w:rPr>
        <w:t>Қазақстан Республикасындағы тiл туралы 1997 ж. 11 шiлдедегі № 151-I Қазақст</w:t>
      </w:r>
      <w:bookmarkStart w:id="0" w:name="_GoBack"/>
      <w:bookmarkEnd w:id="0"/>
      <w:r w:rsidRPr="00841FAB">
        <w:rPr>
          <w:rFonts w:ascii="Times New Roman" w:hAnsi="Times New Roman" w:cs="Times New Roman"/>
          <w:b/>
          <w:sz w:val="28"/>
          <w:szCs w:val="28"/>
        </w:rPr>
        <w:t>ан Республикасының Заңы 2008.21.11.</w:t>
      </w:r>
    </w:p>
    <w:p w:rsidR="00841FAB" w:rsidRPr="00841FAB" w:rsidRDefault="00841FAB" w:rsidP="00841FAB">
      <w:pPr>
        <w:pStyle w:val="a3"/>
        <w:rPr>
          <w:rFonts w:ascii="Times New Roman" w:hAnsi="Times New Roman" w:cs="Times New Roman"/>
          <w:sz w:val="28"/>
          <w:szCs w:val="28"/>
        </w:rPr>
      </w:pPr>
      <w:r w:rsidRPr="00841FAB">
        <w:rPr>
          <w:rFonts w:ascii="Times New Roman" w:hAnsi="Times New Roman" w:cs="Times New Roman"/>
          <w:sz w:val="28"/>
          <w:szCs w:val="28"/>
        </w:rPr>
        <w:br/>
        <w:t>1 тарау. Жалпы ережелер (1 - 7 баптар) </w:t>
      </w:r>
      <w:r w:rsidRPr="00841FAB">
        <w:rPr>
          <w:rFonts w:ascii="Times New Roman" w:hAnsi="Times New Roman" w:cs="Times New Roman"/>
          <w:sz w:val="28"/>
          <w:szCs w:val="28"/>
        </w:rPr>
        <w:br/>
        <w:t>2 тарау. Тiл - мемлекеттiк және мемлекеттiк емес ұйымдар (8 - 15 баптар) мен жергiлiктi өзiн-өзi басқару органдарында</w:t>
      </w:r>
      <w:r w:rsidRPr="00841FAB">
        <w:rPr>
          <w:rFonts w:ascii="Times New Roman" w:hAnsi="Times New Roman" w:cs="Times New Roman"/>
          <w:sz w:val="28"/>
          <w:szCs w:val="28"/>
        </w:rPr>
        <w:br/>
        <w:t>3 тарау. Тiл - бiлiм беру, ғылым, мәдениет және (16 - 18 баптар) бұқаралық ақпарат құралдары саласында</w:t>
      </w:r>
      <w:r w:rsidRPr="00841FAB">
        <w:rPr>
          <w:rFonts w:ascii="Times New Roman" w:hAnsi="Times New Roman" w:cs="Times New Roman"/>
          <w:sz w:val="28"/>
          <w:szCs w:val="28"/>
        </w:rPr>
        <w:br/>
        <w:t>4 тарау. Тiл - елдi мекен атауларында, жалқы өсiмдерде, (19 - 22 баптар) көрнекi ақпаратта</w:t>
      </w:r>
      <w:r w:rsidRPr="00841FAB">
        <w:rPr>
          <w:rFonts w:ascii="Times New Roman" w:hAnsi="Times New Roman" w:cs="Times New Roman"/>
          <w:sz w:val="28"/>
          <w:szCs w:val="28"/>
        </w:rPr>
        <w:br/>
        <w:t>5 тарау. Тiлдi құқықтық қорғау (23 - 26 баптар) </w:t>
      </w:r>
      <w:r w:rsidRPr="00841FAB">
        <w:rPr>
          <w:rFonts w:ascii="Times New Roman" w:hAnsi="Times New Roman" w:cs="Times New Roman"/>
          <w:sz w:val="28"/>
          <w:szCs w:val="28"/>
        </w:rPr>
        <w:br/>
        <w:t>6 тарау. Тiлдi шетелдермен және халықаралық ұйымдармен (27 бап) қатынастарда пайдалану</w:t>
      </w:r>
      <w:r w:rsidRPr="00841FAB">
        <w:rPr>
          <w:rFonts w:ascii="Times New Roman" w:hAnsi="Times New Roman" w:cs="Times New Roman"/>
          <w:sz w:val="28"/>
          <w:szCs w:val="28"/>
        </w:rPr>
        <w:br/>
      </w:r>
      <w:r w:rsidRPr="00841FAB">
        <w:rPr>
          <w:rFonts w:ascii="Times New Roman" w:hAnsi="Times New Roman" w:cs="Times New Roman"/>
          <w:sz w:val="28"/>
          <w:szCs w:val="28"/>
        </w:rPr>
        <w:br/>
        <w:t>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 </w:t>
      </w:r>
      <w:r w:rsidRPr="00841FAB">
        <w:rPr>
          <w:rFonts w:ascii="Times New Roman" w:hAnsi="Times New Roman" w:cs="Times New Roman"/>
          <w:sz w:val="28"/>
          <w:szCs w:val="28"/>
        </w:rPr>
        <w:br/>
      </w:r>
      <w:r w:rsidRPr="00841FAB">
        <w:rPr>
          <w:rFonts w:ascii="Times New Roman" w:hAnsi="Times New Roman" w:cs="Times New Roman"/>
          <w:sz w:val="28"/>
          <w:szCs w:val="28"/>
        </w:rPr>
        <w:br/>
        <w:t>1 тарау. Жалпы ережелер</w:t>
      </w:r>
      <w:r w:rsidRPr="00841FAB">
        <w:rPr>
          <w:rFonts w:ascii="Times New Roman" w:hAnsi="Times New Roman" w:cs="Times New Roman"/>
          <w:sz w:val="28"/>
          <w:szCs w:val="28"/>
        </w:rPr>
        <w:br/>
      </w:r>
      <w:r w:rsidRPr="00841FAB">
        <w:rPr>
          <w:rFonts w:ascii="Times New Roman" w:hAnsi="Times New Roman" w:cs="Times New Roman"/>
          <w:sz w:val="28"/>
          <w:szCs w:val="28"/>
        </w:rPr>
        <w:br/>
        <w:t>1-бап. Негiзгi ұғымдар </w:t>
      </w:r>
      <w:r w:rsidRPr="00841FAB">
        <w:rPr>
          <w:rFonts w:ascii="Times New Roman" w:hAnsi="Times New Roman" w:cs="Times New Roman"/>
          <w:sz w:val="28"/>
          <w:szCs w:val="28"/>
        </w:rPr>
        <w:br/>
      </w:r>
      <w:r w:rsidRPr="00841FAB">
        <w:rPr>
          <w:rFonts w:ascii="Times New Roman" w:hAnsi="Times New Roman" w:cs="Times New Roman"/>
          <w:sz w:val="28"/>
          <w:szCs w:val="28"/>
        </w:rPr>
        <w:br/>
        <w:t>Осы Заңда мынадай ұғымдар пайдаланылады: </w:t>
      </w:r>
      <w:r w:rsidRPr="00841FAB">
        <w:rPr>
          <w:rFonts w:ascii="Times New Roman" w:hAnsi="Times New Roman" w:cs="Times New Roman"/>
          <w:sz w:val="28"/>
          <w:szCs w:val="28"/>
        </w:rPr>
        <w:br/>
        <w:t>диаспора - өзiнiң тарихи шығу тегiнен тысқары елде тұрып жатқан халықтың бiр бөлiгi (этникалық қауымдастық); </w:t>
      </w:r>
      <w:r w:rsidRPr="00841FAB">
        <w:rPr>
          <w:rFonts w:ascii="Times New Roman" w:hAnsi="Times New Roman" w:cs="Times New Roman"/>
          <w:sz w:val="28"/>
          <w:szCs w:val="28"/>
        </w:rPr>
        <w:br/>
        <w:t>ономастика - тiл бiлiмiнiң жалқы есiмдердi, олардың пайда болуы мен өзгеруiнiң тарихын зерттейтiн бөлiмi; </w:t>
      </w:r>
      <w:r w:rsidRPr="00841FAB">
        <w:rPr>
          <w:rFonts w:ascii="Times New Roman" w:hAnsi="Times New Roman" w:cs="Times New Roman"/>
          <w:sz w:val="28"/>
          <w:szCs w:val="28"/>
        </w:rPr>
        <w:br/>
        <w:t>орфография - дұрыс жазу ережесi, сөйленген сөздi (сөздер мен грамматикалық тұлғаларды) жазбаша беру тәсiлдерiнiң бiрiздiлiгiн белгiлейтiн ережелер жүйесi; </w:t>
      </w:r>
      <w:r w:rsidRPr="00841FAB">
        <w:rPr>
          <w:rFonts w:ascii="Times New Roman" w:hAnsi="Times New Roman" w:cs="Times New Roman"/>
          <w:sz w:val="28"/>
          <w:szCs w:val="28"/>
        </w:rPr>
        <w:br/>
        <w:t>топонимика - ономастиканың географиялық объектiлердiң атауларын, олардың пайда болуы, өзгеру, қолданылу заңдылықтарын зерттейтiн бөлiмi; </w:t>
      </w:r>
      <w:r w:rsidRPr="00841FAB">
        <w:rPr>
          <w:rFonts w:ascii="Times New Roman" w:hAnsi="Times New Roman" w:cs="Times New Roman"/>
          <w:sz w:val="28"/>
          <w:szCs w:val="28"/>
        </w:rPr>
        <w:br/>
        <w:t>транслитерация - бiр графикалық жүйедегi мәтiндер мен жекелеген сөздердi басқа графикалық жүйенiң құралдарымен әрiппе-әрiп арқылы беру. </w:t>
      </w:r>
      <w:r w:rsidRPr="00841FAB">
        <w:rPr>
          <w:rFonts w:ascii="Times New Roman" w:hAnsi="Times New Roman" w:cs="Times New Roman"/>
          <w:sz w:val="28"/>
          <w:szCs w:val="28"/>
        </w:rPr>
        <w:br/>
        <w:t>терминологиялық комиссия - экономиканың, ғылымның, техниканың, мәдениеттiң барлық салалары бойынша қазақ тiлiнiң терминологиялық лексикасы саласындағы ұсыныстарды әзiрлейтiн консультативтiк-кеңесшi орган; </w:t>
      </w:r>
      <w:r w:rsidRPr="00841FAB">
        <w:rPr>
          <w:rFonts w:ascii="Times New Roman" w:hAnsi="Times New Roman" w:cs="Times New Roman"/>
          <w:sz w:val="28"/>
          <w:szCs w:val="28"/>
        </w:rPr>
        <w:br/>
        <w:t>ономастикалық комиссия - географиялық объектiлердiң атауына және олардың атауларын өзгертуге бiрыңғай көзқарас қалыптастыру, топонимикалық атауларды қолдану мен есепке алуды ретке келтiру, Қазақстан Республикасының тарихи-мәдени мұрасының құрамдас бөлiгi ретiнде тарихи атауларды қалпына келтiру, сақтау жөнiндегi ұсыныстарды әзiрлейтiн консультативтiк-кеңесшi орган; </w:t>
      </w:r>
      <w:r w:rsidRPr="00841FAB">
        <w:rPr>
          <w:rFonts w:ascii="Times New Roman" w:hAnsi="Times New Roman" w:cs="Times New Roman"/>
          <w:sz w:val="28"/>
          <w:szCs w:val="28"/>
        </w:rPr>
        <w:br/>
        <w:t>уәкiлеттi орган - тiлдердi дамыту саласындағы бiрыңғай мемлекеттiк саясатты iске асыруға жауапты орталық атқарушы орган. </w:t>
      </w:r>
      <w:r w:rsidRPr="00841FAB">
        <w:rPr>
          <w:rFonts w:ascii="Times New Roman" w:hAnsi="Times New Roman" w:cs="Times New Roman"/>
          <w:sz w:val="28"/>
          <w:szCs w:val="28"/>
        </w:rPr>
        <w:br/>
      </w:r>
      <w:r w:rsidRPr="00841FAB">
        <w:rPr>
          <w:rFonts w:ascii="Times New Roman" w:hAnsi="Times New Roman" w:cs="Times New Roman"/>
          <w:sz w:val="28"/>
          <w:szCs w:val="28"/>
        </w:rPr>
        <w:lastRenderedPageBreak/>
        <w:br/>
        <w:t>2-бап. Осы Заңның реттейтiн мәселесi </w:t>
      </w:r>
      <w:r w:rsidRPr="00841FAB">
        <w:rPr>
          <w:rFonts w:ascii="Times New Roman" w:hAnsi="Times New Roman" w:cs="Times New Roman"/>
          <w:sz w:val="28"/>
          <w:szCs w:val="28"/>
        </w:rPr>
        <w:br/>
      </w:r>
      <w:r w:rsidRPr="00841FAB">
        <w:rPr>
          <w:rFonts w:ascii="Times New Roman" w:hAnsi="Times New Roman" w:cs="Times New Roman"/>
          <w:sz w:val="28"/>
          <w:szCs w:val="28"/>
        </w:rPr>
        <w:br/>
        <w:t>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r w:rsidRPr="00841FAB">
        <w:rPr>
          <w:rFonts w:ascii="Times New Roman" w:hAnsi="Times New Roman" w:cs="Times New Roman"/>
          <w:sz w:val="28"/>
          <w:szCs w:val="28"/>
        </w:rPr>
        <w:br/>
        <w:t>Осы Заң жеке адамдар арасындағы қатынастарда және дiни бiрлестiктерде тiлдердiң қолданылуын реттемейдi. </w:t>
      </w:r>
      <w:r w:rsidRPr="00841FAB">
        <w:rPr>
          <w:rFonts w:ascii="Times New Roman" w:hAnsi="Times New Roman" w:cs="Times New Roman"/>
          <w:sz w:val="28"/>
          <w:szCs w:val="28"/>
        </w:rPr>
        <w:br/>
      </w:r>
      <w:r w:rsidRPr="00841FAB">
        <w:rPr>
          <w:rFonts w:ascii="Times New Roman" w:hAnsi="Times New Roman" w:cs="Times New Roman"/>
          <w:sz w:val="28"/>
          <w:szCs w:val="28"/>
        </w:rPr>
        <w:br/>
        <w:t>3-бап. Қазақстан Республикасындағы тiл туралы заңдар </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Республикасындағы тiл туралы заңдар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r w:rsidRPr="00841FAB">
        <w:rPr>
          <w:rFonts w:ascii="Times New Roman" w:hAnsi="Times New Roman" w:cs="Times New Roman"/>
          <w:sz w:val="28"/>
          <w:szCs w:val="28"/>
        </w:rPr>
        <w:br/>
        <w:t>Тiл туралы заңдар Қазақстан Республикасының азаматтарына, Қазақстан Республикасында тұрақты тұратын шетелдiктерге және азаматтығы жоқ адамдарға қолданылады. </w:t>
      </w:r>
      <w:r w:rsidRPr="00841FAB">
        <w:rPr>
          <w:rFonts w:ascii="Times New Roman" w:hAnsi="Times New Roman" w:cs="Times New Roman"/>
          <w:sz w:val="28"/>
          <w:szCs w:val="28"/>
        </w:rPr>
        <w:br/>
      </w:r>
      <w:r w:rsidRPr="00841FAB">
        <w:rPr>
          <w:rFonts w:ascii="Times New Roman" w:hAnsi="Times New Roman" w:cs="Times New Roman"/>
          <w:sz w:val="28"/>
          <w:szCs w:val="28"/>
        </w:rPr>
        <w:br/>
        <w:t>4-бап. Қазақстан Республикасының мемлекеттiк тiлi </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Республикасының мемлекеттiк тiлi - қазақ тiлi. </w:t>
      </w:r>
      <w:r w:rsidRPr="00841FAB">
        <w:rPr>
          <w:rFonts w:ascii="Times New Roman" w:hAnsi="Times New Roman" w:cs="Times New Roman"/>
          <w:sz w:val="28"/>
          <w:szCs w:val="28"/>
        </w:rPr>
        <w:br/>
        <w:t>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r w:rsidRPr="00841FAB">
        <w:rPr>
          <w:rFonts w:ascii="Times New Roman" w:hAnsi="Times New Roman" w:cs="Times New Roman"/>
          <w:sz w:val="28"/>
          <w:szCs w:val="28"/>
        </w:rPr>
        <w:br/>
        <w:t>Қазақстан халқын топтастырудың аса маңызды факторы болып табылатын мемлекеттiк тiлдi меңгеру - Қазақстан Республикасының әрбiр азаматының парызы. </w:t>
      </w:r>
      <w:r w:rsidRPr="00841FAB">
        <w:rPr>
          <w:rFonts w:ascii="Times New Roman" w:hAnsi="Times New Roman" w:cs="Times New Roman"/>
          <w:sz w:val="28"/>
          <w:szCs w:val="28"/>
        </w:rPr>
        <w:br/>
        <w:t>Үкiмет, өзге де мемлекеттiк, жергiлiктi өкiлдi және атқарушы органдар: Қазақстан Республикасында мемлекеттiк тiлдi барынша дамытуға, оның халықаралық беделiн нығайтуға; </w:t>
      </w:r>
      <w:r w:rsidRPr="00841FAB">
        <w:rPr>
          <w:rFonts w:ascii="Times New Roman" w:hAnsi="Times New Roman" w:cs="Times New Roman"/>
          <w:sz w:val="28"/>
          <w:szCs w:val="28"/>
        </w:rPr>
        <w:br/>
        <w:t>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r w:rsidRPr="00841FAB">
        <w:rPr>
          <w:rFonts w:ascii="Times New Roman" w:hAnsi="Times New Roman" w:cs="Times New Roman"/>
          <w:sz w:val="28"/>
          <w:szCs w:val="28"/>
        </w:rPr>
        <w:br/>
        <w:t>қазақ диаспорасына ана тiлiн сақтауы және дамытуы үшiн көмек көрсетуге мiндеттi. </w:t>
      </w:r>
      <w:r w:rsidRPr="00841FAB">
        <w:rPr>
          <w:rFonts w:ascii="Times New Roman" w:hAnsi="Times New Roman" w:cs="Times New Roman"/>
          <w:sz w:val="28"/>
          <w:szCs w:val="28"/>
        </w:rPr>
        <w:br/>
      </w:r>
      <w:r w:rsidRPr="00841FAB">
        <w:rPr>
          <w:rFonts w:ascii="Times New Roman" w:hAnsi="Times New Roman" w:cs="Times New Roman"/>
          <w:sz w:val="28"/>
          <w:szCs w:val="28"/>
        </w:rPr>
        <w:br/>
        <w:t>5-бап. Орыс тiлiн қолдану </w:t>
      </w:r>
      <w:r w:rsidRPr="00841FAB">
        <w:rPr>
          <w:rFonts w:ascii="Times New Roman" w:hAnsi="Times New Roman" w:cs="Times New Roman"/>
          <w:sz w:val="28"/>
          <w:szCs w:val="28"/>
        </w:rPr>
        <w:br/>
      </w:r>
      <w:r w:rsidRPr="00841FAB">
        <w:rPr>
          <w:rFonts w:ascii="Times New Roman" w:hAnsi="Times New Roman" w:cs="Times New Roman"/>
          <w:sz w:val="28"/>
          <w:szCs w:val="28"/>
        </w:rPr>
        <w:br/>
        <w:t>Мемлекеттiк ұйымдарда және жергiлiктi өзiн-өзi басқару органдарында орыс тiлi ресми түрде қазақ тiлiмен тең қолданылады. </w:t>
      </w:r>
      <w:r w:rsidRPr="00841FAB">
        <w:rPr>
          <w:rFonts w:ascii="Times New Roman" w:hAnsi="Times New Roman" w:cs="Times New Roman"/>
          <w:sz w:val="28"/>
          <w:szCs w:val="28"/>
        </w:rPr>
        <w:br/>
      </w:r>
      <w:r w:rsidRPr="00841FAB">
        <w:rPr>
          <w:rFonts w:ascii="Times New Roman" w:hAnsi="Times New Roman" w:cs="Times New Roman"/>
          <w:sz w:val="28"/>
          <w:szCs w:val="28"/>
        </w:rPr>
        <w:br/>
        <w:t>6-бап. Мемлекеттiң тiл жөнiндегi қамқорлығы </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Республикасының азаматының ана тiлiн қолдануына, қарым-қатынас, тәрбие, оқу және шығармашылық тiлiн еркiн таңдауына құқығы бар. </w:t>
      </w:r>
      <w:r w:rsidRPr="00841FAB">
        <w:rPr>
          <w:rFonts w:ascii="Times New Roman" w:hAnsi="Times New Roman" w:cs="Times New Roman"/>
          <w:sz w:val="28"/>
          <w:szCs w:val="28"/>
        </w:rPr>
        <w:br/>
      </w:r>
      <w:r w:rsidRPr="00841FAB">
        <w:rPr>
          <w:rFonts w:ascii="Times New Roman" w:hAnsi="Times New Roman" w:cs="Times New Roman"/>
          <w:sz w:val="28"/>
          <w:szCs w:val="28"/>
        </w:rPr>
        <w:lastRenderedPageBreak/>
        <w:t>Мемлекет Қазақстан халқының тiлдерiн оқып-үйрену мен дамыту үшiн жағдай туғызу жөнiнде қамқорлық жасайды. </w:t>
      </w:r>
      <w:r w:rsidRPr="00841FAB">
        <w:rPr>
          <w:rFonts w:ascii="Times New Roman" w:hAnsi="Times New Roman" w:cs="Times New Roman"/>
          <w:sz w:val="28"/>
          <w:szCs w:val="28"/>
        </w:rPr>
        <w:br/>
        <w:t>Ұлттық топтар жинақты тұратын жерлерде iс-шаралар өткiзiлген кезде олардың тiлдерi пайдаланылуы мүмкiн. </w:t>
      </w:r>
      <w:r w:rsidRPr="00841FAB">
        <w:rPr>
          <w:rFonts w:ascii="Times New Roman" w:hAnsi="Times New Roman" w:cs="Times New Roman"/>
          <w:sz w:val="28"/>
          <w:szCs w:val="28"/>
        </w:rPr>
        <w:br/>
      </w:r>
      <w:r w:rsidRPr="00841FAB">
        <w:rPr>
          <w:rFonts w:ascii="Times New Roman" w:hAnsi="Times New Roman" w:cs="Times New Roman"/>
          <w:sz w:val="28"/>
          <w:szCs w:val="28"/>
        </w:rPr>
        <w:br/>
        <w:t>7-бап. Тiлдердiң қолданылуына кедергi келтiруге жол бермеу </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Республикасында тiлдiк белгiсi бойынша азаматтардың құқықтарын кемсiтуге жол берiлмейдi. </w:t>
      </w:r>
      <w:r w:rsidRPr="00841FAB">
        <w:rPr>
          <w:rFonts w:ascii="Times New Roman" w:hAnsi="Times New Roman" w:cs="Times New Roman"/>
          <w:sz w:val="28"/>
          <w:szCs w:val="28"/>
        </w:rPr>
        <w:br/>
        <w:t>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r w:rsidRPr="00841FAB">
        <w:rPr>
          <w:rFonts w:ascii="Times New Roman" w:hAnsi="Times New Roman" w:cs="Times New Roman"/>
          <w:sz w:val="28"/>
          <w:szCs w:val="28"/>
        </w:rPr>
        <w:br/>
      </w:r>
      <w:r w:rsidRPr="00841FAB">
        <w:rPr>
          <w:rFonts w:ascii="Times New Roman" w:hAnsi="Times New Roman" w:cs="Times New Roman"/>
          <w:sz w:val="28"/>
          <w:szCs w:val="28"/>
        </w:rPr>
        <w:br/>
        <w:t>2 тарау. Тiл - мемлекеттiк және мемлекеттiк емес ұйымдар мен жергiлiктi өзiн-өзi басқару органдарында</w:t>
      </w:r>
      <w:r w:rsidRPr="00841FAB">
        <w:rPr>
          <w:rFonts w:ascii="Times New Roman" w:hAnsi="Times New Roman" w:cs="Times New Roman"/>
          <w:sz w:val="28"/>
          <w:szCs w:val="28"/>
        </w:rPr>
        <w:br/>
      </w:r>
      <w:r w:rsidRPr="00841FAB">
        <w:rPr>
          <w:rFonts w:ascii="Times New Roman" w:hAnsi="Times New Roman" w:cs="Times New Roman"/>
          <w:sz w:val="28"/>
          <w:szCs w:val="28"/>
        </w:rPr>
        <w:br/>
        <w:t>8-бап. Тiлдердiң қолданылуы </w:t>
      </w:r>
      <w:r w:rsidRPr="00841FAB">
        <w:rPr>
          <w:rFonts w:ascii="Times New Roman" w:hAnsi="Times New Roman" w:cs="Times New Roman"/>
          <w:sz w:val="28"/>
          <w:szCs w:val="28"/>
        </w:rPr>
        <w:br/>
      </w:r>
      <w:r w:rsidRPr="00841FAB">
        <w:rPr>
          <w:rFonts w:ascii="Times New Roman" w:hAnsi="Times New Roman" w:cs="Times New Roman"/>
          <w:sz w:val="28"/>
          <w:szCs w:val="28"/>
        </w:rPr>
        <w:br/>
        <w:t>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r w:rsidRPr="00841FAB">
        <w:rPr>
          <w:rFonts w:ascii="Times New Roman" w:hAnsi="Times New Roman" w:cs="Times New Roman"/>
          <w:sz w:val="28"/>
          <w:szCs w:val="28"/>
        </w:rPr>
        <w:br/>
        <w:t>Мемлекеттiк емес ұйымдардың жұмысында мемлекеттiк тiл және қажет болған жағдайда басқа тiлдер қолданылады. </w:t>
      </w:r>
      <w:r w:rsidRPr="00841FAB">
        <w:rPr>
          <w:rFonts w:ascii="Times New Roman" w:hAnsi="Times New Roman" w:cs="Times New Roman"/>
          <w:sz w:val="28"/>
          <w:szCs w:val="28"/>
        </w:rPr>
        <w:br/>
      </w:r>
      <w:r w:rsidRPr="00841FAB">
        <w:rPr>
          <w:rFonts w:ascii="Times New Roman" w:hAnsi="Times New Roman" w:cs="Times New Roman"/>
          <w:sz w:val="28"/>
          <w:szCs w:val="28"/>
        </w:rPr>
        <w:br/>
        <w:t>9-бап. Мемлекеттiк органдар актiлерiнiң тiлi </w:t>
      </w:r>
      <w:r w:rsidRPr="00841FAB">
        <w:rPr>
          <w:rFonts w:ascii="Times New Roman" w:hAnsi="Times New Roman" w:cs="Times New Roman"/>
          <w:sz w:val="28"/>
          <w:szCs w:val="28"/>
        </w:rPr>
        <w:br/>
      </w:r>
      <w:r w:rsidRPr="00841FAB">
        <w:rPr>
          <w:rFonts w:ascii="Times New Roman" w:hAnsi="Times New Roman" w:cs="Times New Roman"/>
          <w:sz w:val="28"/>
          <w:szCs w:val="28"/>
        </w:rPr>
        <w:br/>
        <w:t>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r w:rsidRPr="00841FAB">
        <w:rPr>
          <w:rFonts w:ascii="Times New Roman" w:hAnsi="Times New Roman" w:cs="Times New Roman"/>
          <w:sz w:val="28"/>
          <w:szCs w:val="28"/>
        </w:rPr>
        <w:br/>
      </w:r>
      <w:r w:rsidRPr="00841FAB">
        <w:rPr>
          <w:rFonts w:ascii="Times New Roman" w:hAnsi="Times New Roman" w:cs="Times New Roman"/>
          <w:sz w:val="28"/>
          <w:szCs w:val="28"/>
        </w:rPr>
        <w:br/>
        <w:t>10-бап. Құжаттама жүргiзу тiлi </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r w:rsidRPr="00841FAB">
        <w:rPr>
          <w:rFonts w:ascii="Times New Roman" w:hAnsi="Times New Roman" w:cs="Times New Roman"/>
          <w:sz w:val="28"/>
          <w:szCs w:val="28"/>
        </w:rPr>
        <w:br/>
        <w:t>Алматы қаласының өңірлік қаржы орталығының қатысушылары құжаттаманы мемлекеттік тілде және (немесе) орыс және (немесе) ағылшын тілдерінде жүргізуге құқылы. </w:t>
      </w:r>
      <w:r w:rsidRPr="00841FAB">
        <w:rPr>
          <w:rFonts w:ascii="Times New Roman" w:hAnsi="Times New Roman" w:cs="Times New Roman"/>
          <w:sz w:val="28"/>
          <w:szCs w:val="28"/>
        </w:rPr>
        <w:br/>
      </w:r>
      <w:r w:rsidRPr="00841FAB">
        <w:rPr>
          <w:rFonts w:ascii="Times New Roman" w:hAnsi="Times New Roman" w:cs="Times New Roman"/>
          <w:sz w:val="28"/>
          <w:szCs w:val="28"/>
        </w:rPr>
        <w:br/>
        <w:t>11-бап. Азаматтардың өтiнiштерiне қайтарылатын жауап тiлi </w:t>
      </w:r>
      <w:r w:rsidRPr="00841FAB">
        <w:rPr>
          <w:rFonts w:ascii="Times New Roman" w:hAnsi="Times New Roman" w:cs="Times New Roman"/>
          <w:sz w:val="28"/>
          <w:szCs w:val="28"/>
        </w:rPr>
        <w:br/>
      </w:r>
      <w:r w:rsidRPr="00841FAB">
        <w:rPr>
          <w:rFonts w:ascii="Times New Roman" w:hAnsi="Times New Roman" w:cs="Times New Roman"/>
          <w:sz w:val="28"/>
          <w:szCs w:val="28"/>
        </w:rPr>
        <w:br/>
        <w:t xml:space="preserve">Мемлекеттiк және мемлекеттiк емес ұйымдардың азаматтардың өтiнiштерi мен басқа да құжаттарға қайтаратын жауаптары мемлекеттiк тiлде немесе </w:t>
      </w:r>
      <w:r w:rsidRPr="00841FAB">
        <w:rPr>
          <w:rFonts w:ascii="Times New Roman" w:hAnsi="Times New Roman" w:cs="Times New Roman"/>
          <w:sz w:val="28"/>
          <w:szCs w:val="28"/>
        </w:rPr>
        <w:lastRenderedPageBreak/>
        <w:t>өтiнiш жасалған тiлде берiледi. </w:t>
      </w:r>
      <w:r w:rsidRPr="00841FAB">
        <w:rPr>
          <w:rFonts w:ascii="Times New Roman" w:hAnsi="Times New Roman" w:cs="Times New Roman"/>
          <w:sz w:val="28"/>
          <w:szCs w:val="28"/>
        </w:rPr>
        <w:br/>
      </w:r>
      <w:r w:rsidRPr="00841FAB">
        <w:rPr>
          <w:rFonts w:ascii="Times New Roman" w:hAnsi="Times New Roman" w:cs="Times New Roman"/>
          <w:sz w:val="28"/>
          <w:szCs w:val="28"/>
        </w:rPr>
        <w:br/>
        <w:t>12-бап. Қарулы Күштер мен құқық қорғану органдарындағы тiл </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r w:rsidRPr="00841FAB">
        <w:rPr>
          <w:rFonts w:ascii="Times New Roman" w:hAnsi="Times New Roman" w:cs="Times New Roman"/>
          <w:sz w:val="28"/>
          <w:szCs w:val="28"/>
        </w:rPr>
        <w:br/>
      </w:r>
      <w:r w:rsidRPr="00841FAB">
        <w:rPr>
          <w:rFonts w:ascii="Times New Roman" w:hAnsi="Times New Roman" w:cs="Times New Roman"/>
          <w:sz w:val="28"/>
          <w:szCs w:val="28"/>
        </w:rPr>
        <w:br/>
        <w:t>13-бап. Сот iсiн жүргiзу тiлi </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r w:rsidRPr="00841FAB">
        <w:rPr>
          <w:rFonts w:ascii="Times New Roman" w:hAnsi="Times New Roman" w:cs="Times New Roman"/>
          <w:sz w:val="28"/>
          <w:szCs w:val="28"/>
        </w:rPr>
        <w:br/>
      </w:r>
      <w:r w:rsidRPr="00841FAB">
        <w:rPr>
          <w:rFonts w:ascii="Times New Roman" w:hAnsi="Times New Roman" w:cs="Times New Roman"/>
          <w:sz w:val="28"/>
          <w:szCs w:val="28"/>
        </w:rPr>
        <w:br/>
        <w:t>14-бап. Әкiмшiлiк құқық бұзушылық туралы iстердi жүргiзу тiлi </w:t>
      </w:r>
      <w:r w:rsidRPr="00841FAB">
        <w:rPr>
          <w:rFonts w:ascii="Times New Roman" w:hAnsi="Times New Roman" w:cs="Times New Roman"/>
          <w:sz w:val="28"/>
          <w:szCs w:val="28"/>
        </w:rPr>
        <w:br/>
      </w:r>
      <w:r w:rsidRPr="00841FAB">
        <w:rPr>
          <w:rFonts w:ascii="Times New Roman" w:hAnsi="Times New Roman" w:cs="Times New Roman"/>
          <w:sz w:val="28"/>
          <w:szCs w:val="28"/>
        </w:rPr>
        <w:br/>
        <w:t>Әкiмшiлiк құқық бұзушылық туралы iстер мемлекеттiк тiлде, ал қажет болған жағдайда, басқа да тiлдерде жүргiзiледi. </w:t>
      </w:r>
      <w:r w:rsidRPr="00841FAB">
        <w:rPr>
          <w:rFonts w:ascii="Times New Roman" w:hAnsi="Times New Roman" w:cs="Times New Roman"/>
          <w:sz w:val="28"/>
          <w:szCs w:val="28"/>
        </w:rPr>
        <w:br/>
      </w:r>
      <w:r w:rsidRPr="00841FAB">
        <w:rPr>
          <w:rFonts w:ascii="Times New Roman" w:hAnsi="Times New Roman" w:cs="Times New Roman"/>
          <w:sz w:val="28"/>
          <w:szCs w:val="28"/>
        </w:rPr>
        <w:br/>
        <w:t>15-бап. Мәмiлелер тiлi </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r w:rsidRPr="00841FAB">
        <w:rPr>
          <w:rFonts w:ascii="Times New Roman" w:hAnsi="Times New Roman" w:cs="Times New Roman"/>
          <w:sz w:val="28"/>
          <w:szCs w:val="28"/>
        </w:rPr>
        <w:br/>
        <w:t>Шетелдiк жеке және заңды тұлғалармен жазбаша нысанда жасалатын мәмiлелер мемлекеттiк тiлде және тараптар үшiн қолайлы тiлде жазылады. </w:t>
      </w:r>
      <w:r w:rsidRPr="00841FAB">
        <w:rPr>
          <w:rFonts w:ascii="Times New Roman" w:hAnsi="Times New Roman" w:cs="Times New Roman"/>
          <w:sz w:val="28"/>
          <w:szCs w:val="28"/>
        </w:rPr>
        <w:br/>
        <w:t>Алматы қаласының өңірлік қаржы орталығының қатысушылары мәмілелерді мемлекеттік тілде және (немесе) орыс және (немесе) ағылшын тілдерінде жасасуға құқылы. </w:t>
      </w:r>
      <w:r w:rsidRPr="00841FAB">
        <w:rPr>
          <w:rFonts w:ascii="Times New Roman" w:hAnsi="Times New Roman" w:cs="Times New Roman"/>
          <w:sz w:val="28"/>
          <w:szCs w:val="28"/>
        </w:rPr>
        <w:br/>
      </w:r>
      <w:r w:rsidRPr="00841FAB">
        <w:rPr>
          <w:rFonts w:ascii="Times New Roman" w:hAnsi="Times New Roman" w:cs="Times New Roman"/>
          <w:sz w:val="28"/>
          <w:szCs w:val="28"/>
        </w:rPr>
        <w:br/>
        <w:t>3 тарау. Тiл - бiлiм беру, ғылым, мәдениет және бұқаралық ақпарат құралдары саласында</w:t>
      </w:r>
      <w:r w:rsidRPr="00841FAB">
        <w:rPr>
          <w:rFonts w:ascii="Times New Roman" w:hAnsi="Times New Roman" w:cs="Times New Roman"/>
          <w:sz w:val="28"/>
          <w:szCs w:val="28"/>
        </w:rPr>
        <w:br/>
      </w:r>
      <w:r w:rsidRPr="00841FAB">
        <w:rPr>
          <w:rFonts w:ascii="Times New Roman" w:hAnsi="Times New Roman" w:cs="Times New Roman"/>
          <w:sz w:val="28"/>
          <w:szCs w:val="28"/>
        </w:rPr>
        <w:br/>
        <w:t>16-бап. Тiл - бiлiм беру саласында </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r w:rsidRPr="00841FAB">
        <w:rPr>
          <w:rFonts w:ascii="Times New Roman" w:hAnsi="Times New Roman" w:cs="Times New Roman"/>
          <w:sz w:val="28"/>
          <w:szCs w:val="28"/>
        </w:rPr>
        <w:br/>
        <w:t>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r w:rsidRPr="00841FAB">
        <w:rPr>
          <w:rFonts w:ascii="Times New Roman" w:hAnsi="Times New Roman" w:cs="Times New Roman"/>
          <w:sz w:val="28"/>
          <w:szCs w:val="28"/>
        </w:rPr>
        <w:br/>
        <w:t xml:space="preserve">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w:t>
      </w:r>
      <w:r w:rsidRPr="00841FAB">
        <w:rPr>
          <w:rFonts w:ascii="Times New Roman" w:hAnsi="Times New Roman" w:cs="Times New Roman"/>
          <w:sz w:val="28"/>
          <w:szCs w:val="28"/>
        </w:rPr>
        <w:lastRenderedPageBreak/>
        <w:t>беру ұйымдарында мемлекеттiк тiл мен орыс тiлi мiндеттi оқу пәнi болып табылады және бiлiм туралы құжатқа енгiзiлетiн пәндер тiзбесiне кiредi. </w:t>
      </w:r>
      <w:r w:rsidRPr="00841FAB">
        <w:rPr>
          <w:rFonts w:ascii="Times New Roman" w:hAnsi="Times New Roman" w:cs="Times New Roman"/>
          <w:sz w:val="28"/>
          <w:szCs w:val="28"/>
        </w:rPr>
        <w:br/>
      </w:r>
      <w:r w:rsidRPr="00841FAB">
        <w:rPr>
          <w:rFonts w:ascii="Times New Roman" w:hAnsi="Times New Roman" w:cs="Times New Roman"/>
          <w:sz w:val="28"/>
          <w:szCs w:val="28"/>
        </w:rPr>
        <w:br/>
        <w:t>17-бап. Тiл - ғылым және мәдениет саласында </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r w:rsidRPr="00841FAB">
        <w:rPr>
          <w:rFonts w:ascii="Times New Roman" w:hAnsi="Times New Roman" w:cs="Times New Roman"/>
          <w:sz w:val="28"/>
          <w:szCs w:val="28"/>
        </w:rPr>
        <w:br/>
        <w:t>Мәдени шаралар мемлекеттiк тiлде және қажет болған жағдайда басқа да тiлдерде жүргiзiледi. </w:t>
      </w:r>
      <w:r w:rsidRPr="00841FAB">
        <w:rPr>
          <w:rFonts w:ascii="Times New Roman" w:hAnsi="Times New Roman" w:cs="Times New Roman"/>
          <w:sz w:val="28"/>
          <w:szCs w:val="28"/>
        </w:rPr>
        <w:br/>
      </w:r>
      <w:r w:rsidRPr="00841FAB">
        <w:rPr>
          <w:rFonts w:ascii="Times New Roman" w:hAnsi="Times New Roman" w:cs="Times New Roman"/>
          <w:sz w:val="28"/>
          <w:szCs w:val="28"/>
        </w:rPr>
        <w:br/>
        <w:t>18-бап. Баспасөз бен бұқаралық ақпарат құралдарының тiлi </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 баспа басылымдары мен бұқаралық ақпарат құралдарында мемлекеттiк тiлдiң, басқа да тiлдердiң қолданылуын қамтамасыз етедi. </w:t>
      </w:r>
      <w:r w:rsidRPr="00841FAB">
        <w:rPr>
          <w:rFonts w:ascii="Times New Roman" w:hAnsi="Times New Roman" w:cs="Times New Roman"/>
          <w:sz w:val="28"/>
          <w:szCs w:val="28"/>
        </w:rPr>
        <w:br/>
        <w:t>Қажеттi тiлдiк ортаны жасау және мемлекеттiк тiлдiң толыққанды қолданылуы мақсатында, олардың меншiк нысанына қарамастан, телерадио арналары арқылы берiлетiн мемлекеттiк тiлдегi хабарлардың көлемi уақыт жағынан басқа тiлдердегi хабарлардың жиынтық көлемiнен кем болмауға тиiс. </w:t>
      </w:r>
      <w:r w:rsidRPr="00841FAB">
        <w:rPr>
          <w:rFonts w:ascii="Times New Roman" w:hAnsi="Times New Roman" w:cs="Times New Roman"/>
          <w:sz w:val="28"/>
          <w:szCs w:val="28"/>
        </w:rPr>
        <w:br/>
      </w:r>
      <w:r w:rsidRPr="00841FAB">
        <w:rPr>
          <w:rFonts w:ascii="Times New Roman" w:hAnsi="Times New Roman" w:cs="Times New Roman"/>
          <w:sz w:val="28"/>
          <w:szCs w:val="28"/>
        </w:rPr>
        <w:br/>
        <w:t>4 тарау. Тiл - елдi мекен атауларында, жалқы өсiмдерде, көрнекi ақпаратта</w:t>
      </w:r>
      <w:r w:rsidRPr="00841FAB">
        <w:rPr>
          <w:rFonts w:ascii="Times New Roman" w:hAnsi="Times New Roman" w:cs="Times New Roman"/>
          <w:sz w:val="28"/>
          <w:szCs w:val="28"/>
        </w:rPr>
        <w:br/>
      </w:r>
      <w:r w:rsidRPr="00841FAB">
        <w:rPr>
          <w:rFonts w:ascii="Times New Roman" w:hAnsi="Times New Roman" w:cs="Times New Roman"/>
          <w:sz w:val="28"/>
          <w:szCs w:val="28"/>
        </w:rPr>
        <w:br/>
        <w:t>19-бап. Топонимикалық атауларды, ұйымдардың атауларын пайдалану тәртiбi </w:t>
      </w:r>
      <w:r w:rsidRPr="00841FAB">
        <w:rPr>
          <w:rFonts w:ascii="Times New Roman" w:hAnsi="Times New Roman" w:cs="Times New Roman"/>
          <w:sz w:val="28"/>
          <w:szCs w:val="28"/>
        </w:rPr>
        <w:br/>
      </w:r>
      <w:r w:rsidRPr="00841FAB">
        <w:rPr>
          <w:rFonts w:ascii="Times New Roman" w:hAnsi="Times New Roman" w:cs="Times New Roman"/>
          <w:sz w:val="28"/>
          <w:szCs w:val="28"/>
        </w:rPr>
        <w:br/>
        <w:t>Елдi мекендердiң, көшелердiң, алаңдардың, сондай-ақ басқа да физика-географиялық объектiлердiң дәстүрлi, тарихи қалыптасқан қазақша атаулары басқа тiлдерде транслитерация ережелерiне сәйкес берiлуге тиiс. </w:t>
      </w:r>
      <w:r w:rsidRPr="00841FAB">
        <w:rPr>
          <w:rFonts w:ascii="Times New Roman" w:hAnsi="Times New Roman" w:cs="Times New Roman"/>
          <w:sz w:val="28"/>
          <w:szCs w:val="28"/>
        </w:rPr>
        <w:br/>
        <w:t>Мемлекеттiк ұйымдардың, олардың құрылымдық бөлiмшелерiнiң атаулары мемлекеттiк тiлде және орыс тiлiнде берiледi. Бiрлескен, шетелдiк ұйымдардың атаулары мемлекеттiк тiлде және орыс тiлiнде транслитерация арқылы берiледi. </w:t>
      </w:r>
      <w:r w:rsidRPr="00841FAB">
        <w:rPr>
          <w:rFonts w:ascii="Times New Roman" w:hAnsi="Times New Roman" w:cs="Times New Roman"/>
          <w:sz w:val="28"/>
          <w:szCs w:val="28"/>
        </w:rPr>
        <w:br/>
      </w:r>
      <w:r w:rsidRPr="00841FAB">
        <w:rPr>
          <w:rFonts w:ascii="Times New Roman" w:hAnsi="Times New Roman" w:cs="Times New Roman"/>
          <w:sz w:val="28"/>
          <w:szCs w:val="28"/>
        </w:rPr>
        <w:br/>
        <w:t>20-бап. Кiсi есiмiн, әкесiнiң есiмiн және тегiн жазу </w:t>
      </w:r>
      <w:r w:rsidRPr="00841FAB">
        <w:rPr>
          <w:rFonts w:ascii="Times New Roman" w:hAnsi="Times New Roman" w:cs="Times New Roman"/>
          <w:sz w:val="28"/>
          <w:szCs w:val="28"/>
        </w:rPr>
        <w:br/>
      </w:r>
      <w:r w:rsidRPr="00841FAB">
        <w:rPr>
          <w:rFonts w:ascii="Times New Roman" w:hAnsi="Times New Roman" w:cs="Times New Roman"/>
          <w:sz w:val="28"/>
          <w:szCs w:val="28"/>
        </w:rPr>
        <w:br/>
        <w:t>Кiсi есiмiн, әкесiнiң есiмiн және тегiн ресми құжаттарда жазу Қазақстан Республикасының заңдары мен нормативтiк құқықтық актiлерiне сәйкес келуге тиiс. </w:t>
      </w:r>
      <w:r w:rsidRPr="00841FAB">
        <w:rPr>
          <w:rFonts w:ascii="Times New Roman" w:hAnsi="Times New Roman" w:cs="Times New Roman"/>
          <w:sz w:val="28"/>
          <w:szCs w:val="28"/>
        </w:rPr>
        <w:br/>
      </w:r>
      <w:r w:rsidRPr="00841FAB">
        <w:rPr>
          <w:rFonts w:ascii="Times New Roman" w:hAnsi="Times New Roman" w:cs="Times New Roman"/>
          <w:sz w:val="28"/>
          <w:szCs w:val="28"/>
        </w:rPr>
        <w:br/>
        <w:t>21-бап. Деректемелер мен көрнекi ақпарат тiлi </w:t>
      </w:r>
      <w:r w:rsidRPr="00841FAB">
        <w:rPr>
          <w:rFonts w:ascii="Times New Roman" w:hAnsi="Times New Roman" w:cs="Times New Roman"/>
          <w:sz w:val="28"/>
          <w:szCs w:val="28"/>
        </w:rPr>
        <w:br/>
      </w:r>
      <w:r w:rsidRPr="00841FAB">
        <w:rPr>
          <w:rFonts w:ascii="Times New Roman" w:hAnsi="Times New Roman" w:cs="Times New Roman"/>
          <w:sz w:val="28"/>
          <w:szCs w:val="28"/>
        </w:rPr>
        <w:br/>
        <w:t>Мемлекеттiк органдардың мөрлерi мен мөртаңбаларының мәтiнiнде олардың атаулары мемлекеттiк тiлде жазылады. </w:t>
      </w:r>
      <w:r w:rsidRPr="00841FAB">
        <w:rPr>
          <w:rFonts w:ascii="Times New Roman" w:hAnsi="Times New Roman" w:cs="Times New Roman"/>
          <w:sz w:val="28"/>
          <w:szCs w:val="28"/>
        </w:rPr>
        <w:br/>
        <w:t>Меншiк нысанына қарамастан, ұйымдардың мөрлерiнiң, мөртаңбаларының мәтiнi мемлекеттiк тiлде және орыс тiлiнде жазылады. </w:t>
      </w:r>
      <w:r w:rsidRPr="00841FAB">
        <w:rPr>
          <w:rFonts w:ascii="Times New Roman" w:hAnsi="Times New Roman" w:cs="Times New Roman"/>
          <w:sz w:val="28"/>
          <w:szCs w:val="28"/>
        </w:rPr>
        <w:br/>
      </w:r>
      <w:r w:rsidRPr="00841FAB">
        <w:rPr>
          <w:rFonts w:ascii="Times New Roman" w:hAnsi="Times New Roman" w:cs="Times New Roman"/>
          <w:sz w:val="28"/>
          <w:szCs w:val="28"/>
        </w:rPr>
        <w:lastRenderedPageBreak/>
        <w:t>Бланкiлер, маңдайшалар, хабарландырулар, жарнамалар, прейскуранттар, баға көрсеткiштерi, басқа да көрнекi ақпарат мемлекеттiк тiлде және орыс тiлiнде, ал қажет болған жағдайда басқа да тiлдерде жазылады. </w:t>
      </w:r>
      <w:r w:rsidRPr="00841FAB">
        <w:rPr>
          <w:rFonts w:ascii="Times New Roman" w:hAnsi="Times New Roman" w:cs="Times New Roman"/>
          <w:sz w:val="28"/>
          <w:szCs w:val="28"/>
        </w:rPr>
        <w:br/>
        <w:t>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r w:rsidRPr="00841FAB">
        <w:rPr>
          <w:rFonts w:ascii="Times New Roman" w:hAnsi="Times New Roman" w:cs="Times New Roman"/>
          <w:sz w:val="28"/>
          <w:szCs w:val="28"/>
        </w:rPr>
        <w:br/>
        <w:t>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r w:rsidRPr="00841FAB">
        <w:rPr>
          <w:rFonts w:ascii="Times New Roman" w:hAnsi="Times New Roman" w:cs="Times New Roman"/>
          <w:sz w:val="28"/>
          <w:szCs w:val="28"/>
        </w:rPr>
        <w:br/>
        <w:t>Көрнекi ақпараттың барлық мәтiнi мынадай ретпен: мемлекеттiк тiлде - сол жағына немесе жоғарғы жағына, орыс тiлiнде он жағында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r w:rsidRPr="00841FAB">
        <w:rPr>
          <w:rFonts w:ascii="Times New Roman" w:hAnsi="Times New Roman" w:cs="Times New Roman"/>
          <w:sz w:val="28"/>
          <w:szCs w:val="28"/>
        </w:rPr>
        <w:br/>
      </w:r>
      <w:r w:rsidRPr="00841FAB">
        <w:rPr>
          <w:rFonts w:ascii="Times New Roman" w:hAnsi="Times New Roman" w:cs="Times New Roman"/>
          <w:sz w:val="28"/>
          <w:szCs w:val="28"/>
        </w:rPr>
        <w:br/>
        <w:t>22-бап. Тіл – байланыс саласында</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r w:rsidRPr="00841FAB">
        <w:rPr>
          <w:rFonts w:ascii="Times New Roman" w:hAnsi="Times New Roman" w:cs="Times New Roman"/>
          <w:sz w:val="28"/>
          <w:szCs w:val="28"/>
        </w:rPr>
        <w:br/>
      </w:r>
      <w:r w:rsidRPr="00841FAB">
        <w:rPr>
          <w:rFonts w:ascii="Times New Roman" w:hAnsi="Times New Roman" w:cs="Times New Roman"/>
          <w:sz w:val="28"/>
          <w:szCs w:val="28"/>
        </w:rPr>
        <w:br/>
        <w:t>5 тарау. Тiлдi құқықтық қорғау</w:t>
      </w:r>
      <w:r w:rsidRPr="00841FAB">
        <w:rPr>
          <w:rFonts w:ascii="Times New Roman" w:hAnsi="Times New Roman" w:cs="Times New Roman"/>
          <w:sz w:val="28"/>
          <w:szCs w:val="28"/>
        </w:rPr>
        <w:br/>
      </w:r>
      <w:r w:rsidRPr="00841FAB">
        <w:rPr>
          <w:rFonts w:ascii="Times New Roman" w:hAnsi="Times New Roman" w:cs="Times New Roman"/>
          <w:sz w:val="28"/>
          <w:szCs w:val="28"/>
        </w:rPr>
        <w:br/>
        <w:t>23-бап. Тiлдi мемлекеттiк қорғау </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r w:rsidRPr="00841FAB">
        <w:rPr>
          <w:rFonts w:ascii="Times New Roman" w:hAnsi="Times New Roman" w:cs="Times New Roman"/>
          <w:sz w:val="28"/>
          <w:szCs w:val="28"/>
        </w:rPr>
        <w:br/>
        <w:t>Тiлдiң дамуы мемлекеттiк тiлдiң басымдығын және iс қағаздарын жүргiзудi қазақ тiлiне кезең-кезеңмен көшiрудi көздейтiн Мемлекеттiк бағдарламамен қамтамасыз етiледi. </w:t>
      </w:r>
      <w:r w:rsidRPr="00841FAB">
        <w:rPr>
          <w:rFonts w:ascii="Times New Roman" w:hAnsi="Times New Roman" w:cs="Times New Roman"/>
          <w:sz w:val="28"/>
          <w:szCs w:val="28"/>
        </w:rPr>
        <w:br/>
        <w:t>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r w:rsidRPr="00841FAB">
        <w:rPr>
          <w:rFonts w:ascii="Times New Roman" w:hAnsi="Times New Roman" w:cs="Times New Roman"/>
          <w:sz w:val="28"/>
          <w:szCs w:val="28"/>
        </w:rPr>
        <w:br/>
        <w:t>Қазақстан Республикасының Үкiметi терминологиялық және ономастикалық комиссияларды және қажет болған жағдайда басқа да құрылымдарды құрады. </w:t>
      </w:r>
      <w:r w:rsidRPr="00841FAB">
        <w:rPr>
          <w:rFonts w:ascii="Times New Roman" w:hAnsi="Times New Roman" w:cs="Times New Roman"/>
          <w:sz w:val="28"/>
          <w:szCs w:val="28"/>
        </w:rPr>
        <w:br/>
      </w:r>
      <w:r w:rsidRPr="00841FAB">
        <w:rPr>
          <w:rFonts w:ascii="Times New Roman" w:hAnsi="Times New Roman" w:cs="Times New Roman"/>
          <w:sz w:val="28"/>
          <w:szCs w:val="28"/>
        </w:rPr>
        <w:br/>
        <w:t>24-бап. Тiл туралы заңдарды бұзғаны үшiн жауаптылық </w:t>
      </w:r>
      <w:r w:rsidRPr="00841FAB">
        <w:rPr>
          <w:rFonts w:ascii="Times New Roman" w:hAnsi="Times New Roman" w:cs="Times New Roman"/>
          <w:sz w:val="28"/>
          <w:szCs w:val="28"/>
        </w:rPr>
        <w:br/>
      </w:r>
      <w:r w:rsidRPr="00841FAB">
        <w:rPr>
          <w:rFonts w:ascii="Times New Roman" w:hAnsi="Times New Roman" w:cs="Times New Roman"/>
          <w:sz w:val="28"/>
          <w:szCs w:val="28"/>
        </w:rPr>
        <w:br/>
        <w:t xml:space="preserve">Қазақстан Республикасының тiл туралы заңдарының бұзылуына кiнәлi </w:t>
      </w:r>
      <w:r w:rsidRPr="00841FAB">
        <w:rPr>
          <w:rFonts w:ascii="Times New Roman" w:hAnsi="Times New Roman" w:cs="Times New Roman"/>
          <w:sz w:val="28"/>
          <w:szCs w:val="28"/>
        </w:rPr>
        <w:lastRenderedPageBreak/>
        <w:t>мемлекеттiк органдардың бірінші басшылары не жауапты хатшылары немесе Қазақстан Республикасының Президенті айқындайтын өзге де лауазымды адамдары, кез келген меншiк нысанындағы ұйымдардың бiрiншi басшылары, сондай-ақ заңды және жеке тұлғалар Қазақстан Республикасының заңдарына сәйкес жауапты болады. </w:t>
      </w:r>
      <w:r w:rsidRPr="00841FAB">
        <w:rPr>
          <w:rFonts w:ascii="Times New Roman" w:hAnsi="Times New Roman" w:cs="Times New Roman"/>
          <w:sz w:val="28"/>
          <w:szCs w:val="28"/>
        </w:rPr>
        <w:br/>
        <w:t>Лауазымды адамның мемлекеттiк тiлдi бiлмеу желеуiмен азаматтардың өтiнiштерiн қабылдаудан бас тартуы, сондай-ақ мемлекеттiк тiлде және басқа тiлдерде қызмет атқарылатын салада олардың қолданылуына кез келген кедергi келтiру Қазақстан Республикасының заңдарында көзделген жауаптылыққа әкелiп соғады. </w:t>
      </w:r>
      <w:r w:rsidRPr="00841FAB">
        <w:rPr>
          <w:rFonts w:ascii="Times New Roman" w:hAnsi="Times New Roman" w:cs="Times New Roman"/>
          <w:sz w:val="28"/>
          <w:szCs w:val="28"/>
        </w:rPr>
        <w:br/>
      </w:r>
      <w:r w:rsidRPr="00841FAB">
        <w:rPr>
          <w:rFonts w:ascii="Times New Roman" w:hAnsi="Times New Roman" w:cs="Times New Roman"/>
          <w:sz w:val="28"/>
          <w:szCs w:val="28"/>
        </w:rPr>
        <w:br/>
        <w:t>25-бап. Уәкiлеттi органның құзыретi </w:t>
      </w:r>
      <w:r w:rsidRPr="00841FAB">
        <w:rPr>
          <w:rFonts w:ascii="Times New Roman" w:hAnsi="Times New Roman" w:cs="Times New Roman"/>
          <w:sz w:val="28"/>
          <w:szCs w:val="28"/>
        </w:rPr>
        <w:br/>
      </w:r>
      <w:r w:rsidRPr="00841FAB">
        <w:rPr>
          <w:rFonts w:ascii="Times New Roman" w:hAnsi="Times New Roman" w:cs="Times New Roman"/>
          <w:sz w:val="28"/>
          <w:szCs w:val="28"/>
        </w:rPr>
        <w:br/>
        <w:t>Уәкiлеттi орган: </w:t>
      </w:r>
      <w:r w:rsidRPr="00841FAB">
        <w:rPr>
          <w:rFonts w:ascii="Times New Roman" w:hAnsi="Times New Roman" w:cs="Times New Roman"/>
          <w:sz w:val="28"/>
          <w:szCs w:val="28"/>
        </w:rPr>
        <w:br/>
        <w:t>1) тiлдердi дамыту саласындағы бiрыңғай мемлекеттiк саясаттың iске асырылуын қамтамасыз етедi; </w:t>
      </w:r>
      <w:r w:rsidRPr="00841FAB">
        <w:rPr>
          <w:rFonts w:ascii="Times New Roman" w:hAnsi="Times New Roman" w:cs="Times New Roman"/>
          <w:sz w:val="28"/>
          <w:szCs w:val="28"/>
        </w:rPr>
        <w:br/>
        <w:t>2) тiлдердi қолдану мен дамыту бағдарламасын және өзге де нормативтiк құқықтық актiлердi әзiрлейдi; </w:t>
      </w:r>
      <w:r w:rsidRPr="00841FAB">
        <w:rPr>
          <w:rFonts w:ascii="Times New Roman" w:hAnsi="Times New Roman" w:cs="Times New Roman"/>
          <w:sz w:val="28"/>
          <w:szCs w:val="28"/>
        </w:rPr>
        <w:br/>
        <w:t>3) орталық және облыстардың (республикалық маңызы бар қаланың, астананың) жергiлiктi атқарушы органдарында Қазақстан Республикасының тiл туралы заңдарының сақталуын бақылауды жүзеге асырады; </w:t>
      </w:r>
      <w:r w:rsidRPr="00841FAB">
        <w:rPr>
          <w:rFonts w:ascii="Times New Roman" w:hAnsi="Times New Roman" w:cs="Times New Roman"/>
          <w:sz w:val="28"/>
          <w:szCs w:val="28"/>
        </w:rPr>
        <w:br/>
        <w:t>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r w:rsidRPr="00841FAB">
        <w:rPr>
          <w:rFonts w:ascii="Times New Roman" w:hAnsi="Times New Roman" w:cs="Times New Roman"/>
          <w:sz w:val="28"/>
          <w:szCs w:val="28"/>
        </w:rPr>
        <w:br/>
        <w:t>5) тiлдердi дамыту саласындағы бiрыңғай мемлекеттiк саясатты iске асыру жөнiндегi қызметтiң ақпараттық, әдiстемелiк қамтамасыз етiлуiн ұйымдастырады; </w:t>
      </w:r>
      <w:r w:rsidRPr="00841FAB">
        <w:rPr>
          <w:rFonts w:ascii="Times New Roman" w:hAnsi="Times New Roman" w:cs="Times New Roman"/>
          <w:sz w:val="28"/>
          <w:szCs w:val="28"/>
        </w:rPr>
        <w:br/>
        <w:t>6) терминологиялық және ономастикалық комиссиялардың қызметiн үйлестiредi. </w:t>
      </w:r>
      <w:r w:rsidRPr="00841FAB">
        <w:rPr>
          <w:rFonts w:ascii="Times New Roman" w:hAnsi="Times New Roman" w:cs="Times New Roman"/>
          <w:sz w:val="28"/>
          <w:szCs w:val="28"/>
        </w:rPr>
        <w:br/>
      </w:r>
      <w:r w:rsidRPr="00841FAB">
        <w:rPr>
          <w:rFonts w:ascii="Times New Roman" w:hAnsi="Times New Roman" w:cs="Times New Roman"/>
          <w:sz w:val="28"/>
          <w:szCs w:val="28"/>
        </w:rPr>
        <w:br/>
        <w:t>25-1-бап. Ономастикалық комиссияның құзыретi </w:t>
      </w:r>
      <w:r w:rsidRPr="00841FAB">
        <w:rPr>
          <w:rFonts w:ascii="Times New Roman" w:hAnsi="Times New Roman" w:cs="Times New Roman"/>
          <w:sz w:val="28"/>
          <w:szCs w:val="28"/>
        </w:rPr>
        <w:br/>
      </w:r>
      <w:r w:rsidRPr="00841FAB">
        <w:rPr>
          <w:rFonts w:ascii="Times New Roman" w:hAnsi="Times New Roman" w:cs="Times New Roman"/>
          <w:sz w:val="28"/>
          <w:szCs w:val="28"/>
        </w:rPr>
        <w:br/>
        <w:t>1. Республикалық ономастикалық комиссияны Қазақстан Республикасының Yкiметi: </w:t>
      </w:r>
      <w:r w:rsidRPr="00841FAB">
        <w:rPr>
          <w:rFonts w:ascii="Times New Roman" w:hAnsi="Times New Roman" w:cs="Times New Roman"/>
          <w:sz w:val="28"/>
          <w:szCs w:val="28"/>
        </w:rPr>
        <w:br/>
        <w:t>1) Қазақстан Республикасының Президентiне облыстардың, аудандар мен қалалардың атауы және олардың атауларын өзгерту, сондай-ақ олардың атауларының транскрипциясын өзгерту туралы қорытындылар енгiзу; </w:t>
      </w:r>
      <w:r w:rsidRPr="00841FAB">
        <w:rPr>
          <w:rFonts w:ascii="Times New Roman" w:hAnsi="Times New Roman" w:cs="Times New Roman"/>
          <w:sz w:val="28"/>
          <w:szCs w:val="28"/>
        </w:rPr>
        <w:br/>
        <w:t>2) Қазақстан Республикасының Үкiметiне өз құзыретi шеңберiндегi табиғи-географиялық, топонимикалық, өнеркәсiптiк және өзге де объектiлердiң атауы және олардың атауларын өзгерту туралы қорытындылар енгiзу мақсатында құрады. </w:t>
      </w:r>
      <w:r w:rsidRPr="00841FAB">
        <w:rPr>
          <w:rFonts w:ascii="Times New Roman" w:hAnsi="Times New Roman" w:cs="Times New Roman"/>
          <w:sz w:val="28"/>
          <w:szCs w:val="28"/>
        </w:rPr>
        <w:br/>
        <w:t>2. Облыстық ономастикалық комиссияларды облыстардың жергiлiктi атқарушы органдары: </w:t>
      </w:r>
      <w:r w:rsidRPr="00841FAB">
        <w:rPr>
          <w:rFonts w:ascii="Times New Roman" w:hAnsi="Times New Roman" w:cs="Times New Roman"/>
          <w:sz w:val="28"/>
          <w:szCs w:val="28"/>
        </w:rPr>
        <w:br/>
        <w:t xml:space="preserve">1) ауылдардың (селолардың), кенттердiң, ауылдық (селолық) округтердiң атауы және олардың атауларын өзгерту, сондай-ақ олардың атауларының </w:t>
      </w:r>
      <w:r w:rsidRPr="00841FAB">
        <w:rPr>
          <w:rFonts w:ascii="Times New Roman" w:hAnsi="Times New Roman" w:cs="Times New Roman"/>
          <w:sz w:val="28"/>
          <w:szCs w:val="28"/>
        </w:rPr>
        <w:lastRenderedPageBreak/>
        <w:t>транскрипциясын өзгерту; </w:t>
      </w:r>
      <w:r w:rsidRPr="00841FAB">
        <w:rPr>
          <w:rFonts w:ascii="Times New Roman" w:hAnsi="Times New Roman" w:cs="Times New Roman"/>
          <w:sz w:val="28"/>
          <w:szCs w:val="28"/>
        </w:rPr>
        <w:br/>
        <w:t>2) облыстың жергiлiктi атқарушы органдарының құзыретi шеңберiндегi табиғи-географиялық, топонимикалық, өнеркәсiптiк және өзге де объектiлердiң атауы және олардың атауларын өзгерту туралы қорытындылар дайындау мен енгiзу мақсатында құрады. </w:t>
      </w:r>
      <w:r w:rsidRPr="00841FAB">
        <w:rPr>
          <w:rFonts w:ascii="Times New Roman" w:hAnsi="Times New Roman" w:cs="Times New Roman"/>
          <w:sz w:val="28"/>
          <w:szCs w:val="28"/>
        </w:rPr>
        <w:br/>
        <w:t>3. Қалалық ономастикалық комиссияларды: </w:t>
      </w:r>
      <w:r w:rsidRPr="00841FAB">
        <w:rPr>
          <w:rFonts w:ascii="Times New Roman" w:hAnsi="Times New Roman" w:cs="Times New Roman"/>
          <w:sz w:val="28"/>
          <w:szCs w:val="28"/>
        </w:rPr>
        <w:br/>
        <w:t>1) республикалық маңызы бар қаланың, астананың жергiлiктi атқарушы органдары: </w:t>
      </w:r>
      <w:r w:rsidRPr="00841FAB">
        <w:rPr>
          <w:rFonts w:ascii="Times New Roman" w:hAnsi="Times New Roman" w:cs="Times New Roman"/>
          <w:sz w:val="28"/>
          <w:szCs w:val="28"/>
        </w:rPr>
        <w:br/>
        <w:t>қаладағы аудандардың, алаңдардың, даңғылдардың, бульварлардың, көшелердiң, тұйық көшелердiң, парктердiң, саябақтардың, көпiрлердiң және қаланың басқа да құрамдас бөлiктерiнiң атауы және олардың атауларын өзгерту, сондай-ақ олардың атауларының транскрипциясын өзгерту; </w:t>
      </w:r>
      <w:r w:rsidRPr="00841FAB">
        <w:rPr>
          <w:rFonts w:ascii="Times New Roman" w:hAnsi="Times New Roman" w:cs="Times New Roman"/>
          <w:sz w:val="28"/>
          <w:szCs w:val="28"/>
        </w:rPr>
        <w:br/>
        <w:t>республикалық маңызы бар қаланың, астананың жергiлiктi атқарушы органдарының құзыретi шеңберiндегi табиғи-географиялық, топонимикалық, өнеркәсiптiк және өзге де объектiлердiң атауы және олардың атауларын өзгерту туралы қорытындылар дайындау және енгiзу мақсатында құрады; </w:t>
      </w:r>
      <w:r w:rsidRPr="00841FAB">
        <w:rPr>
          <w:rFonts w:ascii="Times New Roman" w:hAnsi="Times New Roman" w:cs="Times New Roman"/>
          <w:sz w:val="28"/>
          <w:szCs w:val="28"/>
        </w:rPr>
        <w:br/>
        <w:t>2) облыстық маңызы бар қаланың жергiлiктi атқарушы органдары қаладағы аудандардың, алаңдардың, даңғылдардың, бульварлардың, көшелердiң, тұйық көшелердiң, парктердiң, саябақтардың, көпiрлердiң және қаланың басқа да құрамдас бөлiктерiнiң атауы және олардың атауларын өзгерту, сондай-ақ олардың атауларының транскрипциясын өзгерту туралы қорытындылар дайындау және енгiзу мақсатында құрады. </w:t>
      </w:r>
      <w:r w:rsidRPr="00841FAB">
        <w:rPr>
          <w:rFonts w:ascii="Times New Roman" w:hAnsi="Times New Roman" w:cs="Times New Roman"/>
          <w:sz w:val="28"/>
          <w:szCs w:val="28"/>
        </w:rPr>
        <w:br/>
      </w:r>
      <w:r w:rsidRPr="00841FAB">
        <w:rPr>
          <w:rFonts w:ascii="Times New Roman" w:hAnsi="Times New Roman" w:cs="Times New Roman"/>
          <w:sz w:val="28"/>
          <w:szCs w:val="28"/>
        </w:rPr>
        <w:br/>
        <w:t>25-2-бап. Облыстың (республикалық маңызы бар қаланың, астананың) жергiлiктi атқарушы органының құзыретi </w:t>
      </w:r>
      <w:r w:rsidRPr="00841FAB">
        <w:rPr>
          <w:rFonts w:ascii="Times New Roman" w:hAnsi="Times New Roman" w:cs="Times New Roman"/>
          <w:sz w:val="28"/>
          <w:szCs w:val="28"/>
        </w:rPr>
        <w:br/>
      </w:r>
      <w:r w:rsidRPr="00841FAB">
        <w:rPr>
          <w:rFonts w:ascii="Times New Roman" w:hAnsi="Times New Roman" w:cs="Times New Roman"/>
          <w:sz w:val="28"/>
          <w:szCs w:val="28"/>
        </w:rPr>
        <w:br/>
        <w:t>Облыстың (республикалық маңызы бар қаланың, астананың) жергiлiктi атқарушы органы: </w:t>
      </w:r>
      <w:r w:rsidRPr="00841FAB">
        <w:rPr>
          <w:rFonts w:ascii="Times New Roman" w:hAnsi="Times New Roman" w:cs="Times New Roman"/>
          <w:sz w:val="28"/>
          <w:szCs w:val="28"/>
        </w:rPr>
        <w:br/>
        <w:t>1) тiлдердi қолдану мен дамытудың өңiрлiк бағдарламасын әзiрлеп, бекiтедi және оның орындалуын қамтамасыз етедi; </w:t>
      </w:r>
      <w:r w:rsidRPr="00841FAB">
        <w:rPr>
          <w:rFonts w:ascii="Times New Roman" w:hAnsi="Times New Roman" w:cs="Times New Roman"/>
          <w:sz w:val="28"/>
          <w:szCs w:val="28"/>
        </w:rPr>
        <w:br/>
        <w:t>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 </w:t>
      </w:r>
      <w:r w:rsidRPr="00841FAB">
        <w:rPr>
          <w:rFonts w:ascii="Times New Roman" w:hAnsi="Times New Roman" w:cs="Times New Roman"/>
          <w:sz w:val="28"/>
          <w:szCs w:val="28"/>
        </w:rPr>
        <w:br/>
        <w:t>3)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енгiзедi; </w:t>
      </w:r>
      <w:r w:rsidRPr="00841FAB">
        <w:rPr>
          <w:rFonts w:ascii="Times New Roman" w:hAnsi="Times New Roman" w:cs="Times New Roman"/>
          <w:sz w:val="28"/>
          <w:szCs w:val="28"/>
        </w:rPr>
        <w:br/>
        <w:t>4) мемлекеттiк тiлдi және басқа тiлдердi дамытуға бағытталған облыстық маңызы бар шаралар кешенiн жүзеге асырады; </w:t>
      </w:r>
      <w:r w:rsidRPr="00841FAB">
        <w:rPr>
          <w:rFonts w:ascii="Times New Roman" w:hAnsi="Times New Roman" w:cs="Times New Roman"/>
          <w:sz w:val="28"/>
          <w:szCs w:val="28"/>
        </w:rPr>
        <w:br/>
        <w:t>5) облыстық (республикалық маңызы бар қалалық, астаналық) ономастикалық комиссияның қызметiн қамтамасыз етедi. </w:t>
      </w:r>
      <w:r w:rsidRPr="00841FAB">
        <w:rPr>
          <w:rFonts w:ascii="Times New Roman" w:hAnsi="Times New Roman" w:cs="Times New Roman"/>
          <w:sz w:val="28"/>
          <w:szCs w:val="28"/>
        </w:rPr>
        <w:br/>
      </w:r>
      <w:r w:rsidRPr="00841FAB">
        <w:rPr>
          <w:rFonts w:ascii="Times New Roman" w:hAnsi="Times New Roman" w:cs="Times New Roman"/>
          <w:sz w:val="28"/>
          <w:szCs w:val="28"/>
        </w:rPr>
        <w:br/>
        <w:t>25-3-бап. Ауданның (облыстық маңызы бар қаланың) жергiлiктi атқарушы органының құзыретi </w:t>
      </w:r>
      <w:r w:rsidRPr="00841FAB">
        <w:rPr>
          <w:rFonts w:ascii="Times New Roman" w:hAnsi="Times New Roman" w:cs="Times New Roman"/>
          <w:sz w:val="28"/>
          <w:szCs w:val="28"/>
        </w:rPr>
        <w:br/>
      </w:r>
      <w:r w:rsidRPr="00841FAB">
        <w:rPr>
          <w:rFonts w:ascii="Times New Roman" w:hAnsi="Times New Roman" w:cs="Times New Roman"/>
          <w:sz w:val="28"/>
          <w:szCs w:val="28"/>
        </w:rPr>
        <w:br/>
        <w:t xml:space="preserve">Ауданның (облыстық маңызы бар қаланың) жергiлiктi атқарушы органы: 1) </w:t>
      </w:r>
      <w:r w:rsidRPr="00841FAB">
        <w:rPr>
          <w:rFonts w:ascii="Times New Roman" w:hAnsi="Times New Roman" w:cs="Times New Roman"/>
          <w:sz w:val="28"/>
          <w:szCs w:val="28"/>
        </w:rPr>
        <w:lastRenderedPageBreak/>
        <w:t>ауданның (облыстық маңызы бар қаланың) аумағында тiлдердi қолдану және дамытудың өңiрлiк бағдарламасын iске асыру жөнiндегi iс-шаралар жоспарын әзірлейді және оның жүзеге асырылуын қамтамасыз етедi; </w:t>
      </w:r>
      <w:r w:rsidRPr="00841FAB">
        <w:rPr>
          <w:rFonts w:ascii="Times New Roman" w:hAnsi="Times New Roman" w:cs="Times New Roman"/>
          <w:sz w:val="28"/>
          <w:szCs w:val="28"/>
        </w:rPr>
        <w:br/>
        <w:t>2) мемлекеттiк тiлдi және басқа тiлдердi дамытуға бағытталған аудандық (облыстық маңызы бар қала) деңгейдегi iс-шараларды жүргiзедi; </w:t>
      </w:r>
      <w:r w:rsidRPr="00841FAB">
        <w:rPr>
          <w:rFonts w:ascii="Times New Roman" w:hAnsi="Times New Roman" w:cs="Times New Roman"/>
          <w:sz w:val="28"/>
          <w:szCs w:val="28"/>
        </w:rPr>
        <w:br/>
        <w:t>3) облыстардың атқарушы органдарына ауылдардың (селолардың), кенттердiң, ауылдық (селолық) округтердiң атауы және олардың атауларын өзгерту, сондай-ақ олардың атауларының транскрипциясын өзгерту туралы ұсыныстар енгiзедi. </w:t>
      </w:r>
      <w:r w:rsidRPr="00841FAB">
        <w:rPr>
          <w:rFonts w:ascii="Times New Roman" w:hAnsi="Times New Roman" w:cs="Times New Roman"/>
          <w:sz w:val="28"/>
          <w:szCs w:val="28"/>
        </w:rPr>
        <w:br/>
      </w:r>
      <w:r w:rsidRPr="00841FAB">
        <w:rPr>
          <w:rFonts w:ascii="Times New Roman" w:hAnsi="Times New Roman" w:cs="Times New Roman"/>
          <w:sz w:val="28"/>
          <w:szCs w:val="28"/>
        </w:rPr>
        <w:br/>
        <w:t>26-бап. 2004.20.12 № 13-III ҚР Заңымен алып тасталды </w:t>
      </w:r>
      <w:r w:rsidRPr="00841FAB">
        <w:rPr>
          <w:rFonts w:ascii="Times New Roman" w:hAnsi="Times New Roman" w:cs="Times New Roman"/>
          <w:sz w:val="28"/>
          <w:szCs w:val="28"/>
        </w:rPr>
        <w:br/>
      </w:r>
      <w:r w:rsidRPr="00841FAB">
        <w:rPr>
          <w:rFonts w:ascii="Times New Roman" w:hAnsi="Times New Roman" w:cs="Times New Roman"/>
          <w:sz w:val="28"/>
          <w:szCs w:val="28"/>
        </w:rPr>
        <w:br/>
        <w:t>6 тарау. Тiлдi шетелдермен және халықаралық ұйымдармен қатынастарда пайдалану</w:t>
      </w:r>
      <w:r w:rsidRPr="00841FAB">
        <w:rPr>
          <w:rFonts w:ascii="Times New Roman" w:hAnsi="Times New Roman" w:cs="Times New Roman"/>
          <w:sz w:val="28"/>
          <w:szCs w:val="28"/>
        </w:rPr>
        <w:br/>
      </w:r>
      <w:r w:rsidRPr="00841FAB">
        <w:rPr>
          <w:rFonts w:ascii="Times New Roman" w:hAnsi="Times New Roman" w:cs="Times New Roman"/>
          <w:sz w:val="28"/>
          <w:szCs w:val="28"/>
        </w:rPr>
        <w:br/>
        <w:t>27-бап. Тiл - халықаралық қызметте </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 </w:t>
      </w:r>
      <w:r w:rsidRPr="00841FAB">
        <w:rPr>
          <w:rFonts w:ascii="Times New Roman" w:hAnsi="Times New Roman" w:cs="Times New Roman"/>
          <w:sz w:val="28"/>
          <w:szCs w:val="28"/>
        </w:rPr>
        <w:br/>
        <w:t>Екiжақты халықаралық шарттар, әдетте, уағдаласушы тараптардың мемлекеттiк тiлдерiнде жасалады, көпжақты халықаралық шарттар оған қатысушылардың келiсiмiмен белгiленген тiлдерде жасалады. </w:t>
      </w:r>
      <w:r w:rsidRPr="00841FAB">
        <w:rPr>
          <w:rFonts w:ascii="Times New Roman" w:hAnsi="Times New Roman" w:cs="Times New Roman"/>
          <w:sz w:val="28"/>
          <w:szCs w:val="28"/>
        </w:rPr>
        <w:br/>
        <w:t>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 </w:t>
      </w:r>
      <w:r w:rsidRPr="00841FAB">
        <w:rPr>
          <w:rFonts w:ascii="Times New Roman" w:hAnsi="Times New Roman" w:cs="Times New Roman"/>
          <w:sz w:val="28"/>
          <w:szCs w:val="28"/>
        </w:rPr>
        <w:br/>
      </w:r>
      <w:r w:rsidRPr="00841FAB">
        <w:rPr>
          <w:rFonts w:ascii="Times New Roman" w:hAnsi="Times New Roman" w:cs="Times New Roman"/>
          <w:sz w:val="28"/>
          <w:szCs w:val="28"/>
        </w:rPr>
        <w:br/>
        <w:t>Қазақстан Республикасының </w:t>
      </w:r>
      <w:r w:rsidRPr="00841FAB">
        <w:rPr>
          <w:rFonts w:ascii="Times New Roman" w:hAnsi="Times New Roman" w:cs="Times New Roman"/>
          <w:sz w:val="28"/>
          <w:szCs w:val="28"/>
        </w:rPr>
        <w:br/>
        <w:t>Президентi</w:t>
      </w:r>
    </w:p>
    <w:p w:rsidR="004A0898" w:rsidRPr="00841FAB" w:rsidRDefault="004A0898" w:rsidP="00841FAB">
      <w:pPr>
        <w:pStyle w:val="a3"/>
        <w:rPr>
          <w:rFonts w:ascii="Times New Roman" w:hAnsi="Times New Roman" w:cs="Times New Roman"/>
          <w:sz w:val="28"/>
          <w:szCs w:val="28"/>
        </w:rPr>
      </w:pPr>
    </w:p>
    <w:sectPr w:rsidR="004A0898" w:rsidRPr="00841FAB" w:rsidSect="00841FA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64"/>
    <w:rsid w:val="004A0898"/>
    <w:rsid w:val="006E4264"/>
    <w:rsid w:val="00841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089DC-03C6-44DA-B1B8-11438B89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1F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81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2795</Words>
  <Characters>15937</Characters>
  <Application>Microsoft Office Word</Application>
  <DocSecurity>0</DocSecurity>
  <Lines>132</Lines>
  <Paragraphs>37</Paragraphs>
  <ScaleCrop>false</ScaleCrop>
  <Company/>
  <LinksUpToDate>false</LinksUpToDate>
  <CharactersWithSpaces>18695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Гульстан</dc:creator>
  <cp:keywords/>
  <dc:description/>
  <cp:lastModifiedBy>Гульстан</cp:lastModifiedBy>
  <cp:revision>3</cp:revision>
  <dcterms:created xsi:type="dcterms:W3CDTF">2017-02-07T05:02:00Z</dcterms:created>
  <dcterms:modified xsi:type="dcterms:W3CDTF">2017-02-07T05:03:00Z</dcterms:modified>
</cp:coreProperties>
</file>