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a835" w14:textId="55da835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1905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 языках в Республике Казахстан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Закон Республики Казахстан от 11 июля 1997 года N 151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ОГЛАВЛЕНИЕ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ff0000"/>
          <w:sz w:val="20"/>
        </w:rPr>
        <w:t xml:space="preserve">      Сноска. В тексте после слова "Глава" цифры "I - VI" заменить соответственно цифрами "1 - 6" - Законом РК от 20 декабря 2004 г. </w:t>
      </w:r>
      <w:r>
        <w:rPr>
          <w:rFonts w:ascii="Consolas"/>
          <w:b w:val="false"/>
          <w:i w:val="false"/>
          <w:color w:val="ff0000"/>
          <w:sz w:val="20"/>
        </w:rPr>
        <w:t>№ 13</w:t>
      </w:r>
      <w:r>
        <w:rPr>
          <w:rFonts w:ascii="Consolas"/>
          <w:b w:val="false"/>
          <w:i w:val="false"/>
          <w:color w:val="ff0000"/>
          <w:sz w:val="20"/>
        </w:rPr>
        <w:t xml:space="preserve"> (вводится в действие с 1 января 2005 г.).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      Настоящий Закон устанавливает правовые основы функционирования языков в Республике Казахстан, обязанности государства в создании условий для их изучения и развития, обеспечивает одинаково уважительное отношение ко всем, без исключения, употребляемым в Республике Казахстан языкам. </w:t>
      </w:r>
    </w:p>
    <w:bookmarkStart w:name="z1" w:id="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     Глава 1. ОБЩИЕ ПОЛОЖЕНИЯ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  Статья 1. Основные понятия, используемые в настоящем Законе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настоящем Законе используются следующие основные понятия: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1) диаспора – часть народа (этническая общность), проживающая вне страны его исторического происхождения;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2) ономастика – раздел языкознания, изучающий собственные имена, историю их возникновения и преобразования;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3) ономастическая комиссия – консультативно-совещательный орган, вырабатывающий предложения по формированию единых подходов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государства, а также восстановлению и сохранению исторических названий как составной части историко-культурного наследия Республики Казахстан;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4) орфография – правописание, система правил, определяющих единообразие способов передачи речи (слов и грамматических форм) на письме;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5) </w:t>
      </w:r>
      <w:r>
        <w:rPr>
          <w:rFonts w:ascii="Consolas"/>
          <w:b w:val="false"/>
          <w:i w:val="false"/>
          <w:color w:val="000000"/>
          <w:sz w:val="20"/>
        </w:rPr>
        <w:t>Республиканская терминологическая комиссия</w:t>
      </w:r>
      <w:r>
        <w:rPr>
          <w:rFonts w:ascii="Consolas"/>
          <w:b w:val="false"/>
          <w:i w:val="false"/>
          <w:color w:val="000000"/>
          <w:sz w:val="20"/>
        </w:rPr>
        <w:t xml:space="preserve"> – консультативно-совещательный орган, вырабатывающий предложения в области терминологической лексики казахского языка по всем отраслям экономики, науки, техники и культуры;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6) топонимика – раздел ономастики, изучающий названия географических объектов, закономерности их возникновения, изменения и функционирования;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7) транслитерация – побуквенная передача текстов и отдельных слов одной графической системы средствами другой графической системы;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8) уполномоченный орган – центральный исполнительный орган, осуществляющий руководство и межотраслевую координацию в сфере развития языков.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>      Сноска. Статья 1 в редакции Закона РК от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21.01.2013 </w:t>
      </w:r>
      <w:r>
        <w:rPr>
          <w:rFonts w:ascii="Consolas"/>
          <w:b w:val="false"/>
          <w:i w:val="false"/>
          <w:color w:val="000000"/>
          <w:sz w:val="20"/>
        </w:rPr>
        <w:t>№ 72-V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(вводится в действие по истечении трех месяцев после его первого официального опубликования).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 Статья 2. Предмет регулирования настоящего Закона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Предметом регулирования настоящего Закона являются общественные отношения, возникающие в связи с употреблением языков в деятельности государственных, негосударственных организаций и органов местного самоуправления.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Настоящий Закон не регламентирует употребление языков в межличностных отношениях и в религиозных объединениях.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 Статья 3. Законодательство о языках в Республике Казахстан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Законодательство о языках в Республике Казахстан основывается на </w:t>
      </w:r>
      <w:r>
        <w:rPr>
          <w:rFonts w:ascii="Consolas"/>
          <w:b w:val="false"/>
          <w:i w:val="false"/>
          <w:color w:val="000000"/>
          <w:sz w:val="20"/>
        </w:rPr>
        <w:t>Конституции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Казахстан, состоит из настоящего Закона, иных нормативных правовых актов Республики Казахстан, касающихся употребления и развития языков.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Законодательство о языках распространяется на граждан Республики Казахстан, на иностранцев и лиц без гражданства, постоянно проживающих в Республике Казахстан.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 Статья 4. Государственный язык Республики Казахстан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Государственным языком Республики Казахстан является казахский язык.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Государственный язык - язык государственного управления, законодательства, судопроизводства и делопроизводства, действующий во всех сферах общественных отношений на всей территории государства.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Долгом каждого гражданина Республики Казахстан является овладение государственным языком, являющимся важнейшим фактором консолидации народа Казахстана.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Правительство, иные государственные, местные представительные и исполнительные органы обязаны: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всемерно развивать государственный язык в Республике Казахстан, укреплять его международный авторитет;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создавать все необходимые организационные, материально-технические условия для свободного и бесплатного овладения государственным языком всеми гражданами Республики Казахстан;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оказывать помощь казахской диаспоре в сохранении и развитии родного языка.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 Статья 5. Употребление русского языка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государственных организациях и органах местного самоуправления наравне с казахским официально употребляется русский язык.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 Статья 6. Забота государства о языках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Каждый гражданин Республики Казахстан имеет право на пользование родным языком, на свободный выбор языка общения, воспитания, обучения и творчества.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Государство заботится о создании условий для изучения и развития языков народа Казахстана.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В местах компактного проживания национальных групп при проведении мероприятий могут быть использованы их языки.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   Статья 7. Недопустимость препятствования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  функционированию </w:t>
      </w:r>
      <w:r>
        <w:rPr>
          <w:rFonts w:ascii="Consolas"/>
          <w:b/>
          <w:i w:val="false"/>
          <w:color w:val="000000"/>
          <w:sz w:val="20"/>
        </w:rPr>
        <w:t xml:space="preserve">языков 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Республике Казахстан не допускается ущемление прав граждан по языковому признаку.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Действия должностных лиц, препятствующих функционированию и изучению государственного и других языков, представленных в Казахстане, влекут за собой ответственность в соответствии с </w:t>
      </w:r>
      <w:r>
        <w:rPr>
          <w:rFonts w:ascii="Consolas"/>
          <w:b w:val="false"/>
          <w:i w:val="false"/>
          <w:color w:val="000000"/>
          <w:sz w:val="20"/>
        </w:rPr>
        <w:t>законами</w:t>
      </w:r>
      <w:r>
        <w:rPr>
          <w:rFonts w:ascii="Consolas"/>
          <w:b w:val="false"/>
          <w:i w:val="false"/>
          <w:color w:val="000000"/>
          <w:sz w:val="20"/>
        </w:rPr>
        <w:t xml:space="preserve"> Республики Казахстан.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7 с изменением, внесенным Законом РК от 27 июля 2007 года </w:t>
      </w:r>
      <w:r>
        <w:rPr>
          <w:rFonts w:ascii="Consolas"/>
          <w:b w:val="false"/>
          <w:i w:val="false"/>
          <w:color w:val="000000"/>
          <w:sz w:val="20"/>
        </w:rPr>
        <w:t>№ 315</w:t>
      </w:r>
      <w:r>
        <w:rPr>
          <w:rFonts w:ascii="Consolas"/>
          <w:b w:val="false"/>
          <w:i w:val="false"/>
          <w:color w:val="ff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(со дня официального опубликования). 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 Глава 2. ЯЗЫК В ГОСУДАРСТВЕННЫХ И НЕГОСУДАРСТВЕННЫХ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 ОРГАНИЗАЦИЯХ И ОРГАНАХ МЕСТНОГО САМОУПРАВЛЕНИЯ 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 Статья 8. Употребление языков 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Языком работы и делопроизводства государственных органов, организаций и органов местного самоуправления Республики Казахстан является государственный язык, наравне с казахским официально употребляется русский язык.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В работе негосударственных организаций используются государственный и, при необходимости, другие языки. 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 Статья 9. Язык актов государственных органов </w:t>
      </w:r>
    </w:p>
    <w:bookmarkEnd w:id="18"/>
    <w:bookmarkStart w:name="z20" w:id="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Акты государственных органов разрабатываются и принимаются на государственном языке, при необходимости, их разработка может вестись на русском языке с обеспечением, по возможности, перевода на другие языки. 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 xml:space="preserve">Статья 10. Язык ведения документации </w:t>
      </w:r>
    </w:p>
    <w:bookmarkEnd w:id="20"/>
    <w:bookmarkStart w:name="z22" w:id="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Ведение учетно-статистической, финансовой и технической документации в системе государственных органов, организациях Республики Казахстан, независимо от форм собственности, обеспечивается на государственном и на русском языках.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 xml:space="preserve">Сноска. Статья 10 с изменениями, внесенными законами РК от 05.06.2006  </w:t>
      </w:r>
      <w:r>
        <w:rPr>
          <w:rFonts w:ascii="Consolas"/>
          <w:b w:val="false"/>
          <w:i w:val="false"/>
          <w:color w:val="000000"/>
          <w:sz w:val="20"/>
        </w:rPr>
        <w:t>№ 146</w:t>
      </w:r>
      <w:r>
        <w:rPr>
          <w:rFonts w:ascii="Consolas"/>
          <w:b w:val="false"/>
          <w:i w:val="false"/>
          <w:color w:val="ff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(порядок введения в действие см. </w:t>
      </w:r>
      <w:r>
        <w:rPr>
          <w:rFonts w:ascii="Consolas"/>
          <w:b w:val="false"/>
          <w:i w:val="false"/>
          <w:color w:val="000000"/>
          <w:sz w:val="20"/>
        </w:rPr>
        <w:t>ст.2</w:t>
      </w:r>
      <w:r>
        <w:rPr>
          <w:rFonts w:ascii="Consolas"/>
          <w:b w:val="false"/>
          <w:i w:val="false"/>
          <w:color w:val="ff0000"/>
          <w:sz w:val="20"/>
        </w:rPr>
        <w:t>); от 24.11.2015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422-V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01.01.2016). 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 Статья 11. Язык ответов на обращения граждан </w:t>
      </w:r>
    </w:p>
    <w:bookmarkEnd w:id="22"/>
    <w:bookmarkStart w:name="z24" w:id="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Ответы государственных и негосударственных организаций на обращения граждан и другие документы даются на государственном языке или на языке обращения. </w:t>
      </w:r>
    </w:p>
    <w:bookmarkEnd w:id="23"/>
    <w:bookmarkStart w:name="z25" w:id="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 Статья 12. Язык в Вооруженных Силах и правоохранительных органах </w:t>
      </w:r>
    </w:p>
    <w:bookmarkEnd w:id="24"/>
    <w:bookmarkStart w:name="z26" w:id="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Вооруженных Силах Республики Казахстан, а также во всех видах воинских и военизированных формирований, в организациях государственного контроля и надзора, правовой защиты граждан и в правоохранительных органах обеспечивается функционирование государственного и русского языков. </w:t>
      </w:r>
    </w:p>
    <w:bookmarkEnd w:id="25"/>
    <w:bookmarkStart w:name="z27" w:id="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 Статья 13. Язык судопроизводства 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Судопроизводство в Республике Казахстан ведется на государственном языке, а, при необходимости, в судопроизводстве наравне с государственным употребляется русский язык или другие языки. </w:t>
      </w:r>
    </w:p>
    <w:bookmarkEnd w:id="27"/>
    <w:bookmarkStart w:name="z29" w:id="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  Статья 14. Язык производства по делам об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             административных</w:t>
      </w:r>
      <w:r>
        <w:rPr>
          <w:rFonts w:ascii="Consolas"/>
          <w:b/>
          <w:i w:val="false"/>
          <w:color w:val="000000"/>
          <w:sz w:val="20"/>
        </w:rPr>
        <w:t xml:space="preserve"> правонарушениях </w:t>
      </w:r>
    </w:p>
    <w:bookmarkEnd w:id="28"/>
    <w:bookmarkStart w:name="z30" w:id="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Производство по делам об административных правонарушениях ведется на государственном языке, а при необходимости, и на других языках. </w:t>
      </w:r>
    </w:p>
    <w:bookmarkEnd w:id="29"/>
    <w:bookmarkStart w:name="z31" w:id="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 xml:space="preserve">Статья 15. Язык сделок </w:t>
      </w:r>
    </w:p>
    <w:bookmarkEnd w:id="30"/>
    <w:bookmarkStart w:name="z32" w:id="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Все сделки физических и юридических лиц в Республике Казахстан, совершаемые в письменной форме, излагаются на государственном и русском языках с приложением в необходимых случаях перевода на других языках.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Сделки с иностранными физическими и юридическими лицами, совершаемые в письменной форме, излагаются на государственном и на приемлемом для сторон языке.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Сноска. Статья 15 с изменениями, внесенными з</w:t>
      </w:r>
      <w:r>
        <w:rPr>
          <w:rFonts w:ascii="Consolas"/>
          <w:b w:val="false"/>
          <w:i w:val="false"/>
          <w:color w:val="ff0000"/>
          <w:sz w:val="20"/>
        </w:rPr>
        <w:t xml:space="preserve">аконами РК от 05.06.2006 </w:t>
      </w:r>
      <w:r>
        <w:rPr>
          <w:rFonts w:ascii="Consolas"/>
          <w:b w:val="false"/>
          <w:i w:val="false"/>
          <w:color w:val="000000"/>
          <w:sz w:val="20"/>
        </w:rPr>
        <w:t>№ 146</w:t>
      </w:r>
      <w:r>
        <w:rPr>
          <w:rFonts w:ascii="Consolas"/>
          <w:b w:val="false"/>
          <w:i w:val="false"/>
          <w:color w:val="ff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(порядок введения в действие см. </w:t>
      </w:r>
      <w:r>
        <w:rPr>
          <w:rFonts w:ascii="Consolas"/>
          <w:b w:val="false"/>
          <w:i w:val="false"/>
          <w:color w:val="000000"/>
          <w:sz w:val="20"/>
        </w:rPr>
        <w:t>ст.2</w:t>
      </w:r>
      <w:r>
        <w:rPr>
          <w:rFonts w:ascii="Consolas"/>
          <w:b w:val="false"/>
          <w:i w:val="false"/>
          <w:color w:val="ff0000"/>
          <w:sz w:val="20"/>
        </w:rPr>
        <w:t>); от 24.11.2015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422-V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01.01.2016). </w:t>
      </w:r>
    </w:p>
    <w:bookmarkEnd w:id="31"/>
    <w:bookmarkStart w:name="z33" w:id="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 Глава 3. ЯЗЫК В ОБЛАСТИ ОБРАЗОВАНИЯ, НАУКИ, КУЛЬТУРЫ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 И СРЕДСТВАХ МАССОВОЙ ИНФОРМАЦИИ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Заголовок главы 3 с изменением, внесенным Законом РК от 27 июля 2007 года </w:t>
      </w:r>
      <w:r>
        <w:rPr>
          <w:rFonts w:ascii="Consolas"/>
          <w:b w:val="false"/>
          <w:i w:val="false"/>
          <w:color w:val="000000"/>
          <w:sz w:val="20"/>
        </w:rPr>
        <w:t>№ 320</w:t>
      </w:r>
      <w:r>
        <w:rPr>
          <w:rFonts w:ascii="Consolas"/>
          <w:b w:val="false"/>
          <w:i w:val="false"/>
          <w:color w:val="ff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(порядок введения в действие см. </w:t>
      </w:r>
      <w:r>
        <w:rPr>
          <w:rFonts w:ascii="Consolas"/>
          <w:b w:val="false"/>
          <w:i w:val="false"/>
          <w:color w:val="000000"/>
          <w:sz w:val="20"/>
        </w:rPr>
        <w:t>ст.2</w:t>
      </w:r>
      <w:r>
        <w:rPr>
          <w:rFonts w:ascii="Consolas"/>
          <w:b w:val="false"/>
          <w:i w:val="false"/>
          <w:color w:val="ff0000"/>
          <w:sz w:val="20"/>
        </w:rPr>
        <w:t>)</w:t>
      </w:r>
      <w:r>
        <w:rPr>
          <w:rFonts w:ascii="Consolas"/>
          <w:b w:val="false"/>
          <w:i w:val="false"/>
          <w:color w:val="ff0000"/>
          <w:sz w:val="20"/>
        </w:rPr>
        <w:t> </w:t>
      </w:r>
    </w:p>
    <w:bookmarkEnd w:id="32"/>
    <w:bookmarkStart w:name="z34" w:id="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 Статья 16. Язык в области образования </w:t>
      </w:r>
    </w:p>
    <w:bookmarkEnd w:id="33"/>
    <w:bookmarkStart w:name="z35" w:id="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Республике Казахстан обеспечивается создание детских дошкольных организаций, функционирующих на государственном языке, а в местах компактного проживания национальных групп - и на их языках.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Язык обучения, воспитания в детских домах и приравненных к ним организациях определяется местными исполнительными органами с учетом национального состава их контингента.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Республика Казахстан обеспечивает получение начального, основного среднего, общего среднего, технического и профессионального, послесреднего, высшего и послевузовского образования на государственном, русском, а при необходимости и возможности, и на других языках. В организациях образования государственный язык и русский язык являются обязательными учебными предметами и входят в перечень дисциплин, включаемых в документ об образовании.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Заголовок и статья с изменениями, внесенными Законом РК от 27 июля 2007 года </w:t>
      </w:r>
      <w:r>
        <w:rPr>
          <w:rFonts w:ascii="Consolas"/>
          <w:b w:val="false"/>
          <w:i w:val="false"/>
          <w:color w:val="000000"/>
          <w:sz w:val="20"/>
        </w:rPr>
        <w:t>№ 320</w:t>
      </w:r>
      <w:r>
        <w:rPr>
          <w:rFonts w:ascii="Consolas"/>
          <w:b w:val="false"/>
          <w:i w:val="false"/>
          <w:color w:val="ff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(порядок введения в действие см. </w:t>
      </w:r>
      <w:r>
        <w:rPr>
          <w:rFonts w:ascii="Consolas"/>
          <w:b w:val="false"/>
          <w:i w:val="false"/>
          <w:color w:val="000000"/>
          <w:sz w:val="20"/>
        </w:rPr>
        <w:t>ст.2</w:t>
      </w:r>
      <w:r>
        <w:rPr>
          <w:rFonts w:ascii="Consolas"/>
          <w:b w:val="false"/>
          <w:i w:val="false"/>
          <w:color w:val="ff0000"/>
          <w:sz w:val="20"/>
        </w:rPr>
        <w:t xml:space="preserve">). </w:t>
      </w:r>
    </w:p>
    <w:bookmarkEnd w:id="34"/>
    <w:bookmarkStart w:name="z36" w:id="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 Статья 17. Язык в области науки и культуры </w:t>
      </w:r>
    </w:p>
    <w:bookmarkEnd w:id="35"/>
    <w:bookmarkStart w:name="z37" w:id="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Республике Казахстан в области науки, включая оформление и защиту диссертаций, обеспечивается функционирование государственного и русского языков.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Культурные мероприятия проводятся на государственном и, при необходимости, на других языках.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Заголовок и статья с изменениями, внесенными Законом РК от 27 июля 2007 года </w:t>
      </w:r>
      <w:r>
        <w:rPr>
          <w:rFonts w:ascii="Consolas"/>
          <w:b w:val="false"/>
          <w:i w:val="false"/>
          <w:color w:val="000000"/>
          <w:sz w:val="20"/>
        </w:rPr>
        <w:t>№ 320</w:t>
      </w:r>
      <w:r>
        <w:rPr>
          <w:rFonts w:ascii="Consolas"/>
          <w:b w:val="false"/>
          <w:i w:val="false"/>
          <w:color w:val="ff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(порядок введения в действие см. </w:t>
      </w:r>
      <w:r>
        <w:rPr>
          <w:rFonts w:ascii="Consolas"/>
          <w:b w:val="false"/>
          <w:i w:val="false"/>
          <w:color w:val="000000"/>
          <w:sz w:val="20"/>
        </w:rPr>
        <w:t>ст.2</w:t>
      </w:r>
      <w:r>
        <w:rPr>
          <w:rFonts w:ascii="Consolas"/>
          <w:b w:val="false"/>
          <w:i w:val="false"/>
          <w:color w:val="ff0000"/>
          <w:sz w:val="20"/>
        </w:rPr>
        <w:t xml:space="preserve">) </w:t>
      </w:r>
    </w:p>
    <w:bookmarkEnd w:id="36"/>
    <w:bookmarkStart w:name="z38" w:id="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 Статья 18. Язык печати и средств массовой информации </w:t>
      </w:r>
    </w:p>
    <w:bookmarkEnd w:id="37"/>
    <w:bookmarkStart w:name="z39" w:id="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Республика Казахстан обеспечивает функционирование государственного, других языков в печатных изданиях и средствах массовой информации.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В целях создания необходимой языковой среды и полноценного функционирования государственного языка объем теле-, радиопрограмм по теле-, радиоканалам, независимо от форм их собственности, на государственном языке по времени не должен быть менее суммарного объема теле-, радиопрограмм на других языках.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Сноска. Статья 18 с изменением, внесенным Законом РК от 18.01.2012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546-IV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(вводится в действие по истечении тридцати календарных дней после его первого официального опубликования).</w:t>
      </w:r>
    </w:p>
    <w:bookmarkEnd w:id="38"/>
    <w:bookmarkStart w:name="z40" w:id="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     Глава 4. ЯЗЫК В НАИМЕНОВАНИЯХ НАСЕЛЕННЫХ ПУНКТОВ,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   ИМЕНАХ </w:t>
      </w:r>
      <w:r>
        <w:rPr>
          <w:rFonts w:ascii="Consolas"/>
          <w:b/>
          <w:i w:val="false"/>
          <w:color w:val="000000"/>
          <w:sz w:val="20"/>
        </w:rPr>
        <w:t xml:space="preserve">СОБСТВЕННЫХ, ВИЗУАЛЬНОЙ ИНФОРМАЦИИ </w:t>
      </w:r>
    </w:p>
    <w:bookmarkEnd w:id="39"/>
    <w:bookmarkStart w:name="z41" w:id="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  Статья 19. Порядок использования топонимических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  названий, </w:t>
      </w:r>
      <w:r>
        <w:rPr>
          <w:rFonts w:ascii="Consolas"/>
          <w:b/>
          <w:i w:val="false"/>
          <w:color w:val="000000"/>
          <w:sz w:val="20"/>
        </w:rPr>
        <w:t xml:space="preserve">наименований организаций </w:t>
      </w:r>
    </w:p>
    <w:bookmarkEnd w:id="40"/>
    <w:bookmarkStart w:name="z42" w:id="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Традиционные, исторически сложившиеся казахские названия административно-территориальных единиц, составных частей населенных пунктов, а также других физико-географических объектов на других языках должны воспроизводиться согласно правилам транслитерации.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Наименования государственных организаций, их структурных подразделений даются на государственном и русском языках. Наименования совместных, иностранных организаций - с транслитерацией на государственном и русском языках.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Сноска. Статья 19 с изменением, внесенным Законом РК от 21.01.2013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72-V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(вводится в действие по истечении трех месяцев после его первого официального опубликования).</w:t>
      </w:r>
    </w:p>
    <w:bookmarkEnd w:id="41"/>
    <w:bookmarkStart w:name="z43" w:id="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 Статья 20. Написание личных имен, отчеств и фамилий </w:t>
      </w:r>
    </w:p>
    <w:bookmarkEnd w:id="42"/>
    <w:bookmarkStart w:name="z44" w:id="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Написание личных имен, отчеств, фамилий в официальных документах должно соответствовать </w:t>
      </w:r>
      <w:r>
        <w:rPr>
          <w:rFonts w:ascii="Consolas"/>
          <w:b w:val="false"/>
          <w:i w:val="false"/>
          <w:color w:val="000000"/>
          <w:sz w:val="20"/>
        </w:rPr>
        <w:t>законодательству</w:t>
      </w:r>
      <w:r>
        <w:rPr>
          <w:rFonts w:ascii="Consolas"/>
          <w:b w:val="false"/>
          <w:i w:val="false"/>
          <w:color w:val="000000"/>
          <w:sz w:val="20"/>
        </w:rPr>
        <w:t xml:space="preserve"> и нормативным правовым актам Республики Казахстан. </w:t>
      </w:r>
    </w:p>
    <w:bookmarkEnd w:id="43"/>
    <w:bookmarkStart w:name="z45" w:id="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 Статья 21. Язык реквизитов и визуальной информации </w:t>
      </w:r>
    </w:p>
    <w:bookmarkEnd w:id="44"/>
    <w:bookmarkStart w:name="z46" w:id="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Тексты печатей и штампов государственных органов содержат их названия на государственном языке.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Тексты печатей, штампов организаций, независимо от форм собственности, составляются на государственном и русском языках.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Бланки, вывески, объявления, реклама, прейскуранты, ценники, другая визуальная информация излагаются на государственном и русском, а при необходимости, и на других языках.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Товарные ярлыки (этикетки) со специальными сведениями, маркировки, инструкции к товарам, производимым в Казахстане, должны содержать необходимую информацию на государственном и русском языках.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Товарные ярлыки (этикетки) со специальными сведениями, маркировки, инструкции к товарам зарубежного производства обеспечиваются переводом на государственный и русский языки за счет средств импортирующих организаций.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Все тексты визуальной информации располагаются в следующем порядке: слева или сверху - на государственном, справа или снизу - на русском языках, пишутся одинаковыми по размеру буквами. По мере необходимости тексты визуальной информации могут быть приведены дополнительно и на других языках. При этом размеры шрифта не должны превышать установленных </w:t>
      </w:r>
      <w:r>
        <w:rPr>
          <w:rFonts w:ascii="Consolas"/>
          <w:b w:val="false"/>
          <w:i w:val="false"/>
          <w:color w:val="000000"/>
          <w:sz w:val="20"/>
        </w:rPr>
        <w:t>нормативными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правовыми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актами</w:t>
      </w:r>
      <w:r>
        <w:rPr>
          <w:rFonts w:ascii="Consolas"/>
          <w:b w:val="false"/>
          <w:i w:val="false"/>
          <w:color w:val="000000"/>
          <w:sz w:val="20"/>
        </w:rPr>
        <w:t xml:space="preserve"> требований. Устная информация, объявления, реклама даются на государственном, русском и, при необходимости, на других языках. </w:t>
      </w:r>
    </w:p>
    <w:bookmarkEnd w:id="45"/>
    <w:bookmarkStart w:name="z47" w:id="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 Статья 22. Язык в области связи </w:t>
      </w:r>
    </w:p>
    <w:bookmarkEnd w:id="46"/>
    <w:bookmarkStart w:name="z48" w:id="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области связи в пределах Республики Казахстан обеспечивается функционирование государственного и русского языков. Почтово-телеграфные отправления за пределы Республики Казахстан производятся согласно установленным международным правилам.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   </w:t>
      </w:r>
      <w:r>
        <w:rPr>
          <w:rFonts w:ascii="Consolas"/>
          <w:b w:val="false"/>
          <w:i w:val="false"/>
          <w:color w:val="ff0000"/>
          <w:sz w:val="20"/>
        </w:rPr>
        <w:t xml:space="preserve">Сноска. Статья 22 в редакции </w:t>
      </w:r>
      <w:r>
        <w:rPr>
          <w:rFonts w:ascii="Consolas"/>
          <w:b w:val="false"/>
          <w:i w:val="false"/>
          <w:color w:val="ff0000"/>
          <w:sz w:val="20"/>
        </w:rPr>
        <w:t xml:space="preserve">Закона РК от 21.11.2008 </w:t>
      </w:r>
      <w:r>
        <w:rPr>
          <w:rFonts w:ascii="Consolas"/>
          <w:b w:val="false"/>
          <w:i w:val="false"/>
          <w:color w:val="000000"/>
          <w:sz w:val="20"/>
        </w:rPr>
        <w:t>№ 89-IV</w:t>
      </w:r>
      <w:r>
        <w:rPr>
          <w:rFonts w:ascii="Consolas"/>
          <w:b w:val="false"/>
          <w:i w:val="false"/>
          <w:color w:val="ff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(порядок введения в действие см. </w:t>
      </w:r>
      <w:r>
        <w:rPr>
          <w:rFonts w:ascii="Consolas"/>
          <w:b w:val="false"/>
          <w:i w:val="false"/>
          <w:color w:val="000000"/>
          <w:sz w:val="20"/>
        </w:rPr>
        <w:t>ст.2</w:t>
      </w:r>
      <w:r>
        <w:rPr>
          <w:rFonts w:ascii="Consolas"/>
          <w:b w:val="false"/>
          <w:i w:val="false"/>
          <w:color w:val="ff0000"/>
          <w:sz w:val="20"/>
        </w:rPr>
        <w:t xml:space="preserve">). </w:t>
      </w:r>
    </w:p>
    <w:bookmarkEnd w:id="47"/>
    <w:bookmarkStart w:name="z49" w:id="4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 Глава 5. ПРАВОВАЯ ЗАЩИТА ЯЗЫКОВ </w:t>
      </w:r>
    </w:p>
    <w:bookmarkEnd w:id="48"/>
    <w:bookmarkStart w:name="z50" w:id="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 xml:space="preserve">Статья 23. Государственная защита языков </w:t>
      </w:r>
    </w:p>
    <w:bookmarkEnd w:id="49"/>
    <w:bookmarkStart w:name="z51" w:id="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Государственный и все другие языки в Республике Казахстан находятся под защитой государства. Государственные органы создают необходимые условия для функционирования и развития этих языков.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Развитие языков обеспечивается документами </w:t>
      </w:r>
      <w:r>
        <w:rPr>
          <w:rFonts w:ascii="Consolas"/>
          <w:b w:val="false"/>
          <w:i w:val="false"/>
          <w:color w:val="000000"/>
          <w:sz w:val="20"/>
        </w:rPr>
        <w:t>Системы государственного планирования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Казахстан, предусматривающими приоритетность государственного языка и поэтапный переход делопроизводства на казахский язык.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Перечень профессий, специальностей и должностей, для которых необходимо знание государственного языка в определенном объеме и в соответствии с квалификационными требованиями, устанавливается </w:t>
      </w:r>
      <w:r>
        <w:rPr>
          <w:rFonts w:ascii="Consolas"/>
          <w:b w:val="false"/>
          <w:i w:val="false"/>
          <w:color w:val="000000"/>
          <w:sz w:val="20"/>
        </w:rPr>
        <w:t>законами</w:t>
      </w:r>
      <w:r>
        <w:rPr>
          <w:rFonts w:ascii="Consolas"/>
          <w:b w:val="false"/>
          <w:i w:val="false"/>
          <w:color w:val="000000"/>
          <w:sz w:val="20"/>
        </w:rPr>
        <w:t> 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23 с изменениями, внесенными законами РК </w:t>
      </w:r>
      <w:r>
        <w:rPr>
          <w:rFonts w:ascii="Consolas"/>
          <w:b w:val="false"/>
          <w:i w:val="false"/>
          <w:color w:val="ff0000"/>
          <w:sz w:val="20"/>
        </w:rPr>
        <w:t xml:space="preserve">от 20.12.2004 </w:t>
      </w:r>
      <w:r>
        <w:rPr>
          <w:rFonts w:ascii="Consolas"/>
          <w:b w:val="false"/>
          <w:i w:val="false"/>
          <w:color w:val="000000"/>
          <w:sz w:val="20"/>
        </w:rPr>
        <w:t>№ 13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(вводится в действие с 01.01.2005); от 21.01.2013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72-V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(вводится в действие по истечении трех месяцев после его первого официального опубликования); от 03.07.2013 </w:t>
      </w:r>
      <w:r>
        <w:rPr>
          <w:rFonts w:ascii="Consolas"/>
          <w:b w:val="false"/>
          <w:i w:val="false"/>
          <w:color w:val="000000"/>
          <w:sz w:val="20"/>
        </w:rPr>
        <w:t>№ 124-V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50"/>
    <w:bookmarkStart w:name="z52" w:id="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>Статья 24. Ответственность за нарушение законодательства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  </w:t>
      </w:r>
      <w:r>
        <w:rPr>
          <w:rFonts w:ascii="Consolas"/>
          <w:b/>
          <w:i w:val="false"/>
          <w:color w:val="000000"/>
          <w:sz w:val="20"/>
        </w:rPr>
        <w:t>Республики Казахстан о языках</w:t>
      </w:r>
    </w:p>
    <w:bookmarkEnd w:id="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Первые руководители государственных органов либо ответственные секретари или иные должностные лица, определяемые Президентом Республики Казахстан, а также физические и юридические лица, виновные в нарушении законодательства Республики Казахстан о языках, несут ответственность в соответствии с </w:t>
      </w:r>
      <w:r>
        <w:rPr>
          <w:rFonts w:ascii="Consolas"/>
          <w:b w:val="false"/>
          <w:i w:val="false"/>
          <w:color w:val="000000"/>
          <w:sz w:val="20"/>
        </w:rPr>
        <w:t>законами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Отказ должностного лица в принятии обращений физических и юридических лиц, мотивированный незнанием государственного языка, любое препятствование употреблению государственного и других языков в сфере их функционирования, а также нарушение требований по размещению реквизитов и визуальной информации влекут ответственность, предусмотренную </w:t>
      </w:r>
      <w:r>
        <w:rPr>
          <w:rFonts w:ascii="Consolas"/>
          <w:b w:val="false"/>
          <w:i w:val="false"/>
          <w:color w:val="000000"/>
          <w:sz w:val="20"/>
        </w:rPr>
        <w:t>законами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Сноска. Статья 24 в редакции Закона РК от 21.01.2013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72-V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(вводится в действие по истечении трех месяцев после его первого официального опубликования).</w:t>
      </w:r>
    </w:p>
    <w:bookmarkStart w:name="z53" w:id="5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>      </w:t>
      </w:r>
      <w:r>
        <w:rPr>
          <w:rFonts w:ascii="Consolas"/>
          <w:b/>
          <w:i w:val="false"/>
          <w:color w:val="000000"/>
          <w:sz w:val="20"/>
        </w:rPr>
        <w:t>Статья 24-1. Компетенция Правительства Республики Казахстан</w:t>
      </w:r>
    </w:p>
    <w:bookmarkEnd w:id="52"/>
    <w:bookmarkStart w:name="z58" w:id="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Правительство Республики Казахстан: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создает республиканские </w:t>
      </w:r>
      <w:r>
        <w:rPr>
          <w:rFonts w:ascii="Consolas"/>
          <w:b w:val="false"/>
          <w:i w:val="false"/>
          <w:color w:val="000000"/>
          <w:sz w:val="20"/>
        </w:rPr>
        <w:t>терминологическую</w:t>
      </w:r>
      <w:r>
        <w:rPr>
          <w:rFonts w:ascii="Consolas"/>
          <w:b w:val="false"/>
          <w:i w:val="false"/>
          <w:color w:val="000000"/>
          <w:sz w:val="20"/>
        </w:rPr>
        <w:t xml:space="preserve"> и </w:t>
      </w:r>
      <w:r>
        <w:rPr>
          <w:rFonts w:ascii="Consolas"/>
          <w:b w:val="false"/>
          <w:i w:val="false"/>
          <w:color w:val="000000"/>
          <w:sz w:val="20"/>
        </w:rPr>
        <w:t>ономастическую</w:t>
      </w:r>
      <w:r>
        <w:rPr>
          <w:rFonts w:ascii="Consolas"/>
          <w:b w:val="false"/>
          <w:i w:val="false"/>
          <w:color w:val="000000"/>
          <w:sz w:val="20"/>
        </w:rPr>
        <w:t xml:space="preserve"> комиссии;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2) утверждает </w:t>
      </w:r>
      <w:r>
        <w:rPr>
          <w:rFonts w:ascii="Consolas"/>
          <w:b w:val="false"/>
          <w:i w:val="false"/>
          <w:color w:val="000000"/>
          <w:sz w:val="20"/>
        </w:rPr>
        <w:t>типовое положение</w:t>
      </w:r>
      <w:r>
        <w:rPr>
          <w:rFonts w:ascii="Consolas"/>
          <w:b w:val="false"/>
          <w:i w:val="false"/>
          <w:color w:val="000000"/>
          <w:sz w:val="20"/>
        </w:rPr>
        <w:t xml:space="preserve"> об областных ономастических комиссиях и ономастических комиссиях городов республиканского значения, столицы;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3) выполняет иные функции, возложенные на него </w:t>
      </w:r>
      <w:r>
        <w:rPr>
          <w:rFonts w:ascii="Consolas"/>
          <w:b w:val="false"/>
          <w:i w:val="false"/>
          <w:color w:val="000000"/>
          <w:sz w:val="20"/>
        </w:rPr>
        <w:t>Конституцией</w:t>
      </w:r>
      <w:r>
        <w:rPr>
          <w:rFonts w:ascii="Consolas"/>
          <w:b w:val="false"/>
          <w:i w:val="false"/>
          <w:color w:val="000000"/>
          <w:sz w:val="20"/>
        </w:rPr>
        <w:t>, настоящим Законом, иными законами Республики Казахстан и актами Президента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>      Сноска. Глава 5 дополнена статьей 24-1 в соответствии с Законом РК от 21.01.2013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72-V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(вводится в действие по истечении трех месяцев после его первого официального опубликования).</w:t>
      </w:r>
    </w:p>
    <w:bookmarkEnd w:id="53"/>
    <w:bookmarkStart w:name="z54" w:id="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>Статья 25. Компетенция уполномоченного органа</w:t>
      </w:r>
    </w:p>
    <w:bookmarkEnd w:id="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  Уполномоченный орган: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обеспечивает реализацию единой государственной политики в сфере развития языков;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2) </w:t>
      </w:r>
      <w:r>
        <w:rPr>
          <w:rFonts w:ascii="Consolas"/>
          <w:b w:val="false"/>
          <w:i w:val="false"/>
          <w:color w:val="ff0000"/>
          <w:sz w:val="20"/>
        </w:rPr>
        <w:t>исключен Законом РК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от 03.07.2013 </w:t>
      </w:r>
      <w:r>
        <w:rPr>
          <w:rFonts w:ascii="Consolas"/>
          <w:b w:val="false"/>
          <w:i w:val="false"/>
          <w:color w:val="000000"/>
          <w:sz w:val="20"/>
        </w:rPr>
        <w:t>№ 124-V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3) осуществляет контроль за соблюдением законодательства Республики Казахстан о языках в центральных и местных исполнительных органах областей, городов республиканского значения, столицы;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4) дает рекомендации об устранении нарушений требований, установленных законодательством Республики Казахстан о языках, вносит предложения в соответствующие органы о применении мер дисциплинарного взыскания к должностным лицам, виновным в нарушении законодательства Республики Казахстан о языках;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5) организует информационное, методическое обеспечение деятельности по реализации единой государственной политики в сфере развития языков;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5-1) обеспечивает деятельность республиканских терминологической и ономастической комиссий;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6) координирует деятельность ономастических комиссий;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  7) </w:t>
      </w:r>
      <w:r>
        <w:rPr>
          <w:rFonts w:ascii="Consolas"/>
          <w:b w:val="false"/>
          <w:i w:val="false"/>
          <w:color w:val="ff0000"/>
          <w:sz w:val="20"/>
        </w:rPr>
        <w:t>исключен Законом РК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от 29.12.2014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269-V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(вводится в действие с 01.01.2015);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 Сноска. Статья 25 в редакции Закона РК от 20.12.2004 </w:t>
      </w:r>
      <w:r>
        <w:rPr>
          <w:rFonts w:ascii="Consolas"/>
          <w:b w:val="false"/>
          <w:i w:val="false"/>
          <w:color w:val="000000"/>
          <w:sz w:val="20"/>
        </w:rPr>
        <w:t>№ 13</w:t>
      </w:r>
      <w:r>
        <w:rPr>
          <w:rFonts w:ascii="Consolas"/>
          <w:b w:val="false"/>
          <w:i w:val="false"/>
          <w:color w:val="ff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(вводится в действие с 01.01.2005); с изменениями, внесенными законами РК от 06.01.2011 </w:t>
      </w:r>
      <w:r>
        <w:rPr>
          <w:rFonts w:ascii="Consolas"/>
          <w:b w:val="false"/>
          <w:i w:val="false"/>
          <w:color w:val="000000"/>
          <w:sz w:val="20"/>
        </w:rPr>
        <w:t>№ 378-IV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05.07.2011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452-IV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(вводится в действие с 13.10.2011); от 10.07.2012 </w:t>
      </w:r>
      <w:r>
        <w:rPr>
          <w:rFonts w:ascii="Consolas"/>
          <w:b w:val="false"/>
          <w:i w:val="false"/>
          <w:color w:val="000000"/>
          <w:sz w:val="20"/>
        </w:rPr>
        <w:t>№ 36-V</w:t>
      </w:r>
      <w:r>
        <w:rPr>
          <w:rFonts w:ascii="Consolas"/>
          <w:b w:val="false"/>
          <w:i w:val="false"/>
          <w:color w:val="ff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(вводится в действие по истечении десяти календарных дней после его первого официального опубликования); от 21.01.2013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72-V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(вводится в действие по истечении трех месяцев после его первого официального опубликования); от 03.07.2013 </w:t>
      </w:r>
      <w:r>
        <w:rPr>
          <w:rFonts w:ascii="Consolas"/>
          <w:b w:val="false"/>
          <w:i w:val="false"/>
          <w:color w:val="000000"/>
          <w:sz w:val="20"/>
        </w:rPr>
        <w:t>№ 124-V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29.12.2014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269-V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(вводится в действие с 01.01.2015).</w:t>
      </w:r>
    </w:p>
    <w:bookmarkStart w:name="z61" w:id="5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>      </w:t>
      </w:r>
      <w:r>
        <w:rPr>
          <w:rFonts w:ascii="Consolas"/>
          <w:b/>
          <w:i w:val="false"/>
          <w:color w:val="000000"/>
          <w:sz w:val="20"/>
        </w:rPr>
        <w:t>Статья 25-1. Компетенция ономастических комиссий</w:t>
      </w:r>
    </w:p>
    <w:bookmarkEnd w:id="55"/>
    <w:bookmarkStart w:name="z72" w:id="5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К компетенции </w:t>
      </w:r>
      <w:r>
        <w:rPr>
          <w:rFonts w:ascii="Consolas"/>
          <w:b w:val="false"/>
          <w:i w:val="false"/>
          <w:color w:val="000000"/>
          <w:sz w:val="20"/>
        </w:rPr>
        <w:t>Республиканской ономастической комиссии</w:t>
      </w:r>
      <w:r>
        <w:rPr>
          <w:rFonts w:ascii="Consolas"/>
          <w:b w:val="false"/>
          <w:i w:val="false"/>
          <w:color w:val="000000"/>
          <w:sz w:val="20"/>
        </w:rPr>
        <w:t xml:space="preserve"> относятся: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разработка рекомендаций и предложений по вопросам ономастики;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2) выдача заключений по наименованию, переименованию областей, районов и городов, а также уточнению и изменению транскрипции их наименований;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3) выдача заключений по присвоению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переименованию,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4) выдача заключений по наименованию, переименованию районов в городе, составных частей городов областного значения, а также уточнению и изменению транскрипции их наименований;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5) согласование заключений ономастических комиссий городов республиканского значения, столицы по наименованию, переименованию районов в городе, составных частей городов республиканского значения, столицы, а также уточнению и изменению транскрипции их наименований.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2. К компетенции </w:t>
      </w:r>
      <w:r>
        <w:rPr>
          <w:rFonts w:ascii="Consolas"/>
          <w:b w:val="false"/>
          <w:i w:val="false"/>
          <w:color w:val="000000"/>
          <w:sz w:val="20"/>
        </w:rPr>
        <w:t>областных ономастических комиссий</w:t>
      </w:r>
      <w:r>
        <w:rPr>
          <w:rFonts w:ascii="Consolas"/>
          <w:b w:val="false"/>
          <w:i w:val="false"/>
          <w:color w:val="000000"/>
          <w:sz w:val="20"/>
        </w:rPr>
        <w:t xml:space="preserve"> относятся: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выдача заключений по наименованию, переименованию сел, поселков, сельских округов, а также уточнению и изменению транскрипции их наименований;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2) выдача заключений по наименованию, переименованию составных частей городов районного значения, поселка, села, сельского округа, а также уточнению и изменению транскрипции их наименований.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3. К компетенции ономастических комиссий городов республиканского значения, столицы относится выдача заключений по наименованию, переименованию районов в городе, составных частей городов республиканского значения, столицы, а также уточнению и изменению транскрипции их наименований после согласования с Республиканской ономастической комиссией.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4. Местными представительными и исполнительными органами решение по наименованию, переименованию, а также уточнению и изменению транскрипции наименований административно-территориальных единиц, составных частей населенных пунктов принимается только при наличии положительного заключения соответствующих ономастических комиссий.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Глава 5 дополнена статьей 25-1 в соответствии с Законом РК от 20.12.2004 </w:t>
      </w:r>
      <w:r>
        <w:rPr>
          <w:rFonts w:ascii="Consolas"/>
          <w:b w:val="false"/>
          <w:i w:val="false"/>
          <w:color w:val="000000"/>
          <w:sz w:val="20"/>
        </w:rPr>
        <w:t>№ 13</w:t>
      </w:r>
      <w:r>
        <w:rPr>
          <w:rFonts w:ascii="Consolas"/>
          <w:b w:val="false"/>
          <w:i w:val="false"/>
          <w:color w:val="ff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(вводится в действие с 01.01.2005); в редакции Закона РК от 21.01.2013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72-V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(вводится в действие по истечении трех месяцев после его первого официального опубликования).</w:t>
      </w:r>
    </w:p>
    <w:bookmarkEnd w:id="56"/>
    <w:bookmarkStart w:name="z62" w:id="5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 xml:space="preserve">Статья 25-2. Компетенция местного исполнительного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    </w:t>
      </w:r>
      <w:r>
        <w:rPr>
          <w:rFonts w:ascii="Consolas"/>
          <w:b/>
          <w:i w:val="false"/>
          <w:color w:val="000000"/>
          <w:sz w:val="20"/>
        </w:rPr>
        <w:t>органа области, города республиканского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    </w:t>
      </w:r>
      <w:r>
        <w:rPr>
          <w:rFonts w:ascii="Consolas"/>
          <w:b/>
          <w:i w:val="false"/>
          <w:color w:val="000000"/>
          <w:sz w:val="20"/>
        </w:rPr>
        <w:t>значения, столицы</w:t>
      </w:r>
    </w:p>
    <w:bookmarkEnd w:id="5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ff0000"/>
          <w:sz w:val="20"/>
        </w:rPr>
        <w:t>      Сноска. Заголовок статьи 25-2 с изменением, внесенным Законом РК от 21.01.2013 </w:t>
      </w:r>
      <w:r>
        <w:rPr>
          <w:rFonts w:ascii="Consolas"/>
          <w:b w:val="false"/>
          <w:i w:val="false"/>
          <w:color w:val="ff0000"/>
          <w:sz w:val="20"/>
        </w:rPr>
        <w:t>№ 72-V</w:t>
      </w:r>
      <w:r>
        <w:rPr>
          <w:rFonts w:ascii="Consolas"/>
          <w:b w:val="false"/>
          <w:i w:val="false"/>
          <w:color w:val="ff0000"/>
          <w:sz w:val="20"/>
        </w:rPr>
        <w:t> (вводится в действие по истечении трех месяцев после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      Местный исполнительный орган области, города республиканского значения, столицы: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1) </w:t>
      </w:r>
      <w:r>
        <w:rPr>
          <w:rFonts w:ascii="Consolas"/>
          <w:b w:val="false"/>
          <w:i w:val="false"/>
          <w:color w:val="ff0000"/>
          <w:sz w:val="20"/>
        </w:rPr>
        <w:t>исключен Законом РК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от 03.07.2013 </w:t>
      </w:r>
      <w:r>
        <w:rPr>
          <w:rFonts w:ascii="Consolas"/>
          <w:b w:val="false"/>
          <w:i w:val="false"/>
          <w:color w:val="000000"/>
          <w:sz w:val="20"/>
        </w:rPr>
        <w:t>№ 124-V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2) осуществляет контроль за соблюдением законодательства Республики Казахстан о языках территориальными подразделениями центральных исполнительных органов и районными исполнительными органами;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2-1) осуществляет контроль за соблюдением законодательства Республики Казахстан о языках в части размещения реквизитов и визуальной информации;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3) дает рекомендации об устранении нарушений требований, установленных законодательством Республики Казахстан о языках, применяет меры административного воздействия на основании и в порядке, предусмотренных 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об административных правонарушениях;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  3-1) </w:t>
      </w:r>
      <w:r>
        <w:rPr>
          <w:rFonts w:ascii="Consolas"/>
          <w:b w:val="false"/>
          <w:i w:val="false"/>
          <w:color w:val="ff0000"/>
          <w:sz w:val="20"/>
        </w:rPr>
        <w:t>исключен Законом РК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от 29.10.2015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376-V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01.01.2016).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4) осуществляет комплекс мер областного значения, направленных на развитие государственного и других языков;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5) обеспечивает деятельность областной ономастической комиссии, ономастических комиссий города республиканского значения, столицы;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6) осуществляет в интересах местного государственного управления иные полномочия, возлагаемые на местные исполнительные органы 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 xml:space="preserve">Сноска. Закон дополнен статьей 25-2 в соответствии с Законом РК </w:t>
      </w:r>
      <w:r>
        <w:rPr>
          <w:rFonts w:ascii="Consolas"/>
          <w:b w:val="false"/>
          <w:i w:val="false"/>
          <w:color w:val="ff0000"/>
          <w:sz w:val="20"/>
        </w:rPr>
        <w:t xml:space="preserve">от 20.12.2004 </w:t>
      </w:r>
      <w:r>
        <w:rPr>
          <w:rFonts w:ascii="Consolas"/>
          <w:b w:val="false"/>
          <w:i w:val="false"/>
          <w:color w:val="000000"/>
          <w:sz w:val="20"/>
        </w:rPr>
        <w:t>№ 13</w:t>
      </w:r>
      <w:r>
        <w:rPr>
          <w:rFonts w:ascii="Consolas"/>
          <w:b w:val="false"/>
          <w:i w:val="false"/>
          <w:color w:val="ff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(вводится в действие с 01.01.2005); с изменениями, внесенными законами РК от 05.07.2011 </w:t>
      </w:r>
      <w:r>
        <w:rPr>
          <w:rFonts w:ascii="Consolas"/>
          <w:b w:val="false"/>
          <w:i w:val="false"/>
          <w:color w:val="000000"/>
          <w:sz w:val="20"/>
        </w:rPr>
        <w:t>№ 452-IV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(вводится в действие с 13.10.2011); от 21.01.2013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72-V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(вводится в действие по истечении трех месяцев после его первого официального опубликования); от 03.07.2013 </w:t>
      </w:r>
      <w:r>
        <w:rPr>
          <w:rFonts w:ascii="Consolas"/>
          <w:b w:val="false"/>
          <w:i w:val="false"/>
          <w:color w:val="000000"/>
          <w:sz w:val="20"/>
        </w:rPr>
        <w:t>№ 124-V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29.10.2015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376-V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01.01.2016).</w:t>
      </w:r>
    </w:p>
    <w:bookmarkStart w:name="z63" w:id="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 Статья 25-3. Компетенция местного исполнительного органа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               района (города областного значения)</w:t>
      </w:r>
    </w:p>
    <w:bookmarkEnd w:id="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Местный исполнительный орган района (города областного значения):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1) </w:t>
      </w:r>
      <w:r>
        <w:rPr>
          <w:rFonts w:ascii="Consolas"/>
          <w:b w:val="false"/>
          <w:i w:val="false"/>
          <w:color w:val="ff0000"/>
          <w:sz w:val="20"/>
        </w:rPr>
        <w:t>исключен Законом РК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от 03.07.2013 </w:t>
      </w:r>
      <w:r>
        <w:rPr>
          <w:rFonts w:ascii="Consolas"/>
          <w:b w:val="false"/>
          <w:i w:val="false"/>
          <w:color w:val="000000"/>
          <w:sz w:val="20"/>
        </w:rPr>
        <w:t>№ 124-V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2) проводит мероприятия районного (города областного значения) уровня, направленные на развитие государственного и других языков;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3) вносит предложения в исполнительные органы областей о наименовании и переименовании сел, поселков, сельских округов, а также изменении их транскрипции;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4) осуществляет в интересах местного государственного управления иные полномочия, возлагаемые на местные исполнительные органы 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 xml:space="preserve">Сноска. Закон дополнен статьей 25-3 в соответствии с Законом РК от 20.12.2004 </w:t>
      </w:r>
      <w:r>
        <w:rPr>
          <w:rFonts w:ascii="Consolas"/>
          <w:b w:val="false"/>
          <w:i w:val="false"/>
          <w:color w:val="000000"/>
          <w:sz w:val="20"/>
        </w:rPr>
        <w:t>№ 13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(вводится в действие с 01.01.2005); с изменениями, внесенными законами РК от 05.07.2011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452-IV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(вводится в действие с 13.10.2011); от 21.01.2013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72-V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(вводится в действие по истечении трех месяцев после его первого официального опубликования); от 03.07.2013 </w:t>
      </w:r>
      <w:r>
        <w:rPr>
          <w:rFonts w:ascii="Consolas"/>
          <w:b w:val="false"/>
          <w:i w:val="false"/>
          <w:color w:val="000000"/>
          <w:sz w:val="20"/>
        </w:rPr>
        <w:t>№ 124-V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55" w:id="5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  Статья 25-4. Государственный контроль за соблюдением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               законодательства Республики Казахстан о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>                   языках</w:t>
      </w:r>
    </w:p>
    <w:bookmarkEnd w:id="5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Государственный контроль за соблюдением законодательства Республики Казахстан о языках осуществляется в форме проверки и иных формах.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Проверка осуществляется в соответствии с </w:t>
      </w:r>
      <w:r>
        <w:rPr>
          <w:rFonts w:ascii="Consolas"/>
          <w:b w:val="false"/>
          <w:i w:val="false"/>
          <w:color w:val="000000"/>
          <w:sz w:val="20"/>
        </w:rPr>
        <w:t>Предпринимательским кодексом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Иные формы государственного контроля осуществляются в соответствии с настоящим Законом.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 xml:space="preserve">Сноска. Закон дополнен статьей 25-4 в соответствии с Законом РК от 06.01.2011 </w:t>
      </w:r>
      <w:r>
        <w:rPr>
          <w:rFonts w:ascii="Consolas"/>
          <w:b w:val="false"/>
          <w:i w:val="false"/>
          <w:color w:val="000000"/>
          <w:sz w:val="20"/>
        </w:rPr>
        <w:t>№ 378-IV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Законом РК от 29.10.2015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376-V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01.01.2016).</w:t>
      </w:r>
    </w:p>
    <w:bookmarkStart w:name="z76" w:id="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>      </w:t>
      </w:r>
      <w:r>
        <w:rPr>
          <w:rFonts w:ascii="Consolas"/>
          <w:b/>
          <w:i w:val="false"/>
          <w:color w:val="000000"/>
          <w:sz w:val="20"/>
        </w:rPr>
        <w:t>Статья 25-5. Критерии ономастической работы</w:t>
      </w:r>
    </w:p>
    <w:bookmarkEnd w:id="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Критериями ономастической работы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а также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 являются: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учет исторических, географических, природных и культурных особенностей;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2) соответствие нормам литературного языка;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3) однократное присвоение одного наименования населенным пунктам, составным частям населенных пунктов в пределах одной административно-территориальной единицы;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4) переименование, изменение присвоенного собственного имени лица не ранее десяти лет со дня наименования, присвоения (изменения) имени;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5) присвоение собственных имен выдающихся государственных и общественных деятелей, деятелей науки, культуры и других лиц, имеющих заслуги перед Республикой Казахстан и мировым сообществом, не ранее пяти лет со дня их смерти.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 xml:space="preserve">Сноска. Глава 5 дополнена статьей 25-5 в соответствии с Законом РК от 21.01.2013 </w:t>
      </w:r>
      <w:r>
        <w:rPr>
          <w:rFonts w:ascii="Consolas"/>
          <w:b w:val="false"/>
          <w:i w:val="false"/>
          <w:color w:val="000000"/>
          <w:sz w:val="20"/>
        </w:rPr>
        <w:t>№ 72-V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(вводится в действие по истечении трех месяцев после его первого официального опубликования).</w:t>
      </w:r>
    </w:p>
    <w:bookmarkStart w:name="z56" w:id="6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 Статья 26. </w:t>
      </w:r>
      <w:r>
        <w:rPr>
          <w:rFonts w:ascii="Consolas"/>
          <w:b w:val="false"/>
          <w:i w:val="false"/>
          <w:color w:val="ff0000"/>
          <w:sz w:val="20"/>
        </w:rPr>
        <w:t xml:space="preserve">Исключена </w:t>
      </w:r>
      <w:r>
        <w:rPr>
          <w:rFonts w:ascii="Consolas"/>
          <w:b w:val="false"/>
          <w:i w:val="false"/>
          <w:color w:val="ff0000"/>
          <w:sz w:val="20"/>
        </w:rPr>
        <w:t xml:space="preserve">Законом РК </w:t>
      </w:r>
      <w:r>
        <w:rPr>
          <w:rFonts w:ascii="Consolas"/>
          <w:b w:val="false"/>
          <w:i w:val="false"/>
          <w:color w:val="ff0000"/>
          <w:sz w:val="20"/>
        </w:rPr>
        <w:t xml:space="preserve">от 20.12.2004 </w:t>
      </w:r>
      <w:r>
        <w:rPr>
          <w:rFonts w:ascii="Consolas"/>
          <w:b w:val="false"/>
          <w:i w:val="false"/>
          <w:color w:val="000000"/>
          <w:sz w:val="20"/>
          <w:u w:val="single"/>
        </w:rPr>
        <w:t>№ 13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(вводится в действие с 01.01.2005).</w:t>
      </w:r>
    </w:p>
    <w:bookmarkEnd w:id="61"/>
    <w:bookmarkStart w:name="z57" w:id="6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 Глава 6. ИСПОЛЬЗОВАНИЕ ЯЗЫКОВ В ОТНОШЕНИЯХ С ЗАРУБЕЖНЫМИ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/>
          <w:i w:val="false"/>
          <w:color w:val="000000"/>
          <w:sz w:val="20"/>
        </w:rPr>
        <w:t xml:space="preserve">                  СТРАНАМИ И МЕЖДУНАРОДНЫМИ ОРГАНИЗАЦИЯМИ </w:t>
      </w:r>
    </w:p>
    <w:bookmarkEnd w:id="62"/>
    <w:bookmarkStart w:name="z59" w:id="6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 xml:space="preserve">Статья 27. Язык в международной деятельности </w:t>
      </w:r>
    </w:p>
    <w:bookmarkEnd w:id="63"/>
    <w:bookmarkStart w:name="z60" w:id="6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Деятельность дипломатических представительств Республики Казахстан и представительств Республики Казахстан при международных организациях осуществляется на государственном языке с использованием, при необходимости, других языков.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Двусторонние международные договоры Республики Казахстан с иностранными государствами заключаются на государственном языке Республики Казахстан и иных языках по согласию сторон.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Двусторонние международные договоры Республики Казахстан с международными организациями и многосторонние международные договоры Республики Казахстан заключаются на языках, определенных по согласию участвующих в переговорах сторон.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Официальные приемы и другие мероприятия с представителями других государств в Республике Казахстан проводятся на государственном языке с переводом на другие языки.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27 с изменениями, внесенным Законом РК от 30.01.2014 </w:t>
      </w:r>
      <w:r>
        <w:rPr>
          <w:rFonts w:ascii="Consolas"/>
          <w:b w:val="false"/>
          <w:i w:val="false"/>
          <w:color w:val="000000"/>
          <w:sz w:val="20"/>
        </w:rPr>
        <w:t>№ 168-V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4"/>
    <w:p>
      <w:pPr>
        <w:spacing w:after="0"/>
        <w:ind w:left="0"/>
        <w:jc w:val="left"/>
      </w:pPr>
      <w:r>
        <w:rPr>
          <w:rFonts w:ascii="Consolas"/>
          <w:b w:val="false"/>
          <w:i/>
          <w:color w:val="000000"/>
          <w:sz w:val="20"/>
        </w:rPr>
        <w:t xml:space="preserve">      Президент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/>
          <w:color w:val="000000"/>
          <w:sz w:val="20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