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E2" w:rsidRPr="00A637E2" w:rsidRDefault="00A637E2" w:rsidP="00A637E2">
      <w:pPr>
        <w:jc w:val="center"/>
        <w:rPr>
          <w:rFonts w:ascii="Times New Roman" w:hAnsi="Times New Roman" w:cs="Times New Roman"/>
          <w:b/>
          <w:sz w:val="24"/>
          <w:szCs w:val="24"/>
        </w:rPr>
      </w:pPr>
      <w:r w:rsidRPr="00A637E2">
        <w:rPr>
          <w:rFonts w:ascii="Times New Roman" w:hAnsi="Times New Roman" w:cs="Times New Roman"/>
          <w:b/>
          <w:sz w:val="24"/>
          <w:szCs w:val="24"/>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p>
    <w:p w:rsidR="00A637E2" w:rsidRPr="00A637E2" w:rsidRDefault="00A637E2" w:rsidP="00A637E2">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A637E2">
        <w:rPr>
          <w:rFonts w:ascii="Times New Roman" w:hAnsi="Times New Roman" w:cs="Times New Roman"/>
          <w:sz w:val="24"/>
          <w:szCs w:val="24"/>
        </w:rPr>
        <w:t>Қазақстан Республикасы Үкіметінің 2013 жылғы 17 мамырдағы № 499 қаулысы</w:t>
      </w:r>
    </w:p>
    <w:p w:rsid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 туралы» 2007 жылғы 27 шілдедегі Қазақстан Республикасы Заңының 4-бабының </w:t>
      </w:r>
      <w:hyperlink r:id="rId4" w:anchor="z187" w:history="1">
        <w:r w:rsidRPr="00A637E2">
          <w:rPr>
            <w:rStyle w:val="a4"/>
            <w:rFonts w:ascii="Times New Roman" w:hAnsi="Times New Roman" w:cs="Times New Roman"/>
            <w:sz w:val="24"/>
            <w:szCs w:val="24"/>
          </w:rPr>
          <w:t>19) тармақшасына</w:t>
        </w:r>
      </w:hyperlink>
      <w:r w:rsidRPr="00A637E2">
        <w:rPr>
          <w:rFonts w:ascii="Times New Roman" w:hAnsi="Times New Roman" w:cs="Times New Roman"/>
          <w:sz w:val="24"/>
          <w:szCs w:val="24"/>
        </w:rPr>
        <w:t> сәйкес Қазақстан Республикасының Үкіметі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w:t>
      </w:r>
      <w:r w:rsidRPr="00A637E2">
        <w:rPr>
          <w:rFonts w:ascii="Times New Roman" w:hAnsi="Times New Roman" w:cs="Times New Roman"/>
          <w:b/>
          <w:bCs/>
          <w:sz w:val="24"/>
          <w:szCs w:val="24"/>
        </w:rPr>
        <w:t>ҚАУЛЫ ЕТЕДІ:</w:t>
      </w:r>
      <w:r w:rsidRPr="00A637E2">
        <w:rPr>
          <w:rFonts w:ascii="Times New Roman" w:hAnsi="Times New Roman" w:cs="Times New Roman"/>
          <w:sz w:val="24"/>
          <w:szCs w:val="24"/>
        </w:rPr>
        <w:br/>
      </w:r>
      <w:bookmarkStart w:id="1" w:name="z128"/>
      <w:bookmarkEnd w:id="1"/>
      <w:r w:rsidRPr="00A637E2">
        <w:rPr>
          <w:rFonts w:ascii="Times New Roman" w:hAnsi="Times New Roman" w:cs="Times New Roman"/>
          <w:sz w:val="24"/>
          <w:szCs w:val="24"/>
        </w:rPr>
        <w:t>      1. Қоса беріліп отырған:</w:t>
      </w:r>
      <w:r w:rsidRPr="00A637E2">
        <w:rPr>
          <w:rFonts w:ascii="Times New Roman" w:hAnsi="Times New Roman" w:cs="Times New Roman"/>
          <w:sz w:val="24"/>
          <w:szCs w:val="24"/>
        </w:rPr>
        <w:br/>
        <w:t>      1) Мектепке дейiнгi ұйымдар қызметiнiң </w:t>
      </w:r>
      <w:hyperlink r:id="rId5" w:anchor="z4"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2) Жалпы білім беру ұйымдары (бастауыш, негізгі орта, жалпы орта) қызметінiң </w:t>
      </w:r>
      <w:hyperlink r:id="rId6" w:anchor="z12"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3) Техникалық және кәсіптік білім беру ұйымдары қызметінің </w:t>
      </w:r>
      <w:hyperlink r:id="rId7" w:anchor="z23"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4) Орта білімнен кейінгі білім беру ұйымдары қызметінің </w:t>
      </w:r>
      <w:hyperlink r:id="rId8" w:anchor="z29"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5) Жоғары білім беру ұйымдары қызметінің </w:t>
      </w:r>
      <w:hyperlink r:id="rId9" w:anchor="z35"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6) Жоғары және жоғары оқу орнынан кейінгі білім беру ұйымдары қызметінің </w:t>
      </w:r>
      <w:hyperlink r:id="rId10" w:anchor="z51"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7) Мамандандырылған білім беру ұйымдары қызметінің </w:t>
      </w:r>
      <w:hyperlink r:id="rId11" w:anchor="z65"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8) Арнайы білім беру ұйымдары қызметінің </w:t>
      </w:r>
      <w:hyperlink r:id="rId12" w:anchor="z82"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9) Жетiм балалар мен ата-анасының (заңды өкілдерінің) қамқорлығынсыз қалған балаларға арналған бiлiм беру ұйымдары қызметiнiң </w:t>
      </w:r>
      <w:hyperlink r:id="rId13" w:anchor="z99" w:history="1">
        <w:r w:rsidRPr="00A637E2">
          <w:rPr>
            <w:rStyle w:val="a4"/>
            <w:rFonts w:ascii="Times New Roman" w:hAnsi="Times New Roman" w:cs="Times New Roman"/>
            <w:sz w:val="24"/>
            <w:szCs w:val="24"/>
          </w:rPr>
          <w:t>үлгiлік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10) Балаларға арналған қосымша білім беру ұйымдары қызметінің </w:t>
      </w:r>
      <w:hyperlink r:id="rId14" w:anchor="z105"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t>      11) Ересектерге арналған қосымша білім беру ұйымдары қызметінің </w:t>
      </w:r>
      <w:hyperlink r:id="rId15" w:anchor="z120" w:history="1">
        <w:r w:rsidRPr="00A637E2">
          <w:rPr>
            <w:rStyle w:val="a4"/>
            <w:rFonts w:ascii="Times New Roman" w:hAnsi="Times New Roman" w:cs="Times New Roman"/>
            <w:sz w:val="24"/>
            <w:szCs w:val="24"/>
          </w:rPr>
          <w:t>үлгілік қағидалары</w:t>
        </w:r>
      </w:hyperlink>
      <w:r w:rsidRPr="00A637E2">
        <w:rPr>
          <w:rFonts w:ascii="Times New Roman" w:hAnsi="Times New Roman" w:cs="Times New Roman"/>
          <w:sz w:val="24"/>
          <w:szCs w:val="24"/>
        </w:rPr>
        <w:t> бекітілсін.</w:t>
      </w:r>
      <w:r w:rsidRPr="00A637E2">
        <w:rPr>
          <w:rFonts w:ascii="Times New Roman" w:hAnsi="Times New Roman" w:cs="Times New Roman"/>
          <w:sz w:val="24"/>
          <w:szCs w:val="24"/>
        </w:rPr>
        <w:br/>
      </w:r>
      <w:bookmarkStart w:id="2" w:name="z129"/>
      <w:bookmarkEnd w:id="2"/>
      <w:r w:rsidRPr="00A637E2">
        <w:rPr>
          <w:rFonts w:ascii="Times New Roman" w:hAnsi="Times New Roman" w:cs="Times New Roman"/>
          <w:sz w:val="24"/>
          <w:szCs w:val="24"/>
        </w:rPr>
        <w:t>      2. Осы қаулыға </w:t>
      </w:r>
      <w:hyperlink r:id="rId16" w:anchor="z125" w:history="1">
        <w:r w:rsidRPr="00A637E2">
          <w:rPr>
            <w:rStyle w:val="a4"/>
            <w:rFonts w:ascii="Times New Roman" w:hAnsi="Times New Roman" w:cs="Times New Roman"/>
            <w:sz w:val="24"/>
            <w:szCs w:val="24"/>
          </w:rPr>
          <w:t>қосымшаға</w:t>
        </w:r>
      </w:hyperlink>
      <w:r w:rsidRPr="00A637E2">
        <w:rPr>
          <w:rFonts w:ascii="Times New Roman" w:hAnsi="Times New Roman" w:cs="Times New Roman"/>
          <w:sz w:val="24"/>
          <w:szCs w:val="24"/>
        </w:rPr>
        <w:t> сәйкес Қазақстан Республикасы Үкіметінің кейбір шешімдерінің күші жойылды деп танылсын.</w:t>
      </w:r>
      <w:r w:rsidRPr="00A637E2">
        <w:rPr>
          <w:rFonts w:ascii="Times New Roman" w:hAnsi="Times New Roman" w:cs="Times New Roman"/>
          <w:sz w:val="24"/>
          <w:szCs w:val="24"/>
        </w:rPr>
        <w:br/>
      </w:r>
      <w:bookmarkStart w:id="3" w:name="z130"/>
      <w:bookmarkEnd w:id="3"/>
      <w:r w:rsidRPr="00A637E2">
        <w:rPr>
          <w:rFonts w:ascii="Times New Roman" w:hAnsi="Times New Roman" w:cs="Times New Roman"/>
          <w:sz w:val="24"/>
          <w:szCs w:val="24"/>
        </w:rPr>
        <w:t>      3. Осы қаулы алғашқы ресми жарияланғанынан кейін күнтiзбелiк он күн өткен соң қолданысқа енгiзiледі.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i/>
          <w:iCs/>
          <w:sz w:val="24"/>
          <w:szCs w:val="24"/>
        </w:rPr>
        <w:t>      Қазақстан Республикасының</w:t>
      </w:r>
      <w:r w:rsidRPr="00A637E2">
        <w:rPr>
          <w:rFonts w:ascii="Times New Roman" w:hAnsi="Times New Roman" w:cs="Times New Roman"/>
          <w:sz w:val="24"/>
          <w:szCs w:val="24"/>
        </w:rPr>
        <w:br/>
      </w:r>
      <w:r w:rsidRPr="00A637E2">
        <w:rPr>
          <w:rFonts w:ascii="Times New Roman" w:hAnsi="Times New Roman" w:cs="Times New Roman"/>
          <w:i/>
          <w:iCs/>
          <w:sz w:val="24"/>
          <w:szCs w:val="24"/>
        </w:rPr>
        <w:t>      Премьер-Министрі                                     С. Ахметов</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Мектепке дейiнгi ұйымдар қызметiнiң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Мектепке дейінгі ұйымдар қызметiнiң үлгілік қағидалары (бұдан әрi – Қағидалар) «Бiлiм туралы» 2007 жылғы 27 шілдедегі Қазақстан Республикасының </w:t>
      </w:r>
      <w:hyperlink r:id="rId17"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әзiрленді. Қағидалар «Назарбаев зияткерлік мектептері» дербес білім беру ұйымдарының мектепке дейінгі ұйымдарын қоспағанда, меншік нысандарымен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r w:rsidRPr="00A637E2">
        <w:rPr>
          <w:rFonts w:ascii="Times New Roman" w:hAnsi="Times New Roman" w:cs="Times New Roman"/>
          <w:sz w:val="24"/>
          <w:szCs w:val="24"/>
        </w:rPr>
        <w:br/>
      </w:r>
      <w:bookmarkStart w:id="4" w:name="z2"/>
      <w:bookmarkEnd w:id="4"/>
      <w:r w:rsidRPr="00A637E2">
        <w:rPr>
          <w:rFonts w:ascii="Times New Roman" w:hAnsi="Times New Roman" w:cs="Times New Roman"/>
          <w:sz w:val="24"/>
          <w:szCs w:val="24"/>
        </w:rPr>
        <w:t xml:space="preserve">      2. 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w:t>
      </w:r>
      <w:r w:rsidRPr="00A637E2">
        <w:rPr>
          <w:rFonts w:ascii="Times New Roman" w:hAnsi="Times New Roman" w:cs="Times New Roman"/>
          <w:sz w:val="24"/>
          <w:szCs w:val="24"/>
        </w:rPr>
        <w:lastRenderedPageBreak/>
        <w:t>және сауықтыру бойынша мемлекеттік білім беру тапсырысын, мемлекет қаржыландыратын қызмет көлемін орындауды қамтамасыз етеді.</w:t>
      </w:r>
      <w:r w:rsidRPr="00A637E2">
        <w:rPr>
          <w:rFonts w:ascii="Times New Roman" w:hAnsi="Times New Roman" w:cs="Times New Roman"/>
          <w:sz w:val="24"/>
          <w:szCs w:val="24"/>
        </w:rPr>
        <w:br/>
      </w:r>
      <w:bookmarkStart w:id="5" w:name="z131"/>
      <w:bookmarkEnd w:id="5"/>
      <w:r w:rsidRPr="00A637E2">
        <w:rPr>
          <w:rFonts w:ascii="Times New Roman" w:hAnsi="Times New Roman" w:cs="Times New Roman"/>
          <w:sz w:val="24"/>
          <w:szCs w:val="24"/>
        </w:rPr>
        <w:t>      3. Мектепке дейiнгi ұйымдардың негізгі мiндеттерi:</w:t>
      </w:r>
      <w:r w:rsidRPr="00A637E2">
        <w:rPr>
          <w:rFonts w:ascii="Times New Roman" w:hAnsi="Times New Roman" w:cs="Times New Roman"/>
          <w:sz w:val="24"/>
          <w:szCs w:val="24"/>
        </w:rPr>
        <w:br/>
        <w:t>      1) балалардың өмірін және денсаулығын қорғау;</w:t>
      </w:r>
      <w:r w:rsidRPr="00A637E2">
        <w:rPr>
          <w:rFonts w:ascii="Times New Roman" w:hAnsi="Times New Roman" w:cs="Times New Roman"/>
          <w:sz w:val="24"/>
          <w:szCs w:val="24"/>
        </w:rPr>
        <w:br/>
        <w:t>      2) тәрбиеленушілердің дене, зияткерлік және жеке тұлғалық дамуын қамтамасыз ететін оңтайлы жағдайлар жасау;</w:t>
      </w:r>
      <w:r w:rsidRPr="00A637E2">
        <w:rPr>
          <w:rFonts w:ascii="Times New Roman" w:hAnsi="Times New Roman" w:cs="Times New Roman"/>
          <w:sz w:val="24"/>
          <w:szCs w:val="24"/>
        </w:rPr>
        <w:br/>
        <w:t>      3) сапалы мектепалды даярлықты қамтамасыз ету;</w:t>
      </w:r>
      <w:r w:rsidRPr="00A637E2">
        <w:rPr>
          <w:rFonts w:ascii="Times New Roman" w:hAnsi="Times New Roman" w:cs="Times New Roman"/>
          <w:sz w:val="24"/>
          <w:szCs w:val="24"/>
        </w:rPr>
        <w:br/>
        <w:t>      4) азаматтылықты, қазақстандық отаншылдықты, адам құқықтары мен бостандықтарын құрметтеуді, қоршаған табиғатқа, Отанға, отбасына деген сүйіспеншілікті тәрбиелеу;</w:t>
      </w:r>
      <w:r w:rsidRPr="00A637E2">
        <w:rPr>
          <w:rFonts w:ascii="Times New Roman" w:hAnsi="Times New Roman" w:cs="Times New Roman"/>
          <w:sz w:val="24"/>
          <w:szCs w:val="24"/>
        </w:rPr>
        <w:br/>
        <w:t>      5) баланың толыққанды дамуын қамтамасыз ету үшін отбасымен өзара іс-қимыл жасау;</w:t>
      </w:r>
      <w:r w:rsidRPr="00A637E2">
        <w:rPr>
          <w:rFonts w:ascii="Times New Roman" w:hAnsi="Times New Roman" w:cs="Times New Roman"/>
          <w:sz w:val="24"/>
          <w:szCs w:val="24"/>
        </w:rPr>
        <w:br/>
        <w:t>      6) ата-аналарға балаларды тәрбиелеу, оқыту, дамыту және денсаулығын қорғау бойынша консультативтік және әдістемелік көмек көрсету болып табылады.</w:t>
      </w:r>
      <w:r w:rsidRPr="00A637E2">
        <w:rPr>
          <w:rFonts w:ascii="Times New Roman" w:hAnsi="Times New Roman" w:cs="Times New Roman"/>
          <w:sz w:val="24"/>
          <w:szCs w:val="24"/>
        </w:rPr>
        <w:br/>
      </w:r>
      <w:bookmarkStart w:id="6" w:name="z132"/>
      <w:bookmarkEnd w:id="6"/>
      <w:r w:rsidRPr="00A637E2">
        <w:rPr>
          <w:rFonts w:ascii="Times New Roman" w:hAnsi="Times New Roman" w:cs="Times New Roman"/>
          <w:sz w:val="24"/>
          <w:szCs w:val="24"/>
        </w:rPr>
        <w:t>      4. Мектепке дейінгі ұйымдар мынадай түрлерге бөлінеді:</w:t>
      </w:r>
      <w:r w:rsidRPr="00A637E2">
        <w:rPr>
          <w:rFonts w:ascii="Times New Roman" w:hAnsi="Times New Roman" w:cs="Times New Roman"/>
          <w:sz w:val="24"/>
          <w:szCs w:val="24"/>
        </w:rPr>
        <w:br/>
        <w:t>      1) бөбекжай;</w:t>
      </w:r>
      <w:r w:rsidRPr="00A637E2">
        <w:rPr>
          <w:rFonts w:ascii="Times New Roman" w:hAnsi="Times New Roman" w:cs="Times New Roman"/>
          <w:sz w:val="24"/>
          <w:szCs w:val="24"/>
        </w:rPr>
        <w:br/>
        <w:t>      2) балабақша;</w:t>
      </w:r>
      <w:r w:rsidRPr="00A637E2">
        <w:rPr>
          <w:rFonts w:ascii="Times New Roman" w:hAnsi="Times New Roman" w:cs="Times New Roman"/>
          <w:sz w:val="24"/>
          <w:szCs w:val="24"/>
        </w:rPr>
        <w:br/>
        <w:t>      3) отбасылық бөбекжай;</w:t>
      </w:r>
      <w:r w:rsidRPr="00A637E2">
        <w:rPr>
          <w:rFonts w:ascii="Times New Roman" w:hAnsi="Times New Roman" w:cs="Times New Roman"/>
          <w:sz w:val="24"/>
          <w:szCs w:val="24"/>
        </w:rPr>
        <w:br/>
        <w:t>      4) санаториялық бөбекжай;</w:t>
      </w:r>
      <w:r w:rsidRPr="00A637E2">
        <w:rPr>
          <w:rFonts w:ascii="Times New Roman" w:hAnsi="Times New Roman" w:cs="Times New Roman"/>
          <w:sz w:val="24"/>
          <w:szCs w:val="24"/>
        </w:rPr>
        <w:br/>
        <w:t>      5) «мектеп-балабақша» кешені;</w:t>
      </w:r>
      <w:r w:rsidRPr="00A637E2">
        <w:rPr>
          <w:rFonts w:ascii="Times New Roman" w:hAnsi="Times New Roman" w:cs="Times New Roman"/>
          <w:sz w:val="24"/>
          <w:szCs w:val="24"/>
        </w:rPr>
        <w:br/>
        <w:t>      6) мектепке дейінгі шағын орталық.</w:t>
      </w:r>
      <w:r w:rsidRPr="00A637E2">
        <w:rPr>
          <w:rFonts w:ascii="Times New Roman" w:hAnsi="Times New Roman" w:cs="Times New Roman"/>
          <w:sz w:val="24"/>
          <w:szCs w:val="24"/>
        </w:rPr>
        <w:br/>
      </w:r>
      <w:bookmarkStart w:id="7" w:name="z133"/>
      <w:bookmarkEnd w:id="7"/>
      <w:r w:rsidRPr="00A637E2">
        <w:rPr>
          <w:rFonts w:ascii="Times New Roman" w:hAnsi="Times New Roman" w:cs="Times New Roman"/>
          <w:sz w:val="24"/>
          <w:szCs w:val="24"/>
        </w:rPr>
        <w:t>      5. Мектепке дейінгі білім беру ұйымының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w:t>
      </w:r>
      <w:r w:rsidRPr="00A637E2">
        <w:rPr>
          <w:rFonts w:ascii="Times New Roman" w:hAnsi="Times New Roman" w:cs="Times New Roman"/>
          <w:sz w:val="24"/>
          <w:szCs w:val="24"/>
        </w:rPr>
        <w:br/>
      </w:r>
      <w:bookmarkStart w:id="8" w:name="z134"/>
      <w:bookmarkEnd w:id="8"/>
      <w:r w:rsidRPr="00A637E2">
        <w:rPr>
          <w:rFonts w:ascii="Times New Roman" w:hAnsi="Times New Roman" w:cs="Times New Roman"/>
          <w:sz w:val="24"/>
          <w:szCs w:val="24"/>
        </w:rPr>
        <w:t>      6. Мектепке дейінгі ұйым топтарының толымдылығы Қазақстан Республикасы Үкіметінің 2011 жылғы 30 желтоқсандағы № 1684 қаулысымен бекітілген «Балалар мен жасөспірімдерді тәрбиелеу мен білім беру объектілеріне санитариялық-эпидемиологиялық талаптар» </w:t>
      </w:r>
      <w:hyperlink r:id="rId18" w:anchor="z5" w:history="1">
        <w:r w:rsidRPr="00A637E2">
          <w:rPr>
            <w:rStyle w:val="a4"/>
            <w:rFonts w:ascii="Times New Roman" w:hAnsi="Times New Roman" w:cs="Times New Roman"/>
            <w:sz w:val="24"/>
            <w:szCs w:val="24"/>
          </w:rPr>
          <w:t>санитариялық қағидаларына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9" w:name="z135"/>
      <w:bookmarkEnd w:id="9"/>
      <w:r w:rsidRPr="00A637E2">
        <w:rPr>
          <w:rFonts w:ascii="Times New Roman" w:hAnsi="Times New Roman" w:cs="Times New Roman"/>
          <w:sz w:val="24"/>
          <w:szCs w:val="24"/>
        </w:rPr>
        <w:t>      7. Топтар тәрбиеленушілердің болу уақыты бойынша бөлінеді және мынадай режимде қызмет етеді:</w:t>
      </w:r>
      <w:r w:rsidRPr="00A637E2">
        <w:rPr>
          <w:rFonts w:ascii="Times New Roman" w:hAnsi="Times New Roman" w:cs="Times New Roman"/>
          <w:sz w:val="24"/>
          <w:szCs w:val="24"/>
        </w:rPr>
        <w:br/>
        <w:t>      1) толық күн болу;</w:t>
      </w:r>
      <w:r w:rsidRPr="00A637E2">
        <w:rPr>
          <w:rFonts w:ascii="Times New Roman" w:hAnsi="Times New Roman" w:cs="Times New Roman"/>
          <w:sz w:val="24"/>
          <w:szCs w:val="24"/>
        </w:rPr>
        <w:br/>
        <w:t>      2) жарты күн болу;</w:t>
      </w:r>
      <w:r w:rsidRPr="00A637E2">
        <w:rPr>
          <w:rFonts w:ascii="Times New Roman" w:hAnsi="Times New Roman" w:cs="Times New Roman"/>
          <w:sz w:val="24"/>
          <w:szCs w:val="24"/>
        </w:rPr>
        <w:br/>
        <w:t>      3) тәулік бойы болу.</w:t>
      </w:r>
      <w:r w:rsidRPr="00A637E2">
        <w:rPr>
          <w:rFonts w:ascii="Times New Roman" w:hAnsi="Times New Roman" w:cs="Times New Roman"/>
          <w:sz w:val="24"/>
          <w:szCs w:val="24"/>
        </w:rPr>
        <w:br/>
      </w:r>
      <w:bookmarkStart w:id="10" w:name="z136"/>
      <w:bookmarkEnd w:id="10"/>
      <w:r w:rsidRPr="00A637E2">
        <w:rPr>
          <w:rFonts w:ascii="Times New Roman" w:hAnsi="Times New Roman" w:cs="Times New Roman"/>
          <w:sz w:val="24"/>
          <w:szCs w:val="24"/>
        </w:rPr>
        <w:t>      8. Мектепке дейінгі ұйымдар өз қызметінде Қазақстан Республикасының </w:t>
      </w:r>
      <w:hyperlink r:id="rId19" w:anchor="z0" w:history="1">
        <w:r w:rsidRPr="00A637E2">
          <w:rPr>
            <w:rStyle w:val="a4"/>
            <w:rFonts w:ascii="Times New Roman" w:hAnsi="Times New Roman" w:cs="Times New Roman"/>
            <w:sz w:val="24"/>
            <w:szCs w:val="24"/>
          </w:rPr>
          <w:t>Конституциясын</w:t>
        </w:r>
      </w:hyperlink>
      <w:r w:rsidRPr="00A637E2">
        <w:rPr>
          <w:rFonts w:ascii="Times New Roman" w:hAnsi="Times New Roman" w:cs="Times New Roman"/>
          <w:sz w:val="24"/>
          <w:szCs w:val="24"/>
        </w:rPr>
        <w:t>, «Білім туралы» </w:t>
      </w:r>
      <w:hyperlink r:id="rId20" w:anchor="z36" w:history="1">
        <w:r w:rsidRPr="00A637E2">
          <w:rPr>
            <w:rStyle w:val="a4"/>
            <w:rFonts w:ascii="Times New Roman" w:hAnsi="Times New Roman" w:cs="Times New Roman"/>
            <w:sz w:val="24"/>
            <w:szCs w:val="24"/>
          </w:rPr>
          <w:t>Заңды</w:t>
        </w:r>
      </w:hyperlink>
      <w:r w:rsidRPr="00A637E2">
        <w:rPr>
          <w:rFonts w:ascii="Times New Roman" w:hAnsi="Times New Roman" w:cs="Times New Roman"/>
          <w:sz w:val="24"/>
          <w:szCs w:val="24"/>
        </w:rPr>
        <w:t>,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hyperlink r:id="rId21" w:anchor="z3" w:history="1">
        <w:r w:rsidRPr="00A637E2">
          <w:rPr>
            <w:rStyle w:val="a4"/>
            <w:rFonts w:ascii="Times New Roman" w:hAnsi="Times New Roman" w:cs="Times New Roman"/>
            <w:sz w:val="24"/>
            <w:szCs w:val="24"/>
          </w:rPr>
          <w:t>мемлекеттік бағдарламасын</w:t>
        </w:r>
      </w:hyperlink>
      <w:r w:rsidRPr="00A637E2">
        <w:rPr>
          <w:rFonts w:ascii="Times New Roman" w:hAnsi="Times New Roman" w:cs="Times New Roman"/>
          <w:sz w:val="24"/>
          <w:szCs w:val="24"/>
        </w:rPr>
        <w:t>,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2014 жылдарға арналған «Балапан» </w:t>
      </w:r>
      <w:hyperlink r:id="rId22" w:anchor="z4" w:history="1">
        <w:r w:rsidRPr="00A637E2">
          <w:rPr>
            <w:rStyle w:val="a4"/>
            <w:rFonts w:ascii="Times New Roman" w:hAnsi="Times New Roman" w:cs="Times New Roman"/>
            <w:sz w:val="24"/>
            <w:szCs w:val="24"/>
          </w:rPr>
          <w:t>бағдарламасын</w:t>
        </w:r>
      </w:hyperlink>
      <w:r w:rsidRPr="00A637E2">
        <w:rPr>
          <w:rFonts w:ascii="Times New Roman" w:hAnsi="Times New Roman" w:cs="Times New Roman"/>
          <w:sz w:val="24"/>
          <w:szCs w:val="24"/>
        </w:rPr>
        <w:t>, мектепке дейінгі ұйымның Жарғысын және осы Қағидаларды басшылыққа алады.</w:t>
      </w:r>
      <w:r w:rsidRPr="00A637E2">
        <w:rPr>
          <w:rFonts w:ascii="Times New Roman" w:hAnsi="Times New Roman" w:cs="Times New Roman"/>
          <w:sz w:val="24"/>
          <w:szCs w:val="24"/>
        </w:rPr>
        <w:br/>
      </w:r>
      <w:bookmarkStart w:id="11" w:name="z137"/>
      <w:bookmarkEnd w:id="11"/>
      <w:r w:rsidRPr="00A637E2">
        <w:rPr>
          <w:rFonts w:ascii="Times New Roman" w:hAnsi="Times New Roman" w:cs="Times New Roman"/>
          <w:sz w:val="24"/>
          <w:szCs w:val="24"/>
        </w:rPr>
        <w:t>      9. Мектепке дейінгі ұйымдар меншік нысаны бойынша мемлекеттік және жеке меншік болып табылады.</w:t>
      </w:r>
      <w:r w:rsidRPr="00A637E2">
        <w:rPr>
          <w:rFonts w:ascii="Times New Roman" w:hAnsi="Times New Roman" w:cs="Times New Roman"/>
          <w:sz w:val="24"/>
          <w:szCs w:val="24"/>
        </w:rPr>
        <w:br/>
      </w:r>
      <w:bookmarkStart w:id="12" w:name="z138"/>
      <w:bookmarkEnd w:id="12"/>
      <w:r w:rsidRPr="00A637E2">
        <w:rPr>
          <w:rFonts w:ascii="Times New Roman" w:hAnsi="Times New Roman" w:cs="Times New Roman"/>
          <w:sz w:val="24"/>
          <w:szCs w:val="24"/>
        </w:rPr>
        <w:t>      10. Алынып тасталды - ҚР Үкіметінің 23.05.2014 </w:t>
      </w:r>
      <w:hyperlink r:id="rId23" w:anchor="z18" w:history="1">
        <w:r w:rsidRPr="00A637E2">
          <w:rPr>
            <w:rStyle w:val="a4"/>
            <w:rFonts w:ascii="Times New Roman" w:hAnsi="Times New Roman" w:cs="Times New Roman"/>
            <w:sz w:val="24"/>
            <w:szCs w:val="24"/>
          </w:rPr>
          <w:t>№ 538</w:t>
        </w:r>
      </w:hyperlink>
      <w:r w:rsidRPr="00A637E2">
        <w:rPr>
          <w:rFonts w:ascii="Times New Roman" w:hAnsi="Times New Roman" w:cs="Times New Roman"/>
          <w:sz w:val="24"/>
          <w:szCs w:val="24"/>
        </w:rPr>
        <w:t> қаулысымен (алғашқы ресми жарияланған күнінен кейін күнтізбелік он күн өткен соң қолданысқа енгізіледі).      </w:t>
      </w:r>
      <w:r w:rsidRPr="00A637E2">
        <w:rPr>
          <w:rFonts w:ascii="Times New Roman" w:hAnsi="Times New Roman" w:cs="Times New Roman"/>
          <w:sz w:val="24"/>
          <w:szCs w:val="24"/>
        </w:rPr>
        <w:br/>
      </w:r>
      <w:bookmarkStart w:id="13" w:name="z139"/>
      <w:bookmarkEnd w:id="13"/>
      <w:r w:rsidRPr="00A637E2">
        <w:rPr>
          <w:rFonts w:ascii="Times New Roman" w:hAnsi="Times New Roman" w:cs="Times New Roman"/>
          <w:sz w:val="24"/>
          <w:szCs w:val="24"/>
        </w:rPr>
        <w:t>      11. Балаларды мектепке дейінгі ұйымдарға тұрақты немесе уақытша орналасуға қабылдау онда бос орынның болуына қарай жыл бойы жүргізіледі.</w:t>
      </w:r>
      <w:r w:rsidRPr="00A637E2">
        <w:rPr>
          <w:rFonts w:ascii="Times New Roman" w:hAnsi="Times New Roman" w:cs="Times New Roman"/>
          <w:sz w:val="24"/>
          <w:szCs w:val="24"/>
        </w:rPr>
        <w:br/>
      </w:r>
      <w:bookmarkStart w:id="14" w:name="z140"/>
      <w:bookmarkEnd w:id="14"/>
      <w:r w:rsidRPr="00A637E2">
        <w:rPr>
          <w:rFonts w:ascii="Times New Roman" w:hAnsi="Times New Roman" w:cs="Times New Roman"/>
          <w:sz w:val="24"/>
          <w:szCs w:val="24"/>
        </w:rPr>
        <w:t>      12. Мектепке дейінгі ұйымда баланың орны мынадай:</w:t>
      </w:r>
      <w:r w:rsidRPr="00A637E2">
        <w:rPr>
          <w:rFonts w:ascii="Times New Roman" w:hAnsi="Times New Roman" w:cs="Times New Roman"/>
          <w:sz w:val="24"/>
          <w:szCs w:val="24"/>
        </w:rPr>
        <w:br/>
        <w:t>      1) бала ауырып қалған;</w:t>
      </w:r>
      <w:r w:rsidRPr="00A637E2">
        <w:rPr>
          <w:rFonts w:ascii="Times New Roman" w:hAnsi="Times New Roman" w:cs="Times New Roman"/>
          <w:sz w:val="24"/>
          <w:szCs w:val="24"/>
        </w:rPr>
        <w:br/>
        <w:t>      2) бала медициналық, санаториялық-курорттық және өзге де ұйымдарда емделген және сауықтырылған;</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3) ата-анасының немесе заңды өкілдерінің біреуіне еңбек демалысы берілген;</w:t>
      </w:r>
      <w:r w:rsidRPr="00A637E2">
        <w:rPr>
          <w:rFonts w:ascii="Times New Roman" w:hAnsi="Times New Roman" w:cs="Times New Roman"/>
          <w:sz w:val="24"/>
          <w:szCs w:val="24"/>
        </w:rPr>
        <w:br/>
        <w:t>      4) бала жаз маусымында екі айға дейінгі мерзімде сауықтырылған жағдайларда сақталады.</w:t>
      </w:r>
      <w:r w:rsidRPr="00A637E2">
        <w:rPr>
          <w:rFonts w:ascii="Times New Roman" w:hAnsi="Times New Roman" w:cs="Times New Roman"/>
          <w:sz w:val="24"/>
          <w:szCs w:val="24"/>
        </w:rPr>
        <w:br/>
      </w:r>
      <w:bookmarkStart w:id="15" w:name="z141"/>
      <w:bookmarkEnd w:id="15"/>
      <w:r w:rsidRPr="00A637E2">
        <w:rPr>
          <w:rFonts w:ascii="Times New Roman" w:hAnsi="Times New Roman" w:cs="Times New Roman"/>
          <w:sz w:val="24"/>
          <w:szCs w:val="24"/>
        </w:rPr>
        <w:t>      13. Басшы баланы мектепке дейінгі ұйымдардан мынадай:</w:t>
      </w:r>
      <w:r w:rsidRPr="00A637E2">
        <w:rPr>
          <w:rFonts w:ascii="Times New Roman" w:hAnsi="Times New Roman" w:cs="Times New Roman"/>
          <w:sz w:val="24"/>
          <w:szCs w:val="24"/>
        </w:rPr>
        <w:br/>
        <w:t>      1) баланы мектепке дейінгі ұйымда ұстау үшін ай сайынғы төлемақы уақтылы төленбеген (төлемақыны белгіленген мерзімнен күнтізбелік 15 күннен астам кешіктіру);</w:t>
      </w:r>
      <w:r w:rsidRPr="00A637E2">
        <w:rPr>
          <w:rFonts w:ascii="Times New Roman" w:hAnsi="Times New Roman" w:cs="Times New Roman"/>
          <w:sz w:val="24"/>
          <w:szCs w:val="24"/>
        </w:rPr>
        <w:br/>
        <w:t>      2) бала бір айдан астам дәлелсіз себеппен және әкімшілікке ескертпей келмеген;</w:t>
      </w:r>
      <w:r w:rsidRPr="00A637E2">
        <w:rPr>
          <w:rFonts w:ascii="Times New Roman" w:hAnsi="Times New Roman" w:cs="Times New Roman"/>
          <w:sz w:val="24"/>
          <w:szCs w:val="24"/>
        </w:rPr>
        <w:br/>
        <w:t>      3) дәрігерлік бақылау комиссиясы анықтамасының негізінде баланың келуiне кедергi болатын денсаулық жағдайы туралы медициналық қорытындысы болған жағдайларда шығарады.</w:t>
      </w:r>
      <w:r w:rsidRPr="00A637E2">
        <w:rPr>
          <w:rFonts w:ascii="Times New Roman" w:hAnsi="Times New Roman" w:cs="Times New Roman"/>
          <w:sz w:val="24"/>
          <w:szCs w:val="24"/>
        </w:rPr>
        <w:br/>
      </w:r>
      <w:bookmarkStart w:id="16" w:name="z142"/>
      <w:bookmarkEnd w:id="16"/>
      <w:r w:rsidRPr="00A637E2">
        <w:rPr>
          <w:rFonts w:ascii="Times New Roman" w:hAnsi="Times New Roman" w:cs="Times New Roman"/>
          <w:sz w:val="24"/>
          <w:szCs w:val="24"/>
        </w:rPr>
        <w:t>      14. Мемлекеттік коммуналдық қазыналық кәсіпорындарының ұйымдық-құқықтық нысанында құрылған мемлекеттік мектепке дейiнгi ұйымдарда баланы күтіп-бағу үшiн ата-аналардан немесе заңды өкілдерден алынатын ай сайынғы төлемақы мөлшерi баланың жасына қарамастан тамақтануға кететін шығынның 100 пайызын құрайды және оны құрылтайшы белгілейді.</w:t>
      </w:r>
      <w:r w:rsidRPr="00A637E2">
        <w:rPr>
          <w:rFonts w:ascii="Times New Roman" w:hAnsi="Times New Roman" w:cs="Times New Roman"/>
          <w:sz w:val="24"/>
          <w:szCs w:val="24"/>
        </w:rPr>
        <w:br/>
      </w:r>
      <w:bookmarkStart w:id="17" w:name="z143"/>
      <w:bookmarkEnd w:id="17"/>
      <w:r w:rsidRPr="00A637E2">
        <w:rPr>
          <w:rFonts w:ascii="Times New Roman" w:hAnsi="Times New Roman" w:cs="Times New Roman"/>
          <w:sz w:val="24"/>
          <w:szCs w:val="24"/>
        </w:rPr>
        <w:t>      15. Жеке меншік мектепке дейінгі ұйымдарда ата-аналардан немесе заңды өкілдерден төлемақы алу тәртібін мектепке дейінгі ұйымның құрылтайшысы белгілейді.</w:t>
      </w:r>
      <w:r w:rsidRPr="00A637E2">
        <w:rPr>
          <w:rFonts w:ascii="Times New Roman" w:hAnsi="Times New Roman" w:cs="Times New Roman"/>
          <w:sz w:val="24"/>
          <w:szCs w:val="24"/>
        </w:rPr>
        <w:br/>
      </w:r>
      <w:bookmarkStart w:id="18" w:name="z144"/>
      <w:bookmarkEnd w:id="18"/>
      <w:r w:rsidRPr="00A637E2">
        <w:rPr>
          <w:rFonts w:ascii="Times New Roman" w:hAnsi="Times New Roman" w:cs="Times New Roman"/>
          <w:sz w:val="24"/>
          <w:szCs w:val="24"/>
        </w:rPr>
        <w:t>      16. Мүмкіндігі шектеулі балаларға арналған санаториялық бөбекжайларда, мектепке дейінгі ұйымдарда балаларды күтіп-бағу тегін негізде ұсынылады.</w:t>
      </w:r>
      <w:r w:rsidRPr="00A637E2">
        <w:rPr>
          <w:rFonts w:ascii="Times New Roman" w:hAnsi="Times New Roman" w:cs="Times New Roman"/>
          <w:sz w:val="24"/>
          <w:szCs w:val="24"/>
        </w:rPr>
        <w:br/>
      </w:r>
      <w:bookmarkStart w:id="19" w:name="z145"/>
      <w:bookmarkEnd w:id="19"/>
      <w:r w:rsidRPr="00A637E2">
        <w:rPr>
          <w:rFonts w:ascii="Times New Roman" w:hAnsi="Times New Roman" w:cs="Times New Roman"/>
          <w:sz w:val="24"/>
          <w:szCs w:val="24"/>
        </w:rPr>
        <w:t>      17. Мемлекеттік мектепке дейінгі ұйымның басшысы үш жылда бір рет «Білім туралы» </w:t>
      </w:r>
      <w:hyperlink r:id="rId24" w:anchor="z505"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аттестаттаудан өтеді.</w:t>
      </w:r>
      <w:r w:rsidRPr="00A637E2">
        <w:rPr>
          <w:rFonts w:ascii="Times New Roman" w:hAnsi="Times New Roman" w:cs="Times New Roman"/>
          <w:sz w:val="24"/>
          <w:szCs w:val="24"/>
        </w:rPr>
        <w:br/>
        <w:t>      Педагог қызметкер бес жылда кемінде бір рет аттестаттаудан өтеді.</w:t>
      </w:r>
      <w:r w:rsidRPr="00A637E2">
        <w:rPr>
          <w:rFonts w:ascii="Times New Roman" w:hAnsi="Times New Roman" w:cs="Times New Roman"/>
          <w:sz w:val="24"/>
          <w:szCs w:val="24"/>
        </w:rPr>
        <w:br/>
        <w:t>      Құзыретіне сәйкес білім беру саласындағы уәкілетті орган мектепке дейінгі білім беру ұйымдарын мемлекеттік аттестаттауды олардың ведомстволық бағыныстылығы мен меншік нысандарына қарамастан, жоспарлы түрде бес жылда бір рет өткізеді.</w:t>
      </w:r>
      <w:r w:rsidRPr="00A637E2">
        <w:rPr>
          <w:rFonts w:ascii="Times New Roman" w:hAnsi="Times New Roman" w:cs="Times New Roman"/>
          <w:sz w:val="24"/>
          <w:szCs w:val="24"/>
        </w:rPr>
        <w:br/>
        <w:t>      Ескерту. 17-тармаққа өзгеріс енгізілді - ҚР Үкіметінің 2014.12.19 </w:t>
      </w:r>
      <w:hyperlink r:id="rId25" w:anchor="z6"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Мектепке дейiнгі ұйымдар қызметінің тәртібi</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18.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қызметінің басталғаны туралы орналасу орнына қарай құзыретіне сәйкес білім беру саласындағы уәкілетті органды хабардар етеді.</w:t>
      </w:r>
      <w:r w:rsidRPr="00A637E2">
        <w:rPr>
          <w:rFonts w:ascii="Times New Roman" w:hAnsi="Times New Roman" w:cs="Times New Roman"/>
          <w:sz w:val="24"/>
          <w:szCs w:val="24"/>
        </w:rPr>
        <w:br/>
        <w:t>      Ескерту. 18-тармақ жаңа редакцияда - ҚР Үкіметінің 2014.12.19 </w:t>
      </w:r>
      <w:hyperlink r:id="rId26" w:anchor="z8"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t>      18-1.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r w:rsidRPr="00A637E2">
        <w:rPr>
          <w:rFonts w:ascii="Times New Roman" w:hAnsi="Times New Roman" w:cs="Times New Roman"/>
          <w:sz w:val="24"/>
          <w:szCs w:val="24"/>
        </w:rPr>
        <w:br/>
        <w:t>      Ескерту. 18-1-тармақпен толықтырылды - ҚР Үкіметінің 2014.12.19 </w:t>
      </w:r>
      <w:hyperlink r:id="rId27" w:anchor="z8"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20" w:name="z648"/>
      <w:bookmarkEnd w:id="20"/>
      <w:r w:rsidRPr="00A637E2">
        <w:rPr>
          <w:rFonts w:ascii="Times New Roman" w:hAnsi="Times New Roman" w:cs="Times New Roman"/>
          <w:sz w:val="24"/>
          <w:szCs w:val="24"/>
        </w:rPr>
        <w:t>      18-2.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 мемлекеттік электрондық тізілімін пайдалану арқылы электрондық нысанда жүзеге асырылады.</w:t>
      </w:r>
      <w:r w:rsidRPr="00A637E2">
        <w:rPr>
          <w:rFonts w:ascii="Times New Roman" w:hAnsi="Times New Roman" w:cs="Times New Roman"/>
          <w:sz w:val="24"/>
          <w:szCs w:val="24"/>
        </w:rPr>
        <w:br/>
        <w:t>      Ескерту. 18-2-тармақпен толықтырылды - ҚР Үкіметінің 2014.12.19 </w:t>
      </w:r>
      <w:hyperlink r:id="rId28" w:anchor="z8"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21" w:name="z146"/>
      <w:bookmarkEnd w:id="21"/>
      <w:r w:rsidRPr="00A637E2">
        <w:rPr>
          <w:rFonts w:ascii="Times New Roman" w:hAnsi="Times New Roman" w:cs="Times New Roman"/>
          <w:sz w:val="24"/>
          <w:szCs w:val="24"/>
        </w:rPr>
        <w:t>      19. Мектепке дейінгі ұйымдар «Білім туралы» Заңның </w:t>
      </w:r>
      <w:hyperlink r:id="rId29" w:anchor="z48" w:history="1">
        <w:r w:rsidRPr="00A637E2">
          <w:rPr>
            <w:rStyle w:val="a4"/>
            <w:rFonts w:ascii="Times New Roman" w:hAnsi="Times New Roman" w:cs="Times New Roman"/>
            <w:sz w:val="24"/>
            <w:szCs w:val="24"/>
          </w:rPr>
          <w:t>41-бабы</w:t>
        </w:r>
      </w:hyperlink>
      <w:r w:rsidRPr="00A637E2">
        <w:rPr>
          <w:rFonts w:ascii="Times New Roman" w:hAnsi="Times New Roman" w:cs="Times New Roman"/>
          <w:sz w:val="24"/>
          <w:szCs w:val="24"/>
        </w:rPr>
        <w:t> мен осы Қағидалар негізінде өз жарғысын әзірлейді.</w:t>
      </w:r>
      <w:r w:rsidRPr="00A637E2">
        <w:rPr>
          <w:rFonts w:ascii="Times New Roman" w:hAnsi="Times New Roman" w:cs="Times New Roman"/>
          <w:sz w:val="24"/>
          <w:szCs w:val="24"/>
        </w:rPr>
        <w:br/>
      </w:r>
      <w:bookmarkStart w:id="22" w:name="z147"/>
      <w:bookmarkEnd w:id="22"/>
      <w:r w:rsidRPr="00A637E2">
        <w:rPr>
          <w:rFonts w:ascii="Times New Roman" w:hAnsi="Times New Roman" w:cs="Times New Roman"/>
          <w:sz w:val="24"/>
          <w:szCs w:val="24"/>
        </w:rPr>
        <w:t>      20. Мектепке дейінгі ұйымдар:</w:t>
      </w:r>
      <w:r w:rsidRPr="00A637E2">
        <w:rPr>
          <w:rFonts w:ascii="Times New Roman" w:hAnsi="Times New Roman" w:cs="Times New Roman"/>
          <w:sz w:val="24"/>
          <w:szCs w:val="24"/>
        </w:rPr>
        <w:br/>
        <w:t>      1) өз жарғысында белгіленген функциялардың орындалуын;</w:t>
      </w:r>
      <w:r w:rsidRPr="00A637E2">
        <w:rPr>
          <w:rFonts w:ascii="Times New Roman" w:hAnsi="Times New Roman" w:cs="Times New Roman"/>
          <w:sz w:val="24"/>
          <w:szCs w:val="24"/>
        </w:rPr>
        <w:br/>
        <w:t>      2) балалардың өмірі мен денсаулығын қорғауды;</w:t>
      </w:r>
      <w:r w:rsidRPr="00A637E2">
        <w:rPr>
          <w:rFonts w:ascii="Times New Roman" w:hAnsi="Times New Roman" w:cs="Times New Roman"/>
          <w:sz w:val="24"/>
          <w:szCs w:val="24"/>
        </w:rPr>
        <w:br/>
        <w:t>      3) мектепке дейінгі тәрбие мен оқытудың жалпы білім беретін бағдарламаларының толық көлемде іске асырылуын;</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4) педагогикалық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r w:rsidRPr="00A637E2">
        <w:rPr>
          <w:rFonts w:ascii="Times New Roman" w:hAnsi="Times New Roman" w:cs="Times New Roman"/>
          <w:sz w:val="24"/>
          <w:szCs w:val="24"/>
        </w:rPr>
        <w:br/>
      </w:r>
      <w:bookmarkStart w:id="23" w:name="z148"/>
      <w:bookmarkEnd w:id="23"/>
      <w:r w:rsidRPr="00A637E2">
        <w:rPr>
          <w:rFonts w:ascii="Times New Roman" w:hAnsi="Times New Roman" w:cs="Times New Roman"/>
          <w:sz w:val="24"/>
          <w:szCs w:val="24"/>
        </w:rPr>
        <w:t>      21. Мемлекеттік мектепке дейінгі ұйымдардағы штат саны Қазақстан Республикасы Үкіметінің 2008 жылғы 30 қаңтардағы № 77 қаулысымен бекітілген мемлекеттік білім беру ұйымдары қызметкерлерінің </w:t>
      </w:r>
      <w:hyperlink r:id="rId30" w:anchor="z5" w:history="1">
        <w:r w:rsidRPr="00A637E2">
          <w:rPr>
            <w:rStyle w:val="a4"/>
            <w:rFonts w:ascii="Times New Roman" w:hAnsi="Times New Roman" w:cs="Times New Roman"/>
            <w:sz w:val="24"/>
            <w:szCs w:val="24"/>
          </w:rPr>
          <w:t>үлгі штаттарына</w:t>
        </w:r>
      </w:hyperlink>
      <w:r w:rsidRPr="00A637E2">
        <w:rPr>
          <w:rFonts w:ascii="Times New Roman" w:hAnsi="Times New Roman" w:cs="Times New Roman"/>
          <w:sz w:val="24"/>
          <w:szCs w:val="24"/>
        </w:rPr>
        <w:t> сәйкес белгіленеді.</w:t>
      </w:r>
      <w:r w:rsidRPr="00A637E2">
        <w:rPr>
          <w:rFonts w:ascii="Times New Roman" w:hAnsi="Times New Roman" w:cs="Times New Roman"/>
          <w:sz w:val="24"/>
          <w:szCs w:val="24"/>
        </w:rPr>
        <w:br/>
      </w:r>
      <w:bookmarkStart w:id="24" w:name="z149"/>
      <w:bookmarkEnd w:id="24"/>
      <w:r w:rsidRPr="00A637E2">
        <w:rPr>
          <w:rFonts w:ascii="Times New Roman" w:hAnsi="Times New Roman" w:cs="Times New Roman"/>
          <w:sz w:val="24"/>
          <w:szCs w:val="24"/>
        </w:rPr>
        <w:t>      22. Мектепке дейінгі ұйымдар алғашқы медициналық-санитариялық көмек көрсетудің аумақтық медициналық ұйымдарымен бірлесіп балаларды мектепке дейінгі ұйымның штатына кіретін медициналық қызметкерлер жүзеге асыратын ағымдағы медициналық бақылауды, иммундауды және профилактикалық тексерулер ұйымдастыруды қамтамасыз етеді.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w:t>
      </w:r>
      <w:r w:rsidRPr="00A637E2">
        <w:rPr>
          <w:rFonts w:ascii="Times New Roman" w:hAnsi="Times New Roman" w:cs="Times New Roman"/>
          <w:sz w:val="24"/>
          <w:szCs w:val="24"/>
        </w:rPr>
        <w:br/>
      </w:r>
      <w:bookmarkStart w:id="25" w:name="z150"/>
      <w:bookmarkEnd w:id="25"/>
      <w:r w:rsidRPr="00A637E2">
        <w:rPr>
          <w:rFonts w:ascii="Times New Roman" w:hAnsi="Times New Roman" w:cs="Times New Roman"/>
          <w:sz w:val="24"/>
          <w:szCs w:val="24"/>
        </w:rPr>
        <w:t>      23. Мектепке дейінгі ұйымдар балаларды үйлесімді тамақтандыруды қамтамасыз етеді. Балаларды тамақтандыру жас ерекшеліктерін, жұмыс режимін ескере отырып жүргізіледі, оның жиілігі санитариялық-эпидемиологиялық </w:t>
      </w:r>
      <w:hyperlink r:id="rId31" w:anchor="z359" w:history="1">
        <w:r w:rsidRPr="00A637E2">
          <w:rPr>
            <w:rStyle w:val="a4"/>
            <w:rFonts w:ascii="Times New Roman" w:hAnsi="Times New Roman" w:cs="Times New Roman"/>
            <w:sz w:val="24"/>
            <w:szCs w:val="24"/>
          </w:rPr>
          <w:t>талаптармен</w:t>
        </w:r>
      </w:hyperlink>
      <w:r w:rsidRPr="00A637E2">
        <w:rPr>
          <w:rFonts w:ascii="Times New Roman" w:hAnsi="Times New Roman" w:cs="Times New Roman"/>
          <w:sz w:val="24"/>
          <w:szCs w:val="24"/>
        </w:rPr>
        <w:t> және Жарғымен айқындалады.</w:t>
      </w:r>
      <w:r w:rsidRPr="00A637E2">
        <w:rPr>
          <w:rFonts w:ascii="Times New Roman" w:hAnsi="Times New Roman" w:cs="Times New Roman"/>
          <w:sz w:val="24"/>
          <w:szCs w:val="24"/>
        </w:rPr>
        <w:br/>
      </w:r>
      <w:bookmarkStart w:id="26" w:name="z151"/>
      <w:bookmarkEnd w:id="26"/>
      <w:r w:rsidRPr="00A637E2">
        <w:rPr>
          <w:rFonts w:ascii="Times New Roman" w:hAnsi="Times New Roman" w:cs="Times New Roman"/>
          <w:sz w:val="24"/>
          <w:szCs w:val="24"/>
        </w:rPr>
        <w:t>      24.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қызметтерден түскен қаражат мамандарға еңбекақы төлеуге, құралдар сатып алуға, тиісті дамытушы орта құруға бағытталуы мүмкін.</w:t>
      </w:r>
      <w:r w:rsidRPr="00A637E2">
        <w:rPr>
          <w:rFonts w:ascii="Times New Roman" w:hAnsi="Times New Roman" w:cs="Times New Roman"/>
          <w:sz w:val="24"/>
          <w:szCs w:val="24"/>
        </w:rPr>
        <w:br/>
      </w:r>
      <w:bookmarkStart w:id="27" w:name="z152"/>
      <w:bookmarkEnd w:id="27"/>
      <w:r w:rsidRPr="00A637E2">
        <w:rPr>
          <w:rFonts w:ascii="Times New Roman" w:hAnsi="Times New Roman" w:cs="Times New Roman"/>
          <w:sz w:val="24"/>
          <w:szCs w:val="24"/>
        </w:rPr>
        <w:t>      25.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r w:rsidRPr="00A637E2">
        <w:rPr>
          <w:rFonts w:ascii="Times New Roman" w:hAnsi="Times New Roman" w:cs="Times New Roman"/>
          <w:sz w:val="24"/>
          <w:szCs w:val="24"/>
        </w:rPr>
        <w:br/>
      </w:r>
      <w:bookmarkStart w:id="28" w:name="z153"/>
      <w:bookmarkEnd w:id="28"/>
      <w:r w:rsidRPr="00A637E2">
        <w:rPr>
          <w:rFonts w:ascii="Times New Roman" w:hAnsi="Times New Roman" w:cs="Times New Roman"/>
          <w:sz w:val="24"/>
          <w:szCs w:val="24"/>
        </w:rPr>
        <w:t>      26.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w:t>
      </w:r>
      <w:r w:rsidRPr="00A637E2">
        <w:rPr>
          <w:rFonts w:ascii="Times New Roman" w:hAnsi="Times New Roman" w:cs="Times New Roman"/>
          <w:sz w:val="24"/>
          <w:szCs w:val="24"/>
        </w:rPr>
        <w:br/>
      </w:r>
      <w:bookmarkStart w:id="29" w:name="z154"/>
      <w:bookmarkEnd w:id="29"/>
      <w:r w:rsidRPr="00A637E2">
        <w:rPr>
          <w:rFonts w:ascii="Times New Roman" w:hAnsi="Times New Roman" w:cs="Times New Roman"/>
          <w:sz w:val="24"/>
          <w:szCs w:val="24"/>
        </w:rPr>
        <w:t>      27. Мектепке дейінгi ұйымды тiкелей басқаруды басшы жүзеге асырады.</w:t>
      </w:r>
      <w:r w:rsidRPr="00A637E2">
        <w:rPr>
          <w:rFonts w:ascii="Times New Roman" w:hAnsi="Times New Roman" w:cs="Times New Roman"/>
          <w:sz w:val="24"/>
          <w:szCs w:val="24"/>
        </w:rPr>
        <w:br/>
      </w:r>
      <w:bookmarkStart w:id="30" w:name="z155"/>
      <w:bookmarkEnd w:id="30"/>
      <w:r w:rsidRPr="00A637E2">
        <w:rPr>
          <w:rFonts w:ascii="Times New Roman" w:hAnsi="Times New Roman" w:cs="Times New Roman"/>
          <w:sz w:val="24"/>
          <w:szCs w:val="24"/>
        </w:rPr>
        <w:t>      28. Мектепке дейінгі ұйым басшысы:</w:t>
      </w:r>
      <w:r w:rsidRPr="00A637E2">
        <w:rPr>
          <w:rFonts w:ascii="Times New Roman" w:hAnsi="Times New Roman" w:cs="Times New Roman"/>
          <w:sz w:val="24"/>
          <w:szCs w:val="24"/>
        </w:rPr>
        <w:br/>
        <w:t>      1) мектепке дейінгі ұйымның атынан әрекет етеді, барлық мемлекеттік және жеке меншік ұйымдарда оның атынан өкілдік етеді;</w:t>
      </w:r>
      <w:r w:rsidRPr="00A637E2">
        <w:rPr>
          <w:rFonts w:ascii="Times New Roman" w:hAnsi="Times New Roman" w:cs="Times New Roman"/>
          <w:sz w:val="24"/>
          <w:szCs w:val="24"/>
        </w:rPr>
        <w:br/>
        <w:t>      2) қаражатты басқарушы болып табылады, шарттар жасайды, сенімхаттар береді, банктерде есептік және басқа да шоттар ашады;</w:t>
      </w:r>
      <w:r w:rsidRPr="00A637E2">
        <w:rPr>
          <w:rFonts w:ascii="Times New Roman" w:hAnsi="Times New Roman" w:cs="Times New Roman"/>
          <w:sz w:val="24"/>
          <w:szCs w:val="24"/>
        </w:rPr>
        <w:br/>
        <w:t>      3) өз құзыреті шегінде мектепке дейінгі ұйым қызметкерлері орындауға міндетті бұйрықтар мен өкімдер шығарады, жаза қолданады;</w:t>
      </w:r>
      <w:r w:rsidRPr="00A637E2">
        <w:rPr>
          <w:rFonts w:ascii="Times New Roman" w:hAnsi="Times New Roman" w:cs="Times New Roman"/>
          <w:sz w:val="24"/>
          <w:szCs w:val="24"/>
        </w:rPr>
        <w:br/>
        <w:t>      4) кадрларды іріктеу мен орналастыруды жүзеге асырады, Қазақстан Республикасының қолданыстағы заңнамасына сәйкес қызметкерлерді жұмысқа </w:t>
      </w:r>
      <w:hyperlink r:id="rId32" w:anchor="z42" w:history="1">
        <w:r w:rsidRPr="00A637E2">
          <w:rPr>
            <w:rStyle w:val="a4"/>
            <w:rFonts w:ascii="Times New Roman" w:hAnsi="Times New Roman" w:cs="Times New Roman"/>
            <w:sz w:val="24"/>
            <w:szCs w:val="24"/>
          </w:rPr>
          <w:t>қабылдау</w:t>
        </w:r>
      </w:hyperlink>
      <w:r w:rsidRPr="00A637E2">
        <w:rPr>
          <w:rFonts w:ascii="Times New Roman" w:hAnsi="Times New Roman" w:cs="Times New Roman"/>
          <w:sz w:val="24"/>
          <w:szCs w:val="24"/>
        </w:rPr>
        <w:t> және </w:t>
      </w:r>
      <w:hyperlink r:id="rId33" w:anchor="z65" w:history="1">
        <w:r w:rsidRPr="00A637E2">
          <w:rPr>
            <w:rStyle w:val="a4"/>
            <w:rFonts w:ascii="Times New Roman" w:hAnsi="Times New Roman" w:cs="Times New Roman"/>
            <w:sz w:val="24"/>
            <w:szCs w:val="24"/>
          </w:rPr>
          <w:t>жұмыстан босату</w:t>
        </w:r>
      </w:hyperlink>
      <w:r w:rsidRPr="00A637E2">
        <w:rPr>
          <w:rFonts w:ascii="Times New Roman" w:hAnsi="Times New Roman" w:cs="Times New Roman"/>
          <w:sz w:val="24"/>
          <w:szCs w:val="24"/>
        </w:rPr>
        <w:t> құқығын пайдаланады;</w:t>
      </w:r>
      <w:r w:rsidRPr="00A637E2">
        <w:rPr>
          <w:rFonts w:ascii="Times New Roman" w:hAnsi="Times New Roman" w:cs="Times New Roman"/>
          <w:sz w:val="24"/>
          <w:szCs w:val="24"/>
        </w:rPr>
        <w:br/>
        <w:t>      5) мектепке дейінгі тәрбие мен оқытудың мемлекеттiк жалпыға мiндеттi стандартының талаптарына және санитариялық-гигиеналық нормаларға сәйкес мектепке дейінгі ұйымдағы тәрбиелеу-білім беру процесін жүзеге асыру үшін жағдайлар жасайды;</w:t>
      </w:r>
      <w:r w:rsidRPr="00A637E2">
        <w:rPr>
          <w:rFonts w:ascii="Times New Roman" w:hAnsi="Times New Roman" w:cs="Times New Roman"/>
          <w:sz w:val="24"/>
          <w:szCs w:val="24"/>
        </w:rPr>
        <w:br/>
        <w:t>      6) балалар мүдделерін, отбасы қажеттіктерін қанағаттандыруға бағытталған қосымша қызметтерді ұйымдастырады;</w:t>
      </w:r>
      <w:r w:rsidRPr="00A637E2">
        <w:rPr>
          <w:rFonts w:ascii="Times New Roman" w:hAnsi="Times New Roman" w:cs="Times New Roman"/>
          <w:sz w:val="24"/>
          <w:szCs w:val="24"/>
        </w:rPr>
        <w:br/>
        <w:t>      7) баланы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r w:rsidRPr="00A637E2">
        <w:rPr>
          <w:rFonts w:ascii="Times New Roman" w:hAnsi="Times New Roman" w:cs="Times New Roman"/>
          <w:sz w:val="24"/>
          <w:szCs w:val="24"/>
        </w:rPr>
        <w:br/>
        <w:t>      8) мектепке дейінгі ұйымға бекітілген мүліктің сақталуын және тиімді пайдалануын қамтамасыз етеді.</w:t>
      </w:r>
      <w:r w:rsidRPr="00A637E2">
        <w:rPr>
          <w:rFonts w:ascii="Times New Roman" w:hAnsi="Times New Roman" w:cs="Times New Roman"/>
          <w:sz w:val="24"/>
          <w:szCs w:val="24"/>
        </w:rPr>
        <w:br/>
      </w:r>
      <w:bookmarkStart w:id="31" w:name="z156"/>
      <w:bookmarkEnd w:id="31"/>
      <w:r w:rsidRPr="00A637E2">
        <w:rPr>
          <w:rFonts w:ascii="Times New Roman" w:hAnsi="Times New Roman" w:cs="Times New Roman"/>
          <w:sz w:val="24"/>
          <w:szCs w:val="24"/>
        </w:rPr>
        <w:t>      29. Мектепке дейінгі ұйымның басшысы </w:t>
      </w:r>
      <w:hyperlink r:id="rId34" w:anchor="z915"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заңдарына сәйкес:</w:t>
      </w:r>
      <w:r w:rsidRPr="00A637E2">
        <w:rPr>
          <w:rFonts w:ascii="Times New Roman" w:hAnsi="Times New Roman" w:cs="Times New Roman"/>
          <w:sz w:val="24"/>
          <w:szCs w:val="24"/>
        </w:rPr>
        <w:br/>
        <w:t>      1) тәрбиеленушілердің, қызметкерлердің құқықтары мен бостандықтарын бұзғаны;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2) өзінің құзыретіне жатқызылған функцияларды орындамағаны;</w:t>
      </w:r>
      <w:r w:rsidRPr="00A637E2">
        <w:rPr>
          <w:rFonts w:ascii="Times New Roman" w:hAnsi="Times New Roman" w:cs="Times New Roman"/>
          <w:sz w:val="24"/>
          <w:szCs w:val="24"/>
        </w:rPr>
        <w:br/>
        <w:t>      3) мектепке дейінгі тәрбие мен оқытудың мемлекеттік жалпыға міндетті стандартының талаптарын бұзғаны;</w:t>
      </w:r>
      <w:r w:rsidRPr="00A637E2">
        <w:rPr>
          <w:rFonts w:ascii="Times New Roman" w:hAnsi="Times New Roman" w:cs="Times New Roman"/>
          <w:sz w:val="24"/>
          <w:szCs w:val="24"/>
        </w:rPr>
        <w:br/>
        <w:t>      4) тәрбиеленушілер мен қызметкерлердің оқу-тәрбие процесі кезіндегі өмірі мен денсаулығын сақтау үшін;</w:t>
      </w:r>
      <w:r w:rsidRPr="00A637E2">
        <w:rPr>
          <w:rFonts w:ascii="Times New Roman" w:hAnsi="Times New Roman" w:cs="Times New Roman"/>
          <w:sz w:val="24"/>
          <w:szCs w:val="24"/>
        </w:rPr>
        <w:br/>
        <w:t>      5) қаржы-шаруашылық қызметінің жай-күйі, оның ішінде материалдық және ақшалай қаражаттардың мақсатты пайдаланылмағаны үшін;</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талаптардың өзге де бұзылғаны үшін жауапты болады.</w:t>
      </w:r>
      <w:r w:rsidRPr="00A637E2">
        <w:rPr>
          <w:rFonts w:ascii="Times New Roman" w:hAnsi="Times New Roman" w:cs="Times New Roman"/>
          <w:sz w:val="24"/>
          <w:szCs w:val="24"/>
        </w:rPr>
        <w:br/>
      </w:r>
      <w:bookmarkStart w:id="32" w:name="z157"/>
      <w:bookmarkEnd w:id="32"/>
      <w:r w:rsidRPr="00A637E2">
        <w:rPr>
          <w:rFonts w:ascii="Times New Roman" w:hAnsi="Times New Roman" w:cs="Times New Roman"/>
          <w:sz w:val="24"/>
          <w:szCs w:val="24"/>
        </w:rPr>
        <w:t>      30.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белгіленген құқықтар мен міндеттер Қазақстан Республикасының </w:t>
      </w:r>
      <w:hyperlink r:id="rId35"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«Білім туралы» </w:t>
      </w:r>
      <w:hyperlink r:id="rId36" w:anchor="z59"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өзге де заңнамалық актілер мен ұйым жарғысына қайшы келмеуі тиіс.</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Мектепке дейінгі ұйымдағы тәрбиелеу-білім беру процесі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31. Мектепке дейінгі ұйымдағы тәрбиелеу-білім беру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w:t>
      </w:r>
      <w:r w:rsidRPr="00A637E2">
        <w:rPr>
          <w:rFonts w:ascii="Times New Roman" w:hAnsi="Times New Roman" w:cs="Times New Roman"/>
          <w:sz w:val="24"/>
          <w:szCs w:val="24"/>
        </w:rPr>
        <w:br/>
      </w:r>
      <w:bookmarkStart w:id="33" w:name="z158"/>
      <w:bookmarkEnd w:id="33"/>
      <w:r w:rsidRPr="00A637E2">
        <w:rPr>
          <w:rFonts w:ascii="Times New Roman" w:hAnsi="Times New Roman" w:cs="Times New Roman"/>
          <w:sz w:val="24"/>
          <w:szCs w:val="24"/>
        </w:rPr>
        <w:t>      32. Тәрбиелеу-білім беру процесінің негізгі қатысушылары балалар, ата-аналар немесе заңды өкілдер, педагогикалық қызметкерлер болып табылады.</w:t>
      </w:r>
      <w:r w:rsidRPr="00A637E2">
        <w:rPr>
          <w:rFonts w:ascii="Times New Roman" w:hAnsi="Times New Roman" w:cs="Times New Roman"/>
          <w:sz w:val="24"/>
          <w:szCs w:val="24"/>
        </w:rPr>
        <w:br/>
      </w:r>
      <w:bookmarkStart w:id="34" w:name="z159"/>
      <w:bookmarkEnd w:id="34"/>
      <w:r w:rsidRPr="00A637E2">
        <w:rPr>
          <w:rFonts w:ascii="Times New Roman" w:hAnsi="Times New Roman" w:cs="Times New Roman"/>
          <w:sz w:val="24"/>
          <w:szCs w:val="24"/>
        </w:rPr>
        <w:t>      33. Мектепке дейінгі ұйымдарда педагогикалық қызметпен айналысуға білімі және біліктілігінің тиісті деңгейі туралы мемлекеттік үлгідегі құжаттармен расталған педагогикалық білімі бар (техникалық және кәсіптік, жоғары, жоғары оқу орнынан кейінгі) адамдар жіберіледі.</w:t>
      </w:r>
      <w:r w:rsidRPr="00A637E2">
        <w:rPr>
          <w:rFonts w:ascii="Times New Roman" w:hAnsi="Times New Roman" w:cs="Times New Roman"/>
          <w:sz w:val="24"/>
          <w:szCs w:val="24"/>
        </w:rPr>
        <w:br/>
        <w:t>      Педагогикалық қызметке соттың үкімімен немесе медициналық қорытындымен тыйым салынған, сондай-ақ өтелмеген немесе </w:t>
      </w:r>
      <w:hyperlink r:id="rId37" w:anchor="z82"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белгіленген тәртіппен алынбаған соттылығы бар тұлғалар жіберілмейді.</w:t>
      </w:r>
      <w:r w:rsidRPr="00A637E2">
        <w:rPr>
          <w:rFonts w:ascii="Times New Roman" w:hAnsi="Times New Roman" w:cs="Times New Roman"/>
          <w:sz w:val="24"/>
          <w:szCs w:val="24"/>
        </w:rPr>
        <w:br/>
      </w:r>
      <w:bookmarkStart w:id="35" w:name="z160"/>
      <w:bookmarkEnd w:id="35"/>
      <w:r w:rsidRPr="00A637E2">
        <w:rPr>
          <w:rFonts w:ascii="Times New Roman" w:hAnsi="Times New Roman" w:cs="Times New Roman"/>
          <w:sz w:val="24"/>
          <w:szCs w:val="24"/>
        </w:rPr>
        <w:t>      34. Мектепке дейінгі ұйымдар және мектепке дейінгі тәрбие мен оқытудың мектепалды топтары және білім беру ұйымдары мектепалды сыныптарының педагог қызметкерлеріне айлық еңбекақыны есептеу үшін аптасына нормативтік оқу жүктемесі 24 сағаттан артық емес болып белгіленеді.</w:t>
      </w:r>
      <w:r w:rsidRPr="00A637E2">
        <w:rPr>
          <w:rFonts w:ascii="Times New Roman" w:hAnsi="Times New Roman" w:cs="Times New Roman"/>
          <w:sz w:val="24"/>
          <w:szCs w:val="24"/>
        </w:rPr>
        <w:br/>
        <w:t>      «Бiлiм туралы» Заңның 30-бабының </w:t>
      </w:r>
      <w:hyperlink r:id="rId38" w:anchor="z436" w:history="1">
        <w:r w:rsidRPr="00A637E2">
          <w:rPr>
            <w:rStyle w:val="a4"/>
            <w:rFonts w:ascii="Times New Roman" w:hAnsi="Times New Roman" w:cs="Times New Roman"/>
            <w:sz w:val="24"/>
            <w:szCs w:val="24"/>
          </w:rPr>
          <w:t>2-тармағына</w:t>
        </w:r>
      </w:hyperlink>
      <w:r w:rsidRPr="00A637E2">
        <w:rPr>
          <w:rFonts w:ascii="Times New Roman" w:hAnsi="Times New Roman" w:cs="Times New Roman"/>
          <w:sz w:val="24"/>
          <w:szCs w:val="24"/>
        </w:rPr>
        <w:t> сәйкес мектепке дейінгі оқыту балаларды мектепте оқытуға мектепалды даярлық түрінде бес жастан бастап жүзеге асырылады.</w:t>
      </w:r>
      <w:r w:rsidRPr="00A637E2">
        <w:rPr>
          <w:rFonts w:ascii="Times New Roman" w:hAnsi="Times New Roman" w:cs="Times New Roman"/>
          <w:sz w:val="24"/>
          <w:szCs w:val="24"/>
        </w:rPr>
        <w:br/>
        <w:t>      Мектепалды даярлық міндетті және отбасында, мектепке дейінгі ұйымдарда, жалпы білім беретін мектептердің, лицейлердің және гимназиялардың мектепалды сыныптарында жүзеге асырылады.</w:t>
      </w:r>
      <w:r w:rsidRPr="00A637E2">
        <w:rPr>
          <w:rFonts w:ascii="Times New Roman" w:hAnsi="Times New Roman" w:cs="Times New Roman"/>
          <w:sz w:val="24"/>
          <w:szCs w:val="24"/>
        </w:rPr>
        <w:br/>
        <w:t>      Мемлекеттік білім беру ұйымдарындағы мектепалды даярлық тегін болып табылады.</w:t>
      </w:r>
      <w:r w:rsidRPr="00A637E2">
        <w:rPr>
          <w:rFonts w:ascii="Times New Roman" w:hAnsi="Times New Roman" w:cs="Times New Roman"/>
          <w:sz w:val="24"/>
          <w:szCs w:val="24"/>
        </w:rPr>
        <w:br/>
      </w:r>
      <w:bookmarkStart w:id="36" w:name="z161"/>
      <w:bookmarkEnd w:id="36"/>
      <w:r w:rsidRPr="00A637E2">
        <w:rPr>
          <w:rFonts w:ascii="Times New Roman" w:hAnsi="Times New Roman" w:cs="Times New Roman"/>
          <w:sz w:val="24"/>
          <w:szCs w:val="24"/>
        </w:rPr>
        <w:t>      35. Мектепке дейінгі ұйымдардың педагогтары тиімді тәрбиелеу-білім беру процесін қамтамасыз ету мақсатында балама авторлық бағдарламаларды дербес таңдайды және қолданады, мектепке дейінгі тәрбие және оқытудың мемлекеттік жалпыға міндетті стандартын сақтау шартымен тәрбиелеудің, оқытудың және сауықтырудың жаңа технологияларын енгізеді.</w:t>
      </w:r>
      <w:r w:rsidRPr="00A637E2">
        <w:rPr>
          <w:rFonts w:ascii="Times New Roman" w:hAnsi="Times New Roman" w:cs="Times New Roman"/>
          <w:sz w:val="24"/>
          <w:szCs w:val="24"/>
        </w:rPr>
        <w:br/>
      </w:r>
      <w:bookmarkStart w:id="37" w:name="z162"/>
      <w:bookmarkEnd w:id="37"/>
      <w:r w:rsidRPr="00A637E2">
        <w:rPr>
          <w:rFonts w:ascii="Times New Roman" w:hAnsi="Times New Roman" w:cs="Times New Roman"/>
          <w:sz w:val="24"/>
          <w:szCs w:val="24"/>
        </w:rPr>
        <w:t>      36. Мектепке дейінгі ұйым тәрбиеленушісінің, ата-аналары мен қызметкерлерінің қарым-қатынасы тәрбиелеу-білім беру процесіне қатысушылардың ынтымақтастығы, өзара сыйластығы негізінде және жеке ерекшеліктеріне сәйкес тәрбиеленушіге даму еркіндігін ұсынуды ескере отырып құрылады.</w:t>
      </w:r>
      <w:r w:rsidRPr="00A637E2">
        <w:rPr>
          <w:rFonts w:ascii="Times New Roman" w:hAnsi="Times New Roman" w:cs="Times New Roman"/>
          <w:sz w:val="24"/>
          <w:szCs w:val="24"/>
        </w:rPr>
        <w:br/>
      </w:r>
      <w:bookmarkStart w:id="38" w:name="z163"/>
      <w:bookmarkEnd w:id="38"/>
      <w:r w:rsidRPr="00A637E2">
        <w:rPr>
          <w:rFonts w:ascii="Times New Roman" w:hAnsi="Times New Roman" w:cs="Times New Roman"/>
          <w:sz w:val="24"/>
          <w:szCs w:val="24"/>
        </w:rPr>
        <w:t xml:space="preserve">      37. Мектепке дейінгі ұйым мен ата-аналар немесе заңды өкілдер арасындағы өзара қарым-қатынастар баланы мектепке дейінгі ұйымға қабылдаған кезде жасалатын шартпен реттеледі. Шартта баланың мектепке дейінгі ұйымға бару режимі, тамақтану жиілігі, қосымша білім беру, </w:t>
      </w:r>
      <w:r w:rsidRPr="00A637E2">
        <w:rPr>
          <w:rFonts w:ascii="Times New Roman" w:hAnsi="Times New Roman" w:cs="Times New Roman"/>
          <w:sz w:val="24"/>
          <w:szCs w:val="24"/>
        </w:rPr>
        <w:lastRenderedPageBreak/>
        <w:t>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шарттар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Жалпы білім беру ұйымдары (бастауыш, негізгі орта және жалпы орта) қызметінiң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Жалпы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hyperlink r:id="rId39" w:anchor="z21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сәйкес әзірленді және «Назарбаев зияткерлік мектептері» дербес білім беру ұйымдарын қоспағанда, меншік нысандарымен ведомстволық бағыныстылығына қарамастан бастауыш, негізгі орта және жалпы орта білімнің білім беру бағдарламаларын іске асыратын ұйымдар (бұдан әрі – білім беру ұйымдары) қызметінің тәртібін айқындайды.</w:t>
      </w:r>
      <w:r w:rsidRPr="00A637E2">
        <w:rPr>
          <w:rFonts w:ascii="Times New Roman" w:hAnsi="Times New Roman" w:cs="Times New Roman"/>
          <w:sz w:val="24"/>
          <w:szCs w:val="24"/>
        </w:rPr>
        <w:br/>
      </w:r>
      <w:bookmarkStart w:id="39" w:name="z164"/>
      <w:bookmarkEnd w:id="39"/>
      <w:r w:rsidRPr="00A637E2">
        <w:rPr>
          <w:rFonts w:ascii="Times New Roman" w:hAnsi="Times New Roman" w:cs="Times New Roman"/>
          <w:sz w:val="24"/>
          <w:szCs w:val="24"/>
        </w:rPr>
        <w:t>      2. Білім беру ұйымдарының негізгі міндеттері:</w:t>
      </w:r>
      <w:r w:rsidRPr="00A637E2">
        <w:rPr>
          <w:rFonts w:ascii="Times New Roman" w:hAnsi="Times New Roman" w:cs="Times New Roman"/>
          <w:sz w:val="24"/>
          <w:szCs w:val="24"/>
        </w:rPr>
        <w:br/>
        <w:t>      1) білікті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r w:rsidRPr="00A637E2">
        <w:rPr>
          <w:rFonts w:ascii="Times New Roman" w:hAnsi="Times New Roman" w:cs="Times New Roman"/>
          <w:sz w:val="24"/>
          <w:szCs w:val="24"/>
        </w:rPr>
        <w:br/>
        <w:t>      2) білім алушылардың тиісті мемлекеттік жалпыға міндетті білім беру стандартында көзделген базистік ғылыми негіздерді алуын қамтамасыз ету;</w:t>
      </w:r>
      <w:r w:rsidRPr="00A637E2">
        <w:rPr>
          <w:rFonts w:ascii="Times New Roman" w:hAnsi="Times New Roman" w:cs="Times New Roman"/>
          <w:sz w:val="24"/>
          <w:szCs w:val="24"/>
        </w:rPr>
        <w:b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r w:rsidRPr="00A637E2">
        <w:rPr>
          <w:rFonts w:ascii="Times New Roman" w:hAnsi="Times New Roman" w:cs="Times New Roman"/>
          <w:sz w:val="24"/>
          <w:szCs w:val="24"/>
        </w:rPr>
        <w:b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w:t>
      </w:r>
      <w:hyperlink r:id="rId40" w:anchor="z0" w:history="1">
        <w:r w:rsidRPr="00A637E2">
          <w:rPr>
            <w:rStyle w:val="a4"/>
            <w:rFonts w:ascii="Times New Roman" w:hAnsi="Times New Roman" w:cs="Times New Roman"/>
            <w:sz w:val="24"/>
            <w:szCs w:val="24"/>
          </w:rPr>
          <w:t>Конституцияға</w:t>
        </w:r>
      </w:hyperlink>
      <w:r w:rsidRPr="00A637E2">
        <w:rPr>
          <w:rFonts w:ascii="Times New Roman" w:hAnsi="Times New Roman" w:cs="Times New Roman"/>
          <w:sz w:val="24"/>
          <w:szCs w:val="24"/>
        </w:rPr>
        <w:t> қайшы және қоғамға қарсы кез келген көріністерге төзбеушілікке тәрбиелеу;</w:t>
      </w:r>
      <w:r w:rsidRPr="00A637E2">
        <w:rPr>
          <w:rFonts w:ascii="Times New Roman" w:hAnsi="Times New Roman" w:cs="Times New Roman"/>
          <w:sz w:val="24"/>
          <w:szCs w:val="24"/>
        </w:rPr>
        <w:b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r w:rsidRPr="00A637E2">
        <w:rPr>
          <w:rFonts w:ascii="Times New Roman" w:hAnsi="Times New Roman" w:cs="Times New Roman"/>
          <w:sz w:val="24"/>
          <w:szCs w:val="24"/>
        </w:rPr>
        <w:b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r w:rsidRPr="00A637E2">
        <w:rPr>
          <w:rFonts w:ascii="Times New Roman" w:hAnsi="Times New Roman" w:cs="Times New Roman"/>
          <w:sz w:val="24"/>
          <w:szCs w:val="24"/>
        </w:rPr>
        <w:br/>
      </w:r>
      <w:bookmarkStart w:id="40" w:name="z165"/>
      <w:bookmarkEnd w:id="40"/>
      <w:r w:rsidRPr="00A637E2">
        <w:rPr>
          <w:rFonts w:ascii="Times New Roman" w:hAnsi="Times New Roman" w:cs="Times New Roman"/>
          <w:sz w:val="24"/>
          <w:szCs w:val="24"/>
        </w:rPr>
        <w:t>      3. Білім беру ұйымдарының негізгі түрлері мектеп, шағын жинақталған мектеп, гимназия, лицей, бейіндік мектеп болып табылады.</w:t>
      </w:r>
      <w:r w:rsidRPr="00A637E2">
        <w:rPr>
          <w:rFonts w:ascii="Times New Roman" w:hAnsi="Times New Roman" w:cs="Times New Roman"/>
          <w:sz w:val="24"/>
          <w:szCs w:val="24"/>
        </w:rPr>
        <w:br/>
        <w:t>      3-1. Ведомстволық бағыныстылығына және меншік нысанына қарамастан, негізгі орта, жалпы орта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t>      Ескерту. 3-1-тармақпен толықтырылды - ҚР Үкіметінің 2014.12.19 </w:t>
      </w:r>
      <w:hyperlink r:id="rId41" w:anchor="z14"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41" w:name="z649"/>
      <w:bookmarkEnd w:id="41"/>
      <w:r w:rsidRPr="00A637E2">
        <w:rPr>
          <w:rFonts w:ascii="Times New Roman" w:hAnsi="Times New Roman" w:cs="Times New Roman"/>
          <w:sz w:val="24"/>
          <w:szCs w:val="24"/>
        </w:rPr>
        <w:t>      3-2.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3-2-тармақпен толықтырылды - ҚР Үкіметінің 2014.12.19 </w:t>
      </w:r>
      <w:hyperlink r:id="rId42" w:anchor="z14"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42" w:name="z166"/>
      <w:bookmarkEnd w:id="42"/>
      <w:r w:rsidRPr="00A637E2">
        <w:rPr>
          <w:rFonts w:ascii="Times New Roman" w:hAnsi="Times New Roman" w:cs="Times New Roman"/>
          <w:sz w:val="24"/>
          <w:szCs w:val="24"/>
        </w:rPr>
        <w:lastRenderedPageBreak/>
        <w:t>      4. Жеке тұлғаның қажеттіліктері мен мүмкіндіктерін ескере отырып, білім беретін оқу бағдарламаларының мазмұнына, білім берудің әрбір деңгейін алуға қол жеткізу жағдайларының жасалуына қарай оқыту күндізгі, сырттай, кешкі, экстернат және мүмкіндігі шектеулі балалар үшін қашықтықтан оқыту нысандарында жүзеге асырылады.</w:t>
      </w:r>
      <w:r w:rsidRPr="00A637E2">
        <w:rPr>
          <w:rFonts w:ascii="Times New Roman" w:hAnsi="Times New Roman" w:cs="Times New Roman"/>
          <w:sz w:val="24"/>
          <w:szCs w:val="24"/>
        </w:rPr>
        <w:br/>
      </w:r>
      <w:bookmarkStart w:id="43" w:name="z167"/>
      <w:bookmarkEnd w:id="43"/>
      <w:r w:rsidRPr="00A637E2">
        <w:rPr>
          <w:rFonts w:ascii="Times New Roman" w:hAnsi="Times New Roman" w:cs="Times New Roman"/>
          <w:sz w:val="24"/>
          <w:szCs w:val="24"/>
        </w:rPr>
        <w:t>      5. Мемлекет инклюзивті білім беру мақсаттарын іске асыра отырып, білім берудің барлық деңгейлерінде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r w:rsidRPr="00A637E2">
        <w:rPr>
          <w:rFonts w:ascii="Times New Roman" w:hAnsi="Times New Roman" w:cs="Times New Roman"/>
          <w:sz w:val="24"/>
          <w:szCs w:val="24"/>
        </w:rPr>
        <w:br/>
      </w:r>
      <w:bookmarkStart w:id="44" w:name="z168"/>
      <w:bookmarkEnd w:id="44"/>
      <w:r w:rsidRPr="00A637E2">
        <w:rPr>
          <w:rFonts w:ascii="Times New Roman" w:hAnsi="Times New Roman" w:cs="Times New Roman"/>
          <w:sz w:val="24"/>
          <w:szCs w:val="24"/>
        </w:rPr>
        <w:t>      6. Денсаулық жағдайы бойынша ұзақ уақыт бойы бастауыш, негізгі орта, жалпы орта білім беретін ұйымдарға бара алмайтын азаматтар үшін үйде немесе стационарлық көмек көрсететін, сондай-ақ қалпына келтіріп емдеу және медициналық оңалту ұйымдарында тегін жеке оқыту ұйымдастырылады.</w:t>
      </w:r>
      <w:r w:rsidRPr="00A637E2">
        <w:rPr>
          <w:rFonts w:ascii="Times New Roman" w:hAnsi="Times New Roman" w:cs="Times New Roman"/>
          <w:sz w:val="24"/>
          <w:szCs w:val="24"/>
        </w:rPr>
        <w:br/>
      </w:r>
      <w:bookmarkStart w:id="45" w:name="z169"/>
      <w:bookmarkEnd w:id="45"/>
      <w:r w:rsidRPr="00A637E2">
        <w:rPr>
          <w:rFonts w:ascii="Times New Roman" w:hAnsi="Times New Roman" w:cs="Times New Roman"/>
          <w:sz w:val="24"/>
          <w:szCs w:val="24"/>
        </w:rPr>
        <w:t>      7. Ақылы білім беру қызметтерін іске асыратын мемлекеттiк емес білім беру ұйымдарындағы білім алушының, оның ата-анасының немесе өзге де заңды өкілдерінің өзара қарым-қатынастары оқу мерзімін, оқу үшін төлем мөлшерін, өзге де жағдайларды айқындайтын шартпен реттеледі.</w:t>
      </w:r>
      <w:r w:rsidRPr="00A637E2">
        <w:rPr>
          <w:rFonts w:ascii="Times New Roman" w:hAnsi="Times New Roman" w:cs="Times New Roman"/>
          <w:sz w:val="24"/>
          <w:szCs w:val="24"/>
        </w:rPr>
        <w:br/>
      </w:r>
      <w:bookmarkStart w:id="46" w:name="z170"/>
      <w:bookmarkEnd w:id="46"/>
      <w:r w:rsidRPr="00A637E2">
        <w:rPr>
          <w:rFonts w:ascii="Times New Roman" w:hAnsi="Times New Roman" w:cs="Times New Roman"/>
          <w:sz w:val="24"/>
          <w:szCs w:val="24"/>
        </w:rPr>
        <w:t>      8. Білім алушыларды құқыққа қарсы әрекеттер жасағаны, білім беру ұйымының жарғысын өрескел және бірнеше рет бұзғаны үшін мемлекеттік білім беру ұйымдарынан шығаруға білім беру ұйымын мемлекеттік басқару органының шешімі бойынша ерекше жағдайларда рұқсат етіледі.</w:t>
      </w:r>
      <w:r w:rsidRPr="00A637E2">
        <w:rPr>
          <w:rFonts w:ascii="Times New Roman" w:hAnsi="Times New Roman" w:cs="Times New Roman"/>
          <w:sz w:val="24"/>
          <w:szCs w:val="24"/>
        </w:rPr>
        <w:br/>
        <w:t>      Жетiм балалармен ата-анасының қамқорлығынсыз қалған балаларды білім беру ұйымдарынан шығару туралы шешiм қорғаншылық және қамқоршылық органдарының келісімiмен қабылданады.</w:t>
      </w:r>
      <w:r w:rsidRPr="00A637E2">
        <w:rPr>
          <w:rFonts w:ascii="Times New Roman" w:hAnsi="Times New Roman" w:cs="Times New Roman"/>
          <w:sz w:val="24"/>
          <w:szCs w:val="24"/>
        </w:rPr>
        <w:br/>
        <w:t>      Мемлекеттік білім беру ұйымдарынан шығарылған балалардың жалпы орта білім алуы түзеу мекемелері жанындағы жалпы білім беретін мектепте, кешкі, жеке меншік мектепте немесе экстернат нысанында жалғасады.</w:t>
      </w:r>
      <w:r w:rsidRPr="00A637E2">
        <w:rPr>
          <w:rFonts w:ascii="Times New Roman" w:hAnsi="Times New Roman" w:cs="Times New Roman"/>
          <w:sz w:val="24"/>
          <w:szCs w:val="24"/>
        </w:rPr>
        <w:br/>
        <w:t>      9. Қызметкер мен білім беру ұйымының еңбек қатынастары Қазақстан Республикасының еңбек </w:t>
      </w:r>
      <w:hyperlink r:id="rId43" w:anchor="z30"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реттеледі.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Қызметін ұйымдастыру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10. Оқушылар, педагог қызметкерлер, оқушылардың ата-аналары немесе өзге де заңды өкілдер білім беру процесінің субъектілері болып табылады.</w:t>
      </w:r>
      <w:r w:rsidRPr="00A637E2">
        <w:rPr>
          <w:rFonts w:ascii="Times New Roman" w:hAnsi="Times New Roman" w:cs="Times New Roman"/>
          <w:sz w:val="24"/>
          <w:szCs w:val="24"/>
        </w:rPr>
        <w:br/>
      </w:r>
      <w:bookmarkStart w:id="47" w:name="z171"/>
      <w:bookmarkEnd w:id="47"/>
      <w:r w:rsidRPr="00A637E2">
        <w:rPr>
          <w:rFonts w:ascii="Times New Roman" w:hAnsi="Times New Roman" w:cs="Times New Roman"/>
          <w:sz w:val="24"/>
          <w:szCs w:val="24"/>
        </w:rPr>
        <w:t>      11. Негізгі орта, жалпы орта білімнің білім беретін оқу бағдарламаларын іске асыратын білім беру ұйымдары </w:t>
      </w:r>
      <w:hyperlink r:id="rId44" w:anchor="z17" w:history="1">
        <w:r w:rsidRPr="00A637E2">
          <w:rPr>
            <w:rStyle w:val="a4"/>
            <w:rFonts w:ascii="Times New Roman" w:hAnsi="Times New Roman" w:cs="Times New Roman"/>
            <w:sz w:val="24"/>
            <w:szCs w:val="24"/>
          </w:rPr>
          <w:t>қорытынды аттестаттаудан</w:t>
        </w:r>
      </w:hyperlink>
      <w:r w:rsidRPr="00A637E2">
        <w:rPr>
          <w:rFonts w:ascii="Times New Roman" w:hAnsi="Times New Roman" w:cs="Times New Roman"/>
          <w:sz w:val="24"/>
          <w:szCs w:val="24"/>
        </w:rPr>
        <w:t> өткен азаматтарға мемлекеттiк үлгідегі білім туралы құжаттар береді.</w:t>
      </w:r>
      <w:r w:rsidRPr="00A637E2">
        <w:rPr>
          <w:rFonts w:ascii="Times New Roman" w:hAnsi="Times New Roman" w:cs="Times New Roman"/>
          <w:sz w:val="24"/>
          <w:szCs w:val="24"/>
        </w:rPr>
        <w:br/>
      </w:r>
      <w:bookmarkStart w:id="48" w:name="z172"/>
      <w:bookmarkEnd w:id="48"/>
      <w:r w:rsidRPr="00A637E2">
        <w:rPr>
          <w:rFonts w:ascii="Times New Roman" w:hAnsi="Times New Roman" w:cs="Times New Roman"/>
          <w:sz w:val="24"/>
          <w:szCs w:val="24"/>
        </w:rPr>
        <w:t>      12. Педагогтік қызметпен айналысуға тиісті бейіні бойынша арнайы педагогикалық немесе кәсіптік білімі бар адамдар жіберіледі.</w:t>
      </w:r>
      <w:r w:rsidRPr="00A637E2">
        <w:rPr>
          <w:rFonts w:ascii="Times New Roman" w:hAnsi="Times New Roman" w:cs="Times New Roman"/>
          <w:sz w:val="24"/>
          <w:szCs w:val="24"/>
        </w:rPr>
        <w:br/>
        <w:t>      Білім беру ұйымдарында жұмыс істеуге педагогтік қызметке сот үкімімен немесе медициналық қорытындымен тыйым салынған адамдар, сондай-ақ заңда белгіленген тәртіппен өтелмеген немесе алынбаған соттылығы бар адамдар жіберілмейді.</w:t>
      </w:r>
      <w:r w:rsidRPr="00A637E2">
        <w:rPr>
          <w:rFonts w:ascii="Times New Roman" w:hAnsi="Times New Roman" w:cs="Times New Roman"/>
          <w:sz w:val="24"/>
          <w:szCs w:val="24"/>
        </w:rPr>
        <w:br/>
      </w:r>
      <w:bookmarkStart w:id="49" w:name="z173"/>
      <w:bookmarkEnd w:id="49"/>
      <w:r w:rsidRPr="00A637E2">
        <w:rPr>
          <w:rFonts w:ascii="Times New Roman" w:hAnsi="Times New Roman" w:cs="Times New Roman"/>
          <w:sz w:val="24"/>
          <w:szCs w:val="24"/>
        </w:rPr>
        <w:t>      13. Нормативтік оқу жүктемесі белгіленбеген білім беру ұйымдары қызметкерлерінің жұмыс уақытының ұзақтығы Қазақстан Республикасының еңбек </w:t>
      </w:r>
      <w:hyperlink r:id="rId45" w:anchor="z87"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белгіленеді.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 беру процесі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14. Білім беру ұйымдары білім беру процесін жалпы орта білім беру деңгейлерінің: бастауыш (1-4 сыныптар), негізгі орта (5-9 (10) сыныптар) және жалпы орта (10-11 (12) сыныптар) білім беру бағдарламаларына сәйкес жүзеге асырады.</w:t>
      </w:r>
      <w:r w:rsidRPr="00A637E2">
        <w:rPr>
          <w:rFonts w:ascii="Times New Roman" w:hAnsi="Times New Roman" w:cs="Times New Roman"/>
          <w:sz w:val="24"/>
          <w:szCs w:val="24"/>
        </w:rPr>
        <w:br/>
      </w:r>
      <w:bookmarkStart w:id="50" w:name="z174"/>
      <w:bookmarkEnd w:id="50"/>
      <w:r w:rsidRPr="00A637E2">
        <w:rPr>
          <w:rFonts w:ascii="Times New Roman" w:hAnsi="Times New Roman" w:cs="Times New Roman"/>
          <w:sz w:val="24"/>
          <w:szCs w:val="24"/>
        </w:rPr>
        <w:t xml:space="preserve">      15. Бастауыш білім берудің жалпы білім беретін оқу бағдарламалары (1-деңгей)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w:t>
      </w:r>
      <w:r w:rsidRPr="00A637E2">
        <w:rPr>
          <w:rFonts w:ascii="Times New Roman" w:hAnsi="Times New Roman" w:cs="Times New Roman"/>
          <w:sz w:val="24"/>
          <w:szCs w:val="24"/>
        </w:rPr>
        <w:lastRenderedPageBreak/>
        <w:t>дағдыларын дамытуға бағытталған.</w:t>
      </w:r>
      <w:r w:rsidRPr="00A637E2">
        <w:rPr>
          <w:rFonts w:ascii="Times New Roman" w:hAnsi="Times New Roman" w:cs="Times New Roman"/>
          <w:sz w:val="24"/>
          <w:szCs w:val="24"/>
        </w:rPr>
        <w:br/>
        <w:t>      Бастауыш білім берудің жалпы білім беретін оқу бағдарламасын игеру мерзімі - төрт жыл.</w:t>
      </w:r>
      <w:r w:rsidRPr="00A637E2">
        <w:rPr>
          <w:rFonts w:ascii="Times New Roman" w:hAnsi="Times New Roman" w:cs="Times New Roman"/>
          <w:sz w:val="24"/>
          <w:szCs w:val="24"/>
        </w:rPr>
        <w:br/>
      </w:r>
      <w:bookmarkStart w:id="51" w:name="z175"/>
      <w:bookmarkEnd w:id="51"/>
      <w:r w:rsidRPr="00A637E2">
        <w:rPr>
          <w:rFonts w:ascii="Times New Roman" w:hAnsi="Times New Roman" w:cs="Times New Roman"/>
          <w:sz w:val="24"/>
          <w:szCs w:val="24"/>
        </w:rPr>
        <w:t>      16. Негізгі орта білім берудің жалпы білім беретін оқу бағдарламалары (2-деңгей)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r w:rsidRPr="00A637E2">
        <w:rPr>
          <w:rFonts w:ascii="Times New Roman" w:hAnsi="Times New Roman" w:cs="Times New Roman"/>
          <w:sz w:val="24"/>
          <w:szCs w:val="24"/>
        </w:rPr>
        <w:br/>
        <w:t>      Жалпы білім беретін оқу бағдарламасы білім алушылардың бейін алды даярлығын қамтиды.</w:t>
      </w:r>
      <w:r w:rsidRPr="00A637E2">
        <w:rPr>
          <w:rFonts w:ascii="Times New Roman" w:hAnsi="Times New Roman" w:cs="Times New Roman"/>
          <w:sz w:val="24"/>
          <w:szCs w:val="24"/>
        </w:rPr>
        <w:br/>
        <w:t>      Әрбір пәннің мазмұнын зерделеу негізгі орта білім беру деңгейінде аяқталады.</w:t>
      </w:r>
      <w:r w:rsidRPr="00A637E2">
        <w:rPr>
          <w:rFonts w:ascii="Times New Roman" w:hAnsi="Times New Roman" w:cs="Times New Roman"/>
          <w:sz w:val="24"/>
          <w:szCs w:val="24"/>
        </w:rPr>
        <w:br/>
        <w:t>      Негiзгi орта бiлiм берудің жалпы бiлiм беретін оқу бағдарламасын меңгеру мерзiмi - бес жыл.</w:t>
      </w:r>
      <w:r w:rsidRPr="00A637E2">
        <w:rPr>
          <w:rFonts w:ascii="Times New Roman" w:hAnsi="Times New Roman" w:cs="Times New Roman"/>
          <w:sz w:val="24"/>
          <w:szCs w:val="24"/>
        </w:rPr>
        <w:br/>
        <w:t>      Он екі жылдық білім беруге көшкен кезде негiзгi орта бiлiм берудiң жалпы бiлiм беретiн оқу бағдарламасын меңгеру мерзiмi - алты жыл.</w:t>
      </w:r>
      <w:r w:rsidRPr="00A637E2">
        <w:rPr>
          <w:rFonts w:ascii="Times New Roman" w:hAnsi="Times New Roman" w:cs="Times New Roman"/>
          <w:sz w:val="24"/>
          <w:szCs w:val="24"/>
        </w:rPr>
        <w:br/>
      </w:r>
      <w:bookmarkStart w:id="52" w:name="z176"/>
      <w:bookmarkEnd w:id="52"/>
      <w:r w:rsidRPr="00A637E2">
        <w:rPr>
          <w:rFonts w:ascii="Times New Roman" w:hAnsi="Times New Roman" w:cs="Times New Roman"/>
          <w:sz w:val="24"/>
          <w:szCs w:val="24"/>
        </w:rPr>
        <w:t>      17. Жалпы орта білім берудің жалпы білім беретін оқу бағдарламалары (3-деңгей) жаратылыстану-математикалық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w:t>
      </w:r>
      <w:r w:rsidRPr="00A637E2">
        <w:rPr>
          <w:rFonts w:ascii="Times New Roman" w:hAnsi="Times New Roman" w:cs="Times New Roman"/>
          <w:sz w:val="24"/>
          <w:szCs w:val="24"/>
        </w:rPr>
        <w:br/>
        <w:t>      Жалпы орта білім берудің жалпы білім беретін оқу бағдарламасын игеру мерзімі - екі жыл.</w:t>
      </w:r>
      <w:r w:rsidRPr="00A637E2">
        <w:rPr>
          <w:rFonts w:ascii="Times New Roman" w:hAnsi="Times New Roman" w:cs="Times New Roman"/>
          <w:sz w:val="24"/>
          <w:szCs w:val="24"/>
        </w:rPr>
        <w:br/>
      </w:r>
      <w:bookmarkStart w:id="53" w:name="z177"/>
      <w:bookmarkEnd w:id="53"/>
      <w:r w:rsidRPr="00A637E2">
        <w:rPr>
          <w:rFonts w:ascii="Times New Roman" w:hAnsi="Times New Roman" w:cs="Times New Roman"/>
          <w:sz w:val="24"/>
          <w:szCs w:val="24"/>
        </w:rPr>
        <w:t>      18. Ата-аналардың немесе өзге де заңды өкiлдердiң мүдделерiн ескере отырып, жергiлiктi білім берудi басқару органдарымен келісім бойынша білім беру ұйымдарында даму мүмкіндігі шектеулі балалармен дені сау балалардың бірлесіп оқитын сыныптары (бір сыныпта даму мүмкіндігі шектеулі екі баладан артық оқытылмауы тиіс) немесе арнайы білім беру ұйымдарының үлгілік қағидаларында көрсетілген толымдылыққа сәйкес бұзушылық түрлері бойынша арнайы сыныптар ашылуы мүмкiн.</w:t>
      </w:r>
      <w:r w:rsidRPr="00A637E2">
        <w:rPr>
          <w:rFonts w:ascii="Times New Roman" w:hAnsi="Times New Roman" w:cs="Times New Roman"/>
          <w:sz w:val="24"/>
          <w:szCs w:val="24"/>
        </w:rPr>
        <w:br/>
        <w:t>      Инклюзивтік және арнайы сыныптардағы даму мүмкіндігі шектеулі барлық білім алушыларға арналған түзету сабақтарын арнайы педагогтер (олигофренопедагог, сурдопедагог, тифлопедагог, логопед) жүзеге асырады. Жалпы сыныптарға қосылған даму мүмкіндігі шектеулі балалар жалпы білім беретін бағдарламалар бойынша білім алады.</w:t>
      </w:r>
      <w:r w:rsidRPr="00A637E2">
        <w:rPr>
          <w:rFonts w:ascii="Times New Roman" w:hAnsi="Times New Roman" w:cs="Times New Roman"/>
          <w:sz w:val="24"/>
          <w:szCs w:val="24"/>
        </w:rPr>
        <w:br/>
      </w:r>
      <w:bookmarkStart w:id="54" w:name="z178"/>
      <w:bookmarkEnd w:id="54"/>
      <w:r w:rsidRPr="00A637E2">
        <w:rPr>
          <w:rFonts w:ascii="Times New Roman" w:hAnsi="Times New Roman" w:cs="Times New Roman"/>
          <w:sz w:val="24"/>
          <w:szCs w:val="24"/>
        </w:rPr>
        <w:t>      19. Білім беру ұйымдарындағы оқу және тәрбие процесі оқу жұмыс бағдарламаларына және оқу жұмыс жоспарларына сәйкес жүзеге асырылады.</w:t>
      </w:r>
      <w:r w:rsidRPr="00A637E2">
        <w:rPr>
          <w:rFonts w:ascii="Times New Roman" w:hAnsi="Times New Roman" w:cs="Times New Roman"/>
          <w:sz w:val="24"/>
          <w:szCs w:val="24"/>
        </w:rPr>
        <w:br/>
      </w:r>
      <w:bookmarkStart w:id="55" w:name="z179"/>
      <w:bookmarkEnd w:id="55"/>
      <w:r w:rsidRPr="00A637E2">
        <w:rPr>
          <w:rFonts w:ascii="Times New Roman" w:hAnsi="Times New Roman" w:cs="Times New Roman"/>
          <w:sz w:val="24"/>
          <w:szCs w:val="24"/>
        </w:rPr>
        <w:t>      20. Білім беру ұйымдарында қосымша білімнің білім беретін оқу бағдарламалары іске асырылады.</w:t>
      </w:r>
      <w:r w:rsidRPr="00A637E2">
        <w:rPr>
          <w:rFonts w:ascii="Times New Roman" w:hAnsi="Times New Roman" w:cs="Times New Roman"/>
          <w:sz w:val="24"/>
          <w:szCs w:val="24"/>
        </w:rPr>
        <w:br/>
      </w:r>
      <w:bookmarkStart w:id="56" w:name="z180"/>
      <w:bookmarkEnd w:id="56"/>
      <w:r w:rsidRPr="00A637E2">
        <w:rPr>
          <w:rFonts w:ascii="Times New Roman" w:hAnsi="Times New Roman" w:cs="Times New Roman"/>
          <w:sz w:val="24"/>
          <w:szCs w:val="24"/>
        </w:rPr>
        <w:t>      21. Білім беру ұйымдарында білім беру процесін ұйымдастыру оқу жоспарының негізінде құрылады, жылдық күнтізбелік жұмыс оқу кестесімен және сабақтар кестесімен регламенттеледі.</w:t>
      </w:r>
      <w:r w:rsidRPr="00A637E2">
        <w:rPr>
          <w:rFonts w:ascii="Times New Roman" w:hAnsi="Times New Roman" w:cs="Times New Roman"/>
          <w:sz w:val="24"/>
          <w:szCs w:val="24"/>
        </w:rPr>
        <w:br/>
      </w:r>
      <w:bookmarkStart w:id="57" w:name="z181"/>
      <w:bookmarkEnd w:id="57"/>
      <w:r w:rsidRPr="00A637E2">
        <w:rPr>
          <w:rFonts w:ascii="Times New Roman" w:hAnsi="Times New Roman" w:cs="Times New Roman"/>
          <w:sz w:val="24"/>
          <w:szCs w:val="24"/>
        </w:rPr>
        <w:t>      22. Білім алушылардың, тәрбиеленушілердің оқу жүктемесі, сабақтар режимі мемлекеттік жалпыға міндетті білім беру стандарттары, </w:t>
      </w:r>
      <w:hyperlink r:id="rId46" w:anchor="z710" w:history="1">
        <w:r w:rsidRPr="00A637E2">
          <w:rPr>
            <w:rStyle w:val="a4"/>
            <w:rFonts w:ascii="Times New Roman" w:hAnsi="Times New Roman" w:cs="Times New Roman"/>
            <w:sz w:val="24"/>
            <w:szCs w:val="24"/>
          </w:rPr>
          <w:t>санитариялық қағидалар</w:t>
        </w:r>
      </w:hyperlink>
      <w:r w:rsidRPr="00A637E2">
        <w:rPr>
          <w:rFonts w:ascii="Times New Roman" w:hAnsi="Times New Roman" w:cs="Times New Roman"/>
          <w:sz w:val="24"/>
          <w:szCs w:val="24"/>
        </w:rPr>
        <w:t>, гигиеналық нормативтер, оқу жоспарлары мен денсаулық сақтау және білім беру органдарының ұсынымдары негізінде дайындалған білім беру ұйымдары бекітетін ережелермен айқындалады.</w:t>
      </w:r>
      <w:r w:rsidRPr="00A637E2">
        <w:rPr>
          <w:rFonts w:ascii="Times New Roman" w:hAnsi="Times New Roman" w:cs="Times New Roman"/>
          <w:sz w:val="24"/>
          <w:szCs w:val="24"/>
        </w:rPr>
        <w:br/>
      </w:r>
      <w:bookmarkStart w:id="58" w:name="z182"/>
      <w:bookmarkEnd w:id="58"/>
      <w:r w:rsidRPr="00A637E2">
        <w:rPr>
          <w:rFonts w:ascii="Times New Roman" w:hAnsi="Times New Roman" w:cs="Times New Roman"/>
          <w:sz w:val="24"/>
          <w:szCs w:val="24"/>
        </w:rPr>
        <w:t>      23. Білім беру ұйымдарында балалар мен жасөспірімдерді медициналық қамтамасыз ету ұйымдастырылады.</w:t>
      </w:r>
      <w:r w:rsidRPr="00A637E2">
        <w:rPr>
          <w:rFonts w:ascii="Times New Roman" w:hAnsi="Times New Roman" w:cs="Times New Roman"/>
          <w:sz w:val="24"/>
          <w:szCs w:val="24"/>
        </w:rPr>
        <w:br/>
        <w:t>      Білім беру ұйымдарындағы медициналық пункттердің ең шағын үй-жайлары медициналық қызметкердің кабинеті мен процедуралық кабинетті қамтиды.</w:t>
      </w:r>
      <w:r w:rsidRPr="00A637E2">
        <w:rPr>
          <w:rFonts w:ascii="Times New Roman" w:hAnsi="Times New Roman" w:cs="Times New Roman"/>
          <w:sz w:val="24"/>
          <w:szCs w:val="24"/>
        </w:rPr>
        <w:br/>
        <w:t>      Жалпы білім беретін мектептің штаттық кестесі медициналық қызметкер (медбике, дәрігер) бірлігін қамтиды. Қазақстан Республикасының қолданыстағы </w:t>
      </w:r>
      <w:hyperlink r:id="rId47" w:anchor="z10"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мектептегі медициналық қызметкер өз біліктілігін уақытылы арттырып отырады.</w:t>
      </w:r>
      <w:r w:rsidRPr="00A637E2">
        <w:rPr>
          <w:rFonts w:ascii="Times New Roman" w:hAnsi="Times New Roman" w:cs="Times New Roman"/>
          <w:sz w:val="24"/>
          <w:szCs w:val="24"/>
        </w:rPr>
        <w:br/>
        <w:t>      Шағын жинақты мектептерде медициналық пункт және медициналық қызметкер болмаған жағдайда медициналық қамтамасыз етуді өңірлік алғашқы медициналық-санитариялық көмек көрсету ұйымдары жүзеге асырады.</w:t>
      </w:r>
      <w:r w:rsidRPr="00A637E2">
        <w:rPr>
          <w:rFonts w:ascii="Times New Roman" w:hAnsi="Times New Roman" w:cs="Times New Roman"/>
          <w:sz w:val="24"/>
          <w:szCs w:val="24"/>
        </w:rPr>
        <w:br/>
      </w:r>
      <w:bookmarkStart w:id="59" w:name="z183"/>
      <w:bookmarkEnd w:id="59"/>
      <w:r w:rsidRPr="00A637E2">
        <w:rPr>
          <w:rFonts w:ascii="Times New Roman" w:hAnsi="Times New Roman" w:cs="Times New Roman"/>
          <w:sz w:val="24"/>
          <w:szCs w:val="24"/>
        </w:rPr>
        <w:t>      24. Білім беру ұйымындағы сабақтар кестесін оның басшысы не оны алмастыратын тұлға бекітеді.</w:t>
      </w:r>
      <w:r w:rsidRPr="00A637E2">
        <w:rPr>
          <w:rFonts w:ascii="Times New Roman" w:hAnsi="Times New Roman" w:cs="Times New Roman"/>
          <w:sz w:val="24"/>
          <w:szCs w:val="24"/>
        </w:rPr>
        <w:br/>
      </w:r>
      <w:bookmarkStart w:id="60" w:name="z184"/>
      <w:bookmarkEnd w:id="60"/>
      <w:r w:rsidRPr="00A637E2">
        <w:rPr>
          <w:rFonts w:ascii="Times New Roman" w:hAnsi="Times New Roman" w:cs="Times New Roman"/>
          <w:sz w:val="24"/>
          <w:szCs w:val="24"/>
        </w:rPr>
        <w:lastRenderedPageBreak/>
        <w:t>      25. Сабақ кестесінде оқу сабақтарының күнделікті саны, ұзақтығы және реті көрсетіледі.</w:t>
      </w:r>
      <w:r w:rsidRPr="00A637E2">
        <w:rPr>
          <w:rFonts w:ascii="Times New Roman" w:hAnsi="Times New Roman" w:cs="Times New Roman"/>
          <w:sz w:val="24"/>
          <w:szCs w:val="24"/>
        </w:rPr>
        <w:b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r w:rsidRPr="00A637E2">
        <w:rPr>
          <w:rFonts w:ascii="Times New Roman" w:hAnsi="Times New Roman" w:cs="Times New Roman"/>
          <w:sz w:val="24"/>
          <w:szCs w:val="24"/>
        </w:rPr>
        <w:br/>
        <w:t>      Жалпы білім беретін ұйымдардың барлық түрлерінің оқушылары үшін сабақтар арасындағы үзілістер ұзақтығы кемінде 10 минутты, үлкен үзіліс (2 немесе 3 сабақтан кейінгі) кемінде 30 минутты құрайды: бір үлкен үзілістің орнына 2 және 3 сабақтан соң әрқайсысы 20 минуттан екі рет үзіліс жасауға жол беріледі.</w:t>
      </w:r>
      <w:r w:rsidRPr="00A637E2">
        <w:rPr>
          <w:rFonts w:ascii="Times New Roman" w:hAnsi="Times New Roman" w:cs="Times New Roman"/>
          <w:sz w:val="24"/>
          <w:szCs w:val="24"/>
        </w:rPr>
        <w:br/>
      </w:r>
      <w:bookmarkStart w:id="61" w:name="z185"/>
      <w:bookmarkEnd w:id="61"/>
      <w:r w:rsidRPr="00A637E2">
        <w:rPr>
          <w:rFonts w:ascii="Times New Roman" w:hAnsi="Times New Roman" w:cs="Times New Roman"/>
          <w:sz w:val="24"/>
          <w:szCs w:val="24"/>
        </w:rPr>
        <w:t>      26. Білім беру ұйымдарындағы сабақтың ұзақтығы – қырық бес минут (арнайы сыныптарда – қырық минуттан аспайды).</w:t>
      </w:r>
      <w:r w:rsidRPr="00A637E2">
        <w:rPr>
          <w:rFonts w:ascii="Times New Roman" w:hAnsi="Times New Roman" w:cs="Times New Roman"/>
          <w:sz w:val="24"/>
          <w:szCs w:val="24"/>
        </w:rPr>
        <w:br/>
        <w:t>      Білім беру ұйымдарындағы оқу сабақтары сағат сегізден ерте басталмайды. Оқу аптасының ұзақтығына қарамастан оқушылардың күндізгі оқу жүктемесі бастауыш сыныпта бес сабақтан және негізгі мектепте жеті сабақтан, жоғары сыныптарда сегіз сабақтан аспайды.</w:t>
      </w:r>
      <w:r w:rsidRPr="00A637E2">
        <w:rPr>
          <w:rFonts w:ascii="Times New Roman" w:hAnsi="Times New Roman" w:cs="Times New Roman"/>
          <w:sz w:val="24"/>
          <w:szCs w:val="24"/>
        </w:rPr>
        <w:br/>
      </w:r>
      <w:bookmarkStart w:id="62" w:name="z186"/>
      <w:bookmarkEnd w:id="62"/>
      <w:r w:rsidRPr="00A637E2">
        <w:rPr>
          <w:rFonts w:ascii="Times New Roman" w:hAnsi="Times New Roman" w:cs="Times New Roman"/>
          <w:sz w:val="24"/>
          <w:szCs w:val="24"/>
        </w:rPr>
        <w:t>      27. Білім беру ұйымдары білім алушылардың білім беру бағдарламаларын меңгеруін бақылау мақсатында оқушылардың үлгерімін ағымдағы бақылауды және білім алушыларды </w:t>
      </w:r>
      <w:hyperlink r:id="rId48" w:anchor="z9" w:history="1">
        <w:r w:rsidRPr="00A637E2">
          <w:rPr>
            <w:rStyle w:val="a4"/>
            <w:rFonts w:ascii="Times New Roman" w:hAnsi="Times New Roman" w:cs="Times New Roman"/>
            <w:sz w:val="24"/>
            <w:szCs w:val="24"/>
          </w:rPr>
          <w:t>аралық аттестаттауды</w:t>
        </w:r>
      </w:hyperlink>
      <w:r w:rsidRPr="00A637E2">
        <w:rPr>
          <w:rFonts w:ascii="Times New Roman" w:hAnsi="Times New Roman" w:cs="Times New Roman"/>
          <w:sz w:val="24"/>
          <w:szCs w:val="24"/>
        </w:rPr>
        <w:t> жүзеге асырады.</w:t>
      </w:r>
      <w:r w:rsidRPr="00A637E2">
        <w:rPr>
          <w:rFonts w:ascii="Times New Roman" w:hAnsi="Times New Roman" w:cs="Times New Roman"/>
          <w:sz w:val="24"/>
          <w:szCs w:val="24"/>
        </w:rPr>
        <w:br/>
      </w:r>
      <w:bookmarkStart w:id="63" w:name="z187"/>
      <w:bookmarkEnd w:id="63"/>
      <w:r w:rsidRPr="00A637E2">
        <w:rPr>
          <w:rFonts w:ascii="Times New Roman" w:hAnsi="Times New Roman" w:cs="Times New Roman"/>
          <w:sz w:val="24"/>
          <w:szCs w:val="24"/>
        </w:rPr>
        <w:t>      28. Білім беру ұйымдары білім алушылардың үлгеріміне ағымдағы бақылауды және аралық аттестаттауды жүргізудің нысандарын, тәртібін және мерзімділігін дербес таңдайды.</w:t>
      </w:r>
      <w:r w:rsidRPr="00A637E2">
        <w:rPr>
          <w:rFonts w:ascii="Times New Roman" w:hAnsi="Times New Roman" w:cs="Times New Roman"/>
          <w:sz w:val="24"/>
          <w:szCs w:val="24"/>
        </w:rPr>
        <w:br/>
      </w:r>
      <w:bookmarkStart w:id="64" w:name="z188"/>
      <w:bookmarkEnd w:id="64"/>
      <w:r w:rsidRPr="00A637E2">
        <w:rPr>
          <w:rFonts w:ascii="Times New Roman" w:hAnsi="Times New Roman" w:cs="Times New Roman"/>
          <w:sz w:val="24"/>
          <w:szCs w:val="24"/>
        </w:rPr>
        <w:t>      29. Білім беру ұйымдары өздерінің жарғыларында айқындалатын оқыту нысандарын, құралдарын және әдістерін дербес таңдайды.</w:t>
      </w:r>
      <w:r w:rsidRPr="00A637E2">
        <w:rPr>
          <w:rFonts w:ascii="Times New Roman" w:hAnsi="Times New Roman" w:cs="Times New Roman"/>
          <w:sz w:val="24"/>
          <w:szCs w:val="24"/>
        </w:rPr>
        <w:br/>
      </w:r>
      <w:bookmarkStart w:id="65" w:name="z189"/>
      <w:bookmarkEnd w:id="65"/>
      <w:r w:rsidRPr="00A637E2">
        <w:rPr>
          <w:rFonts w:ascii="Times New Roman" w:hAnsi="Times New Roman" w:cs="Times New Roman"/>
          <w:sz w:val="24"/>
          <w:szCs w:val="24"/>
        </w:rPr>
        <w:t>      30.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етеді.</w:t>
      </w:r>
      <w:r w:rsidRPr="00A637E2">
        <w:rPr>
          <w:rFonts w:ascii="Times New Roman" w:hAnsi="Times New Roman" w:cs="Times New Roman"/>
          <w:sz w:val="24"/>
          <w:szCs w:val="24"/>
        </w:rPr>
        <w:br/>
      </w:r>
      <w:bookmarkStart w:id="66" w:name="z190"/>
      <w:bookmarkEnd w:id="66"/>
      <w:r w:rsidRPr="00A637E2">
        <w:rPr>
          <w:rFonts w:ascii="Times New Roman" w:hAnsi="Times New Roman" w:cs="Times New Roman"/>
          <w:sz w:val="24"/>
          <w:szCs w:val="24"/>
        </w:rPr>
        <w:t>      31. Педагог қызметкер жыл сайынғы медициналық тексеруден, сондай-ақ бес жылда кемінде бір рет аттестаттаудан өтеді.</w:t>
      </w:r>
      <w:r w:rsidRPr="00A637E2">
        <w:rPr>
          <w:rFonts w:ascii="Times New Roman" w:hAnsi="Times New Roman" w:cs="Times New Roman"/>
          <w:sz w:val="24"/>
          <w:szCs w:val="24"/>
        </w:rPr>
        <w:br/>
        <w:t>      Құзыретіне сәйкес білім беру саласындағы уәкілетті орган ведомстволық бағыныстылығы мен меншік нысандарына қарамастан, жалпы білім беру (бастауыш, негізгі орта және жалпы орта) білім беру ұйымдарын мемлекеттік аттестаттауды жоспарлы түрде бес жылда бір рет өткізеді.</w:t>
      </w:r>
      <w:r w:rsidRPr="00A637E2">
        <w:rPr>
          <w:rFonts w:ascii="Times New Roman" w:hAnsi="Times New Roman" w:cs="Times New Roman"/>
          <w:sz w:val="24"/>
          <w:szCs w:val="24"/>
        </w:rPr>
        <w:br/>
        <w:t>      Ескерту. 31-тармаққа өзгеріс енгізілді - ҚР Үкіметінің 2014.12.19 </w:t>
      </w:r>
      <w:hyperlink r:id="rId49" w:anchor="z17"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 беру ұйымдарын басқару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32. Білім беру ұйымдары өз қызметінде Қазақстан Республикасының </w:t>
      </w:r>
      <w:hyperlink r:id="rId50" w:anchor="z0" w:history="1">
        <w:r w:rsidRPr="00A637E2">
          <w:rPr>
            <w:rStyle w:val="a4"/>
            <w:rFonts w:ascii="Times New Roman" w:hAnsi="Times New Roman" w:cs="Times New Roman"/>
            <w:sz w:val="24"/>
            <w:szCs w:val="24"/>
          </w:rPr>
          <w:t>Конституциясын</w:t>
        </w:r>
      </w:hyperlink>
      <w:r w:rsidRPr="00A637E2">
        <w:rPr>
          <w:rFonts w:ascii="Times New Roman" w:hAnsi="Times New Roman" w:cs="Times New Roman"/>
          <w:sz w:val="24"/>
          <w:szCs w:val="24"/>
        </w:rPr>
        <w:t>, Қазақстан Республикасының </w:t>
      </w:r>
      <w:hyperlink r:id="rId51" w:anchor="z37" w:history="1">
        <w:r w:rsidRPr="00A637E2">
          <w:rPr>
            <w:rStyle w:val="a4"/>
            <w:rFonts w:ascii="Times New Roman" w:hAnsi="Times New Roman" w:cs="Times New Roman"/>
            <w:sz w:val="24"/>
            <w:szCs w:val="24"/>
          </w:rPr>
          <w:t>заңдарын</w:t>
        </w:r>
      </w:hyperlink>
      <w:r w:rsidRPr="00A637E2">
        <w:rPr>
          <w:rFonts w:ascii="Times New Roman" w:hAnsi="Times New Roman" w:cs="Times New Roman"/>
          <w:sz w:val="24"/>
          <w:szCs w:val="24"/>
        </w:rPr>
        <w:t>, осы Қағидаларды және білім беру ұйымының жарғысын басшылыққа алады.</w:t>
      </w:r>
      <w:r w:rsidRPr="00A637E2">
        <w:rPr>
          <w:rFonts w:ascii="Times New Roman" w:hAnsi="Times New Roman" w:cs="Times New Roman"/>
          <w:sz w:val="24"/>
          <w:szCs w:val="24"/>
        </w:rPr>
        <w:br/>
        <w:t>      Білім беру ұйымын тікелей басқаруды оның басшысы жүзеге асырады.</w:t>
      </w:r>
      <w:r w:rsidRPr="00A637E2">
        <w:rPr>
          <w:rFonts w:ascii="Times New Roman" w:hAnsi="Times New Roman" w:cs="Times New Roman"/>
          <w:sz w:val="24"/>
          <w:szCs w:val="24"/>
        </w:rPr>
        <w:br/>
      </w:r>
      <w:bookmarkStart w:id="67" w:name="z191"/>
      <w:bookmarkEnd w:id="67"/>
      <w:r w:rsidRPr="00A637E2">
        <w:rPr>
          <w:rFonts w:ascii="Times New Roman" w:hAnsi="Times New Roman" w:cs="Times New Roman"/>
          <w:sz w:val="24"/>
          <w:szCs w:val="24"/>
        </w:rPr>
        <w:t>      33. Білім беру ұйымының басшысы Қазақстан Республикасының </w:t>
      </w:r>
      <w:hyperlink r:id="rId52" w:anchor="z503"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қызметке тағайындалады және қызметтен босатылады.</w:t>
      </w:r>
      <w:r w:rsidRPr="00A637E2">
        <w:rPr>
          <w:rFonts w:ascii="Times New Roman" w:hAnsi="Times New Roman" w:cs="Times New Roman"/>
          <w:sz w:val="24"/>
          <w:szCs w:val="24"/>
        </w:rPr>
        <w:br/>
      </w:r>
      <w:bookmarkStart w:id="68" w:name="z192"/>
      <w:bookmarkEnd w:id="68"/>
      <w:r w:rsidRPr="00A637E2">
        <w:rPr>
          <w:rFonts w:ascii="Times New Roman" w:hAnsi="Times New Roman" w:cs="Times New Roman"/>
          <w:sz w:val="24"/>
          <w:szCs w:val="24"/>
        </w:rPr>
        <w:t>      34. Білім беру ұйымының басшысы:</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xml:space="preserve">      6) нормативтік құқықтық актілерде және еңбек шартының талаптарында көзделген талаптарды </w:t>
      </w:r>
      <w:r w:rsidRPr="00A637E2">
        <w:rPr>
          <w:rFonts w:ascii="Times New Roman" w:hAnsi="Times New Roman" w:cs="Times New Roman"/>
          <w:sz w:val="24"/>
          <w:szCs w:val="24"/>
        </w:rPr>
        <w:lastRenderedPageBreak/>
        <w:t>өзге де бұзғаны үшін жауапты болады.</w:t>
      </w:r>
      <w:r w:rsidRPr="00A637E2">
        <w:rPr>
          <w:rFonts w:ascii="Times New Roman" w:hAnsi="Times New Roman" w:cs="Times New Roman"/>
          <w:sz w:val="24"/>
          <w:szCs w:val="24"/>
        </w:rPr>
        <w:br/>
      </w:r>
      <w:bookmarkStart w:id="69" w:name="z193"/>
      <w:bookmarkEnd w:id="69"/>
      <w:r w:rsidRPr="00A637E2">
        <w:rPr>
          <w:rFonts w:ascii="Times New Roman" w:hAnsi="Times New Roman" w:cs="Times New Roman"/>
          <w:sz w:val="24"/>
          <w:szCs w:val="24"/>
        </w:rPr>
        <w:t>      35. Білім беру ұйымдарында алқалы басқару органдары құрылады.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Техникалық және кәсіптік бiлiм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Техникалық және кәсіптік бiлiм беру ұйымдары қызметінің үлгілік қағидалары (бұдан әрі – Қағидалар) «Білім туралы» 2007 жылғы 27 шілдедегі Қазақстан Республикасының </w:t>
      </w:r>
      <w:hyperlink r:id="rId53"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әзірленді және меншік нысандары мен ведомстволық бағыныстылығына қарамастан, техникалық және кәсіптік бiлiм берудің оқу бағдарламаларын іске асыратын білім беру ұйымдары (бұдан әрі – техникалық және кәсіптік бiлiм беру ұйымы) қызметінің тәртібін айқындайды.</w:t>
      </w:r>
      <w:r w:rsidRPr="00A637E2">
        <w:rPr>
          <w:rFonts w:ascii="Times New Roman" w:hAnsi="Times New Roman" w:cs="Times New Roman"/>
          <w:sz w:val="24"/>
          <w:szCs w:val="24"/>
        </w:rPr>
        <w:br/>
      </w:r>
      <w:bookmarkStart w:id="70" w:name="z194"/>
      <w:bookmarkEnd w:id="70"/>
      <w:r w:rsidRPr="00A637E2">
        <w:rPr>
          <w:rFonts w:ascii="Times New Roman" w:hAnsi="Times New Roman" w:cs="Times New Roman"/>
          <w:sz w:val="24"/>
          <w:szCs w:val="24"/>
        </w:rPr>
        <w:t>      2. Техникалық және кәсіптік бiлiм негізгі орта және (немесе) жалпы орта білім беру базасында, училищелерде, колледждер мен жоғары техникалық мектептерде алынады.</w:t>
      </w:r>
      <w:r w:rsidRPr="00A637E2">
        <w:rPr>
          <w:rFonts w:ascii="Times New Roman" w:hAnsi="Times New Roman" w:cs="Times New Roman"/>
          <w:sz w:val="24"/>
          <w:szCs w:val="24"/>
        </w:rPr>
        <w:br/>
      </w:r>
      <w:bookmarkStart w:id="71" w:name="z195"/>
      <w:bookmarkEnd w:id="71"/>
      <w:r w:rsidRPr="00A637E2">
        <w:rPr>
          <w:rFonts w:ascii="Times New Roman" w:hAnsi="Times New Roman" w:cs="Times New Roman"/>
          <w:sz w:val="24"/>
          <w:szCs w:val="24"/>
        </w:rPr>
        <w:t>      3. Техникалық және кәсіптік бiлiм беру ұйымдарының алдында мынадай мiндеттер тұр:</w:t>
      </w:r>
      <w:r w:rsidRPr="00A637E2">
        <w:rPr>
          <w:rFonts w:ascii="Times New Roman" w:hAnsi="Times New Roman" w:cs="Times New Roman"/>
          <w:sz w:val="24"/>
          <w:szCs w:val="24"/>
        </w:rPr>
        <w:b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r w:rsidRPr="00A637E2">
        <w:rPr>
          <w:rFonts w:ascii="Times New Roman" w:hAnsi="Times New Roman" w:cs="Times New Roman"/>
          <w:sz w:val="24"/>
          <w:szCs w:val="24"/>
        </w:rPr>
        <w:br/>
        <w:t>      2) білім алушылармен кәсіби бағдарлану жұмыстарын қамтамасыз ету;</w:t>
      </w:r>
      <w:r w:rsidRPr="00A637E2">
        <w:rPr>
          <w:rFonts w:ascii="Times New Roman" w:hAnsi="Times New Roman" w:cs="Times New Roman"/>
          <w:sz w:val="24"/>
          <w:szCs w:val="24"/>
        </w:rPr>
        <w:b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жүйесін дамыту;</w:t>
      </w:r>
      <w:r w:rsidRPr="00A637E2">
        <w:rPr>
          <w:rFonts w:ascii="Times New Roman" w:hAnsi="Times New Roman" w:cs="Times New Roman"/>
          <w:sz w:val="24"/>
          <w:szCs w:val="24"/>
        </w:rPr>
        <w:br/>
        <w:t>      4) 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енгізу және тиімді пайдалану;</w:t>
      </w:r>
      <w:r w:rsidRPr="00A637E2">
        <w:rPr>
          <w:rFonts w:ascii="Times New Roman" w:hAnsi="Times New Roman" w:cs="Times New Roman"/>
          <w:sz w:val="24"/>
          <w:szCs w:val="24"/>
        </w:rPr>
        <w:br/>
        <w:t>      5) техникалық және кәсіптік бiлiм беру жөніндегі білім беру бағдарламалары мен өндірісті ықпалдастыру.</w:t>
      </w:r>
      <w:r w:rsidRPr="00A637E2">
        <w:rPr>
          <w:rFonts w:ascii="Times New Roman" w:hAnsi="Times New Roman" w:cs="Times New Roman"/>
          <w:sz w:val="24"/>
          <w:szCs w:val="24"/>
        </w:rPr>
        <w:br/>
      </w:r>
      <w:bookmarkStart w:id="72" w:name="z196"/>
      <w:bookmarkEnd w:id="72"/>
      <w:r w:rsidRPr="00A637E2">
        <w:rPr>
          <w:rFonts w:ascii="Times New Roman" w:hAnsi="Times New Roman" w:cs="Times New Roman"/>
          <w:sz w:val="24"/>
          <w:szCs w:val="24"/>
        </w:rPr>
        <w:t>      4. Техникалық және кәсіптік бiлiм беру ұйымдары өз қызметiн Қазақстан Республикасының </w:t>
      </w:r>
      <w:hyperlink r:id="rId54"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Қазақстан Республикасының </w:t>
      </w:r>
      <w:hyperlink r:id="rId55" w:anchor="z38"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сондай-ақ осы Үлгілік қағидаларға және олардың негізінде әзірленген білім беру ұйымдарының жарғыларына сәйкес жүзеге асырады.</w:t>
      </w:r>
      <w:r w:rsidRPr="00A637E2">
        <w:rPr>
          <w:rFonts w:ascii="Times New Roman" w:hAnsi="Times New Roman" w:cs="Times New Roman"/>
          <w:sz w:val="24"/>
          <w:szCs w:val="24"/>
        </w:rPr>
        <w:br/>
      </w:r>
      <w:bookmarkStart w:id="73" w:name="z197"/>
      <w:bookmarkEnd w:id="73"/>
      <w:r w:rsidRPr="00A637E2">
        <w:rPr>
          <w:rFonts w:ascii="Times New Roman" w:hAnsi="Times New Roman" w:cs="Times New Roman"/>
          <w:sz w:val="24"/>
          <w:szCs w:val="24"/>
        </w:rPr>
        <w:t>      5. Техникалық және кәсіптік білім беру ұйымдары бір немесе бірнеше білім беретін оқу бағдарламаларын іске асыратын және білім алушыларды оқыту мен тәрбиелеуді қамтамасыз ететін заңды тұлғалар болып табылады.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Техникалық және кәсіптік бiлiм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6. Техникалық және кәсіптік бiлiм беру ұйымдары «Білім туралы» </w:t>
      </w:r>
      <w:hyperlink r:id="rId56" w:anchor="z50"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осы Үлгілік қағидалар мен техникалық және кәсіптік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қызметті ұйымдастыруда дербес.</w:t>
      </w:r>
      <w:r w:rsidRPr="00A637E2">
        <w:rPr>
          <w:rFonts w:ascii="Times New Roman" w:hAnsi="Times New Roman" w:cs="Times New Roman"/>
          <w:sz w:val="24"/>
          <w:szCs w:val="24"/>
        </w:rPr>
        <w:br/>
        <w:t xml:space="preserve">      6-1. Ведомстволық бағыныстылығына және меншік нысанына қарамастан, кәсіптік және техникалық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w:t>
      </w:r>
      <w:r w:rsidRPr="00A637E2">
        <w:rPr>
          <w:rFonts w:ascii="Times New Roman" w:hAnsi="Times New Roman" w:cs="Times New Roman"/>
          <w:sz w:val="24"/>
          <w:szCs w:val="24"/>
        </w:rPr>
        <w:lastRenderedPageBreak/>
        <w:t>жүзеге асырады.</w:t>
      </w:r>
      <w:r w:rsidRPr="00A637E2">
        <w:rPr>
          <w:rFonts w:ascii="Times New Roman" w:hAnsi="Times New Roman" w:cs="Times New Roman"/>
          <w:sz w:val="24"/>
          <w:szCs w:val="24"/>
        </w:rPr>
        <w:br/>
        <w:t>      Ескерту. 6-1-тармақпен толықтырылды - ҚР Үкіметінің 2014.12.19 </w:t>
      </w:r>
      <w:hyperlink r:id="rId57" w:anchor="z20"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74" w:name="z650"/>
      <w:bookmarkEnd w:id="74"/>
      <w:r w:rsidRPr="00A637E2">
        <w:rPr>
          <w:rFonts w:ascii="Times New Roman" w:hAnsi="Times New Roman" w:cs="Times New Roman"/>
          <w:sz w:val="24"/>
          <w:szCs w:val="24"/>
        </w:rPr>
        <w:t>      6-2.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6-2-тармақпен толықтырылды - ҚР Үкіметінің 2014.12.19 </w:t>
      </w:r>
      <w:hyperlink r:id="rId58" w:anchor="z20"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75" w:name="z198"/>
      <w:bookmarkEnd w:id="75"/>
      <w:r w:rsidRPr="00A637E2">
        <w:rPr>
          <w:rFonts w:ascii="Times New Roman" w:hAnsi="Times New Roman" w:cs="Times New Roman"/>
          <w:sz w:val="24"/>
          <w:szCs w:val="24"/>
        </w:rPr>
        <w:t>      7. Оқу және тәрбие процесін ұйымдастырудың негізі техникалық және кәсіптік бiлiм беру ұйымдары жүзеге асыратын оқу, оқу-әдістемелік және тәрбие жұмысын жоспарлау мен есепке алу болып табылады.</w:t>
      </w:r>
      <w:r w:rsidRPr="00A637E2">
        <w:rPr>
          <w:rFonts w:ascii="Times New Roman" w:hAnsi="Times New Roman" w:cs="Times New Roman"/>
          <w:sz w:val="24"/>
          <w:szCs w:val="24"/>
        </w:rPr>
        <w:br/>
      </w:r>
      <w:bookmarkStart w:id="76" w:name="z199"/>
      <w:bookmarkEnd w:id="76"/>
      <w:r w:rsidRPr="00A637E2">
        <w:rPr>
          <w:rFonts w:ascii="Times New Roman" w:hAnsi="Times New Roman" w:cs="Times New Roman"/>
          <w:sz w:val="24"/>
          <w:szCs w:val="24"/>
        </w:rPr>
        <w:t>      8. Техникалық және кәсіптік бiлiм беру ұйымдарындағы оқу және тәрбие жұмысын жоспарлау оқу жылына арналған оқу-тәрбие процесінің кестесі мен теориялық және практикалық сабақтардың кестесін бекіту арқылы жүзеге асырылады.</w:t>
      </w:r>
      <w:r w:rsidRPr="00A637E2">
        <w:rPr>
          <w:rFonts w:ascii="Times New Roman" w:hAnsi="Times New Roman" w:cs="Times New Roman"/>
          <w:sz w:val="24"/>
          <w:szCs w:val="24"/>
        </w:rPr>
        <w:br/>
        <w:t>      Оқу-тәрбие процесінің кестесі мен оқу сабақтарының кестесін техникалық және кәсіптік бiлiм беру ұйымының басшысы бекітеді.</w:t>
      </w:r>
      <w:r w:rsidRPr="00A637E2">
        <w:rPr>
          <w:rFonts w:ascii="Times New Roman" w:hAnsi="Times New Roman" w:cs="Times New Roman"/>
          <w:sz w:val="24"/>
          <w:szCs w:val="24"/>
        </w:rPr>
        <w:br/>
        <w:t>      Білім беру ұйымдарындағы оқу және тәрбие жұмыстарының есебі теориялық және өндірістік оқытудың есепке алу журналдарын және оқу сағаттарында оқу бағдарламаларының орындалуын есепке алу табельдерін жүргізу арқылы жүзеге асырылады.</w:t>
      </w:r>
      <w:r w:rsidRPr="00A637E2">
        <w:rPr>
          <w:rFonts w:ascii="Times New Roman" w:hAnsi="Times New Roman" w:cs="Times New Roman"/>
          <w:sz w:val="24"/>
          <w:szCs w:val="24"/>
        </w:rPr>
        <w:br/>
        <w:t>      Әскери мамандықтар бойынша даярлауды жүзеге асыратын білім беру ұйымдары оқу-тәрбие процесін тиісті мемлекеттік органның басшысы бекіткен нормативтік құқықтық құжаттарға сәйкес ұйымдастырады.</w:t>
      </w:r>
      <w:r w:rsidRPr="00A637E2">
        <w:rPr>
          <w:rFonts w:ascii="Times New Roman" w:hAnsi="Times New Roman" w:cs="Times New Roman"/>
          <w:sz w:val="24"/>
          <w:szCs w:val="24"/>
        </w:rPr>
        <w:br/>
      </w:r>
      <w:bookmarkStart w:id="77" w:name="z200"/>
      <w:bookmarkEnd w:id="77"/>
      <w:r w:rsidRPr="00A637E2">
        <w:rPr>
          <w:rFonts w:ascii="Times New Roman" w:hAnsi="Times New Roman" w:cs="Times New Roman"/>
          <w:sz w:val="24"/>
          <w:szCs w:val="24"/>
        </w:rPr>
        <w:t>      9. Оқу жұмыс жоспарлары мен оқу жұмыс бағдарламаларын тиісті үлгілік оқу жоспарлары мен үлгілік оқу бағдарламаларының негізінде техникалық және кәсіптік бiлiм беру ұйымдары әзірлейді.</w:t>
      </w:r>
      <w:r w:rsidRPr="00A637E2">
        <w:rPr>
          <w:rFonts w:ascii="Times New Roman" w:hAnsi="Times New Roman" w:cs="Times New Roman"/>
          <w:sz w:val="24"/>
          <w:szCs w:val="24"/>
        </w:rPr>
        <w:br/>
        <w:t>      Үлгілік оқу жоспарлары мен үлгілік оқу бағдарламалары білім берудің тиісті деңгейлерінің мемлекеттік жалпыға міндетті білім беру стандартының талаптарына сәйкес әзірленеді.</w:t>
      </w:r>
      <w:r w:rsidRPr="00A637E2">
        <w:rPr>
          <w:rFonts w:ascii="Times New Roman" w:hAnsi="Times New Roman" w:cs="Times New Roman"/>
          <w:sz w:val="24"/>
          <w:szCs w:val="24"/>
        </w:rPr>
        <w:br/>
      </w:r>
      <w:bookmarkStart w:id="78" w:name="z201"/>
      <w:bookmarkEnd w:id="78"/>
      <w:r w:rsidRPr="00A637E2">
        <w:rPr>
          <w:rFonts w:ascii="Times New Roman" w:hAnsi="Times New Roman" w:cs="Times New Roman"/>
          <w:sz w:val="24"/>
          <w:szCs w:val="24"/>
        </w:rPr>
        <w:t>      10. Тұлғаның қажеттіліктері мен мүмкіндіктерін ескере отырып, білім беретін оқу бағдарламаларының мазмұнына, техникалық және кәсіптік бiлiм беру ұйымдарында білім алуға қол жеткізу жағдайларын жасауға байланысты оқыту мынадай нысандарда жүзеге асырылады: күндізгі, кешкі және сырттай бөлім (сырттай, кешкі нысанда білім алу рұқсат етілмейтін жекелеген кәсіптер мен мамандықтардан басқа).</w:t>
      </w:r>
      <w:r w:rsidRPr="00A637E2">
        <w:rPr>
          <w:rFonts w:ascii="Times New Roman" w:hAnsi="Times New Roman" w:cs="Times New Roman"/>
          <w:sz w:val="24"/>
          <w:szCs w:val="24"/>
        </w:rPr>
        <w:br/>
        <w:t>      Әскери мамандықтар бойынша үлгілік оқу бағдарламаларын білім беру саласындағы уәкілетті органмен келісім бойынша тиісті мемлекеттік органның басшысы бекітеді.</w:t>
      </w:r>
      <w:r w:rsidRPr="00A637E2">
        <w:rPr>
          <w:rFonts w:ascii="Times New Roman" w:hAnsi="Times New Roman" w:cs="Times New Roman"/>
          <w:sz w:val="24"/>
          <w:szCs w:val="24"/>
        </w:rPr>
        <w:br/>
      </w:r>
      <w:bookmarkStart w:id="79" w:name="z202"/>
      <w:bookmarkEnd w:id="79"/>
      <w:r w:rsidRPr="00A637E2">
        <w:rPr>
          <w:rFonts w:ascii="Times New Roman" w:hAnsi="Times New Roman" w:cs="Times New Roman"/>
          <w:sz w:val="24"/>
          <w:szCs w:val="24"/>
        </w:rPr>
        <w:t>      11. Техникалық және кәсіптік бiлiм беру ұйымдарына оқуға қабылдау тәртібі Қазақстан Республикасы Үкіметінің 2012 жылғы 19 қаңтардағы № 130 қаулысымен бекітілген Техникалық және кәсіптік бiлiм беру бағдарламаларын іске асыратын бiлiм беру ұйымдарына оқуға қабылдаудың </w:t>
      </w:r>
      <w:hyperlink r:id="rId59" w:anchor="z5" w:history="1">
        <w:r w:rsidRPr="00A637E2">
          <w:rPr>
            <w:rStyle w:val="a4"/>
            <w:rFonts w:ascii="Times New Roman" w:hAnsi="Times New Roman" w:cs="Times New Roman"/>
            <w:sz w:val="24"/>
            <w:szCs w:val="24"/>
          </w:rPr>
          <w:t>үлгілік қағидаларына</w:t>
        </w:r>
      </w:hyperlink>
      <w:r w:rsidRPr="00A637E2">
        <w:rPr>
          <w:rFonts w:ascii="Times New Roman" w:hAnsi="Times New Roman" w:cs="Times New Roman"/>
          <w:sz w:val="24"/>
          <w:szCs w:val="24"/>
        </w:rPr>
        <w:t> сәйкес белгіленеді.</w:t>
      </w:r>
      <w:r w:rsidRPr="00A637E2">
        <w:rPr>
          <w:rFonts w:ascii="Times New Roman" w:hAnsi="Times New Roman" w:cs="Times New Roman"/>
          <w:sz w:val="24"/>
          <w:szCs w:val="24"/>
        </w:rPr>
        <w:br/>
      </w:r>
      <w:bookmarkStart w:id="80" w:name="z203"/>
      <w:bookmarkEnd w:id="80"/>
      <w:r w:rsidRPr="00A637E2">
        <w:rPr>
          <w:rFonts w:ascii="Times New Roman" w:hAnsi="Times New Roman" w:cs="Times New Roman"/>
          <w:sz w:val="24"/>
          <w:szCs w:val="24"/>
        </w:rPr>
        <w:t>      12. Білім алушыларды ауыстыру тәртібі Қазақстан Республикасы Үкіметінің 2012 жылғы 19 қаңтардағы № 110 қаулысымен бекітілген Білім беру ұйымдарының түрі бойынша білім алушыларды ауыстыру және қабылдау </w:t>
      </w:r>
      <w:hyperlink r:id="rId60" w:anchor="z5" w:history="1">
        <w:r w:rsidRPr="00A637E2">
          <w:rPr>
            <w:rStyle w:val="a4"/>
            <w:rFonts w:ascii="Times New Roman" w:hAnsi="Times New Roman" w:cs="Times New Roman"/>
            <w:sz w:val="24"/>
            <w:szCs w:val="24"/>
          </w:rPr>
          <w:t>қағидаларына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81" w:name="z204"/>
      <w:bookmarkEnd w:id="81"/>
      <w:r w:rsidRPr="00A637E2">
        <w:rPr>
          <w:rFonts w:ascii="Times New Roman" w:hAnsi="Times New Roman" w:cs="Times New Roman"/>
          <w:sz w:val="24"/>
          <w:szCs w:val="24"/>
        </w:rPr>
        <w:t>      13. Техникалық және кәсіптік бiлiм беру ұйымдарында білім алушыларға академиялық демалыстар беру «Білім беру ұйымдарында білім алушыларға академиялық демалыс беру қағидаларын бекіту туралы» Қазақстан Республикасы Үкіметінің 2012 жылғы 19 қаңтардағы № 108 </w:t>
      </w:r>
      <w:hyperlink r:id="rId61" w:anchor="z0" w:history="1">
        <w:r w:rsidRPr="00A637E2">
          <w:rPr>
            <w:rStyle w:val="a4"/>
            <w:rFonts w:ascii="Times New Roman" w:hAnsi="Times New Roman" w:cs="Times New Roman"/>
            <w:sz w:val="24"/>
            <w:szCs w:val="24"/>
          </w:rPr>
          <w:t>қаулысында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bookmarkStart w:id="82" w:name="z205"/>
      <w:bookmarkEnd w:id="82"/>
      <w:r w:rsidRPr="00A637E2">
        <w:rPr>
          <w:rFonts w:ascii="Times New Roman" w:hAnsi="Times New Roman" w:cs="Times New Roman"/>
          <w:sz w:val="24"/>
          <w:szCs w:val="24"/>
        </w:rPr>
        <w:t>      14. Білім алушылардың үлгеріміне ағымдағы бақылау, </w:t>
      </w:r>
      <w:hyperlink r:id="rId62" w:anchor="z9" w:history="1">
        <w:r w:rsidRPr="00A637E2">
          <w:rPr>
            <w:rStyle w:val="a4"/>
            <w:rFonts w:ascii="Times New Roman" w:hAnsi="Times New Roman" w:cs="Times New Roman"/>
            <w:sz w:val="24"/>
            <w:szCs w:val="24"/>
          </w:rPr>
          <w:t>аралық</w:t>
        </w:r>
      </w:hyperlink>
      <w:r w:rsidRPr="00A637E2">
        <w:rPr>
          <w:rFonts w:ascii="Times New Roman" w:hAnsi="Times New Roman" w:cs="Times New Roman"/>
          <w:sz w:val="24"/>
          <w:szCs w:val="24"/>
        </w:rPr>
        <w:t> және  </w:t>
      </w:r>
      <w:hyperlink r:id="rId63" w:anchor="z118" w:history="1">
        <w:r w:rsidRPr="00A637E2">
          <w:rPr>
            <w:rStyle w:val="a4"/>
            <w:rFonts w:ascii="Times New Roman" w:hAnsi="Times New Roman" w:cs="Times New Roman"/>
            <w:sz w:val="24"/>
            <w:szCs w:val="24"/>
          </w:rPr>
          <w:t>қорытынды</w:t>
        </w:r>
      </w:hyperlink>
      <w:r w:rsidRPr="00A637E2">
        <w:rPr>
          <w:rFonts w:ascii="Times New Roman" w:hAnsi="Times New Roman" w:cs="Times New Roman"/>
          <w:sz w:val="24"/>
          <w:szCs w:val="24"/>
        </w:rPr>
        <w:t> аттестаттау «Білім туралы» </w:t>
      </w:r>
      <w:hyperlink r:id="rId64" w:anchor="z149"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83" w:name="z206"/>
      <w:bookmarkEnd w:id="83"/>
      <w:r w:rsidRPr="00A637E2">
        <w:rPr>
          <w:rFonts w:ascii="Times New Roman" w:hAnsi="Times New Roman" w:cs="Times New Roman"/>
          <w:sz w:val="24"/>
          <w:szCs w:val="24"/>
        </w:rPr>
        <w:t>      15. Техникалық және кәсіптік бiлiм беру ұйымдарындағы тіл саясаты Қазақстан Республикасының </w:t>
      </w:r>
      <w:hyperlink r:id="rId65"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xml:space="preserve"> және «Қазақстан Республикасындағы тіл туралы» 1997 жылғы </w:t>
      </w:r>
      <w:r w:rsidRPr="00A637E2">
        <w:rPr>
          <w:rFonts w:ascii="Times New Roman" w:hAnsi="Times New Roman" w:cs="Times New Roman"/>
          <w:sz w:val="24"/>
          <w:szCs w:val="24"/>
        </w:rPr>
        <w:lastRenderedPageBreak/>
        <w:t>11 шілдедегі Қазақстан Республикасының </w:t>
      </w:r>
      <w:hyperlink r:id="rId66" w:anchor="z2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84" w:name="z207"/>
      <w:bookmarkEnd w:id="84"/>
      <w:r w:rsidRPr="00A637E2">
        <w:rPr>
          <w:rFonts w:ascii="Times New Roman" w:hAnsi="Times New Roman" w:cs="Times New Roman"/>
          <w:sz w:val="24"/>
          <w:szCs w:val="24"/>
        </w:rPr>
        <w:t>      16. Техникалық және кәсіптік бiлiм берудің білім беретін оқу бағдарламаларын іске асыратын білім беру ұйымдарында меншік нысандарына және ведомстволық бағыныстылығына қарамастан оқу жылы оқу процесінің кестесіне сәйкес басталады және аяқталады.</w:t>
      </w:r>
      <w:r w:rsidRPr="00A637E2">
        <w:rPr>
          <w:rFonts w:ascii="Times New Roman" w:hAnsi="Times New Roman" w:cs="Times New Roman"/>
          <w:sz w:val="24"/>
          <w:szCs w:val="24"/>
        </w:rPr>
        <w:br/>
        <w:t>      Білім алушыларға толық оқу жылында кемінде екі рет, жылына жалпы ұзақтығы 11 аптадан көп емес, оның ішінде қысқы мерзімде 2 аптадан кем емес демалыстар белгіленеді.</w:t>
      </w:r>
      <w:r w:rsidRPr="00A637E2">
        <w:rPr>
          <w:rFonts w:ascii="Times New Roman" w:hAnsi="Times New Roman" w:cs="Times New Roman"/>
          <w:sz w:val="24"/>
          <w:szCs w:val="24"/>
        </w:rPr>
        <w:br/>
        <w:t>      Техникалық және кәсіптік бiлiм беру ұйымдарында сабақ кестесі оқу процесінің кестесіне және жұмыс оқу жоспарларына сәйкес жасалaды.</w:t>
      </w:r>
      <w:r w:rsidRPr="00A637E2">
        <w:rPr>
          <w:rFonts w:ascii="Times New Roman" w:hAnsi="Times New Roman" w:cs="Times New Roman"/>
          <w:sz w:val="24"/>
          <w:szCs w:val="24"/>
        </w:rPr>
        <w:b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үзiлiспен қосарланған сабақтарға жол беріледі.</w:t>
      </w:r>
      <w:r w:rsidRPr="00A637E2">
        <w:rPr>
          <w:rFonts w:ascii="Times New Roman" w:hAnsi="Times New Roman" w:cs="Times New Roman"/>
          <w:sz w:val="24"/>
          <w:szCs w:val="24"/>
        </w:rPr>
        <w:br/>
        <w:t>      Білім алушылардың тамақтануы және белсенді демалуы үшін 2 қосарланған сабақтан кейін ұзақтығы кемінде 15 минут үзіліс көзделеді.</w:t>
      </w:r>
      <w:r w:rsidRPr="00A637E2">
        <w:rPr>
          <w:rFonts w:ascii="Times New Roman" w:hAnsi="Times New Roman" w:cs="Times New Roman"/>
          <w:sz w:val="24"/>
          <w:szCs w:val="24"/>
        </w:rPr>
        <w:br/>
      </w:r>
      <w:bookmarkStart w:id="85" w:name="z208"/>
      <w:bookmarkEnd w:id="85"/>
      <w:r w:rsidRPr="00A637E2">
        <w:rPr>
          <w:rFonts w:ascii="Times New Roman" w:hAnsi="Times New Roman" w:cs="Times New Roman"/>
          <w:sz w:val="24"/>
          <w:szCs w:val="24"/>
        </w:rPr>
        <w:t>      17. Оқытудың кредиттік технологиясы бойынша оқу процесін ұйымдастыру «Білім туралы» </w:t>
      </w:r>
      <w:hyperlink r:id="rId67" w:anchor="z142"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86" w:name="z209"/>
      <w:bookmarkEnd w:id="86"/>
      <w:r w:rsidRPr="00A637E2">
        <w:rPr>
          <w:rFonts w:ascii="Times New Roman" w:hAnsi="Times New Roman" w:cs="Times New Roman"/>
          <w:sz w:val="24"/>
          <w:szCs w:val="24"/>
        </w:rPr>
        <w:t>      18. Техникалық және кәсіптік бiлiм беру ұйымдарында оқу сабақтары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r w:rsidRPr="00A637E2">
        <w:rPr>
          <w:rFonts w:ascii="Times New Roman" w:hAnsi="Times New Roman" w:cs="Times New Roman"/>
          <w:sz w:val="24"/>
          <w:szCs w:val="24"/>
        </w:rPr>
        <w:br/>
      </w:r>
      <w:bookmarkStart w:id="87" w:name="z210"/>
      <w:bookmarkEnd w:id="87"/>
      <w:r w:rsidRPr="00A637E2">
        <w:rPr>
          <w:rFonts w:ascii="Times New Roman" w:hAnsi="Times New Roman" w:cs="Times New Roman"/>
          <w:sz w:val="24"/>
          <w:szCs w:val="24"/>
        </w:rPr>
        <w:t>      19. Техникалық және кәсіптік бiлiм беру ұйымдарында білім алушылармен оқу сабақтарын ұйымдастыру және өткізу үшін оқу топтары құрылады.</w:t>
      </w:r>
      <w:r w:rsidRPr="00A637E2">
        <w:rPr>
          <w:rFonts w:ascii="Times New Roman" w:hAnsi="Times New Roman" w:cs="Times New Roman"/>
          <w:sz w:val="24"/>
          <w:szCs w:val="24"/>
        </w:rPr>
        <w:br/>
        <w:t>      Техникалық және кәсіптік бiлiм беретін оқу орындарында оқу топтары оқытудың күндізгі нысанында мамандықтар бойынша - саны 25 адамнан артық емес (әскери мамандықтар бойынша 30 адамға дейін), сыртқы, кешкі оқыту нысанында кемінде 15 адамнан жинақталады.</w:t>
      </w:r>
      <w:r w:rsidRPr="00A637E2">
        <w:rPr>
          <w:rFonts w:ascii="Times New Roman" w:hAnsi="Times New Roman" w:cs="Times New Roman"/>
          <w:sz w:val="24"/>
          <w:szCs w:val="24"/>
        </w:rPr>
        <w:br/>
        <w:t>      Техникалық және кәсіптік бiлiм беру ұйымдарында кәсіп немесе мамандық бейінінің ерекшеліктеріне қарай білім алушылармен жеке сабақтар өткізіледі.</w:t>
      </w:r>
      <w:r w:rsidRPr="00A637E2">
        <w:rPr>
          <w:rFonts w:ascii="Times New Roman" w:hAnsi="Times New Roman" w:cs="Times New Roman"/>
          <w:sz w:val="24"/>
          <w:szCs w:val="24"/>
        </w:rPr>
        <w:br/>
      </w:r>
      <w:bookmarkStart w:id="88" w:name="z211"/>
      <w:bookmarkEnd w:id="88"/>
      <w:r w:rsidRPr="00A637E2">
        <w:rPr>
          <w:rFonts w:ascii="Times New Roman" w:hAnsi="Times New Roman" w:cs="Times New Roman"/>
          <w:sz w:val="24"/>
          <w:szCs w:val="24"/>
        </w:rPr>
        <w:t>      20. Тізбесі оқу жоспарларына сәйкес анықталатын зертханалық жұмыстарды, практикалық сабақтарды өткізуде, оның ішінде дене тәрбиесi мен жекелеген пәндер бойынша, шеберханаларда (оқу полигондарында және оқу шаруашылықтарында) өндірістік оқыту кезінде оқу топтарының саны 13 адамнан артық емес кіші топтарға, медициналық және фармацевтикалық білім беру ұйымдарында клиникалық пәндер бойынша саны 8 адамнан аспайтын кіші топтарға бөлiнедi.</w:t>
      </w:r>
      <w:r w:rsidRPr="00A637E2">
        <w:rPr>
          <w:rFonts w:ascii="Times New Roman" w:hAnsi="Times New Roman" w:cs="Times New Roman"/>
          <w:sz w:val="24"/>
          <w:szCs w:val="24"/>
        </w:rPr>
        <w:br/>
      </w:r>
      <w:bookmarkStart w:id="89" w:name="z212"/>
      <w:bookmarkEnd w:id="89"/>
      <w:r w:rsidRPr="00A637E2">
        <w:rPr>
          <w:rFonts w:ascii="Times New Roman" w:hAnsi="Times New Roman" w:cs="Times New Roman"/>
          <w:sz w:val="24"/>
          <w:szCs w:val="24"/>
        </w:rPr>
        <w:t>      21. Техникалық және кәсіптік бiлiм беру ұйымдарының білім беру процесінің қатысушылары білім алушылар, педагог қызметкерлер мен ата-аналар және кәмелетке толмаған білім алушылардың заңды өкілдері болып табылады.</w:t>
      </w:r>
      <w:r w:rsidRPr="00A637E2">
        <w:rPr>
          <w:rFonts w:ascii="Times New Roman" w:hAnsi="Times New Roman" w:cs="Times New Roman"/>
          <w:sz w:val="24"/>
          <w:szCs w:val="24"/>
        </w:rPr>
        <w:br/>
      </w:r>
      <w:bookmarkStart w:id="90" w:name="z213"/>
      <w:bookmarkEnd w:id="90"/>
      <w:r w:rsidRPr="00A637E2">
        <w:rPr>
          <w:rFonts w:ascii="Times New Roman" w:hAnsi="Times New Roman" w:cs="Times New Roman"/>
          <w:sz w:val="24"/>
          <w:szCs w:val="24"/>
        </w:rPr>
        <w:t>      22. Техникалық және кәсіптік бiлiм беру ұйымдарында бiлiм алушыларға студенттер, кадеттер, курсанттар жатады.</w:t>
      </w:r>
      <w:r w:rsidRPr="00A637E2">
        <w:rPr>
          <w:rFonts w:ascii="Times New Roman" w:hAnsi="Times New Roman" w:cs="Times New Roman"/>
          <w:sz w:val="24"/>
          <w:szCs w:val="24"/>
        </w:rPr>
        <w:br/>
      </w:r>
      <w:bookmarkStart w:id="91" w:name="z214"/>
      <w:bookmarkEnd w:id="91"/>
      <w:r w:rsidRPr="00A637E2">
        <w:rPr>
          <w:rFonts w:ascii="Times New Roman" w:hAnsi="Times New Roman" w:cs="Times New Roman"/>
          <w:sz w:val="24"/>
          <w:szCs w:val="24"/>
        </w:rPr>
        <w:t>      23. Техникалық және кәсіптік бiлiм беру ұйымдарындағы педагог қызметкерлерге техникалық және кәсіптік бiлiм беру ұйымдарында, сондай-ақ техникалық және кәсіптік білімнің білім беру бағдарламаларын іске асыратын басқа да ұйымдарда білім алушыларды оқытуға және тәрбиелеуге байланысты білім беру қызметімен айналысатын адамдар жатады.</w:t>
      </w:r>
      <w:r w:rsidRPr="00A637E2">
        <w:rPr>
          <w:rFonts w:ascii="Times New Roman" w:hAnsi="Times New Roman" w:cs="Times New Roman"/>
          <w:sz w:val="24"/>
          <w:szCs w:val="24"/>
        </w:rPr>
        <w:br/>
      </w:r>
      <w:bookmarkStart w:id="92" w:name="z215"/>
      <w:bookmarkEnd w:id="92"/>
      <w:r w:rsidRPr="00A637E2">
        <w:rPr>
          <w:rFonts w:ascii="Times New Roman" w:hAnsi="Times New Roman" w:cs="Times New Roman"/>
          <w:sz w:val="24"/>
          <w:szCs w:val="24"/>
        </w:rPr>
        <w:t>      24. Техникалық және кәсіптік бiлiм беру ұйымдарындағы педагог қызметкерлердің саны мен педагог қызметкерлер лауазымдарының тізбесі Қазақстан Республикасы Үкіметінің 2008 жылғы 30 қаңтардағы № 77 қаулысымен бекітілген мемлекеттік білім беру ұйымдары қызметкерлерінің </w:t>
      </w:r>
      <w:hyperlink r:id="rId68" w:anchor="z5" w:history="1">
        <w:r w:rsidRPr="00A637E2">
          <w:rPr>
            <w:rStyle w:val="a4"/>
            <w:rFonts w:ascii="Times New Roman" w:hAnsi="Times New Roman" w:cs="Times New Roman"/>
            <w:sz w:val="24"/>
            <w:szCs w:val="24"/>
          </w:rPr>
          <w:t>үлгі штаттарының</w:t>
        </w:r>
      </w:hyperlink>
      <w:r w:rsidRPr="00A637E2">
        <w:rPr>
          <w:rFonts w:ascii="Times New Roman" w:hAnsi="Times New Roman" w:cs="Times New Roman"/>
          <w:sz w:val="24"/>
          <w:szCs w:val="24"/>
        </w:rPr>
        <w:t> және педагог қызметкерлер мен оларға теңестірілген адамдардың тізбесі негізінде айқындалады.</w:t>
      </w:r>
      <w:r w:rsidRPr="00A637E2">
        <w:rPr>
          <w:rFonts w:ascii="Times New Roman" w:hAnsi="Times New Roman" w:cs="Times New Roman"/>
          <w:sz w:val="24"/>
          <w:szCs w:val="24"/>
        </w:rPr>
        <w:br/>
      </w:r>
      <w:bookmarkStart w:id="93" w:name="z216"/>
      <w:bookmarkEnd w:id="93"/>
      <w:r w:rsidRPr="00A637E2">
        <w:rPr>
          <w:rFonts w:ascii="Times New Roman" w:hAnsi="Times New Roman" w:cs="Times New Roman"/>
          <w:sz w:val="24"/>
          <w:szCs w:val="24"/>
        </w:rPr>
        <w:t>      25. Меншік нысандары мен ведомстволық бағыныстылығына қарамастан техникалық және кәсіптік бiлiм беру ұйымдарының педагог қызметкерлері лауазымдарын алмастыру Қазақстан Республикасының </w:t>
      </w:r>
      <w:hyperlink r:id="rId69" w:anchor="z52"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26. Техникалық және кәсіптік бiлiм беру ұйымдарында мамандықтар бойынша кадрлар даярлау бейініне байланысты оқу-тәрбие процесін басқару үшін мамандықтар (кәсіптер) топтары бойынша бөлімдер және басқа да құрылымдық бөлімшелер құрылады.</w:t>
      </w:r>
      <w:r w:rsidRPr="00A637E2">
        <w:rPr>
          <w:rFonts w:ascii="Times New Roman" w:hAnsi="Times New Roman" w:cs="Times New Roman"/>
          <w:sz w:val="24"/>
          <w:szCs w:val="24"/>
        </w:rPr>
        <w:br/>
        <w:t>      Бөлімдер (күндізгі, сырттай, кешкі) бір немесе бірнеше ұқсас мамандықтар мен кәсіптер бойынша кадрлар даярлау кезінде құрылады.</w:t>
      </w:r>
      <w:r w:rsidRPr="00A637E2">
        <w:rPr>
          <w:rFonts w:ascii="Times New Roman" w:hAnsi="Times New Roman" w:cs="Times New Roman"/>
          <w:sz w:val="24"/>
          <w:szCs w:val="24"/>
        </w:rPr>
        <w:br/>
      </w:r>
      <w:bookmarkStart w:id="94" w:name="z217"/>
      <w:bookmarkEnd w:id="94"/>
      <w:r w:rsidRPr="00A637E2">
        <w:rPr>
          <w:rFonts w:ascii="Times New Roman" w:hAnsi="Times New Roman" w:cs="Times New Roman"/>
          <w:sz w:val="24"/>
          <w:szCs w:val="24"/>
        </w:rPr>
        <w:t>      27. Бөлімге басшылықты техникалық және кәсіптік бiлiм беру ұйымдарының басшысы тағайындайтын меңгеруші жүзеге асырады.</w:t>
      </w:r>
      <w:r w:rsidRPr="00A637E2">
        <w:rPr>
          <w:rFonts w:ascii="Times New Roman" w:hAnsi="Times New Roman" w:cs="Times New Roman"/>
          <w:sz w:val="24"/>
          <w:szCs w:val="24"/>
        </w:rPr>
        <w:br/>
        <w:t>      Бөлім меңгерушісі:</w:t>
      </w:r>
      <w:r w:rsidRPr="00A637E2">
        <w:rPr>
          <w:rFonts w:ascii="Times New Roman" w:hAnsi="Times New Roman" w:cs="Times New Roman"/>
          <w:sz w:val="24"/>
          <w:szCs w:val="24"/>
        </w:rPr>
        <w:br/>
        <w:t>      1) бөлімдегі оқу және тәрбие жұмысын ұйымдастыруды және тікелей басқаруды;</w:t>
      </w:r>
      <w:r w:rsidRPr="00A637E2">
        <w:rPr>
          <w:rFonts w:ascii="Times New Roman" w:hAnsi="Times New Roman" w:cs="Times New Roman"/>
          <w:sz w:val="24"/>
          <w:szCs w:val="24"/>
        </w:rPr>
        <w:br/>
        <w:t>      2) оқу жоспарлары мен бағдарламаларының орындалуын;</w:t>
      </w:r>
      <w:r w:rsidRPr="00A637E2">
        <w:rPr>
          <w:rFonts w:ascii="Times New Roman" w:hAnsi="Times New Roman" w:cs="Times New Roman"/>
          <w:sz w:val="24"/>
          <w:szCs w:val="24"/>
        </w:rPr>
        <w:br/>
        <w:t>      3) білім алушылар үлгерімінің есебін ұйымдастыруды;</w:t>
      </w:r>
      <w:r w:rsidRPr="00A637E2">
        <w:rPr>
          <w:rFonts w:ascii="Times New Roman" w:hAnsi="Times New Roman" w:cs="Times New Roman"/>
          <w:sz w:val="24"/>
          <w:szCs w:val="24"/>
        </w:rPr>
        <w:br/>
        <w:t>      4) білім алушылардың тәртібін бақылауды;</w:t>
      </w:r>
      <w:r w:rsidRPr="00A637E2">
        <w:rPr>
          <w:rFonts w:ascii="Times New Roman" w:hAnsi="Times New Roman" w:cs="Times New Roman"/>
          <w:sz w:val="24"/>
          <w:szCs w:val="24"/>
        </w:rPr>
        <w:br/>
        <w:t>      5) курстық және дипломдық жобалау кезеңінде білім алушылардың жұмысын бақылауды;</w:t>
      </w:r>
      <w:r w:rsidRPr="00A637E2">
        <w:rPr>
          <w:rFonts w:ascii="Times New Roman" w:hAnsi="Times New Roman" w:cs="Times New Roman"/>
          <w:sz w:val="24"/>
          <w:szCs w:val="24"/>
        </w:rPr>
        <w:br/>
        <w:t>      6) стипендиялық комиссияның (күндізгі нысан) жұмысына қатысуды;</w:t>
      </w:r>
      <w:r w:rsidRPr="00A637E2">
        <w:rPr>
          <w:rFonts w:ascii="Times New Roman" w:hAnsi="Times New Roman" w:cs="Times New Roman"/>
          <w:sz w:val="24"/>
          <w:szCs w:val="24"/>
        </w:rPr>
        <w:br/>
        <w:t>      7) бөлім бойынша жұмысты есепке алуды және есептілік беруді қамтамасыз етеді.</w:t>
      </w:r>
      <w:r w:rsidRPr="00A637E2">
        <w:rPr>
          <w:rFonts w:ascii="Times New Roman" w:hAnsi="Times New Roman" w:cs="Times New Roman"/>
          <w:sz w:val="24"/>
          <w:szCs w:val="24"/>
        </w:rPr>
        <w:br/>
      </w:r>
      <w:bookmarkStart w:id="95" w:name="z218"/>
      <w:bookmarkEnd w:id="95"/>
      <w:r w:rsidRPr="00A637E2">
        <w:rPr>
          <w:rFonts w:ascii="Times New Roman" w:hAnsi="Times New Roman" w:cs="Times New Roman"/>
          <w:sz w:val="24"/>
          <w:szCs w:val="24"/>
        </w:rPr>
        <w:t>      28. Техникалық және кәсіптік бiлiм беру ұйымдарында (Қорғаныс министрлігінің білім беру ұйымдарынан басқа) бөлімдер:</w:t>
      </w:r>
      <w:r w:rsidRPr="00A637E2">
        <w:rPr>
          <w:rFonts w:ascii="Times New Roman" w:hAnsi="Times New Roman" w:cs="Times New Roman"/>
          <w:sz w:val="24"/>
          <w:szCs w:val="24"/>
        </w:rPr>
        <w:br/>
        <w:t>      1) оқытудың күндізгі нысанында бір немесе бірнеше ұқсас мамандықтар мен кәсіптер бойынша кемінде 150 білім алушы;</w:t>
      </w:r>
      <w:r w:rsidRPr="00A637E2">
        <w:rPr>
          <w:rFonts w:ascii="Times New Roman" w:hAnsi="Times New Roman" w:cs="Times New Roman"/>
          <w:sz w:val="24"/>
          <w:szCs w:val="24"/>
        </w:rPr>
        <w:br/>
        <w:t>      2) оқытудың сырттай, кешкі нысандарында кемінде 100 білім алушы болған кезде құрылады.</w:t>
      </w:r>
      <w:r w:rsidRPr="00A637E2">
        <w:rPr>
          <w:rFonts w:ascii="Times New Roman" w:hAnsi="Times New Roman" w:cs="Times New Roman"/>
          <w:sz w:val="24"/>
          <w:szCs w:val="24"/>
        </w:rPr>
        <w:br/>
      </w:r>
      <w:bookmarkStart w:id="96" w:name="z219"/>
      <w:bookmarkEnd w:id="96"/>
      <w:r w:rsidRPr="00A637E2">
        <w:rPr>
          <w:rFonts w:ascii="Times New Roman" w:hAnsi="Times New Roman" w:cs="Times New Roman"/>
          <w:sz w:val="24"/>
          <w:szCs w:val="24"/>
        </w:rPr>
        <w:t>      29. Білім алушыларды өндiрiстiк оқыту оқу-өндiрiстiк шеберханаларда, зертханаларда, полигондарда, білім беру ұйымдарының оқу шаруашылықтарында шарттар негізінде жұмыс берушілер ұсынатын оқушы орындарда жүзеге асырылады.</w:t>
      </w:r>
      <w:r w:rsidRPr="00A637E2">
        <w:rPr>
          <w:rFonts w:ascii="Times New Roman" w:hAnsi="Times New Roman" w:cs="Times New Roman"/>
          <w:sz w:val="24"/>
          <w:szCs w:val="24"/>
        </w:rPr>
        <w:br/>
        <w:t>      Өндірістік оқытудың оқу бағдарламаларына сәйкес оқу-өндiрiстiк жұмыстарды орындау тауарлар (жұмыстар және қызметтер) шығаруды ұйымдастыруды көздейді.</w:t>
      </w:r>
      <w:r w:rsidRPr="00A637E2">
        <w:rPr>
          <w:rFonts w:ascii="Times New Roman" w:hAnsi="Times New Roman" w:cs="Times New Roman"/>
          <w:sz w:val="24"/>
          <w:szCs w:val="24"/>
        </w:rPr>
        <w:br/>
        <w:t>      Әскери мамандықтар бойынша кадрлар даярлауды жүзеге асыратын білім беру ұйымдары білім алушылардың лауазымы бойынша міндетін атқарудағы практикалық дағдыларды қалыптастыру және жетілдіру мақсатында әскери тағылымдамадан өтуді ұйымдастырады.</w:t>
      </w:r>
      <w:r w:rsidRPr="00A637E2">
        <w:rPr>
          <w:rFonts w:ascii="Times New Roman" w:hAnsi="Times New Roman" w:cs="Times New Roman"/>
          <w:sz w:val="24"/>
          <w:szCs w:val="24"/>
        </w:rPr>
        <w:br/>
      </w:r>
      <w:bookmarkStart w:id="97" w:name="z220"/>
      <w:bookmarkEnd w:id="97"/>
      <w:r w:rsidRPr="00A637E2">
        <w:rPr>
          <w:rFonts w:ascii="Times New Roman" w:hAnsi="Times New Roman" w:cs="Times New Roman"/>
          <w:sz w:val="24"/>
          <w:szCs w:val="24"/>
        </w:rPr>
        <w:t>      30. Кәсіптік практиканы өткізу үшін техникалық және кәсіптік білім беру ұйымдары шарттық негізде практикалар базасы ретінде ұйымдарды айқындайды, олармен келісілген практиканы өткізудің бағдарламалары мен күнтізбелік кестелерін бекітеді.</w:t>
      </w:r>
      <w:r w:rsidRPr="00A637E2">
        <w:rPr>
          <w:rFonts w:ascii="Times New Roman" w:hAnsi="Times New Roman" w:cs="Times New Roman"/>
          <w:sz w:val="24"/>
          <w:szCs w:val="24"/>
        </w:rPr>
        <w:br/>
        <w:t>      Практиканың базалары болып табылатын ұйымдармен шарттар «Білім туралы» </w:t>
      </w:r>
      <w:hyperlink r:id="rId70" w:anchor="z44"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Қазақстан Республикасы Білім және ғылым министрінің 2007 жылғы 29 қарашадағы № 582 бұйрығымен бекітілген кәсіптік практиканы өткізуге арналған үлгілік шарттың </w:t>
      </w:r>
      <w:hyperlink r:id="rId71" w:anchor="z6" w:history="1">
        <w:r w:rsidRPr="00A637E2">
          <w:rPr>
            <w:rStyle w:val="a4"/>
            <w:rFonts w:ascii="Times New Roman" w:hAnsi="Times New Roman" w:cs="Times New Roman"/>
            <w:sz w:val="24"/>
            <w:szCs w:val="24"/>
          </w:rPr>
          <w:t>нысаны</w:t>
        </w:r>
      </w:hyperlink>
      <w:r w:rsidRPr="00A637E2">
        <w:rPr>
          <w:rFonts w:ascii="Times New Roman" w:hAnsi="Times New Roman" w:cs="Times New Roman"/>
          <w:sz w:val="24"/>
          <w:szCs w:val="24"/>
        </w:rPr>
        <w:t> негізінде жасалады.</w:t>
      </w:r>
      <w:r w:rsidRPr="00A637E2">
        <w:rPr>
          <w:rFonts w:ascii="Times New Roman" w:hAnsi="Times New Roman" w:cs="Times New Roman"/>
          <w:sz w:val="24"/>
          <w:szCs w:val="24"/>
        </w:rPr>
        <w:br/>
      </w:r>
      <w:bookmarkStart w:id="98" w:name="z221"/>
      <w:bookmarkEnd w:id="98"/>
      <w:r w:rsidRPr="00A637E2">
        <w:rPr>
          <w:rFonts w:ascii="Times New Roman" w:hAnsi="Times New Roman" w:cs="Times New Roman"/>
          <w:sz w:val="24"/>
          <w:szCs w:val="24"/>
        </w:rPr>
        <w:t>      31. Оқу-өндірістік шеберханалар, оқу шаруашылықтары, оқу полигондары – мамандықтар бойынша кадрларды даярлау бейініне байланысты жалпыға міндетті мемлекеттік білім беру стандарттарының талаптарына сәйкес өндірістік оқытуды және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r w:rsidRPr="00A637E2">
        <w:rPr>
          <w:rFonts w:ascii="Times New Roman" w:hAnsi="Times New Roman" w:cs="Times New Roman"/>
          <w:sz w:val="24"/>
          <w:szCs w:val="24"/>
        </w:rPr>
        <w:br/>
        <w:t>      Оқу-өндірістік шеберханалар:</w:t>
      </w:r>
      <w:r w:rsidRPr="00A637E2">
        <w:rPr>
          <w:rFonts w:ascii="Times New Roman" w:hAnsi="Times New Roman" w:cs="Times New Roman"/>
          <w:sz w:val="24"/>
          <w:szCs w:val="24"/>
        </w:rPr>
        <w:br/>
        <w:t>      1) теориялық оқытуды өндірістік еңбекпен үйлестіруді;</w:t>
      </w:r>
      <w:r w:rsidRPr="00A637E2">
        <w:rPr>
          <w:rFonts w:ascii="Times New Roman" w:hAnsi="Times New Roman" w:cs="Times New Roman"/>
          <w:sz w:val="24"/>
          <w:szCs w:val="24"/>
        </w:rPr>
        <w:br/>
        <w:t>      2) білім алушылардың оқу жоспары мен бағдарламаларына сәйкес кәсіптік дағдылар алуын;</w:t>
      </w:r>
      <w:r w:rsidRPr="00A637E2">
        <w:rPr>
          <w:rFonts w:ascii="Times New Roman" w:hAnsi="Times New Roman" w:cs="Times New Roman"/>
          <w:sz w:val="24"/>
          <w:szCs w:val="24"/>
        </w:rPr>
        <w:br/>
        <w:t>      3) өнім шығаруды, шеберханалар үшін құрал-саймандар мен құрылғыларды, зертханалар мен кабинеттер үшін көрнекі құралдар мен аспаптарды дайындау, сондай-ақ жабдықтарды, машиналар мен тетіктерді жөндеуді;</w:t>
      </w:r>
      <w:r w:rsidRPr="00A637E2">
        <w:rPr>
          <w:rFonts w:ascii="Times New Roman" w:hAnsi="Times New Roman" w:cs="Times New Roman"/>
          <w:sz w:val="24"/>
          <w:szCs w:val="24"/>
        </w:rPr>
        <w:br/>
        <w:t>      4) кәсіпорындарға, ұйымдарға және халыққа ақылы қызмет көрсетуді қамтамасыз ететін оқу және өндірістік база болып табылады.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Оқу шаруашылықтарында өсімдік шаруашылығы және мал шаруашылығы технологиялары бойынша(оқу шаруашылығының алқаптары мен фермаларында) әртүрлі зертханалық-практикалық сабақтар мен ауыл шаруашылық жұмыстарының түрлері өткізіледі.</w:t>
      </w:r>
      <w:r w:rsidRPr="00A637E2">
        <w:rPr>
          <w:rFonts w:ascii="Times New Roman" w:hAnsi="Times New Roman" w:cs="Times New Roman"/>
          <w:sz w:val="24"/>
          <w:szCs w:val="24"/>
        </w:rPr>
        <w:br/>
        <w:t>      Оқу полигондарында автомобильдерді, тракторларды, әртүрлі өзі жүретін машиналарды жүргізу, әртүрлі жабдықтар мен тетіктерге қызмет көрсету және пайдалану бойынша оқыту жүргізіледі.</w:t>
      </w:r>
      <w:r w:rsidRPr="00A637E2">
        <w:rPr>
          <w:rFonts w:ascii="Times New Roman" w:hAnsi="Times New Roman" w:cs="Times New Roman"/>
          <w:sz w:val="24"/>
          <w:szCs w:val="24"/>
        </w:rPr>
        <w:br/>
      </w:r>
      <w:bookmarkStart w:id="99" w:name="z222"/>
      <w:bookmarkEnd w:id="99"/>
      <w:r w:rsidRPr="00A637E2">
        <w:rPr>
          <w:rFonts w:ascii="Times New Roman" w:hAnsi="Times New Roman" w:cs="Times New Roman"/>
          <w:sz w:val="24"/>
          <w:szCs w:val="24"/>
        </w:rPr>
        <w:t>      32. Оқыту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келісім бойынша тікелей техникалық және кәсіптік бiлiм беру ұйымдары айқындайды.</w:t>
      </w:r>
      <w:r w:rsidRPr="00A637E2">
        <w:rPr>
          <w:rFonts w:ascii="Times New Roman" w:hAnsi="Times New Roman" w:cs="Times New Roman"/>
          <w:sz w:val="24"/>
          <w:szCs w:val="24"/>
        </w:rPr>
        <w:br/>
      </w:r>
      <w:bookmarkStart w:id="100" w:name="z223"/>
      <w:bookmarkEnd w:id="100"/>
      <w:r w:rsidRPr="00A637E2">
        <w:rPr>
          <w:rFonts w:ascii="Times New Roman" w:hAnsi="Times New Roman" w:cs="Times New Roman"/>
          <w:sz w:val="24"/>
          <w:szCs w:val="24"/>
        </w:rPr>
        <w:t>      33. Өндірістік оқыту оқу-өндірістік шеберханаларда, оқу шаруашылықтарында, оқу полигондарында және ұйымдарда өндірістік оқыту шеберінің басшылығымен ұйымдастырылады.</w:t>
      </w:r>
      <w:r w:rsidRPr="00A637E2">
        <w:rPr>
          <w:rFonts w:ascii="Times New Roman" w:hAnsi="Times New Roman" w:cs="Times New Roman"/>
          <w:sz w:val="24"/>
          <w:szCs w:val="24"/>
        </w:rPr>
        <w:br/>
      </w:r>
      <w:bookmarkStart w:id="101" w:name="z224"/>
      <w:bookmarkEnd w:id="101"/>
      <w:r w:rsidRPr="00A637E2">
        <w:rPr>
          <w:rFonts w:ascii="Times New Roman" w:hAnsi="Times New Roman" w:cs="Times New Roman"/>
          <w:sz w:val="24"/>
          <w:szCs w:val="24"/>
        </w:rPr>
        <w:t>      34. Техникалық және кәсіптік бiлiм беру ұйымдарында басқару Қазақстан Республикасының </w:t>
      </w:r>
      <w:hyperlink r:id="rId72"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және оқу орнының жарғысына сәйкес дара басшылық және алқалылық қағидаларында жүзеге асырылады.</w:t>
      </w:r>
      <w:r w:rsidRPr="00A637E2">
        <w:rPr>
          <w:rFonts w:ascii="Times New Roman" w:hAnsi="Times New Roman" w:cs="Times New Roman"/>
          <w:sz w:val="24"/>
          <w:szCs w:val="24"/>
        </w:rPr>
        <w:br/>
      </w:r>
      <w:bookmarkStart w:id="102" w:name="z225"/>
      <w:bookmarkEnd w:id="102"/>
      <w:r w:rsidRPr="00A637E2">
        <w:rPr>
          <w:rFonts w:ascii="Times New Roman" w:hAnsi="Times New Roman" w:cs="Times New Roman"/>
          <w:sz w:val="24"/>
          <w:szCs w:val="24"/>
        </w:rPr>
        <w:t>      35. Білім беру ұйымын тікелей басқаруды басшы жүзеге асырады.</w:t>
      </w:r>
      <w:r w:rsidRPr="00A637E2">
        <w:rPr>
          <w:rFonts w:ascii="Times New Roman" w:hAnsi="Times New Roman" w:cs="Times New Roman"/>
          <w:sz w:val="24"/>
          <w:szCs w:val="24"/>
        </w:rPr>
        <w:br/>
        <w:t>      Білім беру ұйымының басшысы «Білім туралы» </w:t>
      </w:r>
      <w:hyperlink r:id="rId73" w:anchor="z512"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белгіленген тәртіппен:</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 және 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6) Қазақстан Республикасының заңнамасында және еңбек шартының талаптарында көзделген талаптарды бұзғаны үшін жауапты болады.</w:t>
      </w:r>
      <w:r w:rsidRPr="00A637E2">
        <w:rPr>
          <w:rFonts w:ascii="Times New Roman" w:hAnsi="Times New Roman" w:cs="Times New Roman"/>
          <w:sz w:val="24"/>
          <w:szCs w:val="24"/>
        </w:rPr>
        <w:br/>
        <w:t>      Білім беру ұйымының басшысы Қазақстан Республикасының </w:t>
      </w:r>
      <w:hyperlink r:id="rId74" w:anchor="z503"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қызметке тағайындалады және қызметтен босатылады.</w:t>
      </w:r>
      <w:r w:rsidRPr="00A637E2">
        <w:rPr>
          <w:rFonts w:ascii="Times New Roman" w:hAnsi="Times New Roman" w:cs="Times New Roman"/>
          <w:sz w:val="24"/>
          <w:szCs w:val="24"/>
        </w:rPr>
        <w:br/>
        <w:t>      Мемлекеттік білім беру ұйымының басшысы үш жылда бір рет Қазақстан Республикасының </w:t>
      </w:r>
      <w:hyperlink r:id="rId75" w:anchor="z50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аттестаттаудан өтеді.</w:t>
      </w:r>
      <w:r w:rsidRPr="00A637E2">
        <w:rPr>
          <w:rFonts w:ascii="Times New Roman" w:hAnsi="Times New Roman" w:cs="Times New Roman"/>
          <w:sz w:val="24"/>
          <w:szCs w:val="24"/>
        </w:rPr>
        <w:br/>
      </w:r>
      <w:bookmarkStart w:id="103" w:name="z226"/>
      <w:bookmarkEnd w:id="103"/>
      <w:r w:rsidRPr="00A637E2">
        <w:rPr>
          <w:rFonts w:ascii="Times New Roman" w:hAnsi="Times New Roman" w:cs="Times New Roman"/>
          <w:sz w:val="24"/>
          <w:szCs w:val="24"/>
        </w:rPr>
        <w:t>      36. Ведомстволық бағыныстылығы мен меншік нысандарына қарамастан, білім беру ұйымдарын мемлекеттік аттестаттауды білім беруді мемлекеттік басқару органдары өздерінің құзыретіне сәйкес жоспарлы тәртіппен бес жылда бір рет өткізеді.</w:t>
      </w:r>
      <w:r w:rsidRPr="00A637E2">
        <w:rPr>
          <w:rFonts w:ascii="Times New Roman" w:hAnsi="Times New Roman" w:cs="Times New Roman"/>
          <w:sz w:val="24"/>
          <w:szCs w:val="24"/>
        </w:rPr>
        <w:br/>
        <w:t>      Құзыретіне сәйкес білім беру саласындағы уәкілетті орган ведомстволық бағыныстылығы мен меншік нысандарына қарамастан, техникалық және кәсіптік білім беру ұйымдарын мемлекеттік аттестаттауды жоспарлы түрде бес жылда бір рет өткізеді.</w:t>
      </w:r>
      <w:r w:rsidRPr="00A637E2">
        <w:rPr>
          <w:rFonts w:ascii="Times New Roman" w:hAnsi="Times New Roman" w:cs="Times New Roman"/>
          <w:sz w:val="24"/>
          <w:szCs w:val="24"/>
        </w:rPr>
        <w:br/>
        <w:t>      Ескерту. 36-тармаққа өзгеріс енгізілді - ҚР Үкіметінің 2014.12.19 </w:t>
      </w:r>
      <w:hyperlink r:id="rId76" w:anchor="z23"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104" w:name="z227"/>
      <w:bookmarkEnd w:id="104"/>
      <w:r w:rsidRPr="00A637E2">
        <w:rPr>
          <w:rFonts w:ascii="Times New Roman" w:hAnsi="Times New Roman" w:cs="Times New Roman"/>
          <w:sz w:val="24"/>
          <w:szCs w:val="24"/>
        </w:rPr>
        <w:t>      37. Техникалық және кәсіптік білім беру ұйымдарының педагог қызметкерлері Қазақстан Республикасының заңнамасында белгіленген тәртіппен жыл сайын тегін медициналық тексеруден өтеді.</w:t>
      </w:r>
      <w:r w:rsidRPr="00A637E2">
        <w:rPr>
          <w:rFonts w:ascii="Times New Roman" w:hAnsi="Times New Roman" w:cs="Times New Roman"/>
          <w:sz w:val="24"/>
          <w:szCs w:val="24"/>
        </w:rPr>
        <w:br/>
      </w:r>
      <w:bookmarkStart w:id="105" w:name="z228"/>
      <w:bookmarkEnd w:id="105"/>
      <w:r w:rsidRPr="00A637E2">
        <w:rPr>
          <w:rFonts w:ascii="Times New Roman" w:hAnsi="Times New Roman" w:cs="Times New Roman"/>
          <w:sz w:val="24"/>
          <w:szCs w:val="24"/>
        </w:rPr>
        <w:t>      38. 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 беру ұйымдарында алқалық басқару органдары құрылады.</w:t>
      </w:r>
      <w:r w:rsidRPr="00A637E2">
        <w:rPr>
          <w:rFonts w:ascii="Times New Roman" w:hAnsi="Times New Roman" w:cs="Times New Roman"/>
          <w:sz w:val="24"/>
          <w:szCs w:val="24"/>
        </w:rPr>
        <w:br/>
        <w:t>      Техникалық және кәсіптік бiлiм беру ұйымдарының алқалық басқару нысандары педагогикалық, оқу-әдістемелік, қамқоршылық кеңестер болып табылады.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Техникалық және кәсіптік бiлiм беру ұйымының алқалық органдарының қызметі Қазақстан Республикасының </w:t>
      </w:r>
      <w:hyperlink r:id="rId77" w:anchor="z50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Орта білімнен кейінгі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w:t>
      </w:r>
      <w:hyperlink r:id="rId78" w:anchor="z21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әзірленді және меншiк нысандарына қарамастан орта білімнен кейінгі білімнің білім беретін оқу бағдарламаларын іске асыратын білім беру ұйымдары (бұдан әрі – орта білімнен кейінгі білім беру ұйымы) қызметінің тәртібін айқындайды.</w:t>
      </w:r>
      <w:r w:rsidRPr="00A637E2">
        <w:rPr>
          <w:rFonts w:ascii="Times New Roman" w:hAnsi="Times New Roman" w:cs="Times New Roman"/>
          <w:sz w:val="24"/>
          <w:szCs w:val="24"/>
        </w:rPr>
        <w:br/>
      </w:r>
      <w:bookmarkStart w:id="106" w:name="z229"/>
      <w:bookmarkEnd w:id="106"/>
      <w:r w:rsidRPr="00A637E2">
        <w:rPr>
          <w:rFonts w:ascii="Times New Roman" w:hAnsi="Times New Roman" w:cs="Times New Roman"/>
          <w:sz w:val="24"/>
          <w:szCs w:val="24"/>
        </w:rPr>
        <w:t>      2. Орта білімнен кейінгі білімді жалпы орта, техникалық және кәсіптік, орта білімнен кейінгі, жоғары (жоғары кәсіптік) білімі бар азаматтар орта білімнен кейінгі білімнің кәсіптік оқу бағдарламаларын іске асыратын білім беру ұйымдарында алады.</w:t>
      </w:r>
      <w:r w:rsidRPr="00A637E2">
        <w:rPr>
          <w:rFonts w:ascii="Times New Roman" w:hAnsi="Times New Roman" w:cs="Times New Roman"/>
          <w:sz w:val="24"/>
          <w:szCs w:val="24"/>
        </w:rPr>
        <w:br/>
        <w:t>      Орта білімнен кейінгі білімнің кәсіптік оқу бағдарламаларының мазмұны:</w:t>
      </w:r>
      <w:r w:rsidRPr="00A637E2">
        <w:rPr>
          <w:rFonts w:ascii="Times New Roman" w:hAnsi="Times New Roman" w:cs="Times New Roman"/>
          <w:sz w:val="24"/>
          <w:szCs w:val="24"/>
        </w:rPr>
        <w:br/>
        <w:t>      1) кәсіптік оқу бағдарламаларымен қатар жоғары білімнің 1-2 курстарының кәсіптік оқу бағдарламаларымен кіріктірілген әлеуметтік-гуманитарлық және жаратылыстану пәндерін оқытуды;</w:t>
      </w:r>
      <w:r w:rsidRPr="00A637E2">
        <w:rPr>
          <w:rFonts w:ascii="Times New Roman" w:hAnsi="Times New Roman" w:cs="Times New Roman"/>
          <w:sz w:val="24"/>
          <w:szCs w:val="24"/>
        </w:rPr>
        <w:br/>
        <w:t>      2) оқыту аяқталғаннан кейін қызмет көрсету және басқару ісінің кіші маманы біліктілігін беруді көздейді.</w:t>
      </w:r>
      <w:r w:rsidRPr="00A637E2">
        <w:rPr>
          <w:rFonts w:ascii="Times New Roman" w:hAnsi="Times New Roman" w:cs="Times New Roman"/>
          <w:sz w:val="24"/>
          <w:szCs w:val="24"/>
        </w:rPr>
        <w:br/>
      </w:r>
      <w:bookmarkStart w:id="107" w:name="z230"/>
      <w:bookmarkEnd w:id="107"/>
      <w:r w:rsidRPr="00A637E2">
        <w:rPr>
          <w:rFonts w:ascii="Times New Roman" w:hAnsi="Times New Roman" w:cs="Times New Roman"/>
          <w:sz w:val="24"/>
          <w:szCs w:val="24"/>
        </w:rPr>
        <w:t>      3. Орта білімнен кейінгі бiлiм беру ұйымдарының алдында мынадай мiндеттер тұр:</w:t>
      </w:r>
      <w:r w:rsidRPr="00A637E2">
        <w:rPr>
          <w:rFonts w:ascii="Times New Roman" w:hAnsi="Times New Roman" w:cs="Times New Roman"/>
          <w:sz w:val="24"/>
          <w:szCs w:val="24"/>
        </w:rPr>
        <w:br/>
        <w:t>      1) ұлттық және жалпыадамзаттық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r w:rsidRPr="00A637E2">
        <w:rPr>
          <w:rFonts w:ascii="Times New Roman" w:hAnsi="Times New Roman" w:cs="Times New Roman"/>
          <w:sz w:val="24"/>
          <w:szCs w:val="24"/>
        </w:rPr>
        <w:br/>
        <w:t>      2) білім алушылардың кәсіби бағдарлануын қамтамасыз ету;</w:t>
      </w:r>
      <w:r w:rsidRPr="00A637E2">
        <w:rPr>
          <w:rFonts w:ascii="Times New Roman" w:hAnsi="Times New Roman" w:cs="Times New Roman"/>
          <w:sz w:val="24"/>
          <w:szCs w:val="24"/>
        </w:rPr>
        <w:b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r w:rsidRPr="00A637E2">
        <w:rPr>
          <w:rFonts w:ascii="Times New Roman" w:hAnsi="Times New Roman" w:cs="Times New Roman"/>
          <w:sz w:val="24"/>
          <w:szCs w:val="24"/>
        </w:rPr>
        <w:br/>
      </w:r>
      <w:bookmarkStart w:id="108" w:name="z231"/>
      <w:bookmarkEnd w:id="108"/>
      <w:r w:rsidRPr="00A637E2">
        <w:rPr>
          <w:rFonts w:ascii="Times New Roman" w:hAnsi="Times New Roman" w:cs="Times New Roman"/>
          <w:sz w:val="24"/>
          <w:szCs w:val="24"/>
        </w:rPr>
        <w:t>      4. Орта білімнен кейінгі бiлiм беру ұйымдары өз қызметiн «Білім туралы» </w:t>
      </w:r>
      <w:hyperlink r:id="rId79" w:anchor="z39"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жүзеге асырады.</w:t>
      </w:r>
      <w:r w:rsidRPr="00A637E2">
        <w:rPr>
          <w:rFonts w:ascii="Times New Roman" w:hAnsi="Times New Roman" w:cs="Times New Roman"/>
          <w:sz w:val="24"/>
          <w:szCs w:val="24"/>
        </w:rPr>
        <w:br/>
        <w:t>      4-1. Ведомстволық бағыныстылығына және меншік нысанына қарамастан, орта білімнен кейінгі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t>      Ескерту. 4-1-тармақпен толықтырылды - ҚР Үкіметінің 2014.12.19 </w:t>
      </w:r>
      <w:hyperlink r:id="rId80" w:anchor="z26"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109" w:name="z651"/>
      <w:bookmarkEnd w:id="109"/>
      <w:r w:rsidRPr="00A637E2">
        <w:rPr>
          <w:rFonts w:ascii="Times New Roman" w:hAnsi="Times New Roman" w:cs="Times New Roman"/>
          <w:sz w:val="24"/>
          <w:szCs w:val="24"/>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4-2-тармақпен толықтырылды - ҚР Үкіметінің 2014.12.19 </w:t>
      </w:r>
      <w:hyperlink r:id="rId81" w:anchor="z26"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110" w:name="z232"/>
      <w:bookmarkEnd w:id="110"/>
      <w:r w:rsidRPr="00A637E2">
        <w:rPr>
          <w:rFonts w:ascii="Times New Roman" w:hAnsi="Times New Roman" w:cs="Times New Roman"/>
          <w:sz w:val="24"/>
          <w:szCs w:val="24"/>
        </w:rPr>
        <w:t xml:space="preserve">      5. Орта білімнен кейінгі білімнің кәсіптік оқу бағдарламалары күндізгі нысан бойынша оқитын </w:t>
      </w:r>
      <w:r w:rsidRPr="00A637E2">
        <w:rPr>
          <w:rFonts w:ascii="Times New Roman" w:hAnsi="Times New Roman" w:cs="Times New Roman"/>
          <w:sz w:val="24"/>
          <w:szCs w:val="24"/>
        </w:rPr>
        <w:lastRenderedPageBreak/>
        <w:t>тиісті контингент болған жағдайда негізгі түрі колледж, жоғары техникалық мектеп болып табылатын білім беру ұйымдарында іске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Орта білімнен кейінгі бiлiм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6. Орта білімнен кейінгі бiлiм беру ұйымдары Қазақстан Республикасының </w:t>
      </w:r>
      <w:hyperlink r:id="rId82" w:anchor="z5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осы Үлгілік қағидалар мен орта білімнен кейінгі білім беру ұйымының жарғысында белгіленген шекте оқу және тәрбие процестерін жүзеге асыруда, кадрларды іріктеу мен орналастыруда, оқу-әдістемелік, қаржылық-шаруашылық және басқа да қызметте дербес.</w:t>
      </w:r>
      <w:r w:rsidRPr="00A637E2">
        <w:rPr>
          <w:rFonts w:ascii="Times New Roman" w:hAnsi="Times New Roman" w:cs="Times New Roman"/>
          <w:sz w:val="24"/>
          <w:szCs w:val="24"/>
        </w:rPr>
        <w:br/>
      </w:r>
      <w:bookmarkStart w:id="111" w:name="z233"/>
      <w:bookmarkEnd w:id="111"/>
      <w:r w:rsidRPr="00A637E2">
        <w:rPr>
          <w:rFonts w:ascii="Times New Roman" w:hAnsi="Times New Roman" w:cs="Times New Roman"/>
          <w:sz w:val="24"/>
          <w:szCs w:val="24"/>
        </w:rPr>
        <w:t>      7. Оқу және тәрбие процесін ұйымдастырудың негізі орта білімнен кейінгі білім беру ұйымдары жүзеге асыратын оқу, оқу-әдістемелік және тәрбие жұмысын жоспарлау мен есепке алу болып табылады.</w:t>
      </w:r>
      <w:r w:rsidRPr="00A637E2">
        <w:rPr>
          <w:rFonts w:ascii="Times New Roman" w:hAnsi="Times New Roman" w:cs="Times New Roman"/>
          <w:sz w:val="24"/>
          <w:szCs w:val="24"/>
        </w:rPr>
        <w:br/>
      </w:r>
      <w:bookmarkStart w:id="112" w:name="z234"/>
      <w:bookmarkEnd w:id="112"/>
      <w:r w:rsidRPr="00A637E2">
        <w:rPr>
          <w:rFonts w:ascii="Times New Roman" w:hAnsi="Times New Roman" w:cs="Times New Roman"/>
          <w:sz w:val="24"/>
          <w:szCs w:val="24"/>
        </w:rPr>
        <w:t>      8. Орта білімнен кейінгі бiлiм беру ұйымдарындағы оқу және тәрбие жұмысын жоспарлау оқу жылына арналған оқу-тәрбие процесінің кестесі мен теориялық және практикалық сабақтардың кестесін бекіту арқылы жүзеге асырылады.</w:t>
      </w:r>
      <w:r w:rsidRPr="00A637E2">
        <w:rPr>
          <w:rFonts w:ascii="Times New Roman" w:hAnsi="Times New Roman" w:cs="Times New Roman"/>
          <w:sz w:val="24"/>
          <w:szCs w:val="24"/>
        </w:rPr>
        <w:br/>
        <w:t>      Оқу-тәрбие процесінің кестесі мен оқу сабақтарының кестесін орта білімнен кейінгі білім беру ұйымының басшысы бекітеді.</w:t>
      </w:r>
      <w:r w:rsidRPr="00A637E2">
        <w:rPr>
          <w:rFonts w:ascii="Times New Roman" w:hAnsi="Times New Roman" w:cs="Times New Roman"/>
          <w:sz w:val="24"/>
          <w:szCs w:val="24"/>
        </w:rPr>
        <w:br/>
        <w:t>      Білім беру ұйымдарындағы оқу және тәрбие жұмысының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r w:rsidRPr="00A637E2">
        <w:rPr>
          <w:rFonts w:ascii="Times New Roman" w:hAnsi="Times New Roman" w:cs="Times New Roman"/>
          <w:sz w:val="24"/>
          <w:szCs w:val="24"/>
        </w:rPr>
        <w:br/>
      </w:r>
      <w:bookmarkStart w:id="113" w:name="z235"/>
      <w:bookmarkEnd w:id="113"/>
      <w:r w:rsidRPr="00A637E2">
        <w:rPr>
          <w:rFonts w:ascii="Times New Roman" w:hAnsi="Times New Roman" w:cs="Times New Roman"/>
          <w:sz w:val="24"/>
          <w:szCs w:val="24"/>
        </w:rPr>
        <w:t>      9. Оқу жұмыс жоспарлары мен оқу жұмыс бағдарламаларын тиісті үлгілік оқу жоспарлары мен үлгілік оқу бағдарламаларының негізінде орта білімнен кейінгі бiлiм беру ұйымдары әзірлейді және олар жұмыс берушілермен келісіледі.</w:t>
      </w:r>
      <w:r w:rsidRPr="00A637E2">
        <w:rPr>
          <w:rFonts w:ascii="Times New Roman" w:hAnsi="Times New Roman" w:cs="Times New Roman"/>
          <w:sz w:val="24"/>
          <w:szCs w:val="24"/>
        </w:rPr>
        <w:br/>
        <w:t>      Үлгілік оқу жоспарлары мен үлгілік оқу бағдарламалары тиісті білім деңгейлері бойынша мемлекеттік жалпыға міндетті білім беру стандарттарының талаптарына сәйкес әзірленеді.</w:t>
      </w:r>
      <w:r w:rsidRPr="00A637E2">
        <w:rPr>
          <w:rFonts w:ascii="Times New Roman" w:hAnsi="Times New Roman" w:cs="Times New Roman"/>
          <w:sz w:val="24"/>
          <w:szCs w:val="24"/>
        </w:rPr>
        <w:br/>
      </w:r>
      <w:bookmarkStart w:id="114" w:name="z236"/>
      <w:bookmarkEnd w:id="114"/>
      <w:r w:rsidRPr="00A637E2">
        <w:rPr>
          <w:rFonts w:ascii="Times New Roman" w:hAnsi="Times New Roman" w:cs="Times New Roman"/>
          <w:sz w:val="24"/>
          <w:szCs w:val="24"/>
        </w:rPr>
        <w:t>      10. Тұлғаның қажеттіліктері мен мүмкіндіктерін ескере отырып, білім беретін оқу бағдарламаларының мазмұнына, орта білімнен кейінгі бiлiм беру ұйымдарында білім алуға қол жеткізу жағдайларын жасауға байланысты оқыту мынадай нысандарда жүзеге асырылады: күндізгі, кешкі, сырттай оқу (Қорғаныс, Денсаулық сақтау министрліктерінің, құқық қорғау органдарының білім беру ұйымдарынан басқа).</w:t>
      </w:r>
      <w:r w:rsidRPr="00A637E2">
        <w:rPr>
          <w:rFonts w:ascii="Times New Roman" w:hAnsi="Times New Roman" w:cs="Times New Roman"/>
          <w:sz w:val="24"/>
          <w:szCs w:val="24"/>
        </w:rPr>
        <w:br/>
      </w:r>
      <w:bookmarkStart w:id="115" w:name="z237"/>
      <w:bookmarkEnd w:id="115"/>
      <w:r w:rsidRPr="00A637E2">
        <w:rPr>
          <w:rFonts w:ascii="Times New Roman" w:hAnsi="Times New Roman" w:cs="Times New Roman"/>
          <w:sz w:val="24"/>
          <w:szCs w:val="24"/>
        </w:rPr>
        <w:t>      11. Орта білімнен кейінгі ұйымдарға оқуға қабылдау тәртібі Қазақстан Республикасы Үкіметінің 2012 жылғы 30 қаңтардағы № 174 қаулысымен бекітілген Орта білімнен кейінгі бiлiм берудің кәсіптік оқу бағдарламаларын іске асыратын білім беру ұйымдарына оқуға қабылдаудың </w:t>
      </w:r>
      <w:hyperlink r:id="rId83" w:anchor="z5" w:history="1">
        <w:r w:rsidRPr="00A637E2">
          <w:rPr>
            <w:rStyle w:val="a4"/>
            <w:rFonts w:ascii="Times New Roman" w:hAnsi="Times New Roman" w:cs="Times New Roman"/>
            <w:sz w:val="24"/>
            <w:szCs w:val="24"/>
          </w:rPr>
          <w:t>үлгі қағидаларына</w:t>
        </w:r>
      </w:hyperlink>
      <w:r w:rsidRPr="00A637E2">
        <w:rPr>
          <w:rFonts w:ascii="Times New Roman" w:hAnsi="Times New Roman" w:cs="Times New Roman"/>
          <w:sz w:val="24"/>
          <w:szCs w:val="24"/>
        </w:rPr>
        <w:t> сәйкес белгіленеді.</w:t>
      </w:r>
      <w:r w:rsidRPr="00A637E2">
        <w:rPr>
          <w:rFonts w:ascii="Times New Roman" w:hAnsi="Times New Roman" w:cs="Times New Roman"/>
          <w:sz w:val="24"/>
          <w:szCs w:val="24"/>
        </w:rPr>
        <w:br/>
      </w:r>
      <w:bookmarkStart w:id="116" w:name="z238"/>
      <w:bookmarkEnd w:id="116"/>
      <w:r w:rsidRPr="00A637E2">
        <w:rPr>
          <w:rFonts w:ascii="Times New Roman" w:hAnsi="Times New Roman" w:cs="Times New Roman"/>
          <w:sz w:val="24"/>
          <w:szCs w:val="24"/>
        </w:rPr>
        <w:t>      12. Білім алушыларды:</w:t>
      </w:r>
      <w:r w:rsidRPr="00A637E2">
        <w:rPr>
          <w:rFonts w:ascii="Times New Roman" w:hAnsi="Times New Roman" w:cs="Times New Roman"/>
          <w:sz w:val="24"/>
          <w:szCs w:val="24"/>
        </w:rPr>
        <w:br/>
        <w:t>      1) бір орта білімнен кейінгі бiлiм беру ұйымынан екіншісіне;</w:t>
      </w:r>
      <w:r w:rsidRPr="00A637E2">
        <w:rPr>
          <w:rFonts w:ascii="Times New Roman" w:hAnsi="Times New Roman" w:cs="Times New Roman"/>
          <w:sz w:val="24"/>
          <w:szCs w:val="24"/>
        </w:rPr>
        <w:br/>
        <w:t>      2) бір мамандықтан екіншісіне немесе бір оқыту нысанынан екіншісіне;</w:t>
      </w:r>
      <w:r w:rsidRPr="00A637E2">
        <w:rPr>
          <w:rFonts w:ascii="Times New Roman" w:hAnsi="Times New Roman" w:cs="Times New Roman"/>
          <w:sz w:val="24"/>
          <w:szCs w:val="24"/>
        </w:rPr>
        <w:br/>
        <w:t>      3) бір орта білімнен кейінгі бiлiм беру ұйымында ақылы негіздегі оқудан мемлекеттік білім беру тапсырысы бойынша оқуға ауыстыру орта білімнен кейінгі білім беру ұйымы басшысының бұйрығы негізінде жүргізіледі.</w:t>
      </w:r>
      <w:r w:rsidRPr="00A637E2">
        <w:rPr>
          <w:rFonts w:ascii="Times New Roman" w:hAnsi="Times New Roman" w:cs="Times New Roman"/>
          <w:sz w:val="24"/>
          <w:szCs w:val="24"/>
        </w:rPr>
        <w:br/>
        <w:t>      Білім алушыларды ауыстыру тәртібі Қазақстан Республикасының Үкіметі белгілеген Білім беру ұйымдарының түрі бойынша білім алушыларды ауыстыру және қабылдау </w:t>
      </w:r>
      <w:hyperlink r:id="rId84" w:anchor="z19" w:history="1">
        <w:r w:rsidRPr="00A637E2">
          <w:rPr>
            <w:rStyle w:val="a4"/>
            <w:rFonts w:ascii="Times New Roman" w:hAnsi="Times New Roman" w:cs="Times New Roman"/>
            <w:sz w:val="24"/>
            <w:szCs w:val="24"/>
          </w:rPr>
          <w:t>қағидаларына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117" w:name="z239"/>
      <w:bookmarkEnd w:id="117"/>
      <w:r w:rsidRPr="00A637E2">
        <w:rPr>
          <w:rFonts w:ascii="Times New Roman" w:hAnsi="Times New Roman" w:cs="Times New Roman"/>
          <w:sz w:val="24"/>
          <w:szCs w:val="24"/>
        </w:rPr>
        <w:t>      13. Орта білімнен кейінгі бiлiм беру ұйымдарында білім алушыларға академиялық демалыстар беру Қазақстан Республикасының Үкіметі белгілеген тәртіппен жүзеге асырылады.</w:t>
      </w:r>
      <w:r w:rsidRPr="00A637E2">
        <w:rPr>
          <w:rFonts w:ascii="Times New Roman" w:hAnsi="Times New Roman" w:cs="Times New Roman"/>
          <w:sz w:val="24"/>
          <w:szCs w:val="24"/>
        </w:rPr>
        <w:br/>
      </w:r>
      <w:bookmarkStart w:id="118" w:name="z240"/>
      <w:bookmarkEnd w:id="118"/>
      <w:r w:rsidRPr="00A637E2">
        <w:rPr>
          <w:rFonts w:ascii="Times New Roman" w:hAnsi="Times New Roman" w:cs="Times New Roman"/>
          <w:sz w:val="24"/>
          <w:szCs w:val="24"/>
        </w:rPr>
        <w:t>      14. Орта білімнен кейінгі бiлiм беру ұйымдарындағы тіл саясаты Қазақстан Республикасының </w:t>
      </w:r>
      <w:hyperlink r:id="rId85"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және «Қазақстан Республикасындағы тіл туралы» 1997 жылғы 11 шілдедегі Қазақстан Республикасының </w:t>
      </w:r>
      <w:hyperlink r:id="rId86" w:anchor="z2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119" w:name="z241"/>
      <w:bookmarkEnd w:id="119"/>
      <w:r w:rsidRPr="00A637E2">
        <w:rPr>
          <w:rFonts w:ascii="Times New Roman" w:hAnsi="Times New Roman" w:cs="Times New Roman"/>
          <w:sz w:val="24"/>
          <w:szCs w:val="24"/>
        </w:rPr>
        <w:t xml:space="preserve">      15. Орта білімнен кейінгі білімнің білім беретін оқу бағдарламаларын іске асыратын білім беру </w:t>
      </w:r>
      <w:r w:rsidRPr="00A637E2">
        <w:rPr>
          <w:rFonts w:ascii="Times New Roman" w:hAnsi="Times New Roman" w:cs="Times New Roman"/>
          <w:sz w:val="24"/>
          <w:szCs w:val="24"/>
        </w:rPr>
        <w:lastRenderedPageBreak/>
        <w:t>ұйымдарында меншік нысандарына және ведомстволық бағыныстылығына қарамастан оқу жылы 1 қыркүйекте басталады және оқу процесінің кестесіне сәйкес аяқталады.</w:t>
      </w:r>
      <w:r w:rsidRPr="00A637E2">
        <w:rPr>
          <w:rFonts w:ascii="Times New Roman" w:hAnsi="Times New Roman" w:cs="Times New Roman"/>
          <w:sz w:val="24"/>
          <w:szCs w:val="24"/>
        </w:rPr>
        <w:br/>
        <w:t>      Білім алушыларға толық оқу жылында кемінде екі рет, жылына жалпы ұзақтығы 11 аптадан көп емес, оның ішінде қысқы мерзімде кемінде 2 апта демалыс белгіленеді.</w:t>
      </w:r>
      <w:r w:rsidRPr="00A637E2">
        <w:rPr>
          <w:rFonts w:ascii="Times New Roman" w:hAnsi="Times New Roman" w:cs="Times New Roman"/>
          <w:sz w:val="24"/>
          <w:szCs w:val="24"/>
        </w:rPr>
        <w:br/>
        <w:t>      Орта білімнен кейінгі бiлiм беру ұйымдарында сабақ кестесі оқу процесінің кестесіне және оқу жоспарларына сәйкес жасалaды.</w:t>
      </w:r>
      <w:r w:rsidRPr="00A637E2">
        <w:rPr>
          <w:rFonts w:ascii="Times New Roman" w:hAnsi="Times New Roman" w:cs="Times New Roman"/>
          <w:sz w:val="24"/>
          <w:szCs w:val="24"/>
        </w:rPr>
        <w:b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r w:rsidRPr="00A637E2">
        <w:rPr>
          <w:rFonts w:ascii="Times New Roman" w:hAnsi="Times New Roman" w:cs="Times New Roman"/>
          <w:sz w:val="24"/>
          <w:szCs w:val="24"/>
        </w:rPr>
        <w:br/>
      </w:r>
      <w:bookmarkStart w:id="120" w:name="z242"/>
      <w:bookmarkEnd w:id="120"/>
      <w:r w:rsidRPr="00A637E2">
        <w:rPr>
          <w:rFonts w:ascii="Times New Roman" w:hAnsi="Times New Roman" w:cs="Times New Roman"/>
          <w:sz w:val="24"/>
          <w:szCs w:val="24"/>
        </w:rPr>
        <w:t>      16. Орта білімнен кейінгі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r w:rsidRPr="00A637E2">
        <w:rPr>
          <w:rFonts w:ascii="Times New Roman" w:hAnsi="Times New Roman" w:cs="Times New Roman"/>
          <w:sz w:val="24"/>
          <w:szCs w:val="24"/>
        </w:rPr>
        <w:br/>
      </w:r>
      <w:bookmarkStart w:id="121" w:name="z243"/>
      <w:bookmarkEnd w:id="121"/>
      <w:r w:rsidRPr="00A637E2">
        <w:rPr>
          <w:rFonts w:ascii="Times New Roman" w:hAnsi="Times New Roman" w:cs="Times New Roman"/>
          <w:sz w:val="24"/>
          <w:szCs w:val="24"/>
        </w:rPr>
        <w:t>      17. Орта білімнен кейінгі ұйымдарда білім алушылармен оқу сабақтарын ұйымдастыру және өткізу үшін оқу топтары құрылады.</w:t>
      </w:r>
      <w:r w:rsidRPr="00A637E2">
        <w:rPr>
          <w:rFonts w:ascii="Times New Roman" w:hAnsi="Times New Roman" w:cs="Times New Roman"/>
          <w:sz w:val="24"/>
          <w:szCs w:val="24"/>
        </w:rPr>
        <w:br/>
        <w:t>      Орта білімнен кейінгі ұйымдарда оқу топтары мамандықтар бойынша күндізгі оқыту нысанында 25 адамнан аспайды, сырттай, кешкі оқыту нысандарында кемінде 15 адамнан жинақталады.</w:t>
      </w:r>
      <w:r w:rsidRPr="00A637E2">
        <w:rPr>
          <w:rFonts w:ascii="Times New Roman" w:hAnsi="Times New Roman" w:cs="Times New Roman"/>
          <w:sz w:val="24"/>
          <w:szCs w:val="24"/>
        </w:rPr>
        <w:br/>
        <w:t>      Орта білімнен кейінгі ұйымдарда кәсіп немесе мамандық бейінінің ерекшеліктеріне қарай білім алушылармен жеке сабақтар өткізіледі.</w:t>
      </w:r>
      <w:r w:rsidRPr="00A637E2">
        <w:rPr>
          <w:rFonts w:ascii="Times New Roman" w:hAnsi="Times New Roman" w:cs="Times New Roman"/>
          <w:sz w:val="24"/>
          <w:szCs w:val="24"/>
        </w:rPr>
        <w:br/>
      </w:r>
      <w:bookmarkStart w:id="122" w:name="z244"/>
      <w:bookmarkEnd w:id="122"/>
      <w:r w:rsidRPr="00A637E2">
        <w:rPr>
          <w:rFonts w:ascii="Times New Roman" w:hAnsi="Times New Roman" w:cs="Times New Roman"/>
          <w:sz w:val="24"/>
          <w:szCs w:val="24"/>
        </w:rPr>
        <w:t>      18. Тізбесі оқу жоспарларына сәйкес айқындалатын зертханалық жұмыстарды, практикалық сабақтарды, оның ішінде дене тәрбиесi мен жекелеген пәндер бойынша сабақтарды өткізу, шеберханаларда (оқу полигондарында және оқу шаруашылықтарында) өндірістік оқыту кезінде оқу топтары саны 12-13 адамнан аспайтын кіші топтарға бөлiнедi.</w:t>
      </w:r>
      <w:r w:rsidRPr="00A637E2">
        <w:rPr>
          <w:rFonts w:ascii="Times New Roman" w:hAnsi="Times New Roman" w:cs="Times New Roman"/>
          <w:sz w:val="24"/>
          <w:szCs w:val="24"/>
        </w:rPr>
        <w:br/>
      </w:r>
      <w:bookmarkStart w:id="123" w:name="z245"/>
      <w:bookmarkEnd w:id="123"/>
      <w:r w:rsidRPr="00A637E2">
        <w:rPr>
          <w:rFonts w:ascii="Times New Roman" w:hAnsi="Times New Roman" w:cs="Times New Roman"/>
          <w:sz w:val="24"/>
          <w:szCs w:val="24"/>
        </w:rPr>
        <w:t>      19. Орта білімнен кейінгі ұйымдардың білім беру процесіне қатысушылар білім алушылар мен ата-аналар, педагог қызметкерлер мен кәмелетке толмаған білім алушылардың заңды өкілдері болып табылады.</w:t>
      </w:r>
      <w:r w:rsidRPr="00A637E2">
        <w:rPr>
          <w:rFonts w:ascii="Times New Roman" w:hAnsi="Times New Roman" w:cs="Times New Roman"/>
          <w:sz w:val="24"/>
          <w:szCs w:val="24"/>
        </w:rPr>
        <w:br/>
      </w:r>
      <w:bookmarkStart w:id="124" w:name="z246"/>
      <w:bookmarkEnd w:id="124"/>
      <w:r w:rsidRPr="00A637E2">
        <w:rPr>
          <w:rFonts w:ascii="Times New Roman" w:hAnsi="Times New Roman" w:cs="Times New Roman"/>
          <w:sz w:val="24"/>
          <w:szCs w:val="24"/>
        </w:rPr>
        <w:t>      20. Орта білімнен кейінгі ұйымдарда бiлiм алушыларға студенттер, курсанттар жатады.</w:t>
      </w:r>
      <w:r w:rsidRPr="00A637E2">
        <w:rPr>
          <w:rFonts w:ascii="Times New Roman" w:hAnsi="Times New Roman" w:cs="Times New Roman"/>
          <w:sz w:val="24"/>
          <w:szCs w:val="24"/>
        </w:rPr>
        <w:br/>
      </w:r>
      <w:bookmarkStart w:id="125" w:name="z247"/>
      <w:bookmarkEnd w:id="125"/>
      <w:r w:rsidRPr="00A637E2">
        <w:rPr>
          <w:rFonts w:ascii="Times New Roman" w:hAnsi="Times New Roman" w:cs="Times New Roman"/>
          <w:sz w:val="24"/>
          <w:szCs w:val="24"/>
        </w:rPr>
        <w:t>      21.Орта білімнен кейінгі ұйымдардағы педагог қызметкерлерге орта білімнен кейінгі ұйымдарда, сондай-ақ орта білімнен кейінгі білімнің білім беру бағдарламаларын іске асыратын басқа да ұйымдарда білім алушыларды оқытумен тәрбиелеуге байланысты білім беру қызметімен айналысатын адамдар жатады.</w:t>
      </w:r>
      <w:r w:rsidRPr="00A637E2">
        <w:rPr>
          <w:rFonts w:ascii="Times New Roman" w:hAnsi="Times New Roman" w:cs="Times New Roman"/>
          <w:sz w:val="24"/>
          <w:szCs w:val="24"/>
        </w:rPr>
        <w:br/>
      </w:r>
      <w:bookmarkStart w:id="126" w:name="z248"/>
      <w:bookmarkEnd w:id="126"/>
      <w:r w:rsidRPr="00A637E2">
        <w:rPr>
          <w:rFonts w:ascii="Times New Roman" w:hAnsi="Times New Roman" w:cs="Times New Roman"/>
          <w:sz w:val="24"/>
          <w:szCs w:val="24"/>
        </w:rPr>
        <w:t>      22. Орта білімнен кейінгі бiлiм беру ұйымдарындағы педагог қызметкерлердің саны мен педагог қызметкерлер лауазымдарының тізбесі Қазақстан Республикасының Үкіметінің 2008 жылғы 30 қаңтардағы № 77 қаулысымен бекітілген мемлекеттік білім беру ұйымдары қызметкерлерінің </w:t>
      </w:r>
      <w:hyperlink r:id="rId87" w:anchor="z5" w:history="1">
        <w:r w:rsidRPr="00A637E2">
          <w:rPr>
            <w:rStyle w:val="a4"/>
            <w:rFonts w:ascii="Times New Roman" w:hAnsi="Times New Roman" w:cs="Times New Roman"/>
            <w:sz w:val="24"/>
            <w:szCs w:val="24"/>
          </w:rPr>
          <w:t>үлгі штаттары</w:t>
        </w:r>
      </w:hyperlink>
      <w:r w:rsidRPr="00A637E2">
        <w:rPr>
          <w:rFonts w:ascii="Times New Roman" w:hAnsi="Times New Roman" w:cs="Times New Roman"/>
          <w:sz w:val="24"/>
          <w:szCs w:val="24"/>
        </w:rPr>
        <w:t> және педагог қызметкерлер мен оларға теңестірілген адамдар лауазымдарының тізбесі негізінде айқындалады.</w:t>
      </w:r>
      <w:r w:rsidRPr="00A637E2">
        <w:rPr>
          <w:rFonts w:ascii="Times New Roman" w:hAnsi="Times New Roman" w:cs="Times New Roman"/>
          <w:sz w:val="24"/>
          <w:szCs w:val="24"/>
        </w:rPr>
        <w:br/>
      </w:r>
      <w:bookmarkStart w:id="127" w:name="z249"/>
      <w:bookmarkEnd w:id="127"/>
      <w:r w:rsidRPr="00A637E2">
        <w:rPr>
          <w:rFonts w:ascii="Times New Roman" w:hAnsi="Times New Roman" w:cs="Times New Roman"/>
          <w:sz w:val="24"/>
          <w:szCs w:val="24"/>
        </w:rPr>
        <w:t>      23. Меншік нысандары мен ведомстволық бағыныстылығына қарамастан орта білімнен кейінгі бiлiм беру ұйымдарының педагог қызметкерлері лауазымдарын алмастыру Қазақстан Республикасының </w:t>
      </w:r>
      <w:hyperlink r:id="rId88" w:anchor="z51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bookmarkStart w:id="128" w:name="z250"/>
      <w:bookmarkEnd w:id="128"/>
      <w:r w:rsidRPr="00A637E2">
        <w:rPr>
          <w:rFonts w:ascii="Times New Roman" w:hAnsi="Times New Roman" w:cs="Times New Roman"/>
          <w:sz w:val="24"/>
          <w:szCs w:val="24"/>
        </w:rPr>
        <w:t>      24. Орта білімнен кейінгі бiлiм беру ұйымдарында, қажет болған жағдайда одан басқа тыс жерде мамандықтар бойынша кадрлар даярлау бейініне байланысты оқу-тәрбие процесін басқару үшін мамандықтар (кәсіптер) топтары бойынша бөлімдер және басқа да құрылымдық бөлімшелер құрылады.</w:t>
      </w:r>
      <w:r w:rsidRPr="00A637E2">
        <w:rPr>
          <w:rFonts w:ascii="Times New Roman" w:hAnsi="Times New Roman" w:cs="Times New Roman"/>
          <w:sz w:val="24"/>
          <w:szCs w:val="24"/>
        </w:rPr>
        <w:br/>
        <w:t>      Бөлімдер (күндізгі, сырттай, кешкі) бір немесе бірнеше ұқсас мамандықтар мен кәсіптер бойынша кадрлар даярлау кезінде құрылады.</w:t>
      </w:r>
      <w:r w:rsidRPr="00A637E2">
        <w:rPr>
          <w:rFonts w:ascii="Times New Roman" w:hAnsi="Times New Roman" w:cs="Times New Roman"/>
          <w:sz w:val="24"/>
          <w:szCs w:val="24"/>
        </w:rPr>
        <w:br/>
      </w:r>
      <w:bookmarkStart w:id="129" w:name="z251"/>
      <w:bookmarkEnd w:id="129"/>
      <w:r w:rsidRPr="00A637E2">
        <w:rPr>
          <w:rFonts w:ascii="Times New Roman" w:hAnsi="Times New Roman" w:cs="Times New Roman"/>
          <w:sz w:val="24"/>
          <w:szCs w:val="24"/>
        </w:rPr>
        <w:t>      25. Бөлімге басшылықты орта білімнен кейінгі ұйым басшысы тағайындайтын меңгеруші жүзеге асырады.</w:t>
      </w:r>
      <w:r w:rsidRPr="00A637E2">
        <w:rPr>
          <w:rFonts w:ascii="Times New Roman" w:hAnsi="Times New Roman" w:cs="Times New Roman"/>
          <w:sz w:val="24"/>
          <w:szCs w:val="24"/>
        </w:rPr>
        <w:br/>
        <w:t>      Бөлім меңгерушісі:</w:t>
      </w:r>
      <w:r w:rsidRPr="00A637E2">
        <w:rPr>
          <w:rFonts w:ascii="Times New Roman" w:hAnsi="Times New Roman" w:cs="Times New Roman"/>
          <w:sz w:val="24"/>
          <w:szCs w:val="24"/>
        </w:rPr>
        <w:br/>
        <w:t>      1) бөлімдегі оқу және тәрбие жұмысын ұйымдастыруды және тікелей басқаруды;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2) оқу жоспарлары мен бағдарламаларының орындалуын;</w:t>
      </w:r>
      <w:r w:rsidRPr="00A637E2">
        <w:rPr>
          <w:rFonts w:ascii="Times New Roman" w:hAnsi="Times New Roman" w:cs="Times New Roman"/>
          <w:sz w:val="24"/>
          <w:szCs w:val="24"/>
        </w:rPr>
        <w:br/>
        <w:t>      3) білім алушылар үлгерімінің есебін ұйымдастыруды;</w:t>
      </w:r>
      <w:r w:rsidRPr="00A637E2">
        <w:rPr>
          <w:rFonts w:ascii="Times New Roman" w:hAnsi="Times New Roman" w:cs="Times New Roman"/>
          <w:sz w:val="24"/>
          <w:szCs w:val="24"/>
        </w:rPr>
        <w:br/>
        <w:t>      4) білім алушылардың тәртібін бақылауды;</w:t>
      </w:r>
      <w:r w:rsidRPr="00A637E2">
        <w:rPr>
          <w:rFonts w:ascii="Times New Roman" w:hAnsi="Times New Roman" w:cs="Times New Roman"/>
          <w:sz w:val="24"/>
          <w:szCs w:val="24"/>
        </w:rPr>
        <w:br/>
        <w:t>      5) курстық және дипломдық жобалау кезеңінде білім алушылардың жұмысын бақылауды;</w:t>
      </w:r>
      <w:r w:rsidRPr="00A637E2">
        <w:rPr>
          <w:rFonts w:ascii="Times New Roman" w:hAnsi="Times New Roman" w:cs="Times New Roman"/>
          <w:sz w:val="24"/>
          <w:szCs w:val="24"/>
        </w:rPr>
        <w:br/>
        <w:t>      6) стипендиялық комиссияның (күндізгі нысан) жұмысына қатысуды;</w:t>
      </w:r>
      <w:r w:rsidRPr="00A637E2">
        <w:rPr>
          <w:rFonts w:ascii="Times New Roman" w:hAnsi="Times New Roman" w:cs="Times New Roman"/>
          <w:sz w:val="24"/>
          <w:szCs w:val="24"/>
        </w:rPr>
        <w:br/>
        <w:t>      7) бөлім бойынша жұмысты есепке алуды және есептілік беруді қамтамасыз етеді.</w:t>
      </w:r>
      <w:r w:rsidRPr="00A637E2">
        <w:rPr>
          <w:rFonts w:ascii="Times New Roman" w:hAnsi="Times New Roman" w:cs="Times New Roman"/>
          <w:sz w:val="24"/>
          <w:szCs w:val="24"/>
        </w:rPr>
        <w:br/>
      </w:r>
      <w:bookmarkStart w:id="130" w:name="z252"/>
      <w:bookmarkEnd w:id="130"/>
      <w:r w:rsidRPr="00A637E2">
        <w:rPr>
          <w:rFonts w:ascii="Times New Roman" w:hAnsi="Times New Roman" w:cs="Times New Roman"/>
          <w:sz w:val="24"/>
          <w:szCs w:val="24"/>
        </w:rPr>
        <w:t>      26. Орта білімнен кейінгі ұйымдарда (Қазақстан Республикасы Қорғаныс, Денсаулық сақтау министрліктерінің, құқық қорғау органдарының білім беру ұйымдарынан басқа) бөлімдер:</w:t>
      </w:r>
      <w:r w:rsidRPr="00A637E2">
        <w:rPr>
          <w:rFonts w:ascii="Times New Roman" w:hAnsi="Times New Roman" w:cs="Times New Roman"/>
          <w:sz w:val="24"/>
          <w:szCs w:val="24"/>
        </w:rPr>
        <w:br/>
        <w:t>      1) оқытудың күндізгі нысанында бір немесе бірнеше ұқсас мамандықтар мен кәсіптер бойынша кемінде 150 білім алушы болған;</w:t>
      </w:r>
      <w:r w:rsidRPr="00A637E2">
        <w:rPr>
          <w:rFonts w:ascii="Times New Roman" w:hAnsi="Times New Roman" w:cs="Times New Roman"/>
          <w:sz w:val="24"/>
          <w:szCs w:val="24"/>
        </w:rPr>
        <w:br/>
        <w:t>      2) оқытудың кешкі, сырттай нысандарында кемінде 100 білім алушы болған кезде құрылады.</w:t>
      </w:r>
      <w:r w:rsidRPr="00A637E2">
        <w:rPr>
          <w:rFonts w:ascii="Times New Roman" w:hAnsi="Times New Roman" w:cs="Times New Roman"/>
          <w:sz w:val="24"/>
          <w:szCs w:val="24"/>
        </w:rPr>
        <w:br/>
      </w:r>
      <w:bookmarkStart w:id="131" w:name="z253"/>
      <w:bookmarkEnd w:id="131"/>
      <w:r w:rsidRPr="00A637E2">
        <w:rPr>
          <w:rFonts w:ascii="Times New Roman" w:hAnsi="Times New Roman" w:cs="Times New Roman"/>
          <w:sz w:val="24"/>
          <w:szCs w:val="24"/>
        </w:rPr>
        <w:t>      27. Білім алушыларды өндiрiстiк оқыту оқу-өндiрiстiк шеберханаларда, зертханаларда, полигондарда, білім беру ұйымдарының оқу шаруашылықтарында шарттар негізінде жұмыс берушілер ұсынатын оқушы орындарда жүзеге асырылады.</w:t>
      </w:r>
      <w:r w:rsidRPr="00A637E2">
        <w:rPr>
          <w:rFonts w:ascii="Times New Roman" w:hAnsi="Times New Roman" w:cs="Times New Roman"/>
          <w:sz w:val="24"/>
          <w:szCs w:val="24"/>
        </w:rPr>
        <w:br/>
        <w:t>      Өндірістік оқытудың оқу бағдарламаларына сәйкес оқу-өндiрiстiк жұмыстарды орындау тауарлар (жұмыстар және қызметтер) шығаруды ұйымдастыруды көздейді.</w:t>
      </w:r>
      <w:r w:rsidRPr="00A637E2">
        <w:rPr>
          <w:rFonts w:ascii="Times New Roman" w:hAnsi="Times New Roman" w:cs="Times New Roman"/>
          <w:sz w:val="24"/>
          <w:szCs w:val="24"/>
        </w:rPr>
        <w:br/>
      </w:r>
      <w:bookmarkStart w:id="132" w:name="z254"/>
      <w:bookmarkEnd w:id="132"/>
      <w:r w:rsidRPr="00A637E2">
        <w:rPr>
          <w:rFonts w:ascii="Times New Roman" w:hAnsi="Times New Roman" w:cs="Times New Roman"/>
          <w:sz w:val="24"/>
          <w:szCs w:val="24"/>
        </w:rPr>
        <w:t>      28. Кәсіптік практиканы өткізу үшін орта білімнен кейінгі білім беру ұйымдары шарттық негізде (Қазақстан Республикасы Қорғаныс министрлігінің білім беру ұйымдарынан басқа) практиканың базасы ретінде ұйымдарды айқындайды, олармен келісілген практиканы өткізудің оқу бағдарламалары мен күнтізбелік кестелерін бекітеді.</w:t>
      </w:r>
      <w:r w:rsidRPr="00A637E2">
        <w:rPr>
          <w:rFonts w:ascii="Times New Roman" w:hAnsi="Times New Roman" w:cs="Times New Roman"/>
          <w:sz w:val="24"/>
          <w:szCs w:val="24"/>
        </w:rPr>
        <w:br/>
      </w:r>
      <w:bookmarkStart w:id="133" w:name="z255"/>
      <w:bookmarkEnd w:id="133"/>
      <w:r w:rsidRPr="00A637E2">
        <w:rPr>
          <w:rFonts w:ascii="Times New Roman" w:hAnsi="Times New Roman" w:cs="Times New Roman"/>
          <w:sz w:val="24"/>
          <w:szCs w:val="24"/>
        </w:rPr>
        <w:t>      29.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беретін ұйымдардың құрылымдық бөлімшелері.</w:t>
      </w:r>
      <w:r w:rsidRPr="00A637E2">
        <w:rPr>
          <w:rFonts w:ascii="Times New Roman" w:hAnsi="Times New Roman" w:cs="Times New Roman"/>
          <w:sz w:val="24"/>
          <w:szCs w:val="24"/>
        </w:rPr>
        <w:br/>
        <w:t>      Оқу-өндірістік шеберханалар:</w:t>
      </w:r>
      <w:r w:rsidRPr="00A637E2">
        <w:rPr>
          <w:rFonts w:ascii="Times New Roman" w:hAnsi="Times New Roman" w:cs="Times New Roman"/>
          <w:sz w:val="24"/>
          <w:szCs w:val="24"/>
        </w:rPr>
        <w:br/>
        <w:t>      1) теориялық оқытуды өндірістік еңбекпен үйлестіруді;</w:t>
      </w:r>
      <w:r w:rsidRPr="00A637E2">
        <w:rPr>
          <w:rFonts w:ascii="Times New Roman" w:hAnsi="Times New Roman" w:cs="Times New Roman"/>
          <w:sz w:val="24"/>
          <w:szCs w:val="24"/>
        </w:rPr>
        <w:br/>
        <w:t>      2) білім алушылардың оқу жоспарлары мен бағдарламаларына сәйкес кәсіптік дағдылар алуын;</w:t>
      </w:r>
      <w:r w:rsidRPr="00A637E2">
        <w:rPr>
          <w:rFonts w:ascii="Times New Roman" w:hAnsi="Times New Roman" w:cs="Times New Roman"/>
          <w:sz w:val="24"/>
          <w:szCs w:val="24"/>
        </w:rPr>
        <w:br/>
        <w:t>      3) өнім шығаруды ұйымдастыруды, шеберханалар үшін құрал-саймандар мен құрылғыларды, кабинеттер мен зертханалар үшін көрнекі құралдар мен аспаптарды дайындауды, сондай-ақ жабдықтарды, машиналар мен тетіктерді жөндеуді;</w:t>
      </w:r>
      <w:r w:rsidRPr="00A637E2">
        <w:rPr>
          <w:rFonts w:ascii="Times New Roman" w:hAnsi="Times New Roman" w:cs="Times New Roman"/>
          <w:sz w:val="24"/>
          <w:szCs w:val="24"/>
        </w:rPr>
        <w:br/>
        <w:t>      4) кәсіпорындарға, ұйымдарға және халыққа ақылы қызмет көрсетуді қамтамасыз ететін оқу және өндірістік база болып табылады.</w:t>
      </w:r>
      <w:r w:rsidRPr="00A637E2">
        <w:rPr>
          <w:rFonts w:ascii="Times New Roman" w:hAnsi="Times New Roman" w:cs="Times New Roman"/>
          <w:sz w:val="24"/>
          <w:szCs w:val="24"/>
        </w:rPr>
        <w:br/>
        <w:t>      Оқу шаруашылықтарында өсімдік шаруашылығы мен мал шаруашылығы (оқу шаруашылығының егістіктері мен фермаларында) технологиялары бойынша зертханалық-практикалық сабақтар мен ауыл шаруашылық жұмыстарының түрлері өткізіледі.</w:t>
      </w:r>
      <w:r w:rsidRPr="00A637E2">
        <w:rPr>
          <w:rFonts w:ascii="Times New Roman" w:hAnsi="Times New Roman" w:cs="Times New Roman"/>
          <w:sz w:val="24"/>
          <w:szCs w:val="24"/>
        </w:rPr>
        <w:br/>
        <w:t>      Оқу полигондарында автомобильдерді, тракторларды, әртүрлі өзі жүретін машиналарды жүргізу; әртүрлі құралдармен және тетіктермен қызмет көрсету және оларды пайдалану бойынша оқыту жүргізіледі.</w:t>
      </w:r>
      <w:r w:rsidRPr="00A637E2">
        <w:rPr>
          <w:rFonts w:ascii="Times New Roman" w:hAnsi="Times New Roman" w:cs="Times New Roman"/>
          <w:sz w:val="24"/>
          <w:szCs w:val="24"/>
        </w:rPr>
        <w:br/>
      </w:r>
      <w:bookmarkStart w:id="134" w:name="z256"/>
      <w:bookmarkEnd w:id="134"/>
      <w:r w:rsidRPr="00A637E2">
        <w:rPr>
          <w:rFonts w:ascii="Times New Roman" w:hAnsi="Times New Roman" w:cs="Times New Roman"/>
          <w:sz w:val="24"/>
          <w:szCs w:val="24"/>
        </w:rPr>
        <w:t>      30. Оқу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келісім бойынша тікелей орта білімнен кейінгі бiлiм беру ұйымдары айқындайды.</w:t>
      </w:r>
      <w:r w:rsidRPr="00A637E2">
        <w:rPr>
          <w:rFonts w:ascii="Times New Roman" w:hAnsi="Times New Roman" w:cs="Times New Roman"/>
          <w:sz w:val="24"/>
          <w:szCs w:val="24"/>
        </w:rPr>
        <w:br/>
      </w:r>
      <w:bookmarkStart w:id="135" w:name="z257"/>
      <w:bookmarkEnd w:id="135"/>
      <w:r w:rsidRPr="00A637E2">
        <w:rPr>
          <w:rFonts w:ascii="Times New Roman" w:hAnsi="Times New Roman" w:cs="Times New Roman"/>
          <w:sz w:val="24"/>
          <w:szCs w:val="24"/>
        </w:rPr>
        <w:t>      31. Өндірістік оқыту оқу-өндірістік шеберханаларда, оқу шаруашылықтарында, оқу полигондарында және ұйымдарда өндірістік оқыту шеберінің басшылығымен ұйымдастырылады.</w:t>
      </w:r>
      <w:r w:rsidRPr="00A637E2">
        <w:rPr>
          <w:rFonts w:ascii="Times New Roman" w:hAnsi="Times New Roman" w:cs="Times New Roman"/>
          <w:sz w:val="24"/>
          <w:szCs w:val="24"/>
        </w:rPr>
        <w:br/>
      </w:r>
      <w:bookmarkStart w:id="136" w:name="z258"/>
      <w:bookmarkEnd w:id="136"/>
      <w:r w:rsidRPr="00A637E2">
        <w:rPr>
          <w:rFonts w:ascii="Times New Roman" w:hAnsi="Times New Roman" w:cs="Times New Roman"/>
          <w:sz w:val="24"/>
          <w:szCs w:val="24"/>
        </w:rPr>
        <w:t>      32. Орта білімнен кейінгі бiлiм беру ұйымдарында басқару Қазақстан Республикасының </w:t>
      </w:r>
      <w:hyperlink r:id="rId89"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және оқу орнының жарғысына сәйкес дара басшылық және алқалылық қағидаттарында жүзеге асырылады.</w:t>
      </w:r>
      <w:r w:rsidRPr="00A637E2">
        <w:rPr>
          <w:rFonts w:ascii="Times New Roman" w:hAnsi="Times New Roman" w:cs="Times New Roman"/>
          <w:sz w:val="24"/>
          <w:szCs w:val="24"/>
        </w:rPr>
        <w:br/>
      </w:r>
      <w:bookmarkStart w:id="137" w:name="z259"/>
      <w:bookmarkEnd w:id="137"/>
      <w:r w:rsidRPr="00A637E2">
        <w:rPr>
          <w:rFonts w:ascii="Times New Roman" w:hAnsi="Times New Roman" w:cs="Times New Roman"/>
          <w:sz w:val="24"/>
          <w:szCs w:val="24"/>
        </w:rPr>
        <w:t>      33. Орта білімнен кейінгі бiлiм беру ұйымын тікелей басқаруды басшы жүзеге асырады.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Орта білімнен кейінгі бiлiм беру ұйымының басшысы Қазақстан Республикасының заңдарында белгіленген тәртіппен:</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талаптарды өзге де бұзғаны үшін жауапты болады.</w:t>
      </w:r>
      <w:r w:rsidRPr="00A637E2">
        <w:rPr>
          <w:rFonts w:ascii="Times New Roman" w:hAnsi="Times New Roman" w:cs="Times New Roman"/>
          <w:sz w:val="24"/>
          <w:szCs w:val="24"/>
        </w:rPr>
        <w:br/>
        <w:t>      Орта білімнен кейінгі бiлiм беру ұйымының басшысы Қазақстан Республикасының </w:t>
      </w:r>
      <w:hyperlink r:id="rId90" w:anchor="z503"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қызметке тағайындалады және қызметтен босатылады.</w:t>
      </w:r>
      <w:r w:rsidRPr="00A637E2">
        <w:rPr>
          <w:rFonts w:ascii="Times New Roman" w:hAnsi="Times New Roman" w:cs="Times New Roman"/>
          <w:sz w:val="24"/>
          <w:szCs w:val="24"/>
        </w:rPr>
        <w:br/>
        <w:t>      Орта білімнен кейінгі ұйымдардың педагог қызметкерлері Қазақстан Республикасының заңнамасында белгіленген тәртіппен жыл сайын тегін медициналық тексеруден өтеді.</w:t>
      </w:r>
      <w:r w:rsidRPr="00A637E2">
        <w:rPr>
          <w:rFonts w:ascii="Times New Roman" w:hAnsi="Times New Roman" w:cs="Times New Roman"/>
          <w:sz w:val="24"/>
          <w:szCs w:val="24"/>
        </w:rPr>
        <w:br/>
        <w:t>      Орта білімнен кейінгі ұйымдарда жұмыс істеуге педагогтік қызметіне сот үкімімен немесе медициналық қорытындымен тыйым салынған адамдар, сондай-ақ </w:t>
      </w:r>
      <w:hyperlink r:id="rId91" w:anchor="z79"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белгіленген тәртіппен өтелмеген немесе алынбаған соттылығы бар адамдар жіберілмейді.</w:t>
      </w:r>
      <w:r w:rsidRPr="00A637E2">
        <w:rPr>
          <w:rFonts w:ascii="Times New Roman" w:hAnsi="Times New Roman" w:cs="Times New Roman"/>
          <w:sz w:val="24"/>
          <w:szCs w:val="24"/>
        </w:rPr>
        <w:br/>
      </w:r>
      <w:bookmarkStart w:id="138" w:name="z260"/>
      <w:bookmarkEnd w:id="138"/>
      <w:r w:rsidRPr="00A637E2">
        <w:rPr>
          <w:rFonts w:ascii="Times New Roman" w:hAnsi="Times New Roman" w:cs="Times New Roman"/>
          <w:sz w:val="24"/>
          <w:szCs w:val="24"/>
        </w:rPr>
        <w:t>      34. Білім алушыларды оқытумен тәрбиелеу сапасын, оқытушылардың педагогикалық шеберлігін арттыру және әдістемелік жұмысты жетілдіру мақсатында орта білімнен кейінгі бiлiм беру ұйымдарында алқалық басқару органдары құрылады.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Жоғары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Жоғары білім беру ұйымдары қызметінің үлгілік қағидалары (бұдан әрі – Қағидалар) «Білім туралы» 2007 жылғы 27 шілдедегі Қазақстан Республикасының </w:t>
      </w:r>
      <w:hyperlink r:id="rId92" w:anchor="z21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меншік нысандары мен ведомстволық бағыныстылығына қарамастан Қазақстан Республикасының жоғары білім беру бағдарламаларын іске асыратын білім беру ұйымдары қызметінің тәртібін айқындайды.</w:t>
      </w:r>
      <w:r w:rsidRPr="00A637E2">
        <w:rPr>
          <w:rFonts w:ascii="Times New Roman" w:hAnsi="Times New Roman" w:cs="Times New Roman"/>
          <w:sz w:val="24"/>
          <w:szCs w:val="24"/>
        </w:rPr>
        <w:br/>
      </w:r>
      <w:bookmarkStart w:id="139" w:name="z261"/>
      <w:bookmarkEnd w:id="139"/>
      <w:r w:rsidRPr="00A637E2">
        <w:rPr>
          <w:rFonts w:ascii="Times New Roman" w:hAnsi="Times New Roman" w:cs="Times New Roman"/>
          <w:sz w:val="24"/>
          <w:szCs w:val="24"/>
        </w:rPr>
        <w:t>      2. Жоғары білім жоғары оқу орындарында - институттарда және оларға теңестірілген ұйымдарда (консерватория, жоғары мектеп, жоғары училище, құқық қорғау органының академиясы) беріледі.</w:t>
      </w:r>
      <w:r w:rsidRPr="00A637E2">
        <w:rPr>
          <w:rFonts w:ascii="Times New Roman" w:hAnsi="Times New Roman" w:cs="Times New Roman"/>
          <w:sz w:val="24"/>
          <w:szCs w:val="24"/>
        </w:rPr>
        <w:br/>
        <w:t>      Жоғары оқу орындарын жіктеу критерийлерін білім саласындағы уәкілетті орган бекітеді.</w:t>
      </w:r>
      <w:r w:rsidRPr="00A637E2">
        <w:rPr>
          <w:rFonts w:ascii="Times New Roman" w:hAnsi="Times New Roman" w:cs="Times New Roman"/>
          <w:sz w:val="24"/>
          <w:szCs w:val="24"/>
        </w:rPr>
        <w:br/>
      </w:r>
      <w:bookmarkStart w:id="140" w:name="z262"/>
      <w:bookmarkEnd w:id="140"/>
      <w:r w:rsidRPr="00A637E2">
        <w:rPr>
          <w:rFonts w:ascii="Times New Roman" w:hAnsi="Times New Roman" w:cs="Times New Roman"/>
          <w:sz w:val="24"/>
          <w:szCs w:val="24"/>
        </w:rPr>
        <w:t>      3. Жоғары оқу орындарының негізгі міндеті – ұлттық және жалпы адами құндылықтар, ғылым мен практиканың жетістіктері негізінде тұлғаның кәсіби қалыптасуы мен дамуына бағытталған білім беру бағдарламаларын меңгеру үшін жоғары білімді кадрлар даярлау.</w:t>
      </w:r>
      <w:r w:rsidRPr="00A637E2">
        <w:rPr>
          <w:rFonts w:ascii="Times New Roman" w:hAnsi="Times New Roman" w:cs="Times New Roman"/>
          <w:sz w:val="24"/>
          <w:szCs w:val="24"/>
        </w:rPr>
        <w:br/>
      </w:r>
      <w:bookmarkStart w:id="141" w:name="z263"/>
      <w:bookmarkEnd w:id="141"/>
      <w:r w:rsidRPr="00A637E2">
        <w:rPr>
          <w:rFonts w:ascii="Times New Roman" w:hAnsi="Times New Roman" w:cs="Times New Roman"/>
          <w:sz w:val="24"/>
          <w:szCs w:val="24"/>
        </w:rPr>
        <w:t>      4. Жоғары оқу орны (бұдан әрі – ЖОО) өз қызметін Қазақстан Республикасының </w:t>
      </w:r>
      <w:hyperlink r:id="rId93"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білім беру және ғылым қызметін регламенттейтін «</w:t>
      </w:r>
      <w:hyperlink r:id="rId94" w:anchor="z41"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w:t>
      </w:r>
      <w:hyperlink r:id="rId95" w:anchor="z102" w:history="1">
        <w:r w:rsidRPr="00A637E2">
          <w:rPr>
            <w:rStyle w:val="a4"/>
            <w:rFonts w:ascii="Times New Roman" w:hAnsi="Times New Roman" w:cs="Times New Roman"/>
            <w:sz w:val="24"/>
            <w:szCs w:val="24"/>
          </w:rPr>
          <w:t>Ғылым туралы</w:t>
        </w:r>
      </w:hyperlink>
      <w:r w:rsidRPr="00A637E2">
        <w:rPr>
          <w:rFonts w:ascii="Times New Roman" w:hAnsi="Times New Roman" w:cs="Times New Roman"/>
          <w:sz w:val="24"/>
          <w:szCs w:val="24"/>
        </w:rPr>
        <w:t>» заңдарға, сондай-ақ осы Қағидалар мен оның негізінде әзірленген ЖОО жарғысына сәйкес жүзеге асырады.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4-1. Ведомстволық бағыныстылығына және меншік нысанына қарамастан, кәсіптік жоғары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t>      Ескерту. 4-1-тармақпен толықтырылды - ҚР Үкіметінің 2014.12.19 </w:t>
      </w:r>
      <w:hyperlink r:id="rId96" w:anchor="z30"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142" w:name="z652"/>
      <w:bookmarkEnd w:id="142"/>
      <w:r w:rsidRPr="00A637E2">
        <w:rPr>
          <w:rFonts w:ascii="Times New Roman" w:hAnsi="Times New Roman" w:cs="Times New Roman"/>
          <w:sz w:val="24"/>
          <w:szCs w:val="24"/>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4-2-тармақпен толықтырылды - ҚР Үкіметінің 2014.12.19 </w:t>
      </w:r>
      <w:hyperlink r:id="rId97" w:anchor="z30"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Жоғары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5. ЖОО-ны басқару Қазақстан Республикасының </w:t>
      </w:r>
      <w:hyperlink r:id="rId98"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және ЖОО жарғысына сәйкес жүзеге асырылады.</w:t>
      </w:r>
      <w:r w:rsidRPr="00A637E2">
        <w:rPr>
          <w:rFonts w:ascii="Times New Roman" w:hAnsi="Times New Roman" w:cs="Times New Roman"/>
          <w:sz w:val="24"/>
          <w:szCs w:val="24"/>
        </w:rPr>
        <w:br/>
      </w:r>
      <w:bookmarkStart w:id="143" w:name="z264"/>
      <w:bookmarkEnd w:id="143"/>
      <w:r w:rsidRPr="00A637E2">
        <w:rPr>
          <w:rFonts w:ascii="Times New Roman" w:hAnsi="Times New Roman" w:cs="Times New Roman"/>
          <w:sz w:val="24"/>
          <w:szCs w:val="24"/>
        </w:rPr>
        <w:t>      6. ЖОО-ны тікелей басқаруды Қазақстан Республикасының қолданыстағы </w:t>
      </w:r>
      <w:hyperlink r:id="rId99" w:anchor="z503"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қызметке тағайындалатын (сайланатын) және қызметтен босатылатын ректор (тиісті органның оқу орнының басшысы) жүзеге асырады.</w:t>
      </w:r>
      <w:r w:rsidRPr="00A637E2">
        <w:rPr>
          <w:rFonts w:ascii="Times New Roman" w:hAnsi="Times New Roman" w:cs="Times New Roman"/>
          <w:sz w:val="24"/>
          <w:szCs w:val="24"/>
        </w:rPr>
        <w:br/>
      </w:r>
      <w:bookmarkStart w:id="144" w:name="z265"/>
      <w:bookmarkEnd w:id="144"/>
      <w:r w:rsidRPr="00A637E2">
        <w:rPr>
          <w:rFonts w:ascii="Times New Roman" w:hAnsi="Times New Roman" w:cs="Times New Roman"/>
          <w:sz w:val="24"/>
          <w:szCs w:val="24"/>
        </w:rPr>
        <w:t>      7. ЖОО ректорының (басшысының) саны мен функционалдық бағыты Қазақстан Республикасының </w:t>
      </w:r>
      <w:hyperlink r:id="rId100" w:anchor="z28"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белгіленетін орынбасарлары – проректорлары болады.</w:t>
      </w:r>
      <w:r w:rsidRPr="00A637E2">
        <w:rPr>
          <w:rFonts w:ascii="Times New Roman" w:hAnsi="Times New Roman" w:cs="Times New Roman"/>
          <w:sz w:val="24"/>
          <w:szCs w:val="24"/>
        </w:rPr>
        <w:br/>
      </w:r>
      <w:bookmarkStart w:id="145" w:name="z266"/>
      <w:bookmarkEnd w:id="145"/>
      <w:r w:rsidRPr="00A637E2">
        <w:rPr>
          <w:rFonts w:ascii="Times New Roman" w:hAnsi="Times New Roman" w:cs="Times New Roman"/>
          <w:sz w:val="24"/>
          <w:szCs w:val="24"/>
        </w:rPr>
        <w:t>      8. ЖОО ректоры (басшысы) ЖОО атынан сенімхатсыз әрекет етеді, барлық органдарда оның мүдделерін білдіреді, Қазақстан Республикасының </w:t>
      </w:r>
      <w:hyperlink r:id="rId101" w:anchor="z1108"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ЖОО мүлкін басқарады, шарттар жасайды, сенімхаттар береді, банк шоттарын ашады және өзге де мәмілелер жасайды, барлық қызметкерлерге, оқытушылар мен білім алушыларға міндетті бұйрықтар мен өкімдер шығарады.</w:t>
      </w:r>
      <w:r w:rsidRPr="00A637E2">
        <w:rPr>
          <w:rFonts w:ascii="Times New Roman" w:hAnsi="Times New Roman" w:cs="Times New Roman"/>
          <w:sz w:val="24"/>
          <w:szCs w:val="24"/>
        </w:rPr>
        <w:br/>
      </w:r>
      <w:bookmarkStart w:id="146" w:name="z267"/>
      <w:bookmarkEnd w:id="146"/>
      <w:r w:rsidRPr="00A637E2">
        <w:rPr>
          <w:rFonts w:ascii="Times New Roman" w:hAnsi="Times New Roman" w:cs="Times New Roman"/>
          <w:sz w:val="24"/>
          <w:szCs w:val="24"/>
        </w:rPr>
        <w:t>      9. Ректор (басшы) өзіне берілген құқықтар шегінде қаржы, экономикалық, өндірістік-шаруашылық қызмет мәселелерін шешеді.</w:t>
      </w:r>
      <w:r w:rsidRPr="00A637E2">
        <w:rPr>
          <w:rFonts w:ascii="Times New Roman" w:hAnsi="Times New Roman" w:cs="Times New Roman"/>
          <w:sz w:val="24"/>
          <w:szCs w:val="24"/>
        </w:rPr>
        <w:br/>
      </w:r>
      <w:bookmarkStart w:id="147" w:name="z268"/>
      <w:bookmarkEnd w:id="147"/>
      <w:r w:rsidRPr="00A637E2">
        <w:rPr>
          <w:rFonts w:ascii="Times New Roman" w:hAnsi="Times New Roman" w:cs="Times New Roman"/>
          <w:sz w:val="24"/>
          <w:szCs w:val="24"/>
        </w:rPr>
        <w:t>      10. Мемлекеттік ЖОО ректоры (басшы) Қазақстан Республикасының </w:t>
      </w:r>
      <w:hyperlink r:id="rId102" w:anchor="z50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және ЖОО жарғысында белгіленген тәртіппен үш жылда бір рет аттестаттаудан өтеді.</w:t>
      </w:r>
      <w:r w:rsidRPr="00A637E2">
        <w:rPr>
          <w:rFonts w:ascii="Times New Roman" w:hAnsi="Times New Roman" w:cs="Times New Roman"/>
          <w:sz w:val="24"/>
          <w:szCs w:val="24"/>
        </w:rPr>
        <w:br/>
        <w:t>      Мемлекеттік емес ЖОО ректоры оның өкілеттіктер шеңберін, тағайындалу (сайлау) және лауазымнан босату тәртібін айқындайтын құрылтайшылардың жалпы жиналысында есеп береді.</w:t>
      </w:r>
      <w:r w:rsidRPr="00A637E2">
        <w:rPr>
          <w:rFonts w:ascii="Times New Roman" w:hAnsi="Times New Roman" w:cs="Times New Roman"/>
          <w:sz w:val="24"/>
          <w:szCs w:val="24"/>
        </w:rPr>
        <w:br/>
      </w:r>
      <w:bookmarkStart w:id="148" w:name="z269"/>
      <w:bookmarkEnd w:id="148"/>
      <w:r w:rsidRPr="00A637E2">
        <w:rPr>
          <w:rFonts w:ascii="Times New Roman" w:hAnsi="Times New Roman" w:cs="Times New Roman"/>
          <w:sz w:val="24"/>
          <w:szCs w:val="24"/>
        </w:rPr>
        <w:t>      11. Ректордың кандидатурасы білім саласындағы уәкілетті орган бекіткен педагогика қызметкерлері және оларға теңестірілген тұлғалар лауазымдарының үлгілік біліктілік сипаттамаларына (бұдан әрі – лауазымдардың біліктілік сипаттамалары) сәйкес келуі тиіс. Құқық қорғау органдарының, арнайы мемлекеттік органдардың және қорғаныс саласындағы мемлекеттік органның ЖОО-ларында оқу орнының бастығы лауазымдары тиісті мемлекеттік орган бекітетін лауазымдар санаттарына қойылатын біліктілік талаптарына сәйкес келуі тиіс.</w:t>
      </w:r>
      <w:r w:rsidRPr="00A637E2">
        <w:rPr>
          <w:rFonts w:ascii="Times New Roman" w:hAnsi="Times New Roman" w:cs="Times New Roman"/>
          <w:sz w:val="24"/>
          <w:szCs w:val="24"/>
        </w:rPr>
        <w:br/>
      </w:r>
      <w:bookmarkStart w:id="149" w:name="z270"/>
      <w:bookmarkEnd w:id="149"/>
      <w:r w:rsidRPr="00A637E2">
        <w:rPr>
          <w:rFonts w:ascii="Times New Roman" w:hAnsi="Times New Roman" w:cs="Times New Roman"/>
          <w:sz w:val="24"/>
          <w:szCs w:val="24"/>
        </w:rPr>
        <w:t>      12. Ректор (басшы) </w:t>
      </w:r>
      <w:hyperlink r:id="rId103" w:anchor="z915"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заңдарында белгіленген тәртіппен:</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(бұдан әрі – МЖМБС)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xml:space="preserve">      6) нормативтік құқықтық актілерде және еңбек шартының талаптарында көзделген талаптарды </w:t>
      </w:r>
      <w:r w:rsidRPr="00A637E2">
        <w:rPr>
          <w:rFonts w:ascii="Times New Roman" w:hAnsi="Times New Roman" w:cs="Times New Roman"/>
          <w:sz w:val="24"/>
          <w:szCs w:val="24"/>
        </w:rPr>
        <w:lastRenderedPageBreak/>
        <w:t>өзге де бұзғаны үшін жауапты болады.</w:t>
      </w:r>
      <w:r w:rsidRPr="00A637E2">
        <w:rPr>
          <w:rFonts w:ascii="Times New Roman" w:hAnsi="Times New Roman" w:cs="Times New Roman"/>
          <w:sz w:val="24"/>
          <w:szCs w:val="24"/>
        </w:rPr>
        <w:br/>
      </w:r>
      <w:bookmarkStart w:id="150" w:name="z271"/>
      <w:bookmarkEnd w:id="150"/>
      <w:r w:rsidRPr="00A637E2">
        <w:rPr>
          <w:rFonts w:ascii="Times New Roman" w:hAnsi="Times New Roman" w:cs="Times New Roman"/>
          <w:sz w:val="24"/>
          <w:szCs w:val="24"/>
        </w:rPr>
        <w:t>      13. ЖОО-ларда алқалық басқару органдары құрылады. ЖОО-ның алқалық басқару нысандары </w:t>
      </w:r>
      <w:hyperlink r:id="rId104" w:anchor="z6" w:history="1">
        <w:r w:rsidRPr="00A637E2">
          <w:rPr>
            <w:rStyle w:val="a4"/>
            <w:rFonts w:ascii="Times New Roman" w:hAnsi="Times New Roman" w:cs="Times New Roman"/>
            <w:sz w:val="24"/>
            <w:szCs w:val="24"/>
          </w:rPr>
          <w:t>ғылыми</w:t>
        </w:r>
      </w:hyperlink>
      <w:r w:rsidRPr="00A637E2">
        <w:rPr>
          <w:rFonts w:ascii="Times New Roman" w:hAnsi="Times New Roman" w:cs="Times New Roman"/>
          <w:sz w:val="24"/>
          <w:szCs w:val="24"/>
        </w:rPr>
        <w:t>, байқау немесе </w:t>
      </w:r>
      <w:hyperlink r:id="rId105" w:anchor="z8" w:history="1">
        <w:r w:rsidRPr="00A637E2">
          <w:rPr>
            <w:rStyle w:val="a4"/>
            <w:rFonts w:ascii="Times New Roman" w:hAnsi="Times New Roman" w:cs="Times New Roman"/>
            <w:sz w:val="24"/>
            <w:szCs w:val="24"/>
          </w:rPr>
          <w:t>қамқоршылық кеңесі</w:t>
        </w:r>
      </w:hyperlink>
      <w:r w:rsidRPr="00A637E2">
        <w:rPr>
          <w:rFonts w:ascii="Times New Roman" w:hAnsi="Times New Roman" w:cs="Times New Roman"/>
          <w:sz w:val="24"/>
          <w:szCs w:val="24"/>
        </w:rPr>
        <w:t> бола алады, олардың қызметі Қазақстан Республикасының заңнамасымен регламенттеледі.</w:t>
      </w:r>
      <w:r w:rsidRPr="00A637E2">
        <w:rPr>
          <w:rFonts w:ascii="Times New Roman" w:hAnsi="Times New Roman" w:cs="Times New Roman"/>
          <w:sz w:val="24"/>
          <w:szCs w:val="24"/>
        </w:rPr>
        <w:br/>
      </w:r>
      <w:bookmarkStart w:id="151" w:name="z272"/>
      <w:bookmarkEnd w:id="151"/>
      <w:r w:rsidRPr="00A637E2">
        <w:rPr>
          <w:rFonts w:ascii="Times New Roman" w:hAnsi="Times New Roman" w:cs="Times New Roman"/>
          <w:sz w:val="24"/>
          <w:szCs w:val="24"/>
        </w:rPr>
        <w:t>      14. ЖОО құрылымын өзі дербес айқындайды және бекітеді. Құқық қорғау органдарының, арнайы мемлекеттік органдардың және қорғаныс саласындағы мемлекеттік органның ЖОО-ларында құрылымды тиісті мемлекеттік орган айқындайды.</w:t>
      </w:r>
      <w:r w:rsidRPr="00A637E2">
        <w:rPr>
          <w:rFonts w:ascii="Times New Roman" w:hAnsi="Times New Roman" w:cs="Times New Roman"/>
          <w:sz w:val="24"/>
          <w:szCs w:val="24"/>
        </w:rPr>
        <w:br/>
        <w:t>      Бұл ретте құрылымдық бөлімшелер ЖОО қызметінің барлық түрлерін қамтиды.</w:t>
      </w:r>
      <w:r w:rsidRPr="00A637E2">
        <w:rPr>
          <w:rFonts w:ascii="Times New Roman" w:hAnsi="Times New Roman" w:cs="Times New Roman"/>
          <w:sz w:val="24"/>
          <w:szCs w:val="24"/>
        </w:rPr>
        <w:br/>
      </w:r>
      <w:bookmarkStart w:id="152" w:name="z273"/>
      <w:bookmarkEnd w:id="152"/>
      <w:r w:rsidRPr="00A637E2">
        <w:rPr>
          <w:rFonts w:ascii="Times New Roman" w:hAnsi="Times New Roman" w:cs="Times New Roman"/>
          <w:sz w:val="24"/>
          <w:szCs w:val="24"/>
        </w:rPr>
        <w:t>      15. ЖОО өзінің құрылымдық бөлімшелер туралы ережелерін дербес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r w:rsidRPr="00A637E2">
        <w:rPr>
          <w:rFonts w:ascii="Times New Roman" w:hAnsi="Times New Roman" w:cs="Times New Roman"/>
          <w:sz w:val="24"/>
          <w:szCs w:val="24"/>
        </w:rPr>
        <w:br/>
      </w:r>
      <w:bookmarkStart w:id="153" w:name="z274"/>
      <w:bookmarkEnd w:id="153"/>
      <w:r w:rsidRPr="00A637E2">
        <w:rPr>
          <w:rFonts w:ascii="Times New Roman" w:hAnsi="Times New Roman" w:cs="Times New Roman"/>
          <w:sz w:val="24"/>
          <w:szCs w:val="24"/>
        </w:rPr>
        <w:t>      16. Білім саласындағы уәкілетті орган бекіткен педагог қызметкерлер мен оларға теңестірілген адамдар лауазымдарының біліктілік сипаттамаларына сәйкес ЖОО қызметкерлердің лауазымдық нұсқаулықтарын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r w:rsidRPr="00A637E2">
        <w:rPr>
          <w:rFonts w:ascii="Times New Roman" w:hAnsi="Times New Roman" w:cs="Times New Roman"/>
          <w:sz w:val="24"/>
          <w:szCs w:val="24"/>
        </w:rPr>
        <w:br/>
      </w:r>
      <w:bookmarkStart w:id="154" w:name="z275"/>
      <w:bookmarkEnd w:id="154"/>
      <w:r w:rsidRPr="00A637E2">
        <w:rPr>
          <w:rFonts w:ascii="Times New Roman" w:hAnsi="Times New Roman" w:cs="Times New Roman"/>
          <w:sz w:val="24"/>
          <w:szCs w:val="24"/>
        </w:rPr>
        <w:t>      17. Штаттық кестені ЖОО дербес айқындайды және оны ректор жыл сайын бекітеді. Құқық қорғау органдарының, арнайы мемлекеттік органдардың және қорғаныс саласындағы мемлекеттік органның ЖОО-да штаттық кестені тиісті мемлекеттік орган айқындайды.</w:t>
      </w:r>
      <w:r w:rsidRPr="00A637E2">
        <w:rPr>
          <w:rFonts w:ascii="Times New Roman" w:hAnsi="Times New Roman" w:cs="Times New Roman"/>
          <w:sz w:val="24"/>
          <w:szCs w:val="24"/>
        </w:rPr>
        <w:br/>
      </w:r>
      <w:bookmarkStart w:id="155" w:name="z276"/>
      <w:bookmarkEnd w:id="155"/>
      <w:r w:rsidRPr="00A637E2">
        <w:rPr>
          <w:rFonts w:ascii="Times New Roman" w:hAnsi="Times New Roman" w:cs="Times New Roman"/>
          <w:sz w:val="24"/>
          <w:szCs w:val="24"/>
        </w:rPr>
        <w:t>      18. ЖОО-ның құрылымдық бөлімшелері өз қызметін осы Қағидалар, ЖОО жарғысы негізінде жүзеге асырады, ал олардың санын аталған ЖОО мамандықтарының, білім беру бағдарламаларының тізбесіне, сондай-ақ білім алушылар мен оқытушылардың санына қарай кеңес белгілейді.</w:t>
      </w:r>
      <w:r w:rsidRPr="00A637E2">
        <w:rPr>
          <w:rFonts w:ascii="Times New Roman" w:hAnsi="Times New Roman" w:cs="Times New Roman"/>
          <w:sz w:val="24"/>
          <w:szCs w:val="24"/>
        </w:rPr>
        <w:br/>
      </w:r>
      <w:bookmarkStart w:id="156" w:name="z277"/>
      <w:bookmarkEnd w:id="156"/>
      <w:r w:rsidRPr="00A637E2">
        <w:rPr>
          <w:rFonts w:ascii="Times New Roman" w:hAnsi="Times New Roman" w:cs="Times New Roman"/>
          <w:sz w:val="24"/>
          <w:szCs w:val="24"/>
        </w:rPr>
        <w:t>      19. Факультет бір немесе бірнеше мәндес мамандықтар бойынша оқытуды жүзеге асыратын ЖОО-ның негізгі оқу, ғылыми және әкімшілік құрылымдық бөлімшесі болып табылады.</w:t>
      </w:r>
      <w:r w:rsidRPr="00A637E2">
        <w:rPr>
          <w:rFonts w:ascii="Times New Roman" w:hAnsi="Times New Roman" w:cs="Times New Roman"/>
          <w:sz w:val="24"/>
          <w:szCs w:val="24"/>
        </w:rPr>
        <w:br/>
      </w:r>
      <w:bookmarkStart w:id="157" w:name="z278"/>
      <w:bookmarkEnd w:id="157"/>
      <w:r w:rsidRPr="00A637E2">
        <w:rPr>
          <w:rFonts w:ascii="Times New Roman" w:hAnsi="Times New Roman" w:cs="Times New Roman"/>
          <w:sz w:val="24"/>
          <w:szCs w:val="24"/>
        </w:rPr>
        <w:t>      20. Факультет күндізгі, кешкі, сыртқы және экстернат нысанында мамандар дайындауды жүзеге асырады.</w:t>
      </w:r>
      <w:r w:rsidRPr="00A637E2">
        <w:rPr>
          <w:rFonts w:ascii="Times New Roman" w:hAnsi="Times New Roman" w:cs="Times New Roman"/>
          <w:sz w:val="24"/>
          <w:szCs w:val="24"/>
        </w:rPr>
        <w:br/>
      </w:r>
      <w:bookmarkStart w:id="158" w:name="z279"/>
      <w:bookmarkEnd w:id="158"/>
      <w:r w:rsidRPr="00A637E2">
        <w:rPr>
          <w:rFonts w:ascii="Times New Roman" w:hAnsi="Times New Roman" w:cs="Times New Roman"/>
          <w:sz w:val="24"/>
          <w:szCs w:val="24"/>
        </w:rPr>
        <w:t>      21. Факультет жұмысын басқаруды ғылыми дәрежесі мен атағы (әскериден басқа) бар факультет деканы (басшысы) жүзеге асырады. Деканның кандидатурасы педагог қызметкерлер лауазымдарының үлгілік біліктілік сипаттамаларының талаптарына сәйкес келуі тиіс. Факультет басшысының лауазымдық міндеттері Қазақстан Республикасының </w:t>
      </w:r>
      <w:hyperlink r:id="rId106" w:anchor="z4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айқындалады.</w:t>
      </w:r>
      <w:r w:rsidRPr="00A637E2">
        <w:rPr>
          <w:rFonts w:ascii="Times New Roman" w:hAnsi="Times New Roman" w:cs="Times New Roman"/>
          <w:sz w:val="24"/>
          <w:szCs w:val="24"/>
        </w:rPr>
        <w:br/>
      </w:r>
      <w:bookmarkStart w:id="159" w:name="z280"/>
      <w:bookmarkEnd w:id="159"/>
      <w:r w:rsidRPr="00A637E2">
        <w:rPr>
          <w:rFonts w:ascii="Times New Roman" w:hAnsi="Times New Roman" w:cs="Times New Roman"/>
          <w:sz w:val="24"/>
          <w:szCs w:val="24"/>
        </w:rPr>
        <w:t>      22. Факультет деканы (басшысы) ЖОО-ның қабылдау және аттестаттау комиссиясының мүшесі болып табылады.</w:t>
      </w:r>
      <w:r w:rsidRPr="00A637E2">
        <w:rPr>
          <w:rFonts w:ascii="Times New Roman" w:hAnsi="Times New Roman" w:cs="Times New Roman"/>
          <w:sz w:val="24"/>
          <w:szCs w:val="24"/>
        </w:rPr>
        <w:br/>
      </w:r>
      <w:bookmarkStart w:id="160" w:name="z281"/>
      <w:bookmarkEnd w:id="160"/>
      <w:r w:rsidRPr="00A637E2">
        <w:rPr>
          <w:rFonts w:ascii="Times New Roman" w:hAnsi="Times New Roman" w:cs="Times New Roman"/>
          <w:sz w:val="24"/>
          <w:szCs w:val="24"/>
        </w:rPr>
        <w:t>      23. ЖОО-лар факультет туралы өз ережелерін әзірлейді және бекітеді. Факультет деканы (басшысы) жанынан және оның төрағалық етуімен өз жұмысын </w:t>
      </w:r>
      <w:hyperlink r:id="rId107" w:anchor="z6" w:history="1">
        <w:r w:rsidRPr="00A637E2">
          <w:rPr>
            <w:rStyle w:val="a4"/>
            <w:rFonts w:ascii="Times New Roman" w:hAnsi="Times New Roman" w:cs="Times New Roman"/>
            <w:sz w:val="24"/>
            <w:szCs w:val="24"/>
          </w:rPr>
          <w:t>ЖОО кеңесі</w:t>
        </w:r>
      </w:hyperlink>
      <w:r w:rsidRPr="00A637E2">
        <w:rPr>
          <w:rFonts w:ascii="Times New Roman" w:hAnsi="Times New Roman" w:cs="Times New Roman"/>
          <w:sz w:val="24"/>
          <w:szCs w:val="24"/>
        </w:rPr>
        <w:t> бекіткен қағидаларға сәйкес ұйымдастыратын факультет кеңесі ұйымдастырылуы мүмкін.</w:t>
      </w:r>
      <w:r w:rsidRPr="00A637E2">
        <w:rPr>
          <w:rFonts w:ascii="Times New Roman" w:hAnsi="Times New Roman" w:cs="Times New Roman"/>
          <w:sz w:val="24"/>
          <w:szCs w:val="24"/>
        </w:rPr>
        <w:br/>
      </w:r>
      <w:bookmarkStart w:id="161" w:name="z282"/>
      <w:bookmarkEnd w:id="161"/>
      <w:r w:rsidRPr="00A637E2">
        <w:rPr>
          <w:rFonts w:ascii="Times New Roman" w:hAnsi="Times New Roman" w:cs="Times New Roman"/>
          <w:sz w:val="24"/>
          <w:szCs w:val="24"/>
        </w:rPr>
        <w:t>      24. Кафедра бір немесе бірнеше мәндес пәндер бойынша оқу-әдістемелік және ғылыми жұмысты, білім алушылар арасында тәрбие жұмысын жүзеге асыратын ЖОО-ның (факультеттің) негізгі оқу-ғылыми құрылымдық бөлімшесі болып табылады.</w:t>
      </w:r>
      <w:r w:rsidRPr="00A637E2">
        <w:rPr>
          <w:rFonts w:ascii="Times New Roman" w:hAnsi="Times New Roman" w:cs="Times New Roman"/>
          <w:sz w:val="24"/>
          <w:szCs w:val="24"/>
        </w:rPr>
        <w:br/>
      </w:r>
      <w:bookmarkStart w:id="162" w:name="z283"/>
      <w:bookmarkEnd w:id="162"/>
      <w:r w:rsidRPr="00A637E2">
        <w:rPr>
          <w:rFonts w:ascii="Times New Roman" w:hAnsi="Times New Roman" w:cs="Times New Roman"/>
          <w:sz w:val="24"/>
          <w:szCs w:val="24"/>
        </w:rPr>
        <w:t>      25. Кафедра штаты профессорлық-оқытушылық құрамның жұмыс көлеміне және орташа жылдық педагогикалық жүктемеге қарай айқындалады (әскери және құқық қорғау органдарының оқу орындарында оқу процесінің ерекшелігін ескере отырып).</w:t>
      </w:r>
      <w:r w:rsidRPr="00A637E2">
        <w:rPr>
          <w:rFonts w:ascii="Times New Roman" w:hAnsi="Times New Roman" w:cs="Times New Roman"/>
          <w:sz w:val="24"/>
          <w:szCs w:val="24"/>
        </w:rPr>
        <w:br/>
      </w:r>
      <w:bookmarkStart w:id="163" w:name="z284"/>
      <w:bookmarkEnd w:id="163"/>
      <w:r w:rsidRPr="00A637E2">
        <w:rPr>
          <w:rFonts w:ascii="Times New Roman" w:hAnsi="Times New Roman" w:cs="Times New Roman"/>
          <w:sz w:val="24"/>
          <w:szCs w:val="24"/>
        </w:rPr>
        <w:t xml:space="preserve">      26. Кафедра штатына кафедраның меңгерушісі (басшысы), профессорлар, доценттер, аға оқытушылар, оқытушылар, ассистенттер, оқытушы-стажерлер, оқу-көмекші персонал, сондай-ақ кафедра жанынан құрылған ғылыми және басқа да құрылымдық бөлімшелердің қызметкерлері кіреді. Әскери (азаматтық емес) оқу орындарының кафедралары үшін ерекшеліктеріне қарай басқа </w:t>
      </w:r>
      <w:r w:rsidRPr="00A637E2">
        <w:rPr>
          <w:rFonts w:ascii="Times New Roman" w:hAnsi="Times New Roman" w:cs="Times New Roman"/>
          <w:sz w:val="24"/>
          <w:szCs w:val="24"/>
        </w:rPr>
        <w:lastRenderedPageBreak/>
        <w:t>да лауазымдар көзделеді.</w:t>
      </w:r>
      <w:r w:rsidRPr="00A637E2">
        <w:rPr>
          <w:rFonts w:ascii="Times New Roman" w:hAnsi="Times New Roman" w:cs="Times New Roman"/>
          <w:sz w:val="24"/>
          <w:szCs w:val="24"/>
        </w:rPr>
        <w:br/>
      </w:r>
      <w:bookmarkStart w:id="164" w:name="z285"/>
      <w:bookmarkEnd w:id="164"/>
      <w:r w:rsidRPr="00A637E2">
        <w:rPr>
          <w:rFonts w:ascii="Times New Roman" w:hAnsi="Times New Roman" w:cs="Times New Roman"/>
          <w:sz w:val="24"/>
          <w:szCs w:val="24"/>
        </w:rPr>
        <w:t>      27. Кафедраны ғылыми дәрежесі және/немесе ғылыми атағы бар меңгеруші (басшы) басқарады (әскерилерден басқа). Кафедра меңгерушісінің (басшысының) лауазымдық міндеттері Қазақстан Республикасының </w:t>
      </w:r>
      <w:hyperlink r:id="rId108" w:anchor="z92"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айқындалады.</w:t>
      </w:r>
      <w:r w:rsidRPr="00A637E2">
        <w:rPr>
          <w:rFonts w:ascii="Times New Roman" w:hAnsi="Times New Roman" w:cs="Times New Roman"/>
          <w:sz w:val="24"/>
          <w:szCs w:val="24"/>
        </w:rPr>
        <w:br/>
      </w:r>
      <w:bookmarkStart w:id="165" w:name="z286"/>
      <w:bookmarkEnd w:id="165"/>
      <w:r w:rsidRPr="00A637E2">
        <w:rPr>
          <w:rFonts w:ascii="Times New Roman" w:hAnsi="Times New Roman" w:cs="Times New Roman"/>
          <w:sz w:val="24"/>
          <w:szCs w:val="24"/>
        </w:rPr>
        <w:t>      28. Тиісті мамандықтар бойынша ЖОО-ның білім беру қызметін лицензиялау кезінде қойылатын біліктілік талаптарына сәйкес кафедра бейіні бойынша кемінде 10 штаттық оқытушы болғанда кафедра ұйымдастырылады. Штаттық оқытушылар санына шаққанда ғылыми дәрежесі мен ғылыми атағы бар оқытушылардың үлесі кемінде 45 %-ды, педагогикалық институттарда кемінде 50 %-ды, өнер және мәдени білім беру ұйымдары үшін, оның ішінде Қазақстан Республикасының құрметті атақтары бар және оларға теңестірілген оқытушылар кемінде 35 %-ды құрауы тиіс.</w:t>
      </w:r>
      <w:r w:rsidRPr="00A637E2">
        <w:rPr>
          <w:rFonts w:ascii="Times New Roman" w:hAnsi="Times New Roman" w:cs="Times New Roman"/>
          <w:sz w:val="24"/>
          <w:szCs w:val="24"/>
        </w:rPr>
        <w:br/>
        <w:t>      Өнер, музыка және мәдениет, туризм мамандықтары бойынша кадрлар дайындауды жүзеге асыратын кафедралар, сондай-ақ медицина, дене тәрбиесі, сурет және сызу, графика, шетел тілдері, қазақ тілі, орыс тілі (тілді оқытпайтын ЖОО үшін) кафедралары штаттық оқытушылар аз болған жағдайда ұйымдастырылуы мүмкін.</w:t>
      </w:r>
      <w:r w:rsidRPr="00A637E2">
        <w:rPr>
          <w:rFonts w:ascii="Times New Roman" w:hAnsi="Times New Roman" w:cs="Times New Roman"/>
          <w:sz w:val="24"/>
          <w:szCs w:val="24"/>
        </w:rPr>
        <w:br/>
      </w:r>
      <w:bookmarkStart w:id="166" w:name="z287"/>
      <w:bookmarkEnd w:id="166"/>
      <w:r w:rsidRPr="00A637E2">
        <w:rPr>
          <w:rFonts w:ascii="Times New Roman" w:hAnsi="Times New Roman" w:cs="Times New Roman"/>
          <w:sz w:val="24"/>
          <w:szCs w:val="24"/>
        </w:rPr>
        <w:t>      29. Бекітілген оқу пәндерінің циклы бойынша кафедралар жалпы білім беретін және арнайы деп сыныпталады.</w:t>
      </w:r>
      <w:r w:rsidRPr="00A637E2">
        <w:rPr>
          <w:rFonts w:ascii="Times New Roman" w:hAnsi="Times New Roman" w:cs="Times New Roman"/>
          <w:sz w:val="24"/>
          <w:szCs w:val="24"/>
        </w:rPr>
        <w:br/>
      </w:r>
      <w:bookmarkStart w:id="167" w:name="z288"/>
      <w:bookmarkEnd w:id="167"/>
      <w:r w:rsidRPr="00A637E2">
        <w:rPr>
          <w:rFonts w:ascii="Times New Roman" w:hAnsi="Times New Roman" w:cs="Times New Roman"/>
          <w:sz w:val="24"/>
          <w:szCs w:val="24"/>
        </w:rPr>
        <w:t>      30. ЖОО-да Қазақстан Республикасының </w:t>
      </w:r>
      <w:hyperlink r:id="rId109" w:anchor="z23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басқа да мүдделі тараптардың арнайы кафедралары ұйымдастырылуы мүмкін.</w:t>
      </w:r>
      <w:r w:rsidRPr="00A637E2">
        <w:rPr>
          <w:rFonts w:ascii="Times New Roman" w:hAnsi="Times New Roman" w:cs="Times New Roman"/>
          <w:sz w:val="24"/>
          <w:szCs w:val="24"/>
        </w:rPr>
        <w:br/>
      </w:r>
      <w:bookmarkStart w:id="168" w:name="z289"/>
      <w:bookmarkEnd w:id="168"/>
      <w:r w:rsidRPr="00A637E2">
        <w:rPr>
          <w:rFonts w:ascii="Times New Roman" w:hAnsi="Times New Roman" w:cs="Times New Roman"/>
          <w:sz w:val="24"/>
          <w:szCs w:val="24"/>
        </w:rPr>
        <w:t>      31. Кафедра жұмысы жоғары білімнің мемлекеттік жалпыға міндетті стандарттарына сәйкес мамандарды теориялық және практикалық дайындауға бағытталуы тиіс.</w:t>
      </w:r>
      <w:r w:rsidRPr="00A637E2">
        <w:rPr>
          <w:rFonts w:ascii="Times New Roman" w:hAnsi="Times New Roman" w:cs="Times New Roman"/>
          <w:sz w:val="24"/>
          <w:szCs w:val="24"/>
        </w:rPr>
        <w:br/>
      </w:r>
      <w:bookmarkStart w:id="169" w:name="z290"/>
      <w:bookmarkEnd w:id="169"/>
      <w:r w:rsidRPr="00A637E2">
        <w:rPr>
          <w:rFonts w:ascii="Times New Roman" w:hAnsi="Times New Roman" w:cs="Times New Roman"/>
          <w:sz w:val="24"/>
          <w:szCs w:val="24"/>
        </w:rPr>
        <w:t>      32. Кафедра жылдық жұмыс жоспарына сәйкес оқу-әдістемелік, ғылыми-зерттеу, тәрбие жұмысын жүзеге асырады.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Жоғары білім беру ұйымдарының қызметіне қойылатын негізгі талаптар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33. Оқу процесін тиімді ұйымдастыру, білім беру қызметіне тартылған материалдық активтер мен ресурстарды ұтымды пайдалану үшін институттарда және оларға теңестірілген ЖОО-да (консерваторияларда, жоғары мектепте, жоғары училищеде) күндізгі оқу нысаны бойынша білім алушылардың ең аз контингенті кемінде 960 адам болуы тиіс. Ерекшелікті күндізгі оқу нысаны бойынша білім алушылардың саны мемлекеттік тапсырыспен айқындалатын құқық қорғау органдарының, арнайы мемлекеттік органдардың және қорғаныс саласындағы мемлекеттік органның ЖОО-лары құрайды.</w:t>
      </w:r>
      <w:r w:rsidRPr="00A637E2">
        <w:rPr>
          <w:rFonts w:ascii="Times New Roman" w:hAnsi="Times New Roman" w:cs="Times New Roman"/>
          <w:sz w:val="24"/>
          <w:szCs w:val="24"/>
        </w:rPr>
        <w:br/>
      </w:r>
      <w:bookmarkStart w:id="170" w:name="z291"/>
      <w:bookmarkEnd w:id="170"/>
      <w:r w:rsidRPr="00A637E2">
        <w:rPr>
          <w:rFonts w:ascii="Times New Roman" w:hAnsi="Times New Roman" w:cs="Times New Roman"/>
          <w:sz w:val="24"/>
          <w:szCs w:val="24"/>
        </w:rPr>
        <w:t>      34. Институттар және оларға теңестірілген ЖОО (консерватория, жоғары мектеп, жоғары училище, құқық қорғау органының академиясы) күндізгі оқу нысаны бойынша білім алушылардың тиісті контингенті болғанда ғана сырттай оқу нысаны бойынша кәсіптік оқу бағдарламаларын іске асыра алады.</w:t>
      </w:r>
      <w:r w:rsidRPr="00A637E2">
        <w:rPr>
          <w:rFonts w:ascii="Times New Roman" w:hAnsi="Times New Roman" w:cs="Times New Roman"/>
          <w:sz w:val="24"/>
          <w:szCs w:val="24"/>
        </w:rPr>
        <w:br/>
        <w:t>      ЖОО-ның күндізгі және сыртқы оқу нысандарындағы студенттердің арақатынасы кемінде 4:1 болуы тиіс.</w:t>
      </w:r>
      <w:r w:rsidRPr="00A637E2">
        <w:rPr>
          <w:rFonts w:ascii="Times New Roman" w:hAnsi="Times New Roman" w:cs="Times New Roman"/>
          <w:sz w:val="24"/>
          <w:szCs w:val="24"/>
        </w:rPr>
        <w:br/>
        <w:t>      Бұл ретте, білім алушылардың келтірілген контингенті олардың күндізгі, кешкі және сырттай оқу нысандарындағы санына қарай айқындалады. Күндізгі оқу нысанының студенттері 1,0, кешкі оқыту нысанының студенттері - 0,5 және сыртқы оқу нысанының студенттері - 0,25 коэффициентімен есептеледі.</w:t>
      </w:r>
      <w:r w:rsidRPr="00A637E2">
        <w:rPr>
          <w:rFonts w:ascii="Times New Roman" w:hAnsi="Times New Roman" w:cs="Times New Roman"/>
          <w:sz w:val="24"/>
          <w:szCs w:val="24"/>
        </w:rPr>
        <w:br/>
      </w:r>
      <w:bookmarkStart w:id="171" w:name="z292"/>
      <w:bookmarkEnd w:id="171"/>
      <w:r w:rsidRPr="00A637E2">
        <w:rPr>
          <w:rFonts w:ascii="Times New Roman" w:hAnsi="Times New Roman" w:cs="Times New Roman"/>
          <w:sz w:val="24"/>
          <w:szCs w:val="24"/>
        </w:rPr>
        <w:t>      35. Жоғары білім беру ұйымдарында білім алушылардың контингенті Қазақстан Республикасының қолданыстағы </w:t>
      </w:r>
      <w:hyperlink r:id="rId110" w:anchor="z11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талаптарға сәйкес бір білім алушыға шаққандағы оқу алаңының санитариялық нормаларына сәйкес келуі тиіс.</w:t>
      </w:r>
      <w:r w:rsidRPr="00A637E2">
        <w:rPr>
          <w:rFonts w:ascii="Times New Roman" w:hAnsi="Times New Roman" w:cs="Times New Roman"/>
          <w:sz w:val="24"/>
          <w:szCs w:val="24"/>
        </w:rPr>
        <w:br/>
      </w:r>
      <w:bookmarkStart w:id="172" w:name="z293"/>
      <w:bookmarkEnd w:id="172"/>
      <w:r w:rsidRPr="00A637E2">
        <w:rPr>
          <w:rFonts w:ascii="Times New Roman" w:hAnsi="Times New Roman" w:cs="Times New Roman"/>
          <w:sz w:val="24"/>
          <w:szCs w:val="24"/>
        </w:rPr>
        <w:t>      36. ЖОО-да академиялық лек пен топтың толымдылығын ЖОО-лар дербес айқындайды.</w:t>
      </w:r>
      <w:r w:rsidRPr="00A637E2">
        <w:rPr>
          <w:rFonts w:ascii="Times New Roman" w:hAnsi="Times New Roman" w:cs="Times New Roman"/>
          <w:sz w:val="24"/>
          <w:szCs w:val="24"/>
        </w:rPr>
        <w:br/>
        <w:t xml:space="preserve">      Құқық қорғау органдарының, арнайы мемлекеттік органдардың және қорғаныс саласындағы мемлекеттік органның ЖОО-ның академиялық легінің толықтығы жыл сайынғы мемлекеттік білім </w:t>
      </w:r>
      <w:r w:rsidRPr="00A637E2">
        <w:rPr>
          <w:rFonts w:ascii="Times New Roman" w:hAnsi="Times New Roman" w:cs="Times New Roman"/>
          <w:sz w:val="24"/>
          <w:szCs w:val="24"/>
        </w:rPr>
        <w:lastRenderedPageBreak/>
        <w:t>беру тапсырысына және қызмет ету ерекшеліктеріне қарай айқындалады.</w:t>
      </w:r>
      <w:r w:rsidRPr="00A637E2">
        <w:rPr>
          <w:rFonts w:ascii="Times New Roman" w:hAnsi="Times New Roman" w:cs="Times New Roman"/>
          <w:sz w:val="24"/>
          <w:szCs w:val="24"/>
        </w:rPr>
        <w:br/>
      </w:r>
      <w:bookmarkStart w:id="173" w:name="z294"/>
      <w:bookmarkEnd w:id="173"/>
      <w:r w:rsidRPr="00A637E2">
        <w:rPr>
          <w:rFonts w:ascii="Times New Roman" w:hAnsi="Times New Roman" w:cs="Times New Roman"/>
          <w:sz w:val="24"/>
          <w:szCs w:val="24"/>
        </w:rPr>
        <w:t>      37. Даму мүмкіндіктері шектеулі, оның ішінде мүгедектігі бар азаматтар үшін олардың дара қажеттіліктерін ескере отырып білім алуына арнайы жағдайлар жасалады.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ЖОО-ның оқу-тәрбие қызметі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38. ЖОО-ға білім алушыларды қабылдау Қазақстан Республикасының Үкіметі бекіткен жоғары білімнің кәсіптік оқу бағдарламаларын іске асыратын білім беру ұйымдарына оқуға қабылдаудың </w:t>
      </w:r>
      <w:hyperlink r:id="rId111" w:anchor="z5" w:history="1">
        <w:r w:rsidRPr="00A637E2">
          <w:rPr>
            <w:rStyle w:val="a4"/>
            <w:rFonts w:ascii="Times New Roman" w:hAnsi="Times New Roman" w:cs="Times New Roman"/>
            <w:sz w:val="24"/>
            <w:szCs w:val="24"/>
          </w:rPr>
          <w:t>үлгілік қағидаларына</w:t>
        </w:r>
      </w:hyperlink>
      <w:r w:rsidRPr="00A637E2">
        <w:rPr>
          <w:rFonts w:ascii="Times New Roman" w:hAnsi="Times New Roman" w:cs="Times New Roman"/>
          <w:sz w:val="24"/>
          <w:szCs w:val="24"/>
        </w:rPr>
        <w:t> сәйкес конкурстық негізде жүзеге асырылады.</w:t>
      </w:r>
      <w:r w:rsidRPr="00A637E2">
        <w:rPr>
          <w:rFonts w:ascii="Times New Roman" w:hAnsi="Times New Roman" w:cs="Times New Roman"/>
          <w:sz w:val="24"/>
          <w:szCs w:val="24"/>
        </w:rPr>
        <w:br/>
      </w:r>
      <w:bookmarkStart w:id="174" w:name="z295"/>
      <w:bookmarkEnd w:id="174"/>
      <w:r w:rsidRPr="00A637E2">
        <w:rPr>
          <w:rFonts w:ascii="Times New Roman" w:hAnsi="Times New Roman" w:cs="Times New Roman"/>
          <w:sz w:val="24"/>
          <w:szCs w:val="24"/>
        </w:rPr>
        <w:t>      39. ЖОО-да жоғары білімі бар кадрлар даярлау мазмұны мен оқыту мерзімдері бойынша әртүрлі білім бағдарламалары бойынша жүзеге асырылады.</w:t>
      </w:r>
      <w:r w:rsidRPr="00A637E2">
        <w:rPr>
          <w:rFonts w:ascii="Times New Roman" w:hAnsi="Times New Roman" w:cs="Times New Roman"/>
          <w:sz w:val="24"/>
          <w:szCs w:val="24"/>
        </w:rPr>
        <w:br/>
      </w:r>
      <w:bookmarkStart w:id="175" w:name="z296"/>
      <w:bookmarkEnd w:id="175"/>
      <w:r w:rsidRPr="00A637E2">
        <w:rPr>
          <w:rFonts w:ascii="Times New Roman" w:hAnsi="Times New Roman" w:cs="Times New Roman"/>
          <w:sz w:val="24"/>
          <w:szCs w:val="24"/>
        </w:rPr>
        <w:t>      40. ЖОО-ның оқу-әдістемелік жұмысы:</w:t>
      </w:r>
      <w:r w:rsidRPr="00A637E2">
        <w:rPr>
          <w:rFonts w:ascii="Times New Roman" w:hAnsi="Times New Roman" w:cs="Times New Roman"/>
          <w:sz w:val="24"/>
          <w:szCs w:val="24"/>
        </w:rPr>
        <w:br/>
        <w:t>      1) академиялық күнтізбе, жұмыстық оқу жоспарлары мен бағдарламалар әзірлеуді, элективтік пәндер каталогтарын, силлабустар, пәндер мен мамандықтардың оқу-әдістемелік кешендерін әзірлеуді;</w:t>
      </w:r>
      <w:r w:rsidRPr="00A637E2">
        <w:rPr>
          <w:rFonts w:ascii="Times New Roman" w:hAnsi="Times New Roman" w:cs="Times New Roman"/>
          <w:sz w:val="24"/>
          <w:szCs w:val="24"/>
        </w:rPr>
        <w:b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w:t>
      </w:r>
      <w:hyperlink r:id="rId112" w:anchor="z241" w:history="1">
        <w:r w:rsidRPr="00A637E2">
          <w:rPr>
            <w:rStyle w:val="a4"/>
            <w:rFonts w:ascii="Times New Roman" w:hAnsi="Times New Roman" w:cs="Times New Roman"/>
            <w:sz w:val="24"/>
            <w:szCs w:val="24"/>
          </w:rPr>
          <w:t>аттестаттау</w:t>
        </w:r>
      </w:hyperlink>
      <w:r w:rsidRPr="00A637E2">
        <w:rPr>
          <w:rFonts w:ascii="Times New Roman" w:hAnsi="Times New Roman" w:cs="Times New Roman"/>
          <w:sz w:val="24"/>
          <w:szCs w:val="24"/>
        </w:rPr>
        <w:t> материалдарымен оқу-әдістемелік қамтамасыз етуді;</w:t>
      </w:r>
      <w:r w:rsidRPr="00A637E2">
        <w:rPr>
          <w:rFonts w:ascii="Times New Roman" w:hAnsi="Times New Roman" w:cs="Times New Roman"/>
          <w:sz w:val="24"/>
          <w:szCs w:val="24"/>
        </w:rPr>
        <w:br/>
        <w:t>      3) кәсіптік практикалардың барлық түрлерінің бағдарламаларын, сондай-ақ дипломдық жұмыстарды (жобаларды) жазу бойынша әдістемелік құралдар әзірлеуді;</w:t>
      </w:r>
      <w:r w:rsidRPr="00A637E2">
        <w:rPr>
          <w:rFonts w:ascii="Times New Roman" w:hAnsi="Times New Roman" w:cs="Times New Roman"/>
          <w:sz w:val="24"/>
          <w:szCs w:val="24"/>
        </w:rPr>
        <w:br/>
        <w:t>      4) білім алушылардың оқу материалын меңгеруін арттыратын заманауи білім технологиялары мен оқыту әдістерін әзірлеуді;</w:t>
      </w:r>
      <w:r w:rsidRPr="00A637E2">
        <w:rPr>
          <w:rFonts w:ascii="Times New Roman" w:hAnsi="Times New Roman" w:cs="Times New Roman"/>
          <w:sz w:val="24"/>
          <w:szCs w:val="24"/>
        </w:rPr>
        <w:br/>
        <w:t>      5) ізденіске, талдауға және қызмет нәтижелерін қалыптастыруға қабілеттілігін дамытуға бағытталған студенттердің өзіндік жұмысын оқу-әдістемелік қамтамасыз етуді;</w:t>
      </w:r>
      <w:r w:rsidRPr="00A637E2">
        <w:rPr>
          <w:rFonts w:ascii="Times New Roman" w:hAnsi="Times New Roman" w:cs="Times New Roman"/>
          <w:sz w:val="24"/>
          <w:szCs w:val="24"/>
        </w:rPr>
        <w:br/>
        <w:t>      6) оқытушылар мен мамандардың біліктілігін арттыру және қайта даярлау бағдарламаларын әзірлеуді қамтиды.</w:t>
      </w:r>
      <w:r w:rsidRPr="00A637E2">
        <w:rPr>
          <w:rFonts w:ascii="Times New Roman" w:hAnsi="Times New Roman" w:cs="Times New Roman"/>
          <w:sz w:val="24"/>
          <w:szCs w:val="24"/>
        </w:rPr>
        <w:br/>
      </w:r>
      <w:bookmarkStart w:id="176" w:name="z297"/>
      <w:bookmarkEnd w:id="176"/>
      <w:r w:rsidRPr="00A637E2">
        <w:rPr>
          <w:rFonts w:ascii="Times New Roman" w:hAnsi="Times New Roman" w:cs="Times New Roman"/>
          <w:sz w:val="24"/>
          <w:szCs w:val="24"/>
        </w:rPr>
        <w:t>      41. Оқу-әдістемелік қызметтің мазмұнын, ұйымдастыру тәсілін және құрылымын жоспарлауды ЖОО кредиттік оқыту технологиясы негізінде жүзеге асырады.</w:t>
      </w:r>
      <w:r w:rsidRPr="00A637E2">
        <w:rPr>
          <w:rFonts w:ascii="Times New Roman" w:hAnsi="Times New Roman" w:cs="Times New Roman"/>
          <w:sz w:val="24"/>
          <w:szCs w:val="24"/>
        </w:rPr>
        <w:br/>
      </w:r>
      <w:bookmarkStart w:id="177" w:name="z298"/>
      <w:bookmarkEnd w:id="177"/>
      <w:r w:rsidRPr="00A637E2">
        <w:rPr>
          <w:rFonts w:ascii="Times New Roman" w:hAnsi="Times New Roman" w:cs="Times New Roman"/>
          <w:sz w:val="24"/>
          <w:szCs w:val="24"/>
        </w:rPr>
        <w:t>      42. Құқық қорғау органдарына, арнайы мемлекеттік органдарға және қорғаныс саласындағы мемлекеттік органға бағынысты ЖОО білім саласындағы уәкілетті органмен келісу арқылы, дайындық деңгейлері мен міндеттеріне сәйкес, сондай-ақ мемлекеттік білім тапсырысына қарай оқыту технологияларын (дәстүрлі немесе кредиттік) және пәнаралық байланыстарды айқындайды.</w:t>
      </w:r>
      <w:r w:rsidRPr="00A637E2">
        <w:rPr>
          <w:rFonts w:ascii="Times New Roman" w:hAnsi="Times New Roman" w:cs="Times New Roman"/>
          <w:sz w:val="24"/>
          <w:szCs w:val="24"/>
        </w:rPr>
        <w:br/>
      </w:r>
      <w:bookmarkStart w:id="178" w:name="z299"/>
      <w:bookmarkEnd w:id="178"/>
      <w:r w:rsidRPr="00A637E2">
        <w:rPr>
          <w:rFonts w:ascii="Times New Roman" w:hAnsi="Times New Roman" w:cs="Times New Roman"/>
          <w:sz w:val="24"/>
          <w:szCs w:val="24"/>
        </w:rPr>
        <w:t>      43. Оқу қызметін ұйымдастыру академиялық күнтізбе, оқу сабақтарының кестесі негізінде жүзеге асырылады.</w:t>
      </w:r>
      <w:r w:rsidRPr="00A637E2">
        <w:rPr>
          <w:rFonts w:ascii="Times New Roman" w:hAnsi="Times New Roman" w:cs="Times New Roman"/>
          <w:sz w:val="24"/>
          <w:szCs w:val="24"/>
        </w:rPr>
        <w:br/>
        <w:t>      Оқу қызметінің құрылымы оқу жоспарларының (үлгілік, жеке, жұмысы)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r w:rsidRPr="00A637E2">
        <w:rPr>
          <w:rFonts w:ascii="Times New Roman" w:hAnsi="Times New Roman" w:cs="Times New Roman"/>
          <w:sz w:val="24"/>
          <w:szCs w:val="24"/>
        </w:rPr>
        <w:br/>
        <w:t>      Оқудың жұмыс жоспарлары және бағдарламалары жоғары білім берудің мемлекеттік жалпыға міндетті білім стандарты негізінде әзірленеді.</w:t>
      </w:r>
      <w:r w:rsidRPr="00A637E2">
        <w:rPr>
          <w:rFonts w:ascii="Times New Roman" w:hAnsi="Times New Roman" w:cs="Times New Roman"/>
          <w:sz w:val="24"/>
          <w:szCs w:val="24"/>
        </w:rPr>
        <w:br/>
        <w:t>      Білім беру бағдарламалары кәсіптік стандарттар және білім алушылардың құзыреттерін қалыптастыру негізінде (әскерилерден басқа) әзірленеді.</w:t>
      </w:r>
      <w:r w:rsidRPr="00A637E2">
        <w:rPr>
          <w:rFonts w:ascii="Times New Roman" w:hAnsi="Times New Roman" w:cs="Times New Roman"/>
          <w:sz w:val="24"/>
          <w:szCs w:val="24"/>
        </w:rPr>
        <w:br/>
      </w:r>
      <w:bookmarkStart w:id="179" w:name="z300"/>
      <w:bookmarkEnd w:id="179"/>
      <w:r w:rsidRPr="00A637E2">
        <w:rPr>
          <w:rFonts w:ascii="Times New Roman" w:hAnsi="Times New Roman" w:cs="Times New Roman"/>
          <w:sz w:val="24"/>
          <w:szCs w:val="24"/>
        </w:rPr>
        <w:t>      44. Медициналық және фармацевтикалық мамандықтар, «Әскери іс және қауіпсіздік» мамандығының топтары бойынша МЖМБС тиіс білім беру деңгейлерінің сәйкес МЖМБС және оларды әзірлеу құрылымы негізінде әзірленеді, оларды тиісті қызмет салаларының мемлекеттік органдары бекітеді және білім беру саласындағы уәкілетті органмен келіседі.</w:t>
      </w:r>
      <w:r w:rsidRPr="00A637E2">
        <w:rPr>
          <w:rFonts w:ascii="Times New Roman" w:hAnsi="Times New Roman" w:cs="Times New Roman"/>
          <w:sz w:val="24"/>
          <w:szCs w:val="24"/>
        </w:rPr>
        <w:br/>
      </w:r>
      <w:bookmarkStart w:id="180" w:name="z301"/>
      <w:bookmarkEnd w:id="180"/>
      <w:r w:rsidRPr="00A637E2">
        <w:rPr>
          <w:rFonts w:ascii="Times New Roman" w:hAnsi="Times New Roman" w:cs="Times New Roman"/>
          <w:sz w:val="24"/>
          <w:szCs w:val="24"/>
        </w:rPr>
        <w:t xml:space="preserve">      45. Академиялық күнтізбе, мамандықтардың жұмыс оқу жоспарлары мен профессорлық-оқытушылық құрамның орташа жылдық педагогикалық жүктемесі ЖОО кеңесінің шешімімен </w:t>
      </w:r>
      <w:r w:rsidRPr="00A637E2">
        <w:rPr>
          <w:rFonts w:ascii="Times New Roman" w:hAnsi="Times New Roman" w:cs="Times New Roman"/>
          <w:sz w:val="24"/>
          <w:szCs w:val="24"/>
        </w:rPr>
        <w:lastRenderedPageBreak/>
        <w:t>бекітіледі.</w:t>
      </w:r>
      <w:r w:rsidRPr="00A637E2">
        <w:rPr>
          <w:rFonts w:ascii="Times New Roman" w:hAnsi="Times New Roman" w:cs="Times New Roman"/>
          <w:sz w:val="24"/>
          <w:szCs w:val="24"/>
        </w:rPr>
        <w:br/>
      </w:r>
      <w:bookmarkStart w:id="181" w:name="z302"/>
      <w:bookmarkEnd w:id="181"/>
      <w:r w:rsidRPr="00A637E2">
        <w:rPr>
          <w:rFonts w:ascii="Times New Roman" w:hAnsi="Times New Roman" w:cs="Times New Roman"/>
          <w:sz w:val="24"/>
          <w:szCs w:val="24"/>
        </w:rPr>
        <w:t>      46. Оқытуды дараландыруға бағытталған кредиттік оқыту технологиясының негізгі қағидаттарын іске асыру мақсатында таңдау бойынша компонент пәндерінің аннотацияланған тізбесін қамтитын элективті пәндер каталогы жасалады.</w:t>
      </w:r>
      <w:r w:rsidRPr="00A637E2">
        <w:rPr>
          <w:rFonts w:ascii="Times New Roman" w:hAnsi="Times New Roman" w:cs="Times New Roman"/>
          <w:sz w:val="24"/>
          <w:szCs w:val="24"/>
        </w:rPr>
        <w:br/>
      </w:r>
      <w:bookmarkStart w:id="182" w:name="z303"/>
      <w:bookmarkEnd w:id="182"/>
      <w:r w:rsidRPr="00A637E2">
        <w:rPr>
          <w:rFonts w:ascii="Times New Roman" w:hAnsi="Times New Roman" w:cs="Times New Roman"/>
          <w:sz w:val="24"/>
          <w:szCs w:val="24"/>
        </w:rPr>
        <w:t>      47. ЖОО-да оқу жұмысының мынадай негізгі түрлері белгіленеді: дәрістер, практикалық (семинарлар), зертханалық, студиялық сабақтар, студенттің өзіндік жұмысы, курстық, есептік-графикалық жұмыстар, кәсіптік практикалардың барлық түрлері, </w:t>
      </w:r>
      <w:hyperlink r:id="rId113" w:anchor="z241" w:history="1">
        <w:r w:rsidRPr="00A637E2">
          <w:rPr>
            <w:rStyle w:val="a4"/>
            <w:rFonts w:ascii="Times New Roman" w:hAnsi="Times New Roman" w:cs="Times New Roman"/>
            <w:sz w:val="24"/>
            <w:szCs w:val="24"/>
          </w:rPr>
          <w:t>қорытынды аттестаттауға</w:t>
        </w:r>
      </w:hyperlink>
      <w:r w:rsidRPr="00A637E2">
        <w:rPr>
          <w:rFonts w:ascii="Times New Roman" w:hAnsi="Times New Roman" w:cs="Times New Roman"/>
          <w:sz w:val="24"/>
          <w:szCs w:val="24"/>
        </w:rPr>
        <w:t> дайындық және одан өту.</w:t>
      </w:r>
      <w:r w:rsidRPr="00A637E2">
        <w:rPr>
          <w:rFonts w:ascii="Times New Roman" w:hAnsi="Times New Roman" w:cs="Times New Roman"/>
          <w:sz w:val="24"/>
          <w:szCs w:val="24"/>
        </w:rPr>
        <w:br/>
        <w:t>      Бұл ретте дәрістер мен семинарлар, практикалық, студиялық және зертханалық сабақтар арасындағы кредиттер көлемінің арақатынасын ЖОО үлгілік оқу жоспарына сәйкес айқындайды.</w:t>
      </w:r>
      <w:r w:rsidRPr="00A637E2">
        <w:rPr>
          <w:rFonts w:ascii="Times New Roman" w:hAnsi="Times New Roman" w:cs="Times New Roman"/>
          <w:sz w:val="24"/>
          <w:szCs w:val="24"/>
        </w:rPr>
        <w:br/>
      </w:r>
      <w:bookmarkStart w:id="183" w:name="z304"/>
      <w:bookmarkEnd w:id="183"/>
      <w:r w:rsidRPr="00A637E2">
        <w:rPr>
          <w:rFonts w:ascii="Times New Roman" w:hAnsi="Times New Roman" w:cs="Times New Roman"/>
          <w:sz w:val="24"/>
          <w:szCs w:val="24"/>
        </w:rPr>
        <w:t>      48. Дәріс сабақтарын өткізуге, студенттердің дипломдық жұмыстарына (жобаларына), ғылыми-зерттеу жұмыстарына жетекшілікке профессор, доцент, аға оқытушы лауазымдарын атқаратын оқытушылар жіберіледі.</w:t>
      </w:r>
      <w:r w:rsidRPr="00A637E2">
        <w:rPr>
          <w:rFonts w:ascii="Times New Roman" w:hAnsi="Times New Roman" w:cs="Times New Roman"/>
          <w:sz w:val="24"/>
          <w:szCs w:val="24"/>
        </w:rPr>
        <w:br/>
      </w:r>
      <w:bookmarkStart w:id="184" w:name="z305"/>
      <w:bookmarkEnd w:id="184"/>
      <w:r w:rsidRPr="00A637E2">
        <w:rPr>
          <w:rFonts w:ascii="Times New Roman" w:hAnsi="Times New Roman" w:cs="Times New Roman"/>
          <w:sz w:val="24"/>
          <w:szCs w:val="24"/>
        </w:rPr>
        <w:t>      49. Дәрістер оқуға және/немесе басқа оқу сабақтарының түрлерін өткізуге ғылыми қызметкерлер, еңбегі сіңген мәдениет, өнер, спорт қайраткерлері немесе мамандық бейіні бойынша кемінде 3 жыл практикалық тәжірибесі бар тәжірибелі мамандар да тартылуы мүмкін.</w:t>
      </w:r>
      <w:r w:rsidRPr="00A637E2">
        <w:rPr>
          <w:rFonts w:ascii="Times New Roman" w:hAnsi="Times New Roman" w:cs="Times New Roman"/>
          <w:sz w:val="24"/>
          <w:szCs w:val="24"/>
        </w:rPr>
        <w:br/>
      </w:r>
      <w:bookmarkStart w:id="185" w:name="z306"/>
      <w:bookmarkEnd w:id="185"/>
      <w:r w:rsidRPr="00A637E2">
        <w:rPr>
          <w:rFonts w:ascii="Times New Roman" w:hAnsi="Times New Roman" w:cs="Times New Roman"/>
          <w:sz w:val="24"/>
          <w:szCs w:val="24"/>
        </w:rPr>
        <w:t>      50. Оқу жұмысының басқа түрлері атқарып отырған лауазымына қарамастан барлық оқытушылардың педагогикалық жүктемесіне кіруі мүмкін.</w:t>
      </w:r>
      <w:r w:rsidRPr="00A637E2">
        <w:rPr>
          <w:rFonts w:ascii="Times New Roman" w:hAnsi="Times New Roman" w:cs="Times New Roman"/>
          <w:sz w:val="24"/>
          <w:szCs w:val="24"/>
        </w:rPr>
        <w:br/>
      </w:r>
      <w:bookmarkStart w:id="186" w:name="z307"/>
      <w:bookmarkEnd w:id="186"/>
      <w:r w:rsidRPr="00A637E2">
        <w:rPr>
          <w:rFonts w:ascii="Times New Roman" w:hAnsi="Times New Roman" w:cs="Times New Roman"/>
          <w:sz w:val="24"/>
          <w:szCs w:val="24"/>
        </w:rPr>
        <w:t>      51. Оқу жұмысы аудиториялық (дәрістер, семинарлар, практикалық, студиялық және зертханалық сабақтар) және оқу жұмысының барлық қалған түрлері кіретін аудиториядан тыс деп бөлінеді.</w:t>
      </w:r>
      <w:r w:rsidRPr="00A637E2">
        <w:rPr>
          <w:rFonts w:ascii="Times New Roman" w:hAnsi="Times New Roman" w:cs="Times New Roman"/>
          <w:sz w:val="24"/>
          <w:szCs w:val="24"/>
        </w:rPr>
        <w:br/>
      </w:r>
      <w:bookmarkStart w:id="187" w:name="z308"/>
      <w:bookmarkEnd w:id="187"/>
      <w:r w:rsidRPr="00A637E2">
        <w:rPr>
          <w:rFonts w:ascii="Times New Roman" w:hAnsi="Times New Roman" w:cs="Times New Roman"/>
          <w:sz w:val="24"/>
          <w:szCs w:val="24"/>
        </w:rPr>
        <w:t>      52.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анықтайды.</w:t>
      </w:r>
      <w:r w:rsidRPr="00A637E2">
        <w:rPr>
          <w:rFonts w:ascii="Times New Roman" w:hAnsi="Times New Roman" w:cs="Times New Roman"/>
          <w:sz w:val="24"/>
          <w:szCs w:val="24"/>
        </w:rPr>
        <w:br/>
        <w:t>      Бұл ретте оқу сабақтары инновациялық оқыту технологияларын ескере отырып, ғылым, техника, технологиялар, ақпараттық жүйелердің ең жаңа жетістіктерін пайдалана отырып және интерактивті нысанда өткізіледі.</w:t>
      </w:r>
      <w:r w:rsidRPr="00A637E2">
        <w:rPr>
          <w:rFonts w:ascii="Times New Roman" w:hAnsi="Times New Roman" w:cs="Times New Roman"/>
          <w:sz w:val="24"/>
          <w:szCs w:val="24"/>
        </w:rPr>
        <w:br/>
      </w:r>
      <w:bookmarkStart w:id="188" w:name="z309"/>
      <w:bookmarkEnd w:id="188"/>
      <w:r w:rsidRPr="00A637E2">
        <w:rPr>
          <w:rFonts w:ascii="Times New Roman" w:hAnsi="Times New Roman" w:cs="Times New Roman"/>
          <w:sz w:val="24"/>
          <w:szCs w:val="24"/>
        </w:rPr>
        <w:t>      53. ЖОО оқытушысы оқу жоспарлары мен оқу бағдарламаларының талаптарын сақтау шартымен, оқу сабақтарын ұйымдастыру мен өткізу тәсілдері мен нысандарын, оқыту әдістерін таңдау еркіндігіне ие.</w:t>
      </w:r>
      <w:r w:rsidRPr="00A637E2">
        <w:rPr>
          <w:rFonts w:ascii="Times New Roman" w:hAnsi="Times New Roman" w:cs="Times New Roman"/>
          <w:sz w:val="24"/>
          <w:szCs w:val="24"/>
        </w:rPr>
        <w:br/>
      </w:r>
      <w:bookmarkStart w:id="189" w:name="z310"/>
      <w:bookmarkEnd w:id="189"/>
      <w:r w:rsidRPr="00A637E2">
        <w:rPr>
          <w:rFonts w:ascii="Times New Roman" w:hAnsi="Times New Roman" w:cs="Times New Roman"/>
          <w:sz w:val="24"/>
          <w:szCs w:val="24"/>
        </w:rPr>
        <w:t>      54. Жоғары білім берудің білім бағдарламалары пәндердің үш циклын қамтиды: жалпы білім беретін пәндер циклы, базалық пәндер циклы және бейінделген пәндер циклы, сондай-ақ қосымша оқыту түрлері (мамандық бойынша кәсіптік практика, дене шынықтыру және т.б.) және қорытынды аттестаттау.</w:t>
      </w:r>
      <w:r w:rsidRPr="00A637E2">
        <w:rPr>
          <w:rFonts w:ascii="Times New Roman" w:hAnsi="Times New Roman" w:cs="Times New Roman"/>
          <w:sz w:val="24"/>
          <w:szCs w:val="24"/>
        </w:rPr>
        <w:br/>
      </w:r>
      <w:bookmarkStart w:id="190" w:name="z311"/>
      <w:bookmarkEnd w:id="190"/>
      <w:r w:rsidRPr="00A637E2">
        <w:rPr>
          <w:rFonts w:ascii="Times New Roman" w:hAnsi="Times New Roman" w:cs="Times New Roman"/>
          <w:sz w:val="24"/>
          <w:szCs w:val="24"/>
        </w:rPr>
        <w:t>      55. Пәндердің әр циклы практика тізбесі мен мазмұны үлгілік оқу жоспарларында және типтік оқу бағдарламаларында анықталатын міндетті компонент пәндерінен, сондай-ақ тізбесі мен мазмұны жұмыстық оқу жоспарларында, жұмыстық оқу бағдарламаларында және силлабустарда айқындалатын таңдау компоненті пәндерінен тұрады.</w:t>
      </w:r>
      <w:r w:rsidRPr="00A637E2">
        <w:rPr>
          <w:rFonts w:ascii="Times New Roman" w:hAnsi="Times New Roman" w:cs="Times New Roman"/>
          <w:sz w:val="24"/>
          <w:szCs w:val="24"/>
        </w:rPr>
        <w:br/>
        <w:t>      Әрбір пән, әдетте, бір академиялық кезең ішінде оқытылады.</w:t>
      </w:r>
      <w:r w:rsidRPr="00A637E2">
        <w:rPr>
          <w:rFonts w:ascii="Times New Roman" w:hAnsi="Times New Roman" w:cs="Times New Roman"/>
          <w:sz w:val="24"/>
          <w:szCs w:val="24"/>
        </w:rPr>
        <w:br/>
      </w:r>
      <w:bookmarkStart w:id="191" w:name="z312"/>
      <w:bookmarkEnd w:id="191"/>
      <w:r w:rsidRPr="00A637E2">
        <w:rPr>
          <w:rFonts w:ascii="Times New Roman" w:hAnsi="Times New Roman" w:cs="Times New Roman"/>
          <w:sz w:val="24"/>
          <w:szCs w:val="24"/>
        </w:rPr>
        <w:t>      56. Оқыту барлық оқу нысандарына бірдей оқу бағдарламалары негізінде жүзеге асырылады.</w:t>
      </w:r>
      <w:r w:rsidRPr="00A637E2">
        <w:rPr>
          <w:rFonts w:ascii="Times New Roman" w:hAnsi="Times New Roman" w:cs="Times New Roman"/>
          <w:sz w:val="24"/>
          <w:szCs w:val="24"/>
        </w:rPr>
        <w:br/>
      </w:r>
      <w:bookmarkStart w:id="192" w:name="z313"/>
      <w:bookmarkEnd w:id="192"/>
      <w:r w:rsidRPr="00A637E2">
        <w:rPr>
          <w:rFonts w:ascii="Times New Roman" w:hAnsi="Times New Roman" w:cs="Times New Roman"/>
          <w:sz w:val="24"/>
          <w:szCs w:val="24"/>
        </w:rPr>
        <w:t>      57. ЖОО-да оқу процесі техникалық және кәсіптік, орта білімнен кейінгі немесе жоғары білімі бар адамдар үшін жеделдетілген оқу мерзімімен қысқартылған оқу бағдарламалары бойынша ұйымдастырылуы мүмкін.</w:t>
      </w:r>
      <w:r w:rsidRPr="00A637E2">
        <w:rPr>
          <w:rFonts w:ascii="Times New Roman" w:hAnsi="Times New Roman" w:cs="Times New Roman"/>
          <w:sz w:val="24"/>
          <w:szCs w:val="24"/>
        </w:rPr>
        <w:br/>
        <w:t>      Бұл жағдайда көлемдерінің жеткіліктігі және білім беру бағдарламасының сабақтастығы шартымен кредиттерді қайта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ескеріле отырып айқындалады.</w:t>
      </w:r>
      <w:r w:rsidRPr="00A637E2">
        <w:rPr>
          <w:rFonts w:ascii="Times New Roman" w:hAnsi="Times New Roman" w:cs="Times New Roman"/>
          <w:sz w:val="24"/>
          <w:szCs w:val="24"/>
        </w:rPr>
        <w:br/>
        <w:t xml:space="preserve">      Техникалық және кәсіптік және орта білімнен кейінгі білімі бар адамдар үшін қысқартылған бағдарламалары бойынша күндізгі нысан бойынша оқу мерзімі кемінде 3 жылды, жоғары білімі бар </w:t>
      </w:r>
      <w:r w:rsidRPr="00A637E2">
        <w:rPr>
          <w:rFonts w:ascii="Times New Roman" w:hAnsi="Times New Roman" w:cs="Times New Roman"/>
          <w:sz w:val="24"/>
          <w:szCs w:val="24"/>
        </w:rPr>
        <w:lastRenderedPageBreak/>
        <w:t>тұлғалар үшін кемінде 2 жылды құрайды.</w:t>
      </w:r>
      <w:r w:rsidRPr="00A637E2">
        <w:rPr>
          <w:rFonts w:ascii="Times New Roman" w:hAnsi="Times New Roman" w:cs="Times New Roman"/>
          <w:sz w:val="24"/>
          <w:szCs w:val="24"/>
        </w:rPr>
        <w:br/>
      </w:r>
      <w:bookmarkStart w:id="193" w:name="z314"/>
      <w:bookmarkEnd w:id="193"/>
      <w:r w:rsidRPr="00A637E2">
        <w:rPr>
          <w:rFonts w:ascii="Times New Roman" w:hAnsi="Times New Roman" w:cs="Times New Roman"/>
          <w:sz w:val="24"/>
          <w:szCs w:val="24"/>
        </w:rPr>
        <w:t>      58. Білім алушылардың кәсіптік практикасы мен қорытынды аттестаттауы мемлекеттік жоғары білімнің жалпыға міндетті стандарттарының талаптарына сәйкес академиялық күнтізбеге сәйкес жүргізіледі.</w:t>
      </w:r>
      <w:r w:rsidRPr="00A637E2">
        <w:rPr>
          <w:rFonts w:ascii="Times New Roman" w:hAnsi="Times New Roman" w:cs="Times New Roman"/>
          <w:sz w:val="24"/>
          <w:szCs w:val="24"/>
        </w:rPr>
        <w:br/>
      </w:r>
      <w:bookmarkStart w:id="194" w:name="z315"/>
      <w:bookmarkEnd w:id="194"/>
      <w:r w:rsidRPr="00A637E2">
        <w:rPr>
          <w:rFonts w:ascii="Times New Roman" w:hAnsi="Times New Roman" w:cs="Times New Roman"/>
          <w:sz w:val="24"/>
          <w:szCs w:val="24"/>
        </w:rPr>
        <w:t>      59. Кәсіптік практика оқыту процесінде алынған теориялық білімдерді бекітуге, практикалық дағдылар мен құзыреттерді меңгеруге бағытталған.</w:t>
      </w:r>
      <w:r w:rsidRPr="00A637E2">
        <w:rPr>
          <w:rFonts w:ascii="Times New Roman" w:hAnsi="Times New Roman" w:cs="Times New Roman"/>
          <w:sz w:val="24"/>
          <w:szCs w:val="24"/>
        </w:rPr>
        <w:br/>
        <w:t>      Кәсіптік практиканың барлық түрлеріне жолдама мерзімі, базасы мен басшысын көрсете отырып, ЖОО басшысының бұйрығымен ресімделеді.</w:t>
      </w:r>
      <w:r w:rsidRPr="00A637E2">
        <w:rPr>
          <w:rFonts w:ascii="Times New Roman" w:hAnsi="Times New Roman" w:cs="Times New Roman"/>
          <w:sz w:val="24"/>
          <w:szCs w:val="24"/>
        </w:rPr>
        <w:br/>
      </w:r>
      <w:bookmarkStart w:id="195" w:name="z316"/>
      <w:bookmarkEnd w:id="195"/>
      <w:r w:rsidRPr="00A637E2">
        <w:rPr>
          <w:rFonts w:ascii="Times New Roman" w:hAnsi="Times New Roman" w:cs="Times New Roman"/>
          <w:sz w:val="24"/>
          <w:szCs w:val="24"/>
        </w:rPr>
        <w:t>      60. ЖОО әзірлейтін кәсіптік практика бағдарламасы мен базасы мамандық бейініне (білім бағдарламасына) сәйкес келуі тиіс.</w:t>
      </w:r>
      <w:r w:rsidRPr="00A637E2">
        <w:rPr>
          <w:rFonts w:ascii="Times New Roman" w:hAnsi="Times New Roman" w:cs="Times New Roman"/>
          <w:sz w:val="24"/>
          <w:szCs w:val="24"/>
        </w:rPr>
        <w:br/>
      </w:r>
      <w:bookmarkStart w:id="196" w:name="z317"/>
      <w:bookmarkEnd w:id="196"/>
      <w:r w:rsidRPr="00A637E2">
        <w:rPr>
          <w:rFonts w:ascii="Times New Roman" w:hAnsi="Times New Roman" w:cs="Times New Roman"/>
          <w:sz w:val="24"/>
          <w:szCs w:val="24"/>
        </w:rPr>
        <w:t>      61. ЖОО (құқық қорғау органдарының, арнайы мемлекеттік органдардың және қорғаныс саласындағы мемлекеттік органның ЖОО-нан басқа) оқу жылы басталғанға дейін 1 айдан кешіктірмей кәсіптік практиканы ұйымдастыру бойынша үлгілік шарттың нысанына сәйкес практика базаларымен тиісті шарттар жасайды.</w:t>
      </w:r>
      <w:r w:rsidRPr="00A637E2">
        <w:rPr>
          <w:rFonts w:ascii="Times New Roman" w:hAnsi="Times New Roman" w:cs="Times New Roman"/>
          <w:sz w:val="24"/>
          <w:szCs w:val="24"/>
        </w:rPr>
        <w:br/>
        <w:t>      Диплом алды практикаға ғылыми жетекшілікті дипломдық жұмыстың (жобаның) ғылыми жетекшісі жүзеге асырады.</w:t>
      </w:r>
      <w:r w:rsidRPr="00A637E2">
        <w:rPr>
          <w:rFonts w:ascii="Times New Roman" w:hAnsi="Times New Roman" w:cs="Times New Roman"/>
          <w:sz w:val="24"/>
          <w:szCs w:val="24"/>
        </w:rPr>
        <w:br/>
      </w:r>
      <w:bookmarkStart w:id="197" w:name="z318"/>
      <w:bookmarkEnd w:id="197"/>
      <w:r w:rsidRPr="00A637E2">
        <w:rPr>
          <w:rFonts w:ascii="Times New Roman" w:hAnsi="Times New Roman" w:cs="Times New Roman"/>
          <w:sz w:val="24"/>
          <w:szCs w:val="24"/>
        </w:rPr>
        <w:t>      62. Кешкі және сыртқы нысанда білім алушылар мамандығы бойынша жұмыс істеген жағдайда, кәсіптік практикадан босатылады. Бұл жағдайда олар ЖОО-ға жұмыс орнынан анықтама және олардың кәсіби қызметін көрсететін мінездеме ұсынады.</w:t>
      </w:r>
      <w:r w:rsidRPr="00A637E2">
        <w:rPr>
          <w:rFonts w:ascii="Times New Roman" w:hAnsi="Times New Roman" w:cs="Times New Roman"/>
          <w:sz w:val="24"/>
          <w:szCs w:val="24"/>
        </w:rPr>
        <w:br/>
      </w:r>
      <w:bookmarkStart w:id="198" w:name="z319"/>
      <w:bookmarkEnd w:id="198"/>
      <w:r w:rsidRPr="00A637E2">
        <w:rPr>
          <w:rFonts w:ascii="Times New Roman" w:hAnsi="Times New Roman" w:cs="Times New Roman"/>
          <w:sz w:val="24"/>
          <w:szCs w:val="24"/>
        </w:rPr>
        <w:t>      63. ЖОО білім алушылардың ағымдағы және межелік үлгерімін бақылау және </w:t>
      </w:r>
      <w:hyperlink r:id="rId114" w:anchor="z151" w:history="1">
        <w:r w:rsidRPr="00A637E2">
          <w:rPr>
            <w:rStyle w:val="a4"/>
            <w:rFonts w:ascii="Times New Roman" w:hAnsi="Times New Roman" w:cs="Times New Roman"/>
            <w:sz w:val="24"/>
            <w:szCs w:val="24"/>
          </w:rPr>
          <w:t>аралық аттестаттаудан</w:t>
        </w:r>
      </w:hyperlink>
      <w:r w:rsidRPr="00A637E2">
        <w:rPr>
          <w:rFonts w:ascii="Times New Roman" w:hAnsi="Times New Roman" w:cs="Times New Roman"/>
          <w:sz w:val="24"/>
          <w:szCs w:val="24"/>
        </w:rPr>
        <w:t> өткізу нысандарын, тәртібі мен мерзімділігін дербес таңдайды.</w:t>
      </w:r>
      <w:r w:rsidRPr="00A637E2">
        <w:rPr>
          <w:rFonts w:ascii="Times New Roman" w:hAnsi="Times New Roman" w:cs="Times New Roman"/>
          <w:sz w:val="24"/>
          <w:szCs w:val="24"/>
        </w:rPr>
        <w:br/>
      </w:r>
      <w:bookmarkStart w:id="199" w:name="z320"/>
      <w:bookmarkEnd w:id="199"/>
      <w:r w:rsidRPr="00A637E2">
        <w:rPr>
          <w:rFonts w:ascii="Times New Roman" w:hAnsi="Times New Roman" w:cs="Times New Roman"/>
          <w:sz w:val="24"/>
          <w:szCs w:val="24"/>
        </w:rPr>
        <w:t>      64. Білім алушыларды оқу пәндеріне тіркеу, меңгерілген кредиттерді есепке алу, аралық аттестаттауды өткізу және білім алушылардың оқу жетістіктерінің бүкіл тарихын жүргізу үшін ЖОО-да офис тіркеуші құрылады.</w:t>
      </w:r>
      <w:r w:rsidRPr="00A637E2">
        <w:rPr>
          <w:rFonts w:ascii="Times New Roman" w:hAnsi="Times New Roman" w:cs="Times New Roman"/>
          <w:sz w:val="24"/>
          <w:szCs w:val="24"/>
        </w:rPr>
        <w:br/>
      </w:r>
      <w:bookmarkStart w:id="200" w:name="z321"/>
      <w:bookmarkEnd w:id="200"/>
      <w:r w:rsidRPr="00A637E2">
        <w:rPr>
          <w:rFonts w:ascii="Times New Roman" w:hAnsi="Times New Roman" w:cs="Times New Roman"/>
          <w:sz w:val="24"/>
          <w:szCs w:val="24"/>
        </w:rPr>
        <w:t>      65. Офис тіркеуші мынадай функцияларды атқарады:</w:t>
      </w:r>
      <w:r w:rsidRPr="00A637E2">
        <w:rPr>
          <w:rFonts w:ascii="Times New Roman" w:hAnsi="Times New Roman" w:cs="Times New Roman"/>
          <w:sz w:val="24"/>
          <w:szCs w:val="24"/>
        </w:rPr>
        <w:br/>
        <w:t>      1) білім алушыларды оқу пәндеріне тіркеуді жүргізеді;</w:t>
      </w:r>
      <w:r w:rsidRPr="00A637E2">
        <w:rPr>
          <w:rFonts w:ascii="Times New Roman" w:hAnsi="Times New Roman" w:cs="Times New Roman"/>
          <w:sz w:val="24"/>
          <w:szCs w:val="24"/>
        </w:rPr>
        <w:br/>
        <w:t>      2) академиялық топтар мен лектер құрады;</w:t>
      </w:r>
      <w:r w:rsidRPr="00A637E2">
        <w:rPr>
          <w:rFonts w:ascii="Times New Roman" w:hAnsi="Times New Roman" w:cs="Times New Roman"/>
          <w:sz w:val="24"/>
          <w:szCs w:val="24"/>
        </w:rPr>
        <w:br/>
        <w:t>      3) білім алушылардың жеке оқу жоспарларын белгіленген тәртіппен тіркейді;</w:t>
      </w:r>
      <w:r w:rsidRPr="00A637E2">
        <w:rPr>
          <w:rFonts w:ascii="Times New Roman" w:hAnsi="Times New Roman" w:cs="Times New Roman"/>
          <w:sz w:val="24"/>
          <w:szCs w:val="24"/>
        </w:rPr>
        <w:br/>
        <w:t>      4) білім алушыларды аралық және қорытынды аттестаттауды ұйымдастырады және өткізеді;</w:t>
      </w:r>
      <w:r w:rsidRPr="00A637E2">
        <w:rPr>
          <w:rFonts w:ascii="Times New Roman" w:hAnsi="Times New Roman" w:cs="Times New Roman"/>
          <w:sz w:val="24"/>
          <w:szCs w:val="24"/>
        </w:rPr>
        <w:br/>
        <w:t>      5) білім алушылардың академиялық рейтингін есептеуді жүзеге асырады;</w:t>
      </w:r>
      <w:r w:rsidRPr="00A637E2">
        <w:rPr>
          <w:rFonts w:ascii="Times New Roman" w:hAnsi="Times New Roman" w:cs="Times New Roman"/>
          <w:sz w:val="24"/>
          <w:szCs w:val="24"/>
        </w:rPr>
        <w:br/>
        <w:t>      6) оқытудың барлық кезеңі ішінде және бүкіл оқыту кезеңінде білім алушылардың игерген кредиттерін есепке алуды жүргізеді;</w:t>
      </w:r>
      <w:r w:rsidRPr="00A637E2">
        <w:rPr>
          <w:rFonts w:ascii="Times New Roman" w:hAnsi="Times New Roman" w:cs="Times New Roman"/>
          <w:sz w:val="24"/>
          <w:szCs w:val="24"/>
        </w:rPr>
        <w:br/>
        <w:t>      7) білім алушылардың транскриптін жазып береді;</w:t>
      </w:r>
      <w:r w:rsidRPr="00A637E2">
        <w:rPr>
          <w:rFonts w:ascii="Times New Roman" w:hAnsi="Times New Roman" w:cs="Times New Roman"/>
          <w:sz w:val="24"/>
          <w:szCs w:val="24"/>
        </w:rPr>
        <w:br/>
        <w:t>      8) академиялық ұтқырлықты ұйымдастырады.</w:t>
      </w:r>
      <w:r w:rsidRPr="00A637E2">
        <w:rPr>
          <w:rFonts w:ascii="Times New Roman" w:hAnsi="Times New Roman" w:cs="Times New Roman"/>
          <w:sz w:val="24"/>
          <w:szCs w:val="24"/>
        </w:rPr>
        <w:br/>
      </w:r>
      <w:bookmarkStart w:id="201" w:name="z322"/>
      <w:bookmarkEnd w:id="201"/>
      <w:r w:rsidRPr="00A637E2">
        <w:rPr>
          <w:rFonts w:ascii="Times New Roman" w:hAnsi="Times New Roman" w:cs="Times New Roman"/>
          <w:sz w:val="24"/>
          <w:szCs w:val="24"/>
        </w:rPr>
        <w:t>      66. Оқу процесі мен ғылыми-зерттеу қызметін қамтамасыз ету мақсатында ЖОО-да оқу және мамандандырылған зертханалар көзделген. Зертхана жабдығы заманауи және бакалаврлар даярлаудың бағдарламаларына барабар болуы тиіс.</w:t>
      </w:r>
      <w:r w:rsidRPr="00A637E2">
        <w:rPr>
          <w:rFonts w:ascii="Times New Roman" w:hAnsi="Times New Roman" w:cs="Times New Roman"/>
          <w:sz w:val="24"/>
          <w:szCs w:val="24"/>
        </w:rPr>
        <w:br/>
      </w:r>
      <w:bookmarkStart w:id="202" w:name="z323"/>
      <w:bookmarkEnd w:id="202"/>
      <w:r w:rsidRPr="00A637E2">
        <w:rPr>
          <w:rFonts w:ascii="Times New Roman" w:hAnsi="Times New Roman" w:cs="Times New Roman"/>
          <w:sz w:val="24"/>
          <w:szCs w:val="24"/>
        </w:rPr>
        <w:t>      67. ЖОО-ның тәрбие қызметі оқу процесінің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r w:rsidRPr="00A637E2">
        <w:rPr>
          <w:rFonts w:ascii="Times New Roman" w:hAnsi="Times New Roman" w:cs="Times New Roman"/>
          <w:sz w:val="24"/>
          <w:szCs w:val="24"/>
        </w:rPr>
        <w:br/>
      </w:r>
      <w:bookmarkStart w:id="203" w:name="z324"/>
      <w:bookmarkEnd w:id="203"/>
      <w:r w:rsidRPr="00A637E2">
        <w:rPr>
          <w:rFonts w:ascii="Times New Roman" w:hAnsi="Times New Roman" w:cs="Times New Roman"/>
          <w:sz w:val="24"/>
          <w:szCs w:val="24"/>
        </w:rPr>
        <w:t>      68. Оқу және тәрбие қызметі білім алушылар мен профессорлық-оқытушылық құрамының адамдық қадір-қасиетін өзара құрметтеу негізінде жүзеге асырылады.</w:t>
      </w:r>
      <w:r w:rsidRPr="00A637E2">
        <w:rPr>
          <w:rFonts w:ascii="Times New Roman" w:hAnsi="Times New Roman" w:cs="Times New Roman"/>
          <w:sz w:val="24"/>
          <w:szCs w:val="24"/>
        </w:rPr>
        <w:br/>
      </w:r>
      <w:bookmarkStart w:id="204" w:name="z325"/>
      <w:bookmarkEnd w:id="204"/>
      <w:r w:rsidRPr="00A637E2">
        <w:rPr>
          <w:rFonts w:ascii="Times New Roman" w:hAnsi="Times New Roman" w:cs="Times New Roman"/>
          <w:sz w:val="24"/>
          <w:szCs w:val="24"/>
        </w:rPr>
        <w:t>      69. ЖОО-ның тәрбие қызметі тәрбие жұмысы бойынша кешенді жоспар негізінде жүзеге асырылады.</w:t>
      </w:r>
      <w:r w:rsidRPr="00A637E2">
        <w:rPr>
          <w:rFonts w:ascii="Times New Roman" w:hAnsi="Times New Roman" w:cs="Times New Roman"/>
          <w:sz w:val="24"/>
          <w:szCs w:val="24"/>
        </w:rPr>
        <w:br/>
      </w:r>
      <w:bookmarkStart w:id="205" w:name="z326"/>
      <w:bookmarkEnd w:id="205"/>
      <w:r w:rsidRPr="00A637E2">
        <w:rPr>
          <w:rFonts w:ascii="Times New Roman" w:hAnsi="Times New Roman" w:cs="Times New Roman"/>
          <w:sz w:val="24"/>
          <w:szCs w:val="24"/>
        </w:rPr>
        <w:t>      70. ЖОО-ның тәрбие жұмысы:</w:t>
      </w:r>
      <w:r w:rsidRPr="00A637E2">
        <w:rPr>
          <w:rFonts w:ascii="Times New Roman" w:hAnsi="Times New Roman" w:cs="Times New Roman"/>
          <w:sz w:val="24"/>
          <w:szCs w:val="24"/>
        </w:rPr>
        <w:br/>
        <w:t>      1) білім алушылардың бойында өз бетінше және білікті түрде шешімдер қабылдау мен біліктілікті жүзеге асыру икемділіктерін қалыптастыру;</w:t>
      </w:r>
      <w:r w:rsidRPr="00A637E2">
        <w:rPr>
          <w:rFonts w:ascii="Times New Roman" w:hAnsi="Times New Roman" w:cs="Times New Roman"/>
          <w:sz w:val="24"/>
          <w:szCs w:val="24"/>
        </w:rPr>
        <w:br/>
        <w:t xml:space="preserve">      2) білім алушылардың бойында патриотизм, азаматтылық, интернационализм, жоғары мораль </w:t>
      </w:r>
      <w:r w:rsidRPr="00A637E2">
        <w:rPr>
          <w:rFonts w:ascii="Times New Roman" w:hAnsi="Times New Roman" w:cs="Times New Roman"/>
          <w:sz w:val="24"/>
          <w:szCs w:val="24"/>
        </w:rPr>
        <w:lastRenderedPageBreak/>
        <w:t>мен адамгершілікті қалыптастыру;</w:t>
      </w:r>
      <w:r w:rsidRPr="00A637E2">
        <w:rPr>
          <w:rFonts w:ascii="Times New Roman" w:hAnsi="Times New Roman" w:cs="Times New Roman"/>
          <w:sz w:val="24"/>
          <w:szCs w:val="24"/>
        </w:rPr>
        <w:br/>
        <w:t>      3) білім алушыларды салауатты өмір салтына, қоғамдық іс-шараларға белсенді қатысуға ынталандыру;</w:t>
      </w:r>
      <w:r w:rsidRPr="00A637E2">
        <w:rPr>
          <w:rFonts w:ascii="Times New Roman" w:hAnsi="Times New Roman" w:cs="Times New Roman"/>
          <w:sz w:val="24"/>
          <w:szCs w:val="24"/>
        </w:rPr>
        <w:b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r w:rsidRPr="00A637E2">
        <w:rPr>
          <w:rFonts w:ascii="Times New Roman" w:hAnsi="Times New Roman" w:cs="Times New Roman"/>
          <w:sz w:val="24"/>
          <w:szCs w:val="24"/>
        </w:rPr>
        <w:br/>
        <w:t>      5) жалпы білім беретін орта мектептерде, техникалық және кәсіптік білім беру ұйымдарында білім алушылардың арасында кәсіптік бағдарлау жұмысын жүргізу кіреді.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Білімді бақылау мен бағалау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71. Білім алушылардың білімін бағалау үшін ЖОО-да білім алушылардың білімін бақылау мен бағалау жүйесі жұмыс істеуі тиіс.</w:t>
      </w:r>
      <w:r w:rsidRPr="00A637E2">
        <w:rPr>
          <w:rFonts w:ascii="Times New Roman" w:hAnsi="Times New Roman" w:cs="Times New Roman"/>
          <w:sz w:val="24"/>
          <w:szCs w:val="24"/>
        </w:rPr>
        <w:br/>
        <w:t>      Бақылау мен бағалау жүйесі ЖОО-да ұйымдық-құқықтық нысандарына, оқыту және бағыныстылық нысандарына қарамастан жұмыс істеуі тиіс.</w:t>
      </w:r>
      <w:r w:rsidRPr="00A637E2">
        <w:rPr>
          <w:rFonts w:ascii="Times New Roman" w:hAnsi="Times New Roman" w:cs="Times New Roman"/>
          <w:sz w:val="24"/>
          <w:szCs w:val="24"/>
        </w:rPr>
        <w:br/>
      </w:r>
      <w:bookmarkStart w:id="206" w:name="z327"/>
      <w:bookmarkEnd w:id="206"/>
      <w:r w:rsidRPr="00A637E2">
        <w:rPr>
          <w:rFonts w:ascii="Times New Roman" w:hAnsi="Times New Roman" w:cs="Times New Roman"/>
          <w:sz w:val="24"/>
          <w:szCs w:val="24"/>
        </w:rPr>
        <w:t>      72. ЖОО-да білім алушылардың оқу жетістіктерін бақылау жүйесі түрлі нысандарды қамтиды: үлгерімді ағымдағы бақылау, білім алушыларды аралық аттестаттау және қорытынды мемлекеттік аттестаттау.</w:t>
      </w:r>
      <w:r w:rsidRPr="00A637E2">
        <w:rPr>
          <w:rFonts w:ascii="Times New Roman" w:hAnsi="Times New Roman" w:cs="Times New Roman"/>
          <w:sz w:val="24"/>
          <w:szCs w:val="24"/>
        </w:rPr>
        <w:br/>
      </w:r>
      <w:bookmarkStart w:id="207" w:name="z328"/>
      <w:bookmarkEnd w:id="207"/>
      <w:r w:rsidRPr="00A637E2">
        <w:rPr>
          <w:rFonts w:ascii="Times New Roman" w:hAnsi="Times New Roman" w:cs="Times New Roman"/>
          <w:sz w:val="24"/>
          <w:szCs w:val="24"/>
        </w:rPr>
        <w:t>      73.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r w:rsidRPr="00A637E2">
        <w:rPr>
          <w:rFonts w:ascii="Times New Roman" w:hAnsi="Times New Roman" w:cs="Times New Roman"/>
          <w:sz w:val="24"/>
          <w:szCs w:val="24"/>
        </w:rPr>
        <w:br/>
      </w:r>
      <w:bookmarkStart w:id="208" w:name="z329"/>
      <w:bookmarkEnd w:id="208"/>
      <w:r w:rsidRPr="00A637E2">
        <w:rPr>
          <w:rFonts w:ascii="Times New Roman" w:hAnsi="Times New Roman" w:cs="Times New Roman"/>
          <w:sz w:val="24"/>
          <w:szCs w:val="24"/>
        </w:rPr>
        <w:t>      74. Пәннің оқу бағдарламасы білім алушылардың үлгерімін ағымдағы бақылаудың алуан түрлерін айқындайды: ауызша сұрау, жазбаша бақылау, құрамдастырылған бақылау, үй тапсырмаларын таныстыру, пікірталастар, тренингтер, дөңгелек үстелдер, кейс-стадилер, тестер және т.б.</w:t>
      </w:r>
      <w:r w:rsidRPr="00A637E2">
        <w:rPr>
          <w:rFonts w:ascii="Times New Roman" w:hAnsi="Times New Roman" w:cs="Times New Roman"/>
          <w:sz w:val="24"/>
          <w:szCs w:val="24"/>
        </w:rPr>
        <w:br/>
      </w:r>
      <w:bookmarkStart w:id="209" w:name="z330"/>
      <w:bookmarkEnd w:id="209"/>
      <w:r w:rsidRPr="00A637E2">
        <w:rPr>
          <w:rFonts w:ascii="Times New Roman" w:hAnsi="Times New Roman" w:cs="Times New Roman"/>
          <w:sz w:val="24"/>
          <w:szCs w:val="24"/>
        </w:rPr>
        <w:t>      75. Курстық, есептеу-графикалық және оқу жоспарында көзделген басқа да жұмыс түрлері емтихан сессиясы басталғанға дейін қорғалып, осы пәннен емтиханға жіберу қызметін атқаруы тиіс. Осы жұмыс түрлері бойынша бағалаулар пәннен емтиханға жіберу рейтингісін есептеу кезінде (яғни рейтингілік бақылау жүргізу кезінде) ескерілуі тиіс.</w:t>
      </w:r>
      <w:r w:rsidRPr="00A637E2">
        <w:rPr>
          <w:rFonts w:ascii="Times New Roman" w:hAnsi="Times New Roman" w:cs="Times New Roman"/>
          <w:sz w:val="24"/>
          <w:szCs w:val="24"/>
        </w:rPr>
        <w:br/>
        <w:t>      Егер оқу жоспарына сәйкес пән бойынша бақылау нысаны курстық жұмыс (жоба) болып айқындалса, онда курстық жұмысты (жобаны) қорғау бағасы жалпы пән бойынша жалпы қорытынды баға болып табылады.</w:t>
      </w:r>
      <w:r w:rsidRPr="00A637E2">
        <w:rPr>
          <w:rFonts w:ascii="Times New Roman" w:hAnsi="Times New Roman" w:cs="Times New Roman"/>
          <w:sz w:val="24"/>
          <w:szCs w:val="24"/>
        </w:rPr>
        <w:br/>
      </w:r>
      <w:bookmarkStart w:id="210" w:name="z331"/>
      <w:bookmarkEnd w:id="210"/>
      <w:r w:rsidRPr="00A637E2">
        <w:rPr>
          <w:rFonts w:ascii="Times New Roman" w:hAnsi="Times New Roman" w:cs="Times New Roman"/>
          <w:sz w:val="24"/>
          <w:szCs w:val="24"/>
        </w:rPr>
        <w:t>      76.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жіберу рейтингісінің бағасы үлгерімді ағымдағы бақылау бағасы мен межелік бақылау бағасынан құралады. Емтиханға жіберу рейтингісінің бағасы пәннен қорытынды білім бағасының 60 %-ын құрайды.</w:t>
      </w:r>
      <w:r w:rsidRPr="00A637E2">
        <w:rPr>
          <w:rFonts w:ascii="Times New Roman" w:hAnsi="Times New Roman" w:cs="Times New Roman"/>
          <w:sz w:val="24"/>
          <w:szCs w:val="24"/>
        </w:rPr>
        <w:br/>
      </w:r>
      <w:bookmarkStart w:id="211" w:name="z332"/>
      <w:bookmarkEnd w:id="211"/>
      <w:r w:rsidRPr="00A637E2">
        <w:rPr>
          <w:rFonts w:ascii="Times New Roman" w:hAnsi="Times New Roman" w:cs="Times New Roman"/>
          <w:sz w:val="24"/>
          <w:szCs w:val="24"/>
        </w:rPr>
        <w:t>      77. Үлгерімді ағымдағы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тізбесінде тіркеледі.</w:t>
      </w:r>
      <w:r w:rsidRPr="00A637E2">
        <w:rPr>
          <w:rFonts w:ascii="Times New Roman" w:hAnsi="Times New Roman" w:cs="Times New Roman"/>
          <w:sz w:val="24"/>
          <w:szCs w:val="24"/>
        </w:rPr>
        <w:br/>
      </w:r>
      <w:bookmarkStart w:id="212" w:name="z333"/>
      <w:bookmarkEnd w:id="212"/>
      <w:r w:rsidRPr="00A637E2">
        <w:rPr>
          <w:rFonts w:ascii="Times New Roman" w:hAnsi="Times New Roman" w:cs="Times New Roman"/>
          <w:sz w:val="24"/>
          <w:szCs w:val="24"/>
        </w:rPr>
        <w:t>      78. Кешкі және сырттай оқыту нысандарының студенттері емтиханға жіберу рейтингін барлық тиісті тапсырмаларды орындау шартымен белгіленген кесте бойынша емтихан сессиясы басталғанға дейін жинайды.</w:t>
      </w:r>
      <w:r w:rsidRPr="00A637E2">
        <w:rPr>
          <w:rFonts w:ascii="Times New Roman" w:hAnsi="Times New Roman" w:cs="Times New Roman"/>
          <w:sz w:val="24"/>
          <w:szCs w:val="24"/>
        </w:rPr>
        <w:br/>
      </w:r>
      <w:bookmarkStart w:id="213" w:name="z334"/>
      <w:bookmarkEnd w:id="213"/>
      <w:r w:rsidRPr="00A637E2">
        <w:rPr>
          <w:rFonts w:ascii="Times New Roman" w:hAnsi="Times New Roman" w:cs="Times New Roman"/>
          <w:sz w:val="24"/>
          <w:szCs w:val="24"/>
        </w:rPr>
        <w:t>      79. Экстернат нысанында білім алушылар ЖОО құрылымдық бөлімшесінің басшысы бекіткен жеке кесте бойынша емтиханға жіберу рейтингін жинайды.</w:t>
      </w:r>
      <w:r w:rsidRPr="00A637E2">
        <w:rPr>
          <w:rFonts w:ascii="Times New Roman" w:hAnsi="Times New Roman" w:cs="Times New Roman"/>
          <w:sz w:val="24"/>
          <w:szCs w:val="24"/>
        </w:rPr>
        <w:br/>
      </w:r>
      <w:bookmarkStart w:id="214" w:name="z335"/>
      <w:bookmarkEnd w:id="214"/>
      <w:r w:rsidRPr="00A637E2">
        <w:rPr>
          <w:rFonts w:ascii="Times New Roman" w:hAnsi="Times New Roman" w:cs="Times New Roman"/>
          <w:sz w:val="24"/>
          <w:szCs w:val="24"/>
        </w:rPr>
        <w:t>      80. Қорытынды бақылау </w:t>
      </w:r>
      <w:hyperlink r:id="rId115" w:anchor="z151" w:history="1">
        <w:r w:rsidRPr="00A637E2">
          <w:rPr>
            <w:rStyle w:val="a4"/>
            <w:rFonts w:ascii="Times New Roman" w:hAnsi="Times New Roman" w:cs="Times New Roman"/>
            <w:sz w:val="24"/>
            <w:szCs w:val="24"/>
          </w:rPr>
          <w:t>аралық аттестаттау</w:t>
        </w:r>
      </w:hyperlink>
      <w:r w:rsidRPr="00A637E2">
        <w:rPr>
          <w:rFonts w:ascii="Times New Roman" w:hAnsi="Times New Roman" w:cs="Times New Roman"/>
          <w:sz w:val="24"/>
          <w:szCs w:val="24"/>
        </w:rPr>
        <w:t> кезеңінде жүргізіледі. Қорытынды бақылауды бағалау пән бойынша білімді қорытынды бағалаудың 40 %-ын құрайды.</w:t>
      </w:r>
      <w:r w:rsidRPr="00A637E2">
        <w:rPr>
          <w:rFonts w:ascii="Times New Roman" w:hAnsi="Times New Roman" w:cs="Times New Roman"/>
          <w:sz w:val="24"/>
          <w:szCs w:val="24"/>
        </w:rPr>
        <w:br/>
        <w:t>      Қорытынды бағалау білім алушы жіберу рейтингісімен қорытынды бақылаудан оң баға алған жағдайда ғана есептеледі.</w:t>
      </w:r>
      <w:r w:rsidRPr="00A637E2">
        <w:rPr>
          <w:rFonts w:ascii="Times New Roman" w:hAnsi="Times New Roman" w:cs="Times New Roman"/>
          <w:sz w:val="24"/>
          <w:szCs w:val="24"/>
        </w:rPr>
        <w:br/>
      </w:r>
      <w:bookmarkStart w:id="215" w:name="z336"/>
      <w:bookmarkEnd w:id="215"/>
      <w:r w:rsidRPr="00A637E2">
        <w:rPr>
          <w:rFonts w:ascii="Times New Roman" w:hAnsi="Times New Roman" w:cs="Times New Roman"/>
          <w:sz w:val="24"/>
          <w:szCs w:val="24"/>
        </w:rPr>
        <w:lastRenderedPageBreak/>
        <w:t>      81. Білім алушы жіберу рейтингісінің қорытынды бақылау бағаларына апелляция жасауға құқығы беріледі. Осы мақсатта университет ректорының бұйрығымен біліктілігі апелляцияланушы пән бейініне сәйкес келетін оқытушылар құрамынан апелляциялық комиссия құрылады.</w:t>
      </w:r>
      <w:r w:rsidRPr="00A637E2">
        <w:rPr>
          <w:rFonts w:ascii="Times New Roman" w:hAnsi="Times New Roman" w:cs="Times New Roman"/>
          <w:sz w:val="24"/>
          <w:szCs w:val="24"/>
        </w:rPr>
        <w:br/>
      </w:r>
      <w:bookmarkStart w:id="216" w:name="z337"/>
      <w:bookmarkEnd w:id="216"/>
      <w:r w:rsidRPr="00A637E2">
        <w:rPr>
          <w:rFonts w:ascii="Times New Roman" w:hAnsi="Times New Roman" w:cs="Times New Roman"/>
          <w:sz w:val="24"/>
          <w:szCs w:val="24"/>
        </w:rPr>
        <w:t>      82. Кәсіптік практика қорытындылары бойынша студенттер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сараланған сынақпен бағаланады.</w:t>
      </w:r>
      <w:r w:rsidRPr="00A637E2">
        <w:rPr>
          <w:rFonts w:ascii="Times New Roman" w:hAnsi="Times New Roman" w:cs="Times New Roman"/>
          <w:sz w:val="24"/>
          <w:szCs w:val="24"/>
        </w:rPr>
        <w:br/>
        <w:t>      Практика бойынша бір жетекшіні тағайындау кезінде (әдетте оқу, оқу-таныстыру, далалық және т.б.) баға көрсетілген білімге сәйкес ұсынылған есепті қорғау қорытындылары бойынша қойылады.</w:t>
      </w:r>
      <w:r w:rsidRPr="00A637E2">
        <w:rPr>
          <w:rFonts w:ascii="Times New Roman" w:hAnsi="Times New Roman" w:cs="Times New Roman"/>
          <w:sz w:val="24"/>
          <w:szCs w:val="24"/>
        </w:rPr>
        <w:br/>
        <w:t>      Практика бойынша екі жетекшіні тағайындау кезінде (әдетте оқу, оқу-таныстыру, далалық және т.б.) практика базасынан жетекшісінің үлес салмағы қорытынды бағалауда 40 %-ды құрайтын бағасы мен ЖОО барған жетекшінің қорытынды бағалауда 60 %-ды құрайтын бағасы ескеріле отырып қорытынды баға қойылады.</w:t>
      </w:r>
      <w:r w:rsidRPr="00A637E2">
        <w:rPr>
          <w:rFonts w:ascii="Times New Roman" w:hAnsi="Times New Roman" w:cs="Times New Roman"/>
          <w:sz w:val="24"/>
          <w:szCs w:val="24"/>
        </w:rPr>
        <w:br/>
      </w:r>
      <w:bookmarkStart w:id="217" w:name="z338"/>
      <w:bookmarkEnd w:id="217"/>
      <w:r w:rsidRPr="00A637E2">
        <w:rPr>
          <w:rFonts w:ascii="Times New Roman" w:hAnsi="Times New Roman" w:cs="Times New Roman"/>
          <w:sz w:val="24"/>
          <w:szCs w:val="24"/>
        </w:rPr>
        <w:t>      83. Практикадан өтпеген, практика бағдарламаларын орындамаған, жұмысы туралы теріс пікір алған немесе есепті қорғау кезінде қанағаттанарлықсыз баға алған студенттер теориялық оқытумен қатар келесі академиялық мерзімде немесе жазғы семестр кезеңінде практикаға қайта жіберіледі.</w:t>
      </w:r>
      <w:r w:rsidRPr="00A637E2">
        <w:rPr>
          <w:rFonts w:ascii="Times New Roman" w:hAnsi="Times New Roman" w:cs="Times New Roman"/>
          <w:sz w:val="24"/>
          <w:szCs w:val="24"/>
        </w:rPr>
        <w:br/>
      </w:r>
      <w:bookmarkStart w:id="218" w:name="z339"/>
      <w:bookmarkEnd w:id="218"/>
      <w:r w:rsidRPr="00A637E2">
        <w:rPr>
          <w:rFonts w:ascii="Times New Roman" w:hAnsi="Times New Roman" w:cs="Times New Roman"/>
          <w:sz w:val="24"/>
          <w:szCs w:val="24"/>
        </w:rPr>
        <w:t>      84. Оқу жоспары мен бағдарламалардың барлық талаптарын толық орындаған білім алушылар қорытынды мемлекеттік аттестаттауға жіберіледі.</w:t>
      </w:r>
      <w:r w:rsidRPr="00A637E2">
        <w:rPr>
          <w:rFonts w:ascii="Times New Roman" w:hAnsi="Times New Roman" w:cs="Times New Roman"/>
          <w:sz w:val="24"/>
          <w:szCs w:val="24"/>
        </w:rPr>
        <w:br/>
        <w:t>      Білім алушыларды </w:t>
      </w:r>
      <w:hyperlink r:id="rId116" w:anchor="z241" w:history="1">
        <w:r w:rsidRPr="00A637E2">
          <w:rPr>
            <w:rStyle w:val="a4"/>
            <w:rFonts w:ascii="Times New Roman" w:hAnsi="Times New Roman" w:cs="Times New Roman"/>
            <w:sz w:val="24"/>
            <w:szCs w:val="24"/>
          </w:rPr>
          <w:t>қорытынды аттестаттау</w:t>
        </w:r>
      </w:hyperlink>
      <w:r w:rsidRPr="00A637E2">
        <w:rPr>
          <w:rFonts w:ascii="Times New Roman" w:hAnsi="Times New Roman" w:cs="Times New Roman"/>
          <w:sz w:val="24"/>
          <w:szCs w:val="24"/>
        </w:rPr>
        <w:t> – олардың тиісті білім беру деңгейінің мемлекеттік жалпыға міндетті стандартын меңгеру дәрежесін айқындау мақсатында жүргізілетін рәсім.</w:t>
      </w:r>
      <w:r w:rsidRPr="00A637E2">
        <w:rPr>
          <w:rFonts w:ascii="Times New Roman" w:hAnsi="Times New Roman" w:cs="Times New Roman"/>
          <w:sz w:val="24"/>
          <w:szCs w:val="24"/>
        </w:rPr>
        <w:br/>
        <w:t>      Қорытынды аттестаттау тиісті мамандықты игеру процесінде білім алушылардың алған білімдерін, шеберліктерін, дағдылары мен біліктілігін тексеруге бағытталған.</w:t>
      </w:r>
      <w:r w:rsidRPr="00A637E2">
        <w:rPr>
          <w:rFonts w:ascii="Times New Roman" w:hAnsi="Times New Roman" w:cs="Times New Roman"/>
          <w:sz w:val="24"/>
          <w:szCs w:val="24"/>
        </w:rPr>
        <w:br/>
        <w:t>      Қорытынды аттестаттау білім берудің мемлекеттік жалпыға міндетті білім беру стандартында көзделген нысанда жүргізіледі – жалпы мамандық бойынша тұтастай немесе жекелеген базалық және/немесе бейіндік пәндер бойынша жалпы мемлекеттік емтихан тапсыру және дипломдық жоба (жұмыс) қорғау.</w:t>
      </w:r>
      <w:r w:rsidRPr="00A637E2">
        <w:rPr>
          <w:rFonts w:ascii="Times New Roman" w:hAnsi="Times New Roman" w:cs="Times New Roman"/>
          <w:sz w:val="24"/>
          <w:szCs w:val="24"/>
        </w:rPr>
        <w:br/>
      </w:r>
      <w:bookmarkStart w:id="219" w:name="z340"/>
      <w:bookmarkEnd w:id="219"/>
      <w:r w:rsidRPr="00A637E2">
        <w:rPr>
          <w:rFonts w:ascii="Times New Roman" w:hAnsi="Times New Roman" w:cs="Times New Roman"/>
          <w:sz w:val="24"/>
          <w:szCs w:val="24"/>
        </w:rPr>
        <w:t>      85. Білім алушыларды қорытынды аттестаттауда баға мемлекеттік аттестаттау комиссиясының барлық мүшелерінің пікірін және балдық-рейтингілік әріптік жүйе бойынша игерілген білімді ескере отырып қойылады.</w:t>
      </w:r>
      <w:r w:rsidRPr="00A637E2">
        <w:rPr>
          <w:rFonts w:ascii="Times New Roman" w:hAnsi="Times New Roman" w:cs="Times New Roman"/>
          <w:sz w:val="24"/>
          <w:szCs w:val="24"/>
        </w:rPr>
        <w:br/>
      </w:r>
      <w:bookmarkStart w:id="220" w:name="z341"/>
      <w:bookmarkEnd w:id="220"/>
      <w:r w:rsidRPr="00A637E2">
        <w:rPr>
          <w:rFonts w:ascii="Times New Roman" w:hAnsi="Times New Roman" w:cs="Times New Roman"/>
          <w:sz w:val="24"/>
          <w:szCs w:val="24"/>
        </w:rPr>
        <w:t>      86. Дипломдық жұмысты (жобаны) қорғау бағасы ғылыми жетекші пікірін, рецензент пікірін және қорғау нәтижелерін ескере отырып, қойылады.</w:t>
      </w:r>
      <w:r w:rsidRPr="00A637E2">
        <w:rPr>
          <w:rFonts w:ascii="Times New Roman" w:hAnsi="Times New Roman" w:cs="Times New Roman"/>
          <w:sz w:val="24"/>
          <w:szCs w:val="24"/>
        </w:rPr>
        <w:br/>
        <w:t>      Қорытынды аттестаттаудың әрбір нысаны бойынша балдық-рейтингілік әріптік жүйе бойынша жеке баға қойылады.</w:t>
      </w:r>
      <w:r w:rsidRPr="00A637E2">
        <w:rPr>
          <w:rFonts w:ascii="Times New Roman" w:hAnsi="Times New Roman" w:cs="Times New Roman"/>
          <w:sz w:val="24"/>
          <w:szCs w:val="24"/>
        </w:rPr>
        <w:br/>
      </w:r>
      <w:bookmarkStart w:id="221" w:name="z342"/>
      <w:bookmarkEnd w:id="221"/>
      <w:r w:rsidRPr="00A637E2">
        <w:rPr>
          <w:rFonts w:ascii="Times New Roman" w:hAnsi="Times New Roman" w:cs="Times New Roman"/>
          <w:sz w:val="24"/>
          <w:szCs w:val="24"/>
        </w:rPr>
        <w:t>      87. Қорытынды аттестаттау нәтижелері бойынша білім алушыға тиісті академиялық бакалавр дәрежесі тағайындалады және жоғары білім туралы диплом беріледі.</w:t>
      </w:r>
      <w:r w:rsidRPr="00A637E2">
        <w:rPr>
          <w:rFonts w:ascii="Times New Roman" w:hAnsi="Times New Roman" w:cs="Times New Roman"/>
          <w:sz w:val="24"/>
          <w:szCs w:val="24"/>
        </w:rPr>
        <w:br/>
      </w:r>
      <w:bookmarkStart w:id="222" w:name="z343"/>
      <w:bookmarkEnd w:id="222"/>
      <w:r w:rsidRPr="00A637E2">
        <w:rPr>
          <w:rFonts w:ascii="Times New Roman" w:hAnsi="Times New Roman" w:cs="Times New Roman"/>
          <w:sz w:val="24"/>
          <w:szCs w:val="24"/>
        </w:rPr>
        <w:t>      88. Студенттің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r w:rsidRPr="00A637E2">
        <w:rPr>
          <w:rFonts w:ascii="Times New Roman" w:hAnsi="Times New Roman" w:cs="Times New Roman"/>
          <w:sz w:val="24"/>
          <w:szCs w:val="24"/>
        </w:rPr>
        <w:br/>
      </w:r>
      <w:bookmarkStart w:id="223" w:name="z344"/>
      <w:bookmarkEnd w:id="223"/>
      <w:r w:rsidRPr="00A637E2">
        <w:rPr>
          <w:rFonts w:ascii="Times New Roman" w:hAnsi="Times New Roman" w:cs="Times New Roman"/>
          <w:sz w:val="24"/>
          <w:szCs w:val="24"/>
        </w:rPr>
        <w:t>      89. Жазғы емтихан сессиясын өткізгеннен кейін факультет деканаттары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студенттер мен оқу топтарын ранжирлеуді жүргізеді.</w:t>
      </w:r>
      <w:r w:rsidRPr="00A637E2">
        <w:rPr>
          <w:rFonts w:ascii="Times New Roman" w:hAnsi="Times New Roman" w:cs="Times New Roman"/>
          <w:sz w:val="24"/>
          <w:szCs w:val="24"/>
        </w:rPr>
        <w:br/>
      </w:r>
      <w:bookmarkStart w:id="224" w:name="z345"/>
      <w:bookmarkEnd w:id="224"/>
      <w:r w:rsidRPr="00A637E2">
        <w:rPr>
          <w:rFonts w:ascii="Times New Roman" w:hAnsi="Times New Roman" w:cs="Times New Roman"/>
          <w:sz w:val="24"/>
          <w:szCs w:val="24"/>
        </w:rPr>
        <w:t>      90. Офис тіркеушісі факультеттер ұсынған академиялық рейтинг туралы деректерді, оқу жетістіктерін сырттай бағалау нәтижелерін қорытындылай отырып, факультеттерді ранжирлеуді жүргізеді, ЖОО бойынша үздік студенттер мен үздік академиялық топтарды айқындайды және осы ақпаратты ЖОО-ның веб-сайтына орналастырады.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ЖОО-ның ғылыми-зерттеу қызметі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lastRenderedPageBreak/>
        <w:t>      91. ЖОО-ның ғылыми-зерттеу қызметі іргелі, ізденгіштік, қолданбалы ғылыми-зерттеу, тәжірибелік-конструкторлық жұмыстарды және инновациялық қызметі (бұдан әрі – ғылыми-зерттеу жұмысы (ҒЗЖ)) ұйымдастыруға және жүргізуге бағытталған.</w:t>
      </w:r>
      <w:r w:rsidRPr="00A637E2">
        <w:rPr>
          <w:rFonts w:ascii="Times New Roman" w:hAnsi="Times New Roman" w:cs="Times New Roman"/>
          <w:sz w:val="24"/>
          <w:szCs w:val="24"/>
        </w:rPr>
        <w:br/>
        <w:t>      Профессорлық-оқытушылық құрам жеке жұмыс жоспарына сәйкес негізгі жұмыс уақытында өз қызметінің міндетті құрамдас бөлігі ретінде ғылыми-зерттеу жұмысын орындайды.</w:t>
      </w:r>
      <w:r w:rsidRPr="00A637E2">
        <w:rPr>
          <w:rFonts w:ascii="Times New Roman" w:hAnsi="Times New Roman" w:cs="Times New Roman"/>
          <w:sz w:val="24"/>
          <w:szCs w:val="24"/>
        </w:rPr>
        <w:br/>
      </w:r>
      <w:bookmarkStart w:id="225" w:name="z346"/>
      <w:bookmarkEnd w:id="225"/>
      <w:r w:rsidRPr="00A637E2">
        <w:rPr>
          <w:rFonts w:ascii="Times New Roman" w:hAnsi="Times New Roman" w:cs="Times New Roman"/>
          <w:sz w:val="24"/>
          <w:szCs w:val="24"/>
        </w:rPr>
        <w:t>      92. ЖОО-ның ғылыми-зерттеу жұмысы:</w:t>
      </w:r>
      <w:r w:rsidRPr="00A637E2">
        <w:rPr>
          <w:rFonts w:ascii="Times New Roman" w:hAnsi="Times New Roman" w:cs="Times New Roman"/>
          <w:sz w:val="24"/>
          <w:szCs w:val="24"/>
        </w:rPr>
        <w:br/>
        <w:t>      1) іргелі, ізденгіштік, қолданбалы ғылыми-зерттеушілік, тәжірибелік-құрастырушылық жұмыстарды және инновациялық қызмет жүргізуді;</w:t>
      </w:r>
      <w:r w:rsidRPr="00A637E2">
        <w:rPr>
          <w:rFonts w:ascii="Times New Roman" w:hAnsi="Times New Roman" w:cs="Times New Roman"/>
          <w:sz w:val="24"/>
          <w:szCs w:val="24"/>
        </w:rPr>
        <w:br/>
        <w:t>      2) ғылыми-педагогикалық қызметкерлер мен білім алушылардың ғылыми зерттеулері мен шығармашылық қызметі арқылы жаңа білімдерді алуды;</w:t>
      </w:r>
      <w:r w:rsidRPr="00A637E2">
        <w:rPr>
          <w:rFonts w:ascii="Times New Roman" w:hAnsi="Times New Roman" w:cs="Times New Roman"/>
          <w:sz w:val="24"/>
          <w:szCs w:val="24"/>
        </w:rPr>
        <w:br/>
        <w:t>      3) жоғары білімді дамытудың теориялық және әдіснамалық негіздерін зерттеуді және әзірлеуді;</w:t>
      </w:r>
      <w:r w:rsidRPr="00A637E2">
        <w:rPr>
          <w:rFonts w:ascii="Times New Roman" w:hAnsi="Times New Roman" w:cs="Times New Roman"/>
          <w:sz w:val="24"/>
          <w:szCs w:val="24"/>
        </w:rPr>
        <w:br/>
        <w:t>      4) ЖОО оқу процесіне оқытудың инновациялық технологияларын әзірлеу мен енгізуді;</w:t>
      </w:r>
      <w:r w:rsidRPr="00A637E2">
        <w:rPr>
          <w:rFonts w:ascii="Times New Roman" w:hAnsi="Times New Roman" w:cs="Times New Roman"/>
          <w:sz w:val="24"/>
          <w:szCs w:val="24"/>
        </w:rPr>
        <w:br/>
        <w:t>      5) ғылыми зерттеулер нәтижелерін оқу процесіне және өндіріске енгізуді;</w:t>
      </w:r>
      <w:r w:rsidRPr="00A637E2">
        <w:rPr>
          <w:rFonts w:ascii="Times New Roman" w:hAnsi="Times New Roman" w:cs="Times New Roman"/>
          <w:sz w:val="24"/>
          <w:szCs w:val="24"/>
        </w:rPr>
        <w:br/>
        <w:t>      6) өз ғылыми мектептерін қалыптастыруды және дамытуды, ғылыми-педагогикалық қызметкерлер мен білім алушыларды ғылыми-зерттеу жұмысына белсенді тартуды;</w:t>
      </w:r>
      <w:r w:rsidRPr="00A637E2">
        <w:rPr>
          <w:rFonts w:ascii="Times New Roman" w:hAnsi="Times New Roman" w:cs="Times New Roman"/>
          <w:sz w:val="24"/>
          <w:szCs w:val="24"/>
        </w:rPr>
        <w:br/>
        <w:t>      7) әзірлемелерді коммерциялау және ғылымды көп қажет ететін және бәсекеге қабілетті техника мен технологиялар трансферті;</w:t>
      </w:r>
      <w:r w:rsidRPr="00A637E2">
        <w:rPr>
          <w:rFonts w:ascii="Times New Roman" w:hAnsi="Times New Roman" w:cs="Times New Roman"/>
          <w:sz w:val="24"/>
          <w:szCs w:val="24"/>
        </w:rPr>
        <w:br/>
        <w:t>      8) зерттеушілер мен әзірлеушілердің зияткерлік меншігі мен авторлық құқықтарын қорғауды;</w:t>
      </w:r>
      <w:r w:rsidRPr="00A637E2">
        <w:rPr>
          <w:rFonts w:ascii="Times New Roman" w:hAnsi="Times New Roman" w:cs="Times New Roman"/>
          <w:sz w:val="24"/>
          <w:szCs w:val="24"/>
        </w:rPr>
        <w:br/>
        <w:t>      9) тартылған қаражат пен инновациялық қызметті пайдалану есебінен зерттеулер мен әзірлемелердің қаржылық негізін кеңейтуді;</w:t>
      </w:r>
      <w:r w:rsidRPr="00A637E2">
        <w:rPr>
          <w:rFonts w:ascii="Times New Roman" w:hAnsi="Times New Roman" w:cs="Times New Roman"/>
          <w:sz w:val="24"/>
          <w:szCs w:val="24"/>
        </w:rPr>
        <w:br/>
        <w:t>      10) білім алушылардың ҒЗЖ-сын ұйымдастыруды және жетекшілік етуді қамтиды.</w:t>
      </w:r>
      <w:r w:rsidRPr="00A637E2">
        <w:rPr>
          <w:rFonts w:ascii="Times New Roman" w:hAnsi="Times New Roman" w:cs="Times New Roman"/>
          <w:sz w:val="24"/>
          <w:szCs w:val="24"/>
        </w:rPr>
        <w:br/>
      </w:r>
      <w:bookmarkStart w:id="226" w:name="z347"/>
      <w:bookmarkEnd w:id="226"/>
      <w:r w:rsidRPr="00A637E2">
        <w:rPr>
          <w:rFonts w:ascii="Times New Roman" w:hAnsi="Times New Roman" w:cs="Times New Roman"/>
          <w:sz w:val="24"/>
          <w:szCs w:val="24"/>
        </w:rPr>
        <w:t>      93. ЖОО-ның ғылыми қызметі мамандар даярлау процесінің қажетті құрамдас бөлігі болып табылады. Оқу және ғылыми процестер бірлігі:</w:t>
      </w:r>
      <w:r w:rsidRPr="00A637E2">
        <w:rPr>
          <w:rFonts w:ascii="Times New Roman" w:hAnsi="Times New Roman" w:cs="Times New Roman"/>
          <w:sz w:val="24"/>
          <w:szCs w:val="24"/>
        </w:rPr>
        <w:br/>
        <w:t>      1) студенттерді республикалық бюджет, басқа бюджеттер, бюджеттен тыс қаржыландыру көздері есебінен орындалатын ғылыми-зерттеу және жобалық-құрастырушылық жұмыстарға қатысуға тарту;</w:t>
      </w:r>
      <w:r w:rsidRPr="00A637E2">
        <w:rPr>
          <w:rFonts w:ascii="Times New Roman" w:hAnsi="Times New Roman" w:cs="Times New Roman"/>
          <w:sz w:val="24"/>
          <w:szCs w:val="24"/>
        </w:rPr>
        <w:br/>
        <w:t>      2) ғылыми және ғылыми-өндірістік бөлімшелер базасында белсенді оқу жұмысының, дипломдық және курстық жобалаудың, оқу және өндірістік практиканың, студенттерді мақсатты даярлаудың және мамандар даярлаудың басқа да әралуан нысандарын жүргізу;</w:t>
      </w:r>
      <w:r w:rsidRPr="00A637E2">
        <w:rPr>
          <w:rFonts w:ascii="Times New Roman" w:hAnsi="Times New Roman" w:cs="Times New Roman"/>
          <w:sz w:val="24"/>
          <w:szCs w:val="24"/>
        </w:rPr>
        <w:br/>
        <w:t>      3) оқу және ғылыми процестерді компьютерлендіру, біртұтас ақпараттық ортаны қалыптастыру және студенттердің информатиканың заманауи әдістері мен құралдарын игеруі есебінен қамтамасыз етіледі.</w:t>
      </w:r>
      <w:r w:rsidRPr="00A637E2">
        <w:rPr>
          <w:rFonts w:ascii="Times New Roman" w:hAnsi="Times New Roman" w:cs="Times New Roman"/>
          <w:sz w:val="24"/>
          <w:szCs w:val="24"/>
        </w:rPr>
        <w:br/>
      </w:r>
      <w:bookmarkStart w:id="227" w:name="z348"/>
      <w:bookmarkEnd w:id="227"/>
      <w:r w:rsidRPr="00A637E2">
        <w:rPr>
          <w:rFonts w:ascii="Times New Roman" w:hAnsi="Times New Roman" w:cs="Times New Roman"/>
          <w:sz w:val="24"/>
          <w:szCs w:val="24"/>
        </w:rPr>
        <w:t>      94. Ғылыми-зерттеу қызметін үйлестіруді ғылыми жұмыс жөніндегі проректор (басшының орынбасары) жүзеге асырады.</w:t>
      </w:r>
      <w:r w:rsidRPr="00A637E2">
        <w:rPr>
          <w:rFonts w:ascii="Times New Roman" w:hAnsi="Times New Roman" w:cs="Times New Roman"/>
          <w:sz w:val="24"/>
          <w:szCs w:val="24"/>
        </w:rPr>
        <w:br/>
        <w:t>      Аталған бөлімшелер ҒЗЖ перспективалық және ағымдағы жоспарларын, есептілік нысандарын әзірлейді, ЖОО ҒЗЖ тізілімін жүргізеді, ғылыми-зерттеу қызмет нәтижелерін қорытындылайды, оларды жинақтайды.</w:t>
      </w:r>
      <w:r w:rsidRPr="00A637E2">
        <w:rPr>
          <w:rFonts w:ascii="Times New Roman" w:hAnsi="Times New Roman" w:cs="Times New Roman"/>
          <w:sz w:val="24"/>
          <w:szCs w:val="24"/>
        </w:rPr>
        <w:br/>
      </w:r>
      <w:bookmarkStart w:id="228" w:name="z349"/>
      <w:bookmarkEnd w:id="228"/>
      <w:r w:rsidRPr="00A637E2">
        <w:rPr>
          <w:rFonts w:ascii="Times New Roman" w:hAnsi="Times New Roman" w:cs="Times New Roman"/>
          <w:sz w:val="24"/>
          <w:szCs w:val="24"/>
        </w:rPr>
        <w:t>      95. ҒЗЖ орындау нәтижелері бойынша күнтізбелік жоспарда көзделген аралық және қорытынды есептер жасалады. Есепте мазмұндалған деректердің дұрыстығына ҒЗЖ жетекшілері мен орындаушылар жауапты болады.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 қызметін ақпараттық және материалдық-техникалық қамтамасыз ету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96. ЖОО-ның ақпараттық ресурстармен қамтамасыз етілуі білім беру қызметін жүзеге асырудың міндетті шарты болып табылады.</w:t>
      </w:r>
      <w:r w:rsidRPr="00A637E2">
        <w:rPr>
          <w:rFonts w:ascii="Times New Roman" w:hAnsi="Times New Roman" w:cs="Times New Roman"/>
          <w:sz w:val="24"/>
          <w:szCs w:val="24"/>
        </w:rPr>
        <w:br/>
      </w:r>
      <w:bookmarkStart w:id="229" w:name="z350"/>
      <w:bookmarkEnd w:id="229"/>
      <w:r w:rsidRPr="00A637E2">
        <w:rPr>
          <w:rFonts w:ascii="Times New Roman" w:hAnsi="Times New Roman" w:cs="Times New Roman"/>
          <w:sz w:val="24"/>
          <w:szCs w:val="24"/>
        </w:rPr>
        <w:t>      97. ЖОО-ның ақпараттық ресурстары қалыптастырылған идеялар мен білімдерді, әртүрлі деректерді, олардың жинау әдістері мен құралдарын, ақпарат көздері мен тұтынушылары арасындағы сақтау мен алмасуды білдіреді.</w:t>
      </w:r>
      <w:r w:rsidRPr="00A637E2">
        <w:rPr>
          <w:rFonts w:ascii="Times New Roman" w:hAnsi="Times New Roman" w:cs="Times New Roman"/>
          <w:sz w:val="24"/>
          <w:szCs w:val="24"/>
        </w:rPr>
        <w:br/>
        <w:t xml:space="preserve">      Ақпараттық ресурстар кез келген тасымалдағыштағы білім беру бағытындағы (басқарушылық, </w:t>
      </w:r>
      <w:r w:rsidRPr="00A637E2">
        <w:rPr>
          <w:rFonts w:ascii="Times New Roman" w:hAnsi="Times New Roman" w:cs="Times New Roman"/>
          <w:sz w:val="24"/>
          <w:szCs w:val="24"/>
        </w:rPr>
        <w:lastRenderedPageBreak/>
        <w:t>оқу, ғылыми, оқу-әдістемелік) толық мәтіндік, фактографиялық және библиографиялық деректер базасын; анықтамалық-іздестіру жүйелерін; оның ішінде дәстүрлі және электронды кітапханалық каталогтар мен картотекаларды; жергілікті қолжетімділіктегі электронды ресурстарды; білім беруші ақпаратты жасауды, сақтауды және пайдалануды қамтамасыз ететін бағдарламалық құралдарды; ақпаратты тарату арналарын; білім беру мақсатты ретінде пайдаланылатын коммуникация құралдарын қамтиды.</w:t>
      </w:r>
      <w:r w:rsidRPr="00A637E2">
        <w:rPr>
          <w:rFonts w:ascii="Times New Roman" w:hAnsi="Times New Roman" w:cs="Times New Roman"/>
          <w:sz w:val="24"/>
          <w:szCs w:val="24"/>
        </w:rPr>
        <w:br/>
      </w:r>
      <w:bookmarkStart w:id="230" w:name="z351"/>
      <w:bookmarkEnd w:id="230"/>
      <w:r w:rsidRPr="00A637E2">
        <w:rPr>
          <w:rFonts w:ascii="Times New Roman" w:hAnsi="Times New Roman" w:cs="Times New Roman"/>
          <w:sz w:val="24"/>
          <w:szCs w:val="24"/>
        </w:rPr>
        <w:t>      98. Кітапхана қоры ақпараттық ресурстардың құрамдас бөлігі болып табылады және оқу, оқу-әдістемелік және ғылыми әдебиетті, сондай-ақ заңнамалық және нормативтік құқықтық актілерді қамтиды.</w:t>
      </w:r>
      <w:r w:rsidRPr="00A637E2">
        <w:rPr>
          <w:rFonts w:ascii="Times New Roman" w:hAnsi="Times New Roman" w:cs="Times New Roman"/>
          <w:sz w:val="24"/>
          <w:szCs w:val="24"/>
        </w:rPr>
        <w:br/>
        <w:t>      Жоғары білім берудің білім беру бағдарламаларын іске асыру білім алушылардың электронды кітапханаларда орналастыратын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жеткізумен қамтамасыз етіледі.</w:t>
      </w:r>
      <w:r w:rsidRPr="00A637E2">
        <w:rPr>
          <w:rFonts w:ascii="Times New Roman" w:hAnsi="Times New Roman" w:cs="Times New Roman"/>
          <w:sz w:val="24"/>
          <w:szCs w:val="24"/>
        </w:rPr>
        <w:br/>
        <w:t>      Оқу және ғылыми әдебиеттер қоры келтірілген студенттер контингентіне қатынасы бойынша оқытудың толық циклында басылымның кемінде 140 бірлігін құрауы тиіс. Бұл ретте қазақ және орыс тілдеріндегі басылымдар оқыту тілі бойынша білім алушылар контингентіне барабар болуы тиіс. Кітапхана қоры әлеуметтік-гуманитарлық бейіндегі пәндер бойынша соңғы 5 жылда шығарылған, жаратылыстану, техникалық, ауыл шаруашылығы пәндері бойынша – соңғы 10 жылда шығарылған негізгі оқу әдебиетінен тұрады. Цифрлы тасымалдағыштардағы оқу әдебиеттерімен қамтылу мамандықтың оқу жоспарының базалық және бейіндік пәндерінің (әскери мамандықтардан басқа) кемінде 40 %-ын құрайды.</w:t>
      </w:r>
      <w:r w:rsidRPr="00A637E2">
        <w:rPr>
          <w:rFonts w:ascii="Times New Roman" w:hAnsi="Times New Roman" w:cs="Times New Roman"/>
          <w:sz w:val="24"/>
          <w:szCs w:val="24"/>
        </w:rPr>
        <w:br/>
      </w:r>
      <w:bookmarkStart w:id="231" w:name="z352"/>
      <w:bookmarkEnd w:id="231"/>
      <w:r w:rsidRPr="00A637E2">
        <w:rPr>
          <w:rFonts w:ascii="Times New Roman" w:hAnsi="Times New Roman" w:cs="Times New Roman"/>
          <w:sz w:val="24"/>
          <w:szCs w:val="24"/>
        </w:rPr>
        <w:t>      99. Оқу-әдістемелік әдебиеттерге оқу-әдістемелік құралдар, әдістемелік құралдар, дидактикалық, көрнекі құралдар, оқу-әдістемелік әзірлемелер – пәнді оқыту бойынша әдістемелік нұсқаулықтар немесе ұсынымдар, зертханалық, курстық, дипломдық және басқа да жазба жұмыс түрлерін орындау жөніндегі әдістемелік нұсқаулықтар, оқу пәндері бойынша анықтамалық құралдар мен басылымдар жатады.</w:t>
      </w:r>
      <w:r w:rsidRPr="00A637E2">
        <w:rPr>
          <w:rFonts w:ascii="Times New Roman" w:hAnsi="Times New Roman" w:cs="Times New Roman"/>
          <w:sz w:val="24"/>
          <w:szCs w:val="24"/>
        </w:rPr>
        <w:br/>
      </w:r>
      <w:bookmarkStart w:id="232" w:name="z353"/>
      <w:bookmarkEnd w:id="232"/>
      <w:r w:rsidRPr="00A637E2">
        <w:rPr>
          <w:rFonts w:ascii="Times New Roman" w:hAnsi="Times New Roman" w:cs="Times New Roman"/>
          <w:sz w:val="24"/>
          <w:szCs w:val="24"/>
        </w:rPr>
        <w:t>      100. ЖОО кітапханасының ғылыми қоры мамандарды даярлау бағыттары мен мамандықтарына сәйкес келетін зерттеу саласын қамтитын монографиялық, ғылыми және ғылыми-өндірістік сипаттағы кітаптар тізбесін қамтиды.</w:t>
      </w:r>
      <w:r w:rsidRPr="00A637E2">
        <w:rPr>
          <w:rFonts w:ascii="Times New Roman" w:hAnsi="Times New Roman" w:cs="Times New Roman"/>
          <w:sz w:val="24"/>
          <w:szCs w:val="24"/>
        </w:rPr>
        <w:br/>
        <w:t>      Ғылыми қорға, сондай-ақ энциклопедиялар, сөздіктер, анықтамалықтар, түсініктемелер, бағдарлама бойынша оқытылатын әдеби шығармалар, нормативтік құқықтық актілер, мерзімді басылымдар, оның ішінде білім беру ұйымдарының хабаршылары, ғылыми еңбектердің, оқыту бейініне сәйкес келетін халықаралық конференциялардың жинақтары кіреді.</w:t>
      </w:r>
      <w:r w:rsidRPr="00A637E2">
        <w:rPr>
          <w:rFonts w:ascii="Times New Roman" w:hAnsi="Times New Roman" w:cs="Times New Roman"/>
          <w:sz w:val="24"/>
          <w:szCs w:val="24"/>
        </w:rPr>
        <w:br/>
      </w:r>
      <w:bookmarkStart w:id="233" w:name="z354"/>
      <w:bookmarkEnd w:id="233"/>
      <w:r w:rsidRPr="00A637E2">
        <w:rPr>
          <w:rFonts w:ascii="Times New Roman" w:hAnsi="Times New Roman" w:cs="Times New Roman"/>
          <w:sz w:val="24"/>
          <w:szCs w:val="24"/>
        </w:rPr>
        <w:t>      101. Оқу әдебиетінің өз басылымдары оқу құралдарын, оқу-әдістемелік құралдарды қамтиды.</w:t>
      </w:r>
      <w:r w:rsidRPr="00A637E2">
        <w:rPr>
          <w:rFonts w:ascii="Times New Roman" w:hAnsi="Times New Roman" w:cs="Times New Roman"/>
          <w:sz w:val="24"/>
          <w:szCs w:val="24"/>
        </w:rPr>
        <w:br/>
        <w:t>      Әдістемелік әдебиеттің өз басылымдары әдістемелік ұсыныстарды, оқу пәндерін оқыту, игеру, оқу жұмыстарының жекелеген түрлерін орындау бойынша нұсқаулар мен құралдарды қамтиды.</w:t>
      </w:r>
      <w:r w:rsidRPr="00A637E2">
        <w:rPr>
          <w:rFonts w:ascii="Times New Roman" w:hAnsi="Times New Roman" w:cs="Times New Roman"/>
          <w:sz w:val="24"/>
          <w:szCs w:val="24"/>
        </w:rPr>
        <w:br/>
      </w:r>
      <w:bookmarkStart w:id="234" w:name="z355"/>
      <w:bookmarkEnd w:id="234"/>
      <w:r w:rsidRPr="00A637E2">
        <w:rPr>
          <w:rFonts w:ascii="Times New Roman" w:hAnsi="Times New Roman" w:cs="Times New Roman"/>
          <w:sz w:val="24"/>
          <w:szCs w:val="24"/>
        </w:rPr>
        <w:t>      102. ЖОО оқу-ғылыми ақпараттық активтерін жинау, жинақтау, сақтау, шығару процестері білім беру ұйымдары кітапханаларының жұмысы жөніндегі әдістемелік материалдарға сәйкес жүзеге асырылады.</w:t>
      </w:r>
      <w:r w:rsidRPr="00A637E2">
        <w:rPr>
          <w:rFonts w:ascii="Times New Roman" w:hAnsi="Times New Roman" w:cs="Times New Roman"/>
          <w:sz w:val="24"/>
          <w:szCs w:val="24"/>
        </w:rPr>
        <w:br/>
      </w:r>
      <w:bookmarkStart w:id="235" w:name="z356"/>
      <w:bookmarkEnd w:id="235"/>
      <w:r w:rsidRPr="00A637E2">
        <w:rPr>
          <w:rFonts w:ascii="Times New Roman" w:hAnsi="Times New Roman" w:cs="Times New Roman"/>
          <w:sz w:val="24"/>
          <w:szCs w:val="24"/>
        </w:rPr>
        <w:t>      103. Арнайы мемлекеттік органдардың оқу орындарын (әскери) қоспағанда, ЖОО-ларда интернет ресурсты, ақпараттық-білім порталын, оқытудың кредиттік технологиясын қамтамасыз етудің автоматтандырылған жүйесін, ЖОО жергілікті желілерінде орналасқан ақпараттық-білім ресурстарының жиынтығын және ЖОО-ның кез келген компьютерінен Интернетке жолақты және жоғары жылдамдықта барлық ақпараттық ресурстарға қол жетімділікті жүзеге асыруға мүмкіндік беретін тармақталған компьютерлік желіні қамтитын жоғары технологиялық ақпараттық-білім беру ортасы құрылуы тиіс.</w:t>
      </w:r>
      <w:r w:rsidRPr="00A637E2">
        <w:rPr>
          <w:rFonts w:ascii="Times New Roman" w:hAnsi="Times New Roman" w:cs="Times New Roman"/>
          <w:sz w:val="24"/>
          <w:szCs w:val="24"/>
        </w:rPr>
        <w:br/>
      </w:r>
      <w:bookmarkStart w:id="236" w:name="z357"/>
      <w:bookmarkEnd w:id="236"/>
      <w:r w:rsidRPr="00A637E2">
        <w:rPr>
          <w:rFonts w:ascii="Times New Roman" w:hAnsi="Times New Roman" w:cs="Times New Roman"/>
          <w:sz w:val="24"/>
          <w:szCs w:val="24"/>
        </w:rPr>
        <w:t>      104. Ақпараттық және оқу-әдістемелік қамтамасыз ету білім алушылардың өзіндік жұмысына дәйекті ден қоюды күшейте отырып жүзеге асырылады.</w:t>
      </w:r>
      <w:r w:rsidRPr="00A637E2">
        <w:rPr>
          <w:rFonts w:ascii="Times New Roman" w:hAnsi="Times New Roman" w:cs="Times New Roman"/>
          <w:sz w:val="24"/>
          <w:szCs w:val="24"/>
        </w:rPr>
        <w:br/>
      </w:r>
      <w:bookmarkStart w:id="237" w:name="z358"/>
      <w:bookmarkEnd w:id="237"/>
      <w:r w:rsidRPr="00A637E2">
        <w:rPr>
          <w:rFonts w:ascii="Times New Roman" w:hAnsi="Times New Roman" w:cs="Times New Roman"/>
          <w:sz w:val="24"/>
          <w:szCs w:val="24"/>
        </w:rPr>
        <w:lastRenderedPageBreak/>
        <w:t>      105. Тиісті дәрісханалық және зертханалық базалардың, оқу кабинеттерінің, спорт залдарының және оның қызметін қамтамасыз ететін және оған меншік, шаруашылық жүргізу немесе жедел басқару құқығында тиесілі шеберханалар мен басқа да үй-жайлардың болуы ЖОО қызметінің міндетті шарты болып табылады.</w:t>
      </w:r>
      <w:r w:rsidRPr="00A637E2">
        <w:rPr>
          <w:rFonts w:ascii="Times New Roman" w:hAnsi="Times New Roman" w:cs="Times New Roman"/>
          <w:sz w:val="24"/>
          <w:szCs w:val="24"/>
        </w:rPr>
        <w:br/>
      </w:r>
      <w:bookmarkStart w:id="238" w:name="z359"/>
      <w:bookmarkEnd w:id="238"/>
      <w:r w:rsidRPr="00A637E2">
        <w:rPr>
          <w:rFonts w:ascii="Times New Roman" w:hAnsi="Times New Roman" w:cs="Times New Roman"/>
          <w:sz w:val="24"/>
          <w:szCs w:val="24"/>
        </w:rPr>
        <w:t>      106. ЖОО-ның екі ауысымнан оқыту нысандары бойынша оқу сабақтарын жүргізу үшін қажетті дәрісханалық қоры мен қосалқы үй-жайлары болуы тиіс.</w:t>
      </w:r>
      <w:r w:rsidRPr="00A637E2">
        <w:rPr>
          <w:rFonts w:ascii="Times New Roman" w:hAnsi="Times New Roman" w:cs="Times New Roman"/>
          <w:sz w:val="24"/>
          <w:szCs w:val="24"/>
        </w:rPr>
        <w:br/>
      </w:r>
      <w:bookmarkStart w:id="239" w:name="z360"/>
      <w:bookmarkEnd w:id="239"/>
      <w:r w:rsidRPr="00A637E2">
        <w:rPr>
          <w:rFonts w:ascii="Times New Roman" w:hAnsi="Times New Roman" w:cs="Times New Roman"/>
          <w:sz w:val="24"/>
          <w:szCs w:val="24"/>
        </w:rPr>
        <w:t>      107. Білім беру оқу бағдарламаларын іске асыру үшін ЖОО-ның арнайы мақсаттағы оқу кабинеттері (компьютерлік сыныптар, лингафонды кабинеттер және басқа), сондай-ақ мемлекеттік жалпыға міндетті білім беру стандартына сәйкес оқу-ғылыми процесті сапалы жүзеге асыруды қамтамасыз етуге мүмкіндік беретін тапсырмалардың әралуан түрлерімен, бағдарламалық құралдармен, оқу жұмыс жоспарларымен және бағдарламалармен, оқу-әдістемелік және ғылыми-зерттеу жұмыстарының жоспарларымен және басқа да құжаттамалармен қамтамасыз етілген заманауи оқу-зертханалық жабдықтары болуы тиіс.</w:t>
      </w:r>
      <w:r w:rsidRPr="00A637E2">
        <w:rPr>
          <w:rFonts w:ascii="Times New Roman" w:hAnsi="Times New Roman" w:cs="Times New Roman"/>
          <w:sz w:val="24"/>
          <w:szCs w:val="24"/>
        </w:rPr>
        <w:br/>
      </w:r>
      <w:bookmarkStart w:id="240" w:name="z361"/>
      <w:bookmarkEnd w:id="240"/>
      <w:r w:rsidRPr="00A637E2">
        <w:rPr>
          <w:rFonts w:ascii="Times New Roman" w:hAnsi="Times New Roman" w:cs="Times New Roman"/>
          <w:sz w:val="24"/>
          <w:szCs w:val="24"/>
        </w:rPr>
        <w:t>      108. Ғимараттың оқу алаңы, дәрісхана қоры, оқу және ғылыми зертханалар, оқу кабинеттері, спорт залдары, кітапханалар, шеберханалар мен ЖОО-ның қызметін қамтамасыз ететін басқа да үй-жайлары қолданыстағы </w:t>
      </w:r>
      <w:hyperlink r:id="rId117" w:anchor="z119" w:history="1">
        <w:r w:rsidRPr="00A637E2">
          <w:rPr>
            <w:rStyle w:val="a4"/>
            <w:rFonts w:ascii="Times New Roman" w:hAnsi="Times New Roman" w:cs="Times New Roman"/>
            <w:sz w:val="24"/>
            <w:szCs w:val="24"/>
          </w:rPr>
          <w:t>санитариялық нормалар</w:t>
        </w:r>
      </w:hyperlink>
      <w:r w:rsidRPr="00A637E2">
        <w:rPr>
          <w:rFonts w:ascii="Times New Roman" w:hAnsi="Times New Roman" w:cs="Times New Roman"/>
          <w:sz w:val="24"/>
          <w:szCs w:val="24"/>
        </w:rPr>
        <w:t> мен қағидалар талаптарын қанағаттандыруы тиіс.</w:t>
      </w:r>
      <w:r w:rsidRPr="00A637E2">
        <w:rPr>
          <w:rFonts w:ascii="Times New Roman" w:hAnsi="Times New Roman" w:cs="Times New Roman"/>
          <w:sz w:val="24"/>
          <w:szCs w:val="24"/>
        </w:rPr>
        <w:br/>
      </w:r>
      <w:bookmarkStart w:id="241" w:name="z362"/>
      <w:bookmarkEnd w:id="241"/>
      <w:r w:rsidRPr="00A637E2">
        <w:rPr>
          <w:rFonts w:ascii="Times New Roman" w:hAnsi="Times New Roman" w:cs="Times New Roman"/>
          <w:sz w:val="24"/>
          <w:szCs w:val="24"/>
        </w:rPr>
        <w:t>      109. Бір студентке оқу алаңының нормасы ЖОО типіне байланысты белгіленеді және кемінде 6 м</w:t>
      </w:r>
      <w:r w:rsidRPr="00A637E2">
        <w:rPr>
          <w:rFonts w:ascii="Times New Roman" w:hAnsi="Times New Roman" w:cs="Times New Roman"/>
          <w:sz w:val="24"/>
          <w:szCs w:val="24"/>
          <w:vertAlign w:val="superscript"/>
        </w:rPr>
        <w:t>2</w:t>
      </w:r>
      <w:r w:rsidRPr="00A637E2">
        <w:rPr>
          <w:rFonts w:ascii="Times New Roman" w:hAnsi="Times New Roman" w:cs="Times New Roman"/>
          <w:sz w:val="24"/>
          <w:szCs w:val="24"/>
        </w:rPr>
        <w:t> болуы тиіс.</w:t>
      </w:r>
      <w:r w:rsidRPr="00A637E2">
        <w:rPr>
          <w:rFonts w:ascii="Times New Roman" w:hAnsi="Times New Roman" w:cs="Times New Roman"/>
          <w:sz w:val="24"/>
          <w:szCs w:val="24"/>
        </w:rPr>
        <w:br/>
      </w:r>
      <w:bookmarkStart w:id="242" w:name="z363"/>
      <w:bookmarkEnd w:id="242"/>
      <w:r w:rsidRPr="00A637E2">
        <w:rPr>
          <w:rFonts w:ascii="Times New Roman" w:hAnsi="Times New Roman" w:cs="Times New Roman"/>
          <w:sz w:val="24"/>
          <w:szCs w:val="24"/>
        </w:rPr>
        <w:t>      110. Үй-жай алаңдары үй-жай мақсаттылығына байланысты, оқу сабақтарының түрлеріне, студенттер мен қызметкерлер санына, оқу сабақтарының ауысымдылығына сәйкес белгіленеді.</w:t>
      </w:r>
      <w:r w:rsidRPr="00A637E2">
        <w:rPr>
          <w:rFonts w:ascii="Times New Roman" w:hAnsi="Times New Roman" w:cs="Times New Roman"/>
          <w:sz w:val="24"/>
          <w:szCs w:val="24"/>
        </w:rPr>
        <w:br/>
        <w:t>      Студенттердің есептік саны күндізгі оқу нысаны студенттерінің ең көп саны бойынша және сырттай оқу нысаны студенттерінің 10 % саны бойынша қабылданады.</w:t>
      </w:r>
      <w:r w:rsidRPr="00A637E2">
        <w:rPr>
          <w:rFonts w:ascii="Times New Roman" w:hAnsi="Times New Roman" w:cs="Times New Roman"/>
          <w:sz w:val="24"/>
          <w:szCs w:val="24"/>
        </w:rPr>
        <w:br/>
      </w:r>
      <w:bookmarkStart w:id="243" w:name="z364"/>
      <w:bookmarkEnd w:id="243"/>
      <w:r w:rsidRPr="00A637E2">
        <w:rPr>
          <w:rFonts w:ascii="Times New Roman" w:hAnsi="Times New Roman" w:cs="Times New Roman"/>
          <w:sz w:val="24"/>
          <w:szCs w:val="24"/>
        </w:rPr>
        <w:t>      111. Спорт залдарының жалпы алаңы (олардың жанындағы қосалқы ғимараттарды, бассейндер мен жеңіл атлетикалық манеждерді есептемегенде) бір студентке кемінде 1,0 м</w:t>
      </w:r>
      <w:r w:rsidRPr="00A637E2">
        <w:rPr>
          <w:rFonts w:ascii="Times New Roman" w:hAnsi="Times New Roman" w:cs="Times New Roman"/>
          <w:sz w:val="24"/>
          <w:szCs w:val="24"/>
          <w:vertAlign w:val="superscript"/>
        </w:rPr>
        <w:t>2</w:t>
      </w:r>
      <w:r w:rsidRPr="00A637E2">
        <w:rPr>
          <w:rFonts w:ascii="Times New Roman" w:hAnsi="Times New Roman" w:cs="Times New Roman"/>
          <w:sz w:val="24"/>
          <w:szCs w:val="24"/>
        </w:rPr>
        <w:t> қабылдануы тиіс.</w:t>
      </w:r>
      <w:r w:rsidRPr="00A637E2">
        <w:rPr>
          <w:rFonts w:ascii="Times New Roman" w:hAnsi="Times New Roman" w:cs="Times New Roman"/>
          <w:sz w:val="24"/>
          <w:szCs w:val="24"/>
        </w:rPr>
        <w:br/>
      </w:r>
      <w:bookmarkStart w:id="244" w:name="z365"/>
      <w:bookmarkEnd w:id="244"/>
      <w:r w:rsidRPr="00A637E2">
        <w:rPr>
          <w:rFonts w:ascii="Times New Roman" w:hAnsi="Times New Roman" w:cs="Times New Roman"/>
          <w:sz w:val="24"/>
          <w:szCs w:val="24"/>
        </w:rPr>
        <w:t>      112. Білім беру мақсаттары мен міндеттеріне қол жеткізу үшін ЖОО-да техникалық ресурстардың әралуан түрі болуы тиіс: зертханалық құрал-жабдықтар, қондырғылар, тетіктер, стендтер, өлшеу құралдары, оқу және зерттеу мақсаттарында қолданылатын макеттер мен бұйым модельдері, эксперименталдық үлгілер, материалдар, компьютерлік және өзге де есептеуіш техника бағдарламалық құралдар.</w:t>
      </w:r>
      <w:r w:rsidRPr="00A637E2">
        <w:rPr>
          <w:rFonts w:ascii="Times New Roman" w:hAnsi="Times New Roman" w:cs="Times New Roman"/>
          <w:sz w:val="24"/>
          <w:szCs w:val="24"/>
        </w:rPr>
        <w:br/>
      </w:r>
      <w:bookmarkStart w:id="245" w:name="z366"/>
      <w:bookmarkEnd w:id="245"/>
      <w:r w:rsidRPr="00A637E2">
        <w:rPr>
          <w:rFonts w:ascii="Times New Roman" w:hAnsi="Times New Roman" w:cs="Times New Roman"/>
          <w:sz w:val="24"/>
          <w:szCs w:val="24"/>
        </w:rPr>
        <w:t>      113. Техникалық ресурстар құрылымы, құрамы мен саны оқу процесі мен басқа да барлық процестерді және ЖОО жарғылық қызметін жалпыға міндетті жоғары білім берудің мемлекеттік стандарттарына, оқу жұмыс жоспарларына, пәндердің оқу жұмыс бағдарламаларына, оқу-әдістемелік және ғылыми-зерттеу жұмыстарының жоспарларына және басқа да құжаттамаға сәйкес сапалы жүзеге асыруды міндетті қамтамасыз етумен анықталады.</w:t>
      </w:r>
      <w:r w:rsidRPr="00A637E2">
        <w:rPr>
          <w:rFonts w:ascii="Times New Roman" w:hAnsi="Times New Roman" w:cs="Times New Roman"/>
          <w:sz w:val="24"/>
          <w:szCs w:val="24"/>
        </w:rPr>
        <w:br/>
      </w:r>
      <w:bookmarkStart w:id="246" w:name="z367"/>
      <w:bookmarkEnd w:id="246"/>
      <w:r w:rsidRPr="00A637E2">
        <w:rPr>
          <w:rFonts w:ascii="Times New Roman" w:hAnsi="Times New Roman" w:cs="Times New Roman"/>
          <w:sz w:val="24"/>
          <w:szCs w:val="24"/>
        </w:rPr>
        <w:t>      114. ЖОО-ның білім алушылар контингенті мен айқындалатын мемлекеттік білім беру тапсырысы бойынша айқындалатын мөлшерден кем емес оқыту құнына қарай, білім алу жағдайларын қамтамасыз ететін қаржылық ресурстары болады.</w:t>
      </w:r>
      <w:r w:rsidRPr="00A637E2">
        <w:rPr>
          <w:rFonts w:ascii="Times New Roman" w:hAnsi="Times New Roman" w:cs="Times New Roman"/>
          <w:sz w:val="24"/>
          <w:szCs w:val="24"/>
        </w:rPr>
        <w:br/>
      </w:r>
      <w:bookmarkStart w:id="247" w:name="z368"/>
      <w:bookmarkEnd w:id="247"/>
      <w:r w:rsidRPr="00A637E2">
        <w:rPr>
          <w:rFonts w:ascii="Times New Roman" w:hAnsi="Times New Roman" w:cs="Times New Roman"/>
          <w:sz w:val="24"/>
          <w:szCs w:val="24"/>
        </w:rPr>
        <w:t>      115. Қаржылық ресурстар көздері білім беру және ғылыми гранттардан алынған бюджеттік қаражат, ақылы негізде білім беруден, ғылыми және басылым өнімдерін сатудан түсетін қаражат, демеушілік көмек және Қазақстан Республикасының қолданыстағы </w:t>
      </w:r>
      <w:hyperlink r:id="rId118" w:anchor="z503"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тыйым салынбаған қызметтің өзге түрлерін жүзеге асырудан алынған өзге де көздері болады.</w:t>
      </w:r>
      <w:r w:rsidRPr="00A637E2">
        <w:rPr>
          <w:rFonts w:ascii="Times New Roman" w:hAnsi="Times New Roman" w:cs="Times New Roman"/>
          <w:sz w:val="24"/>
          <w:szCs w:val="24"/>
        </w:rPr>
        <w:br/>
      </w:r>
      <w:bookmarkStart w:id="248" w:name="z369"/>
      <w:bookmarkEnd w:id="248"/>
      <w:r w:rsidRPr="00A637E2">
        <w:rPr>
          <w:rFonts w:ascii="Times New Roman" w:hAnsi="Times New Roman" w:cs="Times New Roman"/>
          <w:sz w:val="24"/>
          <w:szCs w:val="24"/>
        </w:rPr>
        <w:t>      116. ЖОО-лардың білім беру қызметіне арналған шығыстары мамандар даярлаудың бағыттары, оқыту нысандары (күндізгі, кешкі, сырттай), тиісті нормативтік құжаттардағы білім беруге арналған шығыстарды айқындайтын ақшалар және заттай нормалар бөлінісінде студенттер контингентіне қарай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Жоғары және жоғары оқу орнынан кейінгі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Жоғары және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w:t>
      </w:r>
      <w:hyperlink r:id="rId119" w:anchor="z210"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меншік нысаны мен ведомстволық бағыныстылығына қарамастан Қазақстан Республикасының жоғары және жоғары оқу орнынан кейінгі білім беру бағдарламаларын іске асыратын білім беру ұйымдары қызметінің тәртібін айқындайды.</w:t>
      </w:r>
      <w:r w:rsidRPr="00A637E2">
        <w:rPr>
          <w:rFonts w:ascii="Times New Roman" w:hAnsi="Times New Roman" w:cs="Times New Roman"/>
          <w:sz w:val="24"/>
          <w:szCs w:val="24"/>
        </w:rPr>
        <w:br/>
      </w:r>
      <w:bookmarkStart w:id="249" w:name="z370"/>
      <w:bookmarkEnd w:id="249"/>
      <w:r w:rsidRPr="00A637E2">
        <w:rPr>
          <w:rFonts w:ascii="Times New Roman" w:hAnsi="Times New Roman" w:cs="Times New Roman"/>
          <w:sz w:val="24"/>
          <w:szCs w:val="24"/>
        </w:rPr>
        <w:t>      2. Жоғары және жоғары оқу орнынан кейінгі білім жоғары оқу орындарының мынадай түрлерінде: ұлттық зерттеу, зерттеу университеттерінде, ұлттық жоғары оқу орындарында, университеттерде, академияларда беріледі.</w:t>
      </w:r>
      <w:r w:rsidRPr="00A637E2">
        <w:rPr>
          <w:rFonts w:ascii="Times New Roman" w:hAnsi="Times New Roman" w:cs="Times New Roman"/>
          <w:sz w:val="24"/>
          <w:szCs w:val="24"/>
        </w:rPr>
        <w:br/>
        <w:t>      Жоғары оқу орындарын жіктеу критерийлерін білім саласындағы уәкілетті орган бекітеді.</w:t>
      </w:r>
      <w:r w:rsidRPr="00A637E2">
        <w:rPr>
          <w:rFonts w:ascii="Times New Roman" w:hAnsi="Times New Roman" w:cs="Times New Roman"/>
          <w:sz w:val="24"/>
          <w:szCs w:val="24"/>
        </w:rPr>
        <w:br/>
      </w:r>
      <w:bookmarkStart w:id="250" w:name="z371"/>
      <w:bookmarkEnd w:id="250"/>
      <w:r w:rsidRPr="00A637E2">
        <w:rPr>
          <w:rFonts w:ascii="Times New Roman" w:hAnsi="Times New Roman" w:cs="Times New Roman"/>
          <w:sz w:val="24"/>
          <w:szCs w:val="24"/>
        </w:rPr>
        <w:t>      3. Жоғары оқу орындарының негізгі міндеті – ұлттық және жалпы адами құндылықтар, ғылыми және практикалық жетістіктер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r w:rsidRPr="00A637E2">
        <w:rPr>
          <w:rFonts w:ascii="Times New Roman" w:hAnsi="Times New Roman" w:cs="Times New Roman"/>
          <w:sz w:val="24"/>
          <w:szCs w:val="24"/>
        </w:rPr>
        <w:br/>
      </w:r>
      <w:bookmarkStart w:id="251" w:name="z372"/>
      <w:bookmarkEnd w:id="251"/>
      <w:r w:rsidRPr="00A637E2">
        <w:rPr>
          <w:rFonts w:ascii="Times New Roman" w:hAnsi="Times New Roman" w:cs="Times New Roman"/>
          <w:sz w:val="24"/>
          <w:szCs w:val="24"/>
        </w:rPr>
        <w:t>      4. Жоғары оқу орны (бұдан әрі – ЖОО) өз қызметін Қазақстан Республикасының </w:t>
      </w:r>
      <w:hyperlink r:id="rId120"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білім беру және ғылым қызметін регламенттейтін «</w:t>
      </w:r>
      <w:hyperlink r:id="rId121" w:anchor="z42"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w:t>
      </w:r>
      <w:hyperlink r:id="rId122" w:anchor="z102" w:history="1">
        <w:r w:rsidRPr="00A637E2">
          <w:rPr>
            <w:rStyle w:val="a4"/>
            <w:rFonts w:ascii="Times New Roman" w:hAnsi="Times New Roman" w:cs="Times New Roman"/>
            <w:sz w:val="24"/>
            <w:szCs w:val="24"/>
          </w:rPr>
          <w:t>Ғылым туралы</w:t>
        </w:r>
      </w:hyperlink>
      <w:r w:rsidRPr="00A637E2">
        <w:rPr>
          <w:rFonts w:ascii="Times New Roman" w:hAnsi="Times New Roman" w:cs="Times New Roman"/>
          <w:sz w:val="24"/>
          <w:szCs w:val="24"/>
        </w:rPr>
        <w:t>» Заңдарына, сондай-ақ осы Қағидалар мен оның негізінде әзірленген ЖОО жарғысына сәйкес жүзеге асырады.</w:t>
      </w:r>
      <w:r w:rsidRPr="00A637E2">
        <w:rPr>
          <w:rFonts w:ascii="Times New Roman" w:hAnsi="Times New Roman" w:cs="Times New Roman"/>
          <w:sz w:val="24"/>
          <w:szCs w:val="24"/>
        </w:rPr>
        <w:br/>
        <w:t>      4-1. Ведомстволық бағыныстылығына және меншік нысанына қарамастан, жоғары және жоғары оқу орнынан кейінгі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t>      Ескерту. 4-1-тармақпен толықтырылды - ҚР Үкіметінің 2014.12.19 </w:t>
      </w:r>
      <w:hyperlink r:id="rId123" w:anchor="z34"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252" w:name="z653"/>
      <w:bookmarkEnd w:id="252"/>
      <w:r w:rsidRPr="00A637E2">
        <w:rPr>
          <w:rFonts w:ascii="Times New Roman" w:hAnsi="Times New Roman" w:cs="Times New Roman"/>
          <w:sz w:val="24"/>
          <w:szCs w:val="24"/>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4-2-тармақпен толықтырылды - ҚР Үкіметінің 2014.12.19 </w:t>
      </w:r>
      <w:hyperlink r:id="rId124" w:anchor="z34"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Жоғары және жоғары оқу орнынан кейінгі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5. ЖОО-ны басқару Қазақстан Республикасының </w:t>
      </w:r>
      <w:hyperlink r:id="rId125"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және ЖОО жарғысына сәйкес жүзеге асырылады.</w:t>
      </w:r>
      <w:r w:rsidRPr="00A637E2">
        <w:rPr>
          <w:rFonts w:ascii="Times New Roman" w:hAnsi="Times New Roman" w:cs="Times New Roman"/>
          <w:sz w:val="24"/>
          <w:szCs w:val="24"/>
        </w:rPr>
        <w:br/>
      </w:r>
      <w:bookmarkStart w:id="253" w:name="z373"/>
      <w:bookmarkEnd w:id="253"/>
      <w:r w:rsidRPr="00A637E2">
        <w:rPr>
          <w:rFonts w:ascii="Times New Roman" w:hAnsi="Times New Roman" w:cs="Times New Roman"/>
          <w:sz w:val="24"/>
          <w:szCs w:val="24"/>
        </w:rPr>
        <w:t>      6. ЖОО-ны тікелей басқаруды Қазақстан Республикасының қолданыстағы </w:t>
      </w:r>
      <w:hyperlink r:id="rId126" w:anchor="z503"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қызметке тағайындалатын (сайланатын) және қызметтен босатылатын ректор (басшы) жүзеге асырады.</w:t>
      </w:r>
      <w:r w:rsidRPr="00A637E2">
        <w:rPr>
          <w:rFonts w:ascii="Times New Roman" w:hAnsi="Times New Roman" w:cs="Times New Roman"/>
          <w:sz w:val="24"/>
          <w:szCs w:val="24"/>
        </w:rPr>
        <w:br/>
      </w:r>
      <w:bookmarkStart w:id="254" w:name="z374"/>
      <w:bookmarkEnd w:id="254"/>
      <w:r w:rsidRPr="00A637E2">
        <w:rPr>
          <w:rFonts w:ascii="Times New Roman" w:hAnsi="Times New Roman" w:cs="Times New Roman"/>
          <w:sz w:val="24"/>
          <w:szCs w:val="24"/>
        </w:rPr>
        <w:t>      7. ЖОО ректорының (басшысының) саны мен функционалдық бағыты Қазақстан Республикасының </w:t>
      </w:r>
      <w:hyperlink r:id="rId127" w:anchor="z39"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белгіленетін орынбасарлары – проректорлары болады.</w:t>
      </w:r>
      <w:r w:rsidRPr="00A637E2">
        <w:rPr>
          <w:rFonts w:ascii="Times New Roman" w:hAnsi="Times New Roman" w:cs="Times New Roman"/>
          <w:sz w:val="24"/>
          <w:szCs w:val="24"/>
        </w:rPr>
        <w:br/>
      </w:r>
      <w:bookmarkStart w:id="255" w:name="z375"/>
      <w:bookmarkEnd w:id="255"/>
      <w:r w:rsidRPr="00A637E2">
        <w:rPr>
          <w:rFonts w:ascii="Times New Roman" w:hAnsi="Times New Roman" w:cs="Times New Roman"/>
          <w:sz w:val="24"/>
          <w:szCs w:val="24"/>
        </w:rPr>
        <w:t>      8. ЖОО ректоры (басшысы) ЖОО атынан сенімхатсыз әрекет етеді, барлық органдарда оның мүдделерін білдіреді, Қазақстан Республикасының </w:t>
      </w:r>
      <w:hyperlink r:id="rId128" w:anchor="z1108"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ЖОО мүлкін басқарады, шарттар жасайды, сенімхаттар береді, банк шоттарын ашады және өзге де мәмілелер жасайды, барлық қызметкерлерге, оқытушылар мен білім алушыларға міндетті бұйрықтар мен өкімдер шығарады.</w:t>
      </w:r>
      <w:r w:rsidRPr="00A637E2">
        <w:rPr>
          <w:rFonts w:ascii="Times New Roman" w:hAnsi="Times New Roman" w:cs="Times New Roman"/>
          <w:sz w:val="24"/>
          <w:szCs w:val="24"/>
        </w:rPr>
        <w:br/>
      </w:r>
      <w:bookmarkStart w:id="256" w:name="z376"/>
      <w:bookmarkEnd w:id="256"/>
      <w:r w:rsidRPr="00A637E2">
        <w:rPr>
          <w:rFonts w:ascii="Times New Roman" w:hAnsi="Times New Roman" w:cs="Times New Roman"/>
          <w:sz w:val="24"/>
          <w:szCs w:val="24"/>
        </w:rPr>
        <w:lastRenderedPageBreak/>
        <w:t>      9. Ректор (басшы) өзіне берілген құқықтар шегінде қаржы, экономикалық, өндірістік-шаруашылық қызмет мәселелерін шешеді.</w:t>
      </w:r>
      <w:r w:rsidRPr="00A637E2">
        <w:rPr>
          <w:rFonts w:ascii="Times New Roman" w:hAnsi="Times New Roman" w:cs="Times New Roman"/>
          <w:sz w:val="24"/>
          <w:szCs w:val="24"/>
        </w:rPr>
        <w:br/>
      </w:r>
      <w:bookmarkStart w:id="257" w:name="z377"/>
      <w:bookmarkEnd w:id="257"/>
      <w:r w:rsidRPr="00A637E2">
        <w:rPr>
          <w:rFonts w:ascii="Times New Roman" w:hAnsi="Times New Roman" w:cs="Times New Roman"/>
          <w:sz w:val="24"/>
          <w:szCs w:val="24"/>
        </w:rPr>
        <w:t>      10. Мемлекеттік ЖОО ректоры Қазақстан Республикасының </w:t>
      </w:r>
      <w:hyperlink r:id="rId129" w:anchor="z50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және ЖОО жарғысында белгіленген тәртіппен үш жылда бір рет аттестаттаудан өтеді.</w:t>
      </w:r>
      <w:r w:rsidRPr="00A637E2">
        <w:rPr>
          <w:rFonts w:ascii="Times New Roman" w:hAnsi="Times New Roman" w:cs="Times New Roman"/>
          <w:sz w:val="24"/>
          <w:szCs w:val="24"/>
        </w:rPr>
        <w:br/>
        <w:t>      Мемлекеттік емес ЖОО ректоры оның өкілеттіктер шеңберін, тағайындалу (сайлау) және лауазымнан босату тәртібін айқындайтын құрылтайшылардың жалпы жиналысына есеп береді.</w:t>
      </w:r>
      <w:r w:rsidRPr="00A637E2">
        <w:rPr>
          <w:rFonts w:ascii="Times New Roman" w:hAnsi="Times New Roman" w:cs="Times New Roman"/>
          <w:sz w:val="24"/>
          <w:szCs w:val="24"/>
        </w:rPr>
        <w:br/>
      </w:r>
      <w:bookmarkStart w:id="258" w:name="z378"/>
      <w:bookmarkEnd w:id="258"/>
      <w:r w:rsidRPr="00A637E2">
        <w:rPr>
          <w:rFonts w:ascii="Times New Roman" w:hAnsi="Times New Roman" w:cs="Times New Roman"/>
          <w:sz w:val="24"/>
          <w:szCs w:val="24"/>
        </w:rPr>
        <w:t>      11. Ректордың кандидатурасы білім саласындағы уәкілетті орган бекіткен педагогика қызметкерлері және оларға теңестірілген адамдар лауазымдарының үлгілік біліктілік сипаттамаларына (бұдан әрі – лауазымдардың біліктілік сипаттамалары) сәйкес келуі тиіс. Құқық қорғау органдарының, арнайы мемлекеттік органдардың және қорғаныс саласындағы мемлекеттік органның ЖОО-ларында оқу орнының бастығы лауазымдары тиісті мемлекеттік орган бекітетін лауазымдар санаттарына қойылатын біліктілік талаптарына сәйкес келуі тиіс.</w:t>
      </w:r>
      <w:r w:rsidRPr="00A637E2">
        <w:rPr>
          <w:rFonts w:ascii="Times New Roman" w:hAnsi="Times New Roman" w:cs="Times New Roman"/>
          <w:sz w:val="24"/>
          <w:szCs w:val="24"/>
        </w:rPr>
        <w:br/>
      </w:r>
      <w:bookmarkStart w:id="259" w:name="z379"/>
      <w:bookmarkEnd w:id="259"/>
      <w:r w:rsidRPr="00A637E2">
        <w:rPr>
          <w:rFonts w:ascii="Times New Roman" w:hAnsi="Times New Roman" w:cs="Times New Roman"/>
          <w:sz w:val="24"/>
          <w:szCs w:val="24"/>
        </w:rPr>
        <w:t>      12. Ректор (басшы) </w:t>
      </w:r>
      <w:hyperlink r:id="rId130" w:anchor="z915"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заңдарында белгіленген тәртіппен:</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(бұдан әрі – МЖМБС)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талаптарды өзге де бұзғаны үшін жауапты болады.</w:t>
      </w:r>
      <w:r w:rsidRPr="00A637E2">
        <w:rPr>
          <w:rFonts w:ascii="Times New Roman" w:hAnsi="Times New Roman" w:cs="Times New Roman"/>
          <w:sz w:val="24"/>
          <w:szCs w:val="24"/>
        </w:rPr>
        <w:br/>
      </w:r>
      <w:bookmarkStart w:id="260" w:name="z380"/>
      <w:bookmarkEnd w:id="260"/>
      <w:r w:rsidRPr="00A637E2">
        <w:rPr>
          <w:rFonts w:ascii="Times New Roman" w:hAnsi="Times New Roman" w:cs="Times New Roman"/>
          <w:sz w:val="24"/>
          <w:szCs w:val="24"/>
        </w:rPr>
        <w:t>      13. ЖОО-ларда алқалық басқару органдары құрылады. ЖОО-ның алқалық басқару нысандары </w:t>
      </w:r>
      <w:hyperlink r:id="rId131" w:anchor="z6" w:history="1">
        <w:r w:rsidRPr="00A637E2">
          <w:rPr>
            <w:rStyle w:val="a4"/>
            <w:rFonts w:ascii="Times New Roman" w:hAnsi="Times New Roman" w:cs="Times New Roman"/>
            <w:sz w:val="24"/>
            <w:szCs w:val="24"/>
          </w:rPr>
          <w:t>ғылыми</w:t>
        </w:r>
      </w:hyperlink>
      <w:r w:rsidRPr="00A637E2">
        <w:rPr>
          <w:rFonts w:ascii="Times New Roman" w:hAnsi="Times New Roman" w:cs="Times New Roman"/>
          <w:sz w:val="24"/>
          <w:szCs w:val="24"/>
        </w:rPr>
        <w:t>, байқау немесе </w:t>
      </w:r>
      <w:hyperlink r:id="rId132" w:anchor="z8" w:history="1">
        <w:r w:rsidRPr="00A637E2">
          <w:rPr>
            <w:rStyle w:val="a4"/>
            <w:rFonts w:ascii="Times New Roman" w:hAnsi="Times New Roman" w:cs="Times New Roman"/>
            <w:sz w:val="24"/>
            <w:szCs w:val="24"/>
          </w:rPr>
          <w:t>қамқоршылық кеңес</w:t>
        </w:r>
      </w:hyperlink>
      <w:r w:rsidRPr="00A637E2">
        <w:rPr>
          <w:rFonts w:ascii="Times New Roman" w:hAnsi="Times New Roman" w:cs="Times New Roman"/>
          <w:sz w:val="24"/>
          <w:szCs w:val="24"/>
        </w:rPr>
        <w:t> бола алады, олардың қызметі Қазақстан Республикасының заңнамасымен регламенттеледі.</w:t>
      </w:r>
      <w:r w:rsidRPr="00A637E2">
        <w:rPr>
          <w:rFonts w:ascii="Times New Roman" w:hAnsi="Times New Roman" w:cs="Times New Roman"/>
          <w:sz w:val="24"/>
          <w:szCs w:val="24"/>
        </w:rPr>
        <w:br/>
      </w:r>
      <w:bookmarkStart w:id="261" w:name="z381"/>
      <w:bookmarkEnd w:id="261"/>
      <w:r w:rsidRPr="00A637E2">
        <w:rPr>
          <w:rFonts w:ascii="Times New Roman" w:hAnsi="Times New Roman" w:cs="Times New Roman"/>
          <w:sz w:val="24"/>
          <w:szCs w:val="24"/>
        </w:rPr>
        <w:t>      14. ЖОО құрылымын өзі дербес айқындайды және бекітеді. Құқық қорғау органдарының, арнайы мемлекеттік органдардың және қорғаныс саласындағы мемлекеттік органның ЖОО-ларында құрылымды тиісті мемлекеттік орган айқындайды.</w:t>
      </w:r>
      <w:r w:rsidRPr="00A637E2">
        <w:rPr>
          <w:rFonts w:ascii="Times New Roman" w:hAnsi="Times New Roman" w:cs="Times New Roman"/>
          <w:sz w:val="24"/>
          <w:szCs w:val="24"/>
        </w:rPr>
        <w:br/>
        <w:t>      Бұл ретте құрылымдық бөлімшелер ЖОО қызметінің барлық түрлерін қамтиды.</w:t>
      </w:r>
      <w:r w:rsidRPr="00A637E2">
        <w:rPr>
          <w:rFonts w:ascii="Times New Roman" w:hAnsi="Times New Roman" w:cs="Times New Roman"/>
          <w:sz w:val="24"/>
          <w:szCs w:val="24"/>
        </w:rPr>
        <w:br/>
      </w:r>
      <w:bookmarkStart w:id="262" w:name="z382"/>
      <w:bookmarkEnd w:id="262"/>
      <w:r w:rsidRPr="00A637E2">
        <w:rPr>
          <w:rFonts w:ascii="Times New Roman" w:hAnsi="Times New Roman" w:cs="Times New Roman"/>
          <w:sz w:val="24"/>
          <w:szCs w:val="24"/>
        </w:rPr>
        <w:t>      15. ЖОО өзінің құрылымдық бөлімшелер туралы ережелерін дербес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r w:rsidRPr="00A637E2">
        <w:rPr>
          <w:rFonts w:ascii="Times New Roman" w:hAnsi="Times New Roman" w:cs="Times New Roman"/>
          <w:sz w:val="24"/>
          <w:szCs w:val="24"/>
        </w:rPr>
        <w:br/>
      </w:r>
      <w:bookmarkStart w:id="263" w:name="z383"/>
      <w:bookmarkEnd w:id="263"/>
      <w:r w:rsidRPr="00A637E2">
        <w:rPr>
          <w:rFonts w:ascii="Times New Roman" w:hAnsi="Times New Roman" w:cs="Times New Roman"/>
          <w:sz w:val="24"/>
          <w:szCs w:val="24"/>
        </w:rPr>
        <w:t>      16. Білім саласындағы уәкілетті орган бекіткен педагог қызметкерлер мен оларға теңестірілген адамдар лауазымдарының біліктілік сипаттамаларына сәйкес ЖОО қызметкерлердің лауазымдық нұсқаулықтарын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r w:rsidRPr="00A637E2">
        <w:rPr>
          <w:rFonts w:ascii="Times New Roman" w:hAnsi="Times New Roman" w:cs="Times New Roman"/>
          <w:sz w:val="24"/>
          <w:szCs w:val="24"/>
        </w:rPr>
        <w:br/>
      </w:r>
      <w:bookmarkStart w:id="264" w:name="z384"/>
      <w:bookmarkEnd w:id="264"/>
      <w:r w:rsidRPr="00A637E2">
        <w:rPr>
          <w:rFonts w:ascii="Times New Roman" w:hAnsi="Times New Roman" w:cs="Times New Roman"/>
          <w:sz w:val="24"/>
          <w:szCs w:val="24"/>
        </w:rPr>
        <w:t>      17. Штаттық кестені ЖОО дербес айқындайды және оны ректор жыл сайын бекітеді. Құқық қорғау органдарының, арнайы мемлекеттік органдардың және қорғаныс саласындағы мемлекеттік органның ЖОО-да штаттық кестені тиісті мемлекеттік орган айқындайды.</w:t>
      </w:r>
      <w:r w:rsidRPr="00A637E2">
        <w:rPr>
          <w:rFonts w:ascii="Times New Roman" w:hAnsi="Times New Roman" w:cs="Times New Roman"/>
          <w:sz w:val="24"/>
          <w:szCs w:val="24"/>
        </w:rPr>
        <w:br/>
      </w:r>
      <w:bookmarkStart w:id="265" w:name="z385"/>
      <w:bookmarkEnd w:id="265"/>
      <w:r w:rsidRPr="00A637E2">
        <w:rPr>
          <w:rFonts w:ascii="Times New Roman" w:hAnsi="Times New Roman" w:cs="Times New Roman"/>
          <w:sz w:val="24"/>
          <w:szCs w:val="24"/>
        </w:rPr>
        <w:t>      18. ЖОО-ның құрылымдық бөлімшелері өз қызметін осы Қағидалар, ЖОО жарғысы негізінде жүзеге асырады, ал олардың санын аталған ЖОО мамандықтарының, білім беру бағдарламаларының тізбесіне, сондай-ақ білім алушылар мен оқытушылардың санына қарай кеңес белгілейді.</w:t>
      </w:r>
      <w:r w:rsidRPr="00A637E2">
        <w:rPr>
          <w:rFonts w:ascii="Times New Roman" w:hAnsi="Times New Roman" w:cs="Times New Roman"/>
          <w:sz w:val="24"/>
          <w:szCs w:val="24"/>
        </w:rPr>
        <w:br/>
      </w:r>
      <w:bookmarkStart w:id="266" w:name="z386"/>
      <w:bookmarkEnd w:id="266"/>
      <w:r w:rsidRPr="00A637E2">
        <w:rPr>
          <w:rFonts w:ascii="Times New Roman" w:hAnsi="Times New Roman" w:cs="Times New Roman"/>
          <w:sz w:val="24"/>
          <w:szCs w:val="24"/>
        </w:rPr>
        <w:t xml:space="preserve">      19. Факультет бір немесе бірнеше мәндес мамандықтар бойынша оқытуды жүзеге асыратын </w:t>
      </w:r>
      <w:r w:rsidRPr="00A637E2">
        <w:rPr>
          <w:rFonts w:ascii="Times New Roman" w:hAnsi="Times New Roman" w:cs="Times New Roman"/>
          <w:sz w:val="24"/>
          <w:szCs w:val="24"/>
        </w:rPr>
        <w:lastRenderedPageBreak/>
        <w:t>ЖОО-ның негізгі оқу, ғылыми және әкімшілік құрылымдық бөлімшесі болып табылады.</w:t>
      </w:r>
      <w:r w:rsidRPr="00A637E2">
        <w:rPr>
          <w:rFonts w:ascii="Times New Roman" w:hAnsi="Times New Roman" w:cs="Times New Roman"/>
          <w:sz w:val="24"/>
          <w:szCs w:val="24"/>
        </w:rPr>
        <w:br/>
      </w:r>
      <w:bookmarkStart w:id="267" w:name="z387"/>
      <w:bookmarkEnd w:id="267"/>
      <w:r w:rsidRPr="00A637E2">
        <w:rPr>
          <w:rFonts w:ascii="Times New Roman" w:hAnsi="Times New Roman" w:cs="Times New Roman"/>
          <w:sz w:val="24"/>
          <w:szCs w:val="24"/>
        </w:rPr>
        <w:t>      20. Факультет күндізгі, кешкі, сыртқы және экстернат нысанында мамандар даярлауды жүзеге асырады.</w:t>
      </w:r>
      <w:r w:rsidRPr="00A637E2">
        <w:rPr>
          <w:rFonts w:ascii="Times New Roman" w:hAnsi="Times New Roman" w:cs="Times New Roman"/>
          <w:sz w:val="24"/>
          <w:szCs w:val="24"/>
        </w:rPr>
        <w:br/>
      </w:r>
      <w:bookmarkStart w:id="268" w:name="z388"/>
      <w:bookmarkEnd w:id="268"/>
      <w:r w:rsidRPr="00A637E2">
        <w:rPr>
          <w:rFonts w:ascii="Times New Roman" w:hAnsi="Times New Roman" w:cs="Times New Roman"/>
          <w:sz w:val="24"/>
          <w:szCs w:val="24"/>
        </w:rPr>
        <w:t>      21. Факультет жұмысын басқаруды ғылыми дәрежесі мен атағы (әскериден басқа) бар факультет деканы (басшысы) жүзеге асырады. Деканның кандидатурасы педагог қызметкерлер лауазымдарының үлгілік біліктілік сипаттамаларының талаптарына сәйкес келуі тиіс. Факультет басшысының лауазымдық міндеттері Қазақстан Республикасының </w:t>
      </w:r>
      <w:hyperlink r:id="rId133" w:anchor="z4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айқындалады.</w:t>
      </w:r>
      <w:r w:rsidRPr="00A637E2">
        <w:rPr>
          <w:rFonts w:ascii="Times New Roman" w:hAnsi="Times New Roman" w:cs="Times New Roman"/>
          <w:sz w:val="24"/>
          <w:szCs w:val="24"/>
        </w:rPr>
        <w:br/>
      </w:r>
      <w:bookmarkStart w:id="269" w:name="z389"/>
      <w:bookmarkEnd w:id="269"/>
      <w:r w:rsidRPr="00A637E2">
        <w:rPr>
          <w:rFonts w:ascii="Times New Roman" w:hAnsi="Times New Roman" w:cs="Times New Roman"/>
          <w:sz w:val="24"/>
          <w:szCs w:val="24"/>
        </w:rPr>
        <w:t>      22. Факультет деканы (басшысы) ЖОО-ның қабылдау және аттестаттау комиссиясының мүшесі болып табылады.</w:t>
      </w:r>
      <w:r w:rsidRPr="00A637E2">
        <w:rPr>
          <w:rFonts w:ascii="Times New Roman" w:hAnsi="Times New Roman" w:cs="Times New Roman"/>
          <w:sz w:val="24"/>
          <w:szCs w:val="24"/>
        </w:rPr>
        <w:br/>
      </w:r>
      <w:bookmarkStart w:id="270" w:name="z390"/>
      <w:bookmarkEnd w:id="270"/>
      <w:r w:rsidRPr="00A637E2">
        <w:rPr>
          <w:rFonts w:ascii="Times New Roman" w:hAnsi="Times New Roman" w:cs="Times New Roman"/>
          <w:sz w:val="24"/>
          <w:szCs w:val="24"/>
        </w:rPr>
        <w:t>      23. ЖОО-лар факультет туралы өз ережелерін әзірлейді және бекітеді. Факультет деканы (басшысы) жанынан және оның төрағалық етуімен өз жұмысын ЖОО кеңесі бекіткен қағидаларға сәйкес ұйымдастыратын факультет кеңесі ұйымдастырылуы мүмкін.</w:t>
      </w:r>
      <w:r w:rsidRPr="00A637E2">
        <w:rPr>
          <w:rFonts w:ascii="Times New Roman" w:hAnsi="Times New Roman" w:cs="Times New Roman"/>
          <w:sz w:val="24"/>
          <w:szCs w:val="24"/>
        </w:rPr>
        <w:br/>
      </w:r>
      <w:bookmarkStart w:id="271" w:name="z391"/>
      <w:bookmarkEnd w:id="271"/>
      <w:r w:rsidRPr="00A637E2">
        <w:rPr>
          <w:rFonts w:ascii="Times New Roman" w:hAnsi="Times New Roman" w:cs="Times New Roman"/>
          <w:sz w:val="24"/>
          <w:szCs w:val="24"/>
        </w:rPr>
        <w:t>      24. Кафедра бір немесе бірнеше мәндес пәндер бойынша оқу-әдістемелік және ғылыми жұмысты, білім алушылар арасында тәрбие жұмысын жүзеге асыратын ЖОО-ның (факультеттің) негізгі оқу-ғылыми құрылымдық бөлімшесі болып табылады.</w:t>
      </w:r>
      <w:r w:rsidRPr="00A637E2">
        <w:rPr>
          <w:rFonts w:ascii="Times New Roman" w:hAnsi="Times New Roman" w:cs="Times New Roman"/>
          <w:sz w:val="24"/>
          <w:szCs w:val="24"/>
        </w:rPr>
        <w:br/>
      </w:r>
      <w:bookmarkStart w:id="272" w:name="z392"/>
      <w:bookmarkEnd w:id="272"/>
      <w:r w:rsidRPr="00A637E2">
        <w:rPr>
          <w:rFonts w:ascii="Times New Roman" w:hAnsi="Times New Roman" w:cs="Times New Roman"/>
          <w:sz w:val="24"/>
          <w:szCs w:val="24"/>
        </w:rPr>
        <w:t>      25. Кафедра штаты, профессорлық-оқытушылық құрамның жұмыс көлеміне және орташа жылдық педагогикалық жүктемеге қарай айқындалады (әскери және құқық қорғау органдарының оқу орындарында оқу процесінің ерекшелігін ескере отырып).</w:t>
      </w:r>
      <w:r w:rsidRPr="00A637E2">
        <w:rPr>
          <w:rFonts w:ascii="Times New Roman" w:hAnsi="Times New Roman" w:cs="Times New Roman"/>
          <w:sz w:val="24"/>
          <w:szCs w:val="24"/>
        </w:rPr>
        <w:br/>
      </w:r>
      <w:bookmarkStart w:id="273" w:name="z393"/>
      <w:bookmarkEnd w:id="273"/>
      <w:r w:rsidRPr="00A637E2">
        <w:rPr>
          <w:rFonts w:ascii="Times New Roman" w:hAnsi="Times New Roman" w:cs="Times New Roman"/>
          <w:sz w:val="24"/>
          <w:szCs w:val="24"/>
        </w:rPr>
        <w:t>      26. Кафедра штатына кафедраның меңгерушісі (басшысы), профессорлар, доценттер, аға оқытушылар, оқытушылар, ассистенттер, оқытушы-стажерлер, оқу-көмекші персонал, сондай-ақ кафедра жанынан құрылған ғылыми және басқа да құрылымдық бөлімшелер кіреді. Әскери (азаматтық емес) оқу орындарының кафедралары үшін ерекшеліктеріне қарай басқа да лауазымдар көзделеді.</w:t>
      </w:r>
      <w:r w:rsidRPr="00A637E2">
        <w:rPr>
          <w:rFonts w:ascii="Times New Roman" w:hAnsi="Times New Roman" w:cs="Times New Roman"/>
          <w:sz w:val="24"/>
          <w:szCs w:val="24"/>
        </w:rPr>
        <w:br/>
      </w:r>
      <w:bookmarkStart w:id="274" w:name="z394"/>
      <w:bookmarkEnd w:id="274"/>
      <w:r w:rsidRPr="00A637E2">
        <w:rPr>
          <w:rFonts w:ascii="Times New Roman" w:hAnsi="Times New Roman" w:cs="Times New Roman"/>
          <w:sz w:val="24"/>
          <w:szCs w:val="24"/>
        </w:rPr>
        <w:t>      27. Кафедраны ғылыми дәрежесі және/немесе ғылыми атағы бар меңгеруші (басшы) басқарады (әскерилерден басқа). Кафедра меңгерушісінің (басшысының) лауазымдық міндеттері Қазақстан Республикасының </w:t>
      </w:r>
      <w:hyperlink r:id="rId134" w:anchor="z92"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айқындалады.</w:t>
      </w:r>
      <w:r w:rsidRPr="00A637E2">
        <w:rPr>
          <w:rFonts w:ascii="Times New Roman" w:hAnsi="Times New Roman" w:cs="Times New Roman"/>
          <w:sz w:val="24"/>
          <w:szCs w:val="24"/>
        </w:rPr>
        <w:br/>
      </w:r>
      <w:bookmarkStart w:id="275" w:name="z395"/>
      <w:bookmarkEnd w:id="275"/>
      <w:r w:rsidRPr="00A637E2">
        <w:rPr>
          <w:rFonts w:ascii="Times New Roman" w:hAnsi="Times New Roman" w:cs="Times New Roman"/>
          <w:sz w:val="24"/>
          <w:szCs w:val="24"/>
        </w:rPr>
        <w:t>      28. Тиісті мамандықтар бойынша ЖОО-ның білім беру қызметін лицензиялау кезінде қойылатын біліктілік талаптарына сәйкес кафедра бейіні бойынша (құқық қорғау органдарынан, арнаулы мемлекеттік органдардан және қорғаныс саласындағы мемлекеттік органнан басқа) кемінде 10 штаттық оқытушы болғанда кафедра ұйымдастырылады. Штаттық оқытушылар санына шаққанда ғылыми дәрежесі мен ғылыми атағы бар оқытушылардың үлесі кемінде 45 %-ды педагогикалық институттарда кемінде 50 %-ды өнер және мәдени білім беру ұйымдары үшін, оның ішінде Қазақстан Республикасының құрметті атақтары бар және оларға теңестірілген оқытушылар кемінде 35 %-ды құрауы тиіс.</w:t>
      </w:r>
      <w:r w:rsidRPr="00A637E2">
        <w:rPr>
          <w:rFonts w:ascii="Times New Roman" w:hAnsi="Times New Roman" w:cs="Times New Roman"/>
          <w:sz w:val="24"/>
          <w:szCs w:val="24"/>
        </w:rPr>
        <w:br/>
        <w:t>      Өнер, музыка және мәдениет, туризм мамандықтары бойынша кадрлар даярлауды жүзеге асыратын кафедралар, сондай-ақ медицина, дене тәрбиесі, сурет және сызу, графика, шетел тілдері, қазақ тілі, орыс тілі (тілді оқытпайтын ЖОО үшін) кафедралары штаттық оқытушылар аз болған жағдайда ұйымдастырылуы мүмкін.</w:t>
      </w:r>
      <w:r w:rsidRPr="00A637E2">
        <w:rPr>
          <w:rFonts w:ascii="Times New Roman" w:hAnsi="Times New Roman" w:cs="Times New Roman"/>
          <w:sz w:val="24"/>
          <w:szCs w:val="24"/>
        </w:rPr>
        <w:br/>
      </w:r>
      <w:bookmarkStart w:id="276" w:name="z396"/>
      <w:bookmarkEnd w:id="276"/>
      <w:r w:rsidRPr="00A637E2">
        <w:rPr>
          <w:rFonts w:ascii="Times New Roman" w:hAnsi="Times New Roman" w:cs="Times New Roman"/>
          <w:sz w:val="24"/>
          <w:szCs w:val="24"/>
        </w:rPr>
        <w:t>      29. Бекітілген оқу пәндерінің циклы бойынша кафедралар жалпы білім беретін және арнайы болып сыныпталады.</w:t>
      </w:r>
      <w:r w:rsidRPr="00A637E2">
        <w:rPr>
          <w:rFonts w:ascii="Times New Roman" w:hAnsi="Times New Roman" w:cs="Times New Roman"/>
          <w:sz w:val="24"/>
          <w:szCs w:val="24"/>
        </w:rPr>
        <w:br/>
      </w:r>
      <w:bookmarkStart w:id="277" w:name="z397"/>
      <w:bookmarkEnd w:id="277"/>
      <w:r w:rsidRPr="00A637E2">
        <w:rPr>
          <w:rFonts w:ascii="Times New Roman" w:hAnsi="Times New Roman" w:cs="Times New Roman"/>
          <w:sz w:val="24"/>
          <w:szCs w:val="24"/>
        </w:rPr>
        <w:t>      30. ЖОО-да Қазақстан Республикасының </w:t>
      </w:r>
      <w:hyperlink r:id="rId135" w:anchor="z23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басқа да мүдделі тараптардың арнайы кафедралары ұйымдастырылуы мүмкін.</w:t>
      </w:r>
      <w:r w:rsidRPr="00A637E2">
        <w:rPr>
          <w:rFonts w:ascii="Times New Roman" w:hAnsi="Times New Roman" w:cs="Times New Roman"/>
          <w:sz w:val="24"/>
          <w:szCs w:val="24"/>
        </w:rPr>
        <w:br/>
      </w:r>
      <w:bookmarkStart w:id="278" w:name="z398"/>
      <w:bookmarkEnd w:id="278"/>
      <w:r w:rsidRPr="00A637E2">
        <w:rPr>
          <w:rFonts w:ascii="Times New Roman" w:hAnsi="Times New Roman" w:cs="Times New Roman"/>
          <w:sz w:val="24"/>
          <w:szCs w:val="24"/>
        </w:rPr>
        <w:t>      31. Кафедра жұмысы жоғары білімнің мемлекеттік жалпыға міндетті стандарттарына сәйкес мамандарды теориялық және практикалық дайындауға бағытталуы тиіс.</w:t>
      </w:r>
      <w:r w:rsidRPr="00A637E2">
        <w:rPr>
          <w:rFonts w:ascii="Times New Roman" w:hAnsi="Times New Roman" w:cs="Times New Roman"/>
          <w:sz w:val="24"/>
          <w:szCs w:val="24"/>
        </w:rPr>
        <w:br/>
      </w:r>
      <w:bookmarkStart w:id="279" w:name="z399"/>
      <w:bookmarkEnd w:id="279"/>
      <w:r w:rsidRPr="00A637E2">
        <w:rPr>
          <w:rFonts w:ascii="Times New Roman" w:hAnsi="Times New Roman" w:cs="Times New Roman"/>
          <w:sz w:val="24"/>
          <w:szCs w:val="24"/>
        </w:rPr>
        <w:t>      32. Кафедра жылдық жұмыс жоспарына сәйкес оқу-әдістемелік, ғылыми-зерттеу, тәрбие жұмысын жүзеге асырады.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lastRenderedPageBreak/>
        <w:t>Жоғары және жоғары оқу орнынан кейінгі білім беру ұйымдарының қызметіне қойылатын негізгі талаптар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33. Оқу процесін тиімді ұйымдастыру, материалдық активтер мен ресурстарды ұтымды пайдалану, университеттер мен академияларда білім беру қызметіне тартылған күндізгі оқу нысаны бойынша білім алушылардың ең аз контингенті кемінде 2100 және 700 адам сәйкес болуы қажет. Ерекшелікті күндізгі оқу нысаны бойынша білім алушылардың саны мемлекеттік тапсырыспен айқындалатын құқық қорғау органдарының, арнайы мемлекеттік органдардың және қорғаныс саласындағы мемлекеттік органның ЖОО құрайды.</w:t>
      </w:r>
      <w:r w:rsidRPr="00A637E2">
        <w:rPr>
          <w:rFonts w:ascii="Times New Roman" w:hAnsi="Times New Roman" w:cs="Times New Roman"/>
          <w:sz w:val="24"/>
          <w:szCs w:val="24"/>
        </w:rPr>
        <w:br/>
      </w:r>
      <w:bookmarkStart w:id="280" w:name="z401"/>
      <w:bookmarkEnd w:id="280"/>
      <w:r w:rsidRPr="00A637E2">
        <w:rPr>
          <w:rFonts w:ascii="Times New Roman" w:hAnsi="Times New Roman" w:cs="Times New Roman"/>
          <w:sz w:val="24"/>
          <w:szCs w:val="24"/>
        </w:rPr>
        <w:t>      34. Білім алушылардың келтірілген контингенті олардың күндізгі, кешкі және сырттай оқу нысандары бойынша санына қарай айқындалады.</w:t>
      </w:r>
      <w:r w:rsidRPr="00A637E2">
        <w:rPr>
          <w:rFonts w:ascii="Times New Roman" w:hAnsi="Times New Roman" w:cs="Times New Roman"/>
          <w:sz w:val="24"/>
          <w:szCs w:val="24"/>
        </w:rPr>
        <w:br/>
        <w:t>      ЖОО-ның күндізгі және сыртқы оқу нысандарындағы студенттердің арақатынасы кемінде 4:1 болуы тиіс.</w:t>
      </w:r>
      <w:r w:rsidRPr="00A637E2">
        <w:rPr>
          <w:rFonts w:ascii="Times New Roman" w:hAnsi="Times New Roman" w:cs="Times New Roman"/>
          <w:sz w:val="24"/>
          <w:szCs w:val="24"/>
        </w:rPr>
        <w:br/>
        <w:t>      Құқық қорғау органдарынан, арнаулы мемлекеттік органдардан және қорғаныс саласындағы мемлекеттік органнан орындары үшін білім алушылардың контингентінің сандық құрамының қатынасы тиісті органның бірінші басшысымен анықталады.</w:t>
      </w:r>
      <w:r w:rsidRPr="00A637E2">
        <w:rPr>
          <w:rFonts w:ascii="Times New Roman" w:hAnsi="Times New Roman" w:cs="Times New Roman"/>
          <w:sz w:val="24"/>
          <w:szCs w:val="24"/>
        </w:rPr>
        <w:br/>
      </w:r>
      <w:bookmarkStart w:id="281" w:name="z402"/>
      <w:bookmarkEnd w:id="281"/>
      <w:r w:rsidRPr="00A637E2">
        <w:rPr>
          <w:rFonts w:ascii="Times New Roman" w:hAnsi="Times New Roman" w:cs="Times New Roman"/>
          <w:sz w:val="24"/>
          <w:szCs w:val="24"/>
        </w:rPr>
        <w:t>      35. Білім алушылардың контингенті білім беру қызметіне қойылатын біліктілік талаптарына сәйкес бір білім алушыға шаққандағы оқу алаңының санитарлық нормаларына сай келуі тиіс.</w:t>
      </w:r>
      <w:r w:rsidRPr="00A637E2">
        <w:rPr>
          <w:rFonts w:ascii="Times New Roman" w:hAnsi="Times New Roman" w:cs="Times New Roman"/>
          <w:sz w:val="24"/>
          <w:szCs w:val="24"/>
        </w:rPr>
        <w:br/>
      </w:r>
      <w:bookmarkStart w:id="282" w:name="z403"/>
      <w:bookmarkEnd w:id="282"/>
      <w:r w:rsidRPr="00A637E2">
        <w:rPr>
          <w:rFonts w:ascii="Times New Roman" w:hAnsi="Times New Roman" w:cs="Times New Roman"/>
          <w:sz w:val="24"/>
          <w:szCs w:val="24"/>
        </w:rPr>
        <w:t>      36. ЖОО-да академиялық топтың толымдылығын білім беру ұйымдары дербес айқындайды.</w:t>
      </w:r>
      <w:r w:rsidRPr="00A637E2">
        <w:rPr>
          <w:rFonts w:ascii="Times New Roman" w:hAnsi="Times New Roman" w:cs="Times New Roman"/>
          <w:sz w:val="24"/>
          <w:szCs w:val="24"/>
        </w:rPr>
        <w:br/>
        <w:t>      Құқық қорғау органдары, арнайы мемлекеттік органдары және қорғаныс саласындағы мемлекеттік органның ЖОО-ның академиялық тобының толықтығы жыл сайынғы мемлекеттік білім беру тапсырысына және қызмет ету ерекшеліктеріне қарай айқындалады.</w:t>
      </w:r>
      <w:r w:rsidRPr="00A637E2">
        <w:rPr>
          <w:rFonts w:ascii="Times New Roman" w:hAnsi="Times New Roman" w:cs="Times New Roman"/>
          <w:sz w:val="24"/>
          <w:szCs w:val="24"/>
        </w:rPr>
        <w:br/>
      </w:r>
      <w:bookmarkStart w:id="283" w:name="z404"/>
      <w:bookmarkEnd w:id="283"/>
      <w:r w:rsidRPr="00A637E2">
        <w:rPr>
          <w:rFonts w:ascii="Times New Roman" w:hAnsi="Times New Roman" w:cs="Times New Roman"/>
          <w:sz w:val="24"/>
          <w:szCs w:val="24"/>
        </w:rPr>
        <w:t>      37. Даму мүмкіндіктері шектеулі азаматтар, оның ішінде мүгедектерге жеке қажеттілігін ескере отырып білім алуына арнайы жағдайлар жасалады.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ЖОО-ның оқу-тәрбие қызметі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38. ЖОО-ға білім алушыларды қабылдау Қазақстан Республикасының Үкіметі бекіткен жоғары және жоғары оқу орнынан кейінгі білімнің кәсіптік оқу бағдарламаларын іске асыратын білім беру ұйымдарына оқуға қабылдаудың </w:t>
      </w:r>
      <w:hyperlink r:id="rId136" w:anchor="z5" w:history="1">
        <w:r w:rsidRPr="00A637E2">
          <w:rPr>
            <w:rStyle w:val="a4"/>
            <w:rFonts w:ascii="Times New Roman" w:hAnsi="Times New Roman" w:cs="Times New Roman"/>
            <w:sz w:val="24"/>
            <w:szCs w:val="24"/>
          </w:rPr>
          <w:t>үлгілік</w:t>
        </w:r>
      </w:hyperlink>
      <w:r w:rsidRPr="00A637E2">
        <w:rPr>
          <w:rFonts w:ascii="Times New Roman" w:hAnsi="Times New Roman" w:cs="Times New Roman"/>
          <w:sz w:val="24"/>
          <w:szCs w:val="24"/>
        </w:rPr>
        <w:t> </w:t>
      </w:r>
      <w:hyperlink r:id="rId137" w:anchor="z0" w:history="1">
        <w:r w:rsidRPr="00A637E2">
          <w:rPr>
            <w:rStyle w:val="a4"/>
            <w:rFonts w:ascii="Times New Roman" w:hAnsi="Times New Roman" w:cs="Times New Roman"/>
            <w:sz w:val="24"/>
            <w:szCs w:val="24"/>
          </w:rPr>
          <w:t>қағидаларына</w:t>
        </w:r>
      </w:hyperlink>
      <w:r w:rsidRPr="00A637E2">
        <w:rPr>
          <w:rFonts w:ascii="Times New Roman" w:hAnsi="Times New Roman" w:cs="Times New Roman"/>
          <w:sz w:val="24"/>
          <w:szCs w:val="24"/>
        </w:rPr>
        <w:t> сәйкес конкурстық негізде жүзеге асырылады.</w:t>
      </w:r>
      <w:r w:rsidRPr="00A637E2">
        <w:rPr>
          <w:rFonts w:ascii="Times New Roman" w:hAnsi="Times New Roman" w:cs="Times New Roman"/>
          <w:sz w:val="24"/>
          <w:szCs w:val="24"/>
        </w:rPr>
        <w:br/>
      </w:r>
      <w:bookmarkStart w:id="284" w:name="z405"/>
      <w:bookmarkEnd w:id="284"/>
      <w:r w:rsidRPr="00A637E2">
        <w:rPr>
          <w:rFonts w:ascii="Times New Roman" w:hAnsi="Times New Roman" w:cs="Times New Roman"/>
          <w:sz w:val="24"/>
          <w:szCs w:val="24"/>
        </w:rPr>
        <w:t>      39. ЖОО-да жоғары және жоғары оқу орнынан кейінгі білімі бар кадрлар дайындау мазмұны мен оқыту мерзімдері бойынша әртүрлі білім бағдарламалары бойынша жүргізіледі.</w:t>
      </w:r>
      <w:r w:rsidRPr="00A637E2">
        <w:rPr>
          <w:rFonts w:ascii="Times New Roman" w:hAnsi="Times New Roman" w:cs="Times New Roman"/>
          <w:sz w:val="24"/>
          <w:szCs w:val="24"/>
        </w:rPr>
        <w:br/>
        <w:t>      Ұлттық зерттеу, зерттеу университеттерінде оқыту күндізгі нысанда ғана жүзеге асырылады.</w:t>
      </w:r>
      <w:r w:rsidRPr="00A637E2">
        <w:rPr>
          <w:rFonts w:ascii="Times New Roman" w:hAnsi="Times New Roman" w:cs="Times New Roman"/>
          <w:sz w:val="24"/>
          <w:szCs w:val="24"/>
        </w:rPr>
        <w:br/>
      </w:r>
      <w:bookmarkStart w:id="285" w:name="z406"/>
      <w:bookmarkEnd w:id="285"/>
      <w:r w:rsidRPr="00A637E2">
        <w:rPr>
          <w:rFonts w:ascii="Times New Roman" w:hAnsi="Times New Roman" w:cs="Times New Roman"/>
          <w:sz w:val="24"/>
          <w:szCs w:val="24"/>
        </w:rPr>
        <w:t>      40. ЖОО-ның оқу-әдістемелік жұмысы:</w:t>
      </w:r>
      <w:r w:rsidRPr="00A637E2">
        <w:rPr>
          <w:rFonts w:ascii="Times New Roman" w:hAnsi="Times New Roman" w:cs="Times New Roman"/>
          <w:sz w:val="24"/>
          <w:szCs w:val="24"/>
        </w:rPr>
        <w:br/>
        <w:t>      1) академиялық күнтізбе, жұмыстық оқу жоспарлары мен бағдарламалар әзірлеуді, элективтік пәндер каталогтарын, силлабустар, пәндер мен мамандықтардың оқу-әдістемелік кешендерін әзірлеуді;</w:t>
      </w:r>
      <w:r w:rsidRPr="00A637E2">
        <w:rPr>
          <w:rFonts w:ascii="Times New Roman" w:hAnsi="Times New Roman" w:cs="Times New Roman"/>
          <w:sz w:val="24"/>
          <w:szCs w:val="24"/>
        </w:rPr>
        <w:b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r w:rsidRPr="00A637E2">
        <w:rPr>
          <w:rFonts w:ascii="Times New Roman" w:hAnsi="Times New Roman" w:cs="Times New Roman"/>
          <w:sz w:val="24"/>
          <w:szCs w:val="24"/>
        </w:rPr>
        <w:br/>
        <w:t>      3) кәсіптік практикалардың барлық түрлерінің бағдарламалары, сондай-ақ дипломдық жұмыстарды (жобаларды) жазу бойынша әдістемелік құралдар әзірлеуді;</w:t>
      </w:r>
      <w:r w:rsidRPr="00A637E2">
        <w:rPr>
          <w:rFonts w:ascii="Times New Roman" w:hAnsi="Times New Roman" w:cs="Times New Roman"/>
          <w:sz w:val="24"/>
          <w:szCs w:val="24"/>
        </w:rPr>
        <w:br/>
        <w:t>      4) білім алушылардың оқу материалын меңгеруін арттыратын заманауи білім технологиялары мен оқыту әдістерін әзірлеуді;</w:t>
      </w:r>
      <w:r w:rsidRPr="00A637E2">
        <w:rPr>
          <w:rFonts w:ascii="Times New Roman" w:hAnsi="Times New Roman" w:cs="Times New Roman"/>
          <w:sz w:val="24"/>
          <w:szCs w:val="24"/>
        </w:rPr>
        <w:br/>
        <w:t>      5) ізденіске, талдауға және қызмет нәтижелерін қалыптастыруға қабілеттілігін дамытуға бағытталған студенттердің өзіндік жұмысын оқу-әдістемелік қамтамасыз етуді;</w:t>
      </w:r>
      <w:r w:rsidRPr="00A637E2">
        <w:rPr>
          <w:rFonts w:ascii="Times New Roman" w:hAnsi="Times New Roman" w:cs="Times New Roman"/>
          <w:sz w:val="24"/>
          <w:szCs w:val="24"/>
        </w:rPr>
        <w:br/>
        <w:t xml:space="preserve">      6) оқытушылар мен мамандардың біліктілігін арттыру және қайта даярлау бағдарламаларын </w:t>
      </w:r>
      <w:r w:rsidRPr="00A637E2">
        <w:rPr>
          <w:rFonts w:ascii="Times New Roman" w:hAnsi="Times New Roman" w:cs="Times New Roman"/>
          <w:sz w:val="24"/>
          <w:szCs w:val="24"/>
        </w:rPr>
        <w:lastRenderedPageBreak/>
        <w:t>әзірлеуді қамтиды.</w:t>
      </w:r>
      <w:r w:rsidRPr="00A637E2">
        <w:rPr>
          <w:rFonts w:ascii="Times New Roman" w:hAnsi="Times New Roman" w:cs="Times New Roman"/>
          <w:sz w:val="24"/>
          <w:szCs w:val="24"/>
        </w:rPr>
        <w:br/>
      </w:r>
      <w:bookmarkStart w:id="286" w:name="z407"/>
      <w:bookmarkEnd w:id="286"/>
      <w:r w:rsidRPr="00A637E2">
        <w:rPr>
          <w:rFonts w:ascii="Times New Roman" w:hAnsi="Times New Roman" w:cs="Times New Roman"/>
          <w:sz w:val="24"/>
          <w:szCs w:val="24"/>
        </w:rPr>
        <w:t>      41. Оқу-тәрбие қызметінің мазмұнын жоспарлауды, ұйымдастыру тәсілін, құрылымын кредиттік оқыту технологиясы негізінде ЖОО жүзеге асырады.</w:t>
      </w:r>
      <w:r w:rsidRPr="00A637E2">
        <w:rPr>
          <w:rFonts w:ascii="Times New Roman" w:hAnsi="Times New Roman" w:cs="Times New Roman"/>
          <w:sz w:val="24"/>
          <w:szCs w:val="24"/>
        </w:rPr>
        <w:br/>
      </w:r>
      <w:bookmarkStart w:id="287" w:name="z408"/>
      <w:bookmarkEnd w:id="287"/>
      <w:r w:rsidRPr="00A637E2">
        <w:rPr>
          <w:rFonts w:ascii="Times New Roman" w:hAnsi="Times New Roman" w:cs="Times New Roman"/>
          <w:sz w:val="24"/>
          <w:szCs w:val="24"/>
        </w:rPr>
        <w:t>      42. Құқық қорғау органдарына, арнаулы мемлекеттік органдарға және қорғаныс саласындағы мемлекеттік органның жоғары және жоғары оқу орнынан кейінгі білім беру ұйымдары білім саласындағы уәкілетті органмен келісу арқылы, дайындық деңгейлері мен міндеттеріне сәйкес, сондай-ақ мемлекеттік білім тапсырысына қарай оқыту технологияларын (дәстүрлі немесе кредиттік) және пәнаралық байланыстарды айқындайды.</w:t>
      </w:r>
      <w:r w:rsidRPr="00A637E2">
        <w:rPr>
          <w:rFonts w:ascii="Times New Roman" w:hAnsi="Times New Roman" w:cs="Times New Roman"/>
          <w:sz w:val="24"/>
          <w:szCs w:val="24"/>
        </w:rPr>
        <w:br/>
      </w:r>
      <w:bookmarkStart w:id="288" w:name="z409"/>
      <w:bookmarkEnd w:id="288"/>
      <w:r w:rsidRPr="00A637E2">
        <w:rPr>
          <w:rFonts w:ascii="Times New Roman" w:hAnsi="Times New Roman" w:cs="Times New Roman"/>
          <w:sz w:val="24"/>
          <w:szCs w:val="24"/>
        </w:rPr>
        <w:t>      43. Оқу-тәрбие қызметін ұйымдастыру академиялық күнтізбе, оқу сабақтарының кестесі негізінде жүзеге асырылады.</w:t>
      </w:r>
      <w:r w:rsidRPr="00A637E2">
        <w:rPr>
          <w:rFonts w:ascii="Times New Roman" w:hAnsi="Times New Roman" w:cs="Times New Roman"/>
          <w:sz w:val="24"/>
          <w:szCs w:val="24"/>
        </w:rPr>
        <w:br/>
        <w:t>      Оқу-тәрбие қызметінің құрылымы оқу жоспарларының (үлгілік, жеке, жұмысшы)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r w:rsidRPr="00A637E2">
        <w:rPr>
          <w:rFonts w:ascii="Times New Roman" w:hAnsi="Times New Roman" w:cs="Times New Roman"/>
          <w:sz w:val="24"/>
          <w:szCs w:val="24"/>
        </w:rPr>
        <w:br/>
      </w:r>
      <w:bookmarkStart w:id="289" w:name="z410"/>
      <w:bookmarkEnd w:id="289"/>
      <w:r w:rsidRPr="00A637E2">
        <w:rPr>
          <w:rFonts w:ascii="Times New Roman" w:hAnsi="Times New Roman" w:cs="Times New Roman"/>
          <w:sz w:val="24"/>
          <w:szCs w:val="24"/>
        </w:rPr>
        <w:t>      44. Ұлттық зерттеу және зерттеу университеттері уәкілетті органның ұсынысы бойынша, Қазақстан Республикасының Үкіметі бекіткен даму бағдарламаларына сәйкес қызмет етеді.</w:t>
      </w:r>
      <w:r w:rsidRPr="00A637E2">
        <w:rPr>
          <w:rFonts w:ascii="Times New Roman" w:hAnsi="Times New Roman" w:cs="Times New Roman"/>
          <w:sz w:val="24"/>
          <w:szCs w:val="24"/>
        </w:rPr>
        <w:br/>
        <w:t>      Ұлттық зерттеу және зерттеу университеттерінің даму бағдарламаларын қарау және Қазақстан Республикасының Үкіметіне енгізу тәртібін білім саласындағы уәкілетті орган бекітеді.</w:t>
      </w:r>
      <w:r w:rsidRPr="00A637E2">
        <w:rPr>
          <w:rFonts w:ascii="Times New Roman" w:hAnsi="Times New Roman" w:cs="Times New Roman"/>
          <w:sz w:val="24"/>
          <w:szCs w:val="24"/>
        </w:rPr>
        <w:br/>
        <w:t>      Ұлттық зерттеу университеттері және зерттеу университеттері Қазақстан Республикасының экономика салаларын дамытудың басым бағыттары бойынша іргелі және қолданбалы зерттеулерге негізделген білім бағдарламаларын дербес әзірлейді.</w:t>
      </w:r>
      <w:r w:rsidRPr="00A637E2">
        <w:rPr>
          <w:rFonts w:ascii="Times New Roman" w:hAnsi="Times New Roman" w:cs="Times New Roman"/>
          <w:sz w:val="24"/>
          <w:szCs w:val="24"/>
        </w:rPr>
        <w:br/>
      </w:r>
      <w:bookmarkStart w:id="290" w:name="z411"/>
      <w:bookmarkEnd w:id="290"/>
      <w:r w:rsidRPr="00A637E2">
        <w:rPr>
          <w:rFonts w:ascii="Times New Roman" w:hAnsi="Times New Roman" w:cs="Times New Roman"/>
          <w:sz w:val="24"/>
          <w:szCs w:val="24"/>
        </w:rPr>
        <w:t>      45. Білім беру бағдарламалары кәсіптік стандарттар және білім алушылардың біліктілік (әскерилерден басқа) қалыптастыру қағидаттары негізінде әзірленеді.</w:t>
      </w:r>
      <w:r w:rsidRPr="00A637E2">
        <w:rPr>
          <w:rFonts w:ascii="Times New Roman" w:hAnsi="Times New Roman" w:cs="Times New Roman"/>
          <w:sz w:val="24"/>
          <w:szCs w:val="24"/>
        </w:rPr>
        <w:br/>
      </w:r>
      <w:bookmarkStart w:id="291" w:name="z412"/>
      <w:bookmarkEnd w:id="291"/>
      <w:r w:rsidRPr="00A637E2">
        <w:rPr>
          <w:rFonts w:ascii="Times New Roman" w:hAnsi="Times New Roman" w:cs="Times New Roman"/>
          <w:sz w:val="24"/>
          <w:szCs w:val="24"/>
        </w:rPr>
        <w:t>      46. Медициналық және фармацевтикалық мамандықтар, «Әскери іс және қауіпсіздік» мамандығының топтары бойынша МЖМБС тиіс білім беру деңгейлерінің сәйкес МЖМБС және оларды әзірлеу құрылымы негізінде әзірленеді, оларды тиісті қызмет салаларының мемлекеттік органдары бекітеді және білім беру саласындағы уәкілетті органмен келіседі.</w:t>
      </w:r>
      <w:r w:rsidRPr="00A637E2">
        <w:rPr>
          <w:rFonts w:ascii="Times New Roman" w:hAnsi="Times New Roman" w:cs="Times New Roman"/>
          <w:sz w:val="24"/>
          <w:szCs w:val="24"/>
        </w:rPr>
        <w:br/>
      </w:r>
      <w:bookmarkStart w:id="292" w:name="z413"/>
      <w:bookmarkEnd w:id="292"/>
      <w:r w:rsidRPr="00A637E2">
        <w:rPr>
          <w:rFonts w:ascii="Times New Roman" w:hAnsi="Times New Roman" w:cs="Times New Roman"/>
          <w:sz w:val="24"/>
          <w:szCs w:val="24"/>
        </w:rPr>
        <w:t>      47. Академиялық күнтізбе, мамандықтардың жұмыс оқу жоспарлары мен профессорлық-оқытушылық құрамның орташа жылдық педагогикалық жүктемесі ЖОО кеңесінің шешімімен бекітіледі.</w:t>
      </w:r>
      <w:r w:rsidRPr="00A637E2">
        <w:rPr>
          <w:rFonts w:ascii="Times New Roman" w:hAnsi="Times New Roman" w:cs="Times New Roman"/>
          <w:sz w:val="24"/>
          <w:szCs w:val="24"/>
        </w:rPr>
        <w:br/>
      </w:r>
      <w:bookmarkStart w:id="293" w:name="z414"/>
      <w:bookmarkEnd w:id="293"/>
      <w:r w:rsidRPr="00A637E2">
        <w:rPr>
          <w:rFonts w:ascii="Times New Roman" w:hAnsi="Times New Roman" w:cs="Times New Roman"/>
          <w:sz w:val="24"/>
          <w:szCs w:val="24"/>
        </w:rPr>
        <w:t>      48. Оқытуды дараландыруға бағытталған кредиттік оқыту технологиясының негізгі қағидаттарын іске асыру мақсатында таңдау бойынша компонент пәндерінің аннотацияланған тізбесін қамтитын элективті пәндер каталогы жасалады.</w:t>
      </w:r>
      <w:r w:rsidRPr="00A637E2">
        <w:rPr>
          <w:rFonts w:ascii="Times New Roman" w:hAnsi="Times New Roman" w:cs="Times New Roman"/>
          <w:sz w:val="24"/>
          <w:szCs w:val="24"/>
        </w:rPr>
        <w:br/>
      </w:r>
      <w:bookmarkStart w:id="294" w:name="z415"/>
      <w:bookmarkEnd w:id="294"/>
      <w:r w:rsidRPr="00A637E2">
        <w:rPr>
          <w:rFonts w:ascii="Times New Roman" w:hAnsi="Times New Roman" w:cs="Times New Roman"/>
          <w:sz w:val="24"/>
          <w:szCs w:val="24"/>
        </w:rPr>
        <w:t>      49. ЖОО-да оқу жұмысының мынадай негізгі түрлері белгіленеді: дәрістер, практикалық (семинарлар), зертханалық, студиялық сабақтар, студенттің өзіндік жұмысы, курстық, есептік-графикалық жұмыстар, кәсіптік практикалардың барлық түрлері, </w:t>
      </w:r>
      <w:hyperlink r:id="rId138" w:anchor="z241" w:history="1">
        <w:r w:rsidRPr="00A637E2">
          <w:rPr>
            <w:rStyle w:val="a4"/>
            <w:rFonts w:ascii="Times New Roman" w:hAnsi="Times New Roman" w:cs="Times New Roman"/>
            <w:sz w:val="24"/>
            <w:szCs w:val="24"/>
          </w:rPr>
          <w:t>қорытынды аттестаттауға</w:t>
        </w:r>
      </w:hyperlink>
      <w:r w:rsidRPr="00A637E2">
        <w:rPr>
          <w:rFonts w:ascii="Times New Roman" w:hAnsi="Times New Roman" w:cs="Times New Roman"/>
          <w:sz w:val="24"/>
          <w:szCs w:val="24"/>
        </w:rPr>
        <w:t> дайындық және одан өту.</w:t>
      </w:r>
      <w:r w:rsidRPr="00A637E2">
        <w:rPr>
          <w:rFonts w:ascii="Times New Roman" w:hAnsi="Times New Roman" w:cs="Times New Roman"/>
          <w:sz w:val="24"/>
          <w:szCs w:val="24"/>
        </w:rPr>
        <w:br/>
        <w:t>      Дәрістер мен семинарлар, практикалық, студиялық және зертханалық сабақтар арасындағы кредит көлемінің арақатынасын ЖОО үлгілік оқу жоспарына сәйкес анықтайды.</w:t>
      </w:r>
      <w:r w:rsidRPr="00A637E2">
        <w:rPr>
          <w:rFonts w:ascii="Times New Roman" w:hAnsi="Times New Roman" w:cs="Times New Roman"/>
          <w:sz w:val="24"/>
          <w:szCs w:val="24"/>
        </w:rPr>
        <w:br/>
      </w:r>
      <w:bookmarkStart w:id="295" w:name="z416"/>
      <w:bookmarkEnd w:id="295"/>
      <w:r w:rsidRPr="00A637E2">
        <w:rPr>
          <w:rFonts w:ascii="Times New Roman" w:hAnsi="Times New Roman" w:cs="Times New Roman"/>
          <w:sz w:val="24"/>
          <w:szCs w:val="24"/>
        </w:rPr>
        <w:t>      50. Дәріс сабақтарын өткізуге, студенттердің дипломдық жұмыстарына (жобаларына), ғылыми-зерттеу жұмыстарына жетекшілікке профессор, доцент, аға оқытушы лауазымдарын атқаратын оқытушылар жіберіледі.</w:t>
      </w:r>
      <w:r w:rsidRPr="00A637E2">
        <w:rPr>
          <w:rFonts w:ascii="Times New Roman" w:hAnsi="Times New Roman" w:cs="Times New Roman"/>
          <w:sz w:val="24"/>
          <w:szCs w:val="24"/>
        </w:rPr>
        <w:br/>
      </w:r>
      <w:bookmarkStart w:id="296" w:name="z417"/>
      <w:bookmarkEnd w:id="296"/>
      <w:r w:rsidRPr="00A637E2">
        <w:rPr>
          <w:rFonts w:ascii="Times New Roman" w:hAnsi="Times New Roman" w:cs="Times New Roman"/>
          <w:sz w:val="24"/>
          <w:szCs w:val="24"/>
        </w:rPr>
        <w:t>      51. Дәрістер оқуға және/немесе басқа оқу сабақтарының түрлерін өткізуге ғылыми қызметкерлер, еңбегі сіңген мәдениет, өнер, спорт қайраткерлері немесе мамандық бейіні бойынша кемінде 3 жыл практикалық тәжірибесі бар тәжірибелі мамандар да тартылуы мүмкін.</w:t>
      </w:r>
      <w:r w:rsidRPr="00A637E2">
        <w:rPr>
          <w:rFonts w:ascii="Times New Roman" w:hAnsi="Times New Roman" w:cs="Times New Roman"/>
          <w:sz w:val="24"/>
          <w:szCs w:val="24"/>
        </w:rPr>
        <w:br/>
      </w:r>
      <w:bookmarkStart w:id="297" w:name="z418"/>
      <w:bookmarkEnd w:id="297"/>
      <w:r w:rsidRPr="00A637E2">
        <w:rPr>
          <w:rFonts w:ascii="Times New Roman" w:hAnsi="Times New Roman" w:cs="Times New Roman"/>
          <w:sz w:val="24"/>
          <w:szCs w:val="24"/>
        </w:rPr>
        <w:t>      52. Оқу жұмысының басқа түрлері атқарып отырған лауазымына қарамастан барлық оқытушылардың педагогикалық жүктемесіне кіруі мүмкін.</w:t>
      </w:r>
      <w:r w:rsidRPr="00A637E2">
        <w:rPr>
          <w:rFonts w:ascii="Times New Roman" w:hAnsi="Times New Roman" w:cs="Times New Roman"/>
          <w:sz w:val="24"/>
          <w:szCs w:val="24"/>
        </w:rPr>
        <w:br/>
      </w:r>
      <w:bookmarkStart w:id="298" w:name="z419"/>
      <w:bookmarkEnd w:id="298"/>
      <w:r w:rsidRPr="00A637E2">
        <w:rPr>
          <w:rFonts w:ascii="Times New Roman" w:hAnsi="Times New Roman" w:cs="Times New Roman"/>
          <w:sz w:val="24"/>
          <w:szCs w:val="24"/>
        </w:rPr>
        <w:t xml:space="preserve">      53. Оқу жұмысы аудиториялық (дәрістер, семинарлар, практикалық, студиялық және зертханалық сабақтар) және аудиториядан тыс деп бөлінеді, оған оқу жұмысының барлық қалған </w:t>
      </w:r>
      <w:r w:rsidRPr="00A637E2">
        <w:rPr>
          <w:rFonts w:ascii="Times New Roman" w:hAnsi="Times New Roman" w:cs="Times New Roman"/>
          <w:sz w:val="24"/>
          <w:szCs w:val="24"/>
        </w:rPr>
        <w:lastRenderedPageBreak/>
        <w:t>түрлері кіреді.</w:t>
      </w:r>
      <w:r w:rsidRPr="00A637E2">
        <w:rPr>
          <w:rFonts w:ascii="Times New Roman" w:hAnsi="Times New Roman" w:cs="Times New Roman"/>
          <w:sz w:val="24"/>
          <w:szCs w:val="24"/>
        </w:rPr>
        <w:br/>
      </w:r>
      <w:bookmarkStart w:id="299" w:name="z420"/>
      <w:bookmarkEnd w:id="299"/>
      <w:r w:rsidRPr="00A637E2">
        <w:rPr>
          <w:rFonts w:ascii="Times New Roman" w:hAnsi="Times New Roman" w:cs="Times New Roman"/>
          <w:sz w:val="24"/>
          <w:szCs w:val="24"/>
        </w:rPr>
        <w:t>      54.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анықтайды.</w:t>
      </w:r>
      <w:r w:rsidRPr="00A637E2">
        <w:rPr>
          <w:rFonts w:ascii="Times New Roman" w:hAnsi="Times New Roman" w:cs="Times New Roman"/>
          <w:sz w:val="24"/>
          <w:szCs w:val="24"/>
        </w:rPr>
        <w:br/>
        <w:t>      Бұл ретте оқу сабақтары инновациялық оқыту технологияларын ескере отырып, ғылым, техника, технологиялар, ақпараттық жүйелердің ең жаңа жетістіктерін пайдалана отырып және интерактивті нысанда өткізіледі.</w:t>
      </w:r>
      <w:r w:rsidRPr="00A637E2">
        <w:rPr>
          <w:rFonts w:ascii="Times New Roman" w:hAnsi="Times New Roman" w:cs="Times New Roman"/>
          <w:sz w:val="24"/>
          <w:szCs w:val="24"/>
        </w:rPr>
        <w:br/>
      </w:r>
      <w:bookmarkStart w:id="300" w:name="z421"/>
      <w:bookmarkEnd w:id="300"/>
      <w:r w:rsidRPr="00A637E2">
        <w:rPr>
          <w:rFonts w:ascii="Times New Roman" w:hAnsi="Times New Roman" w:cs="Times New Roman"/>
          <w:sz w:val="24"/>
          <w:szCs w:val="24"/>
        </w:rPr>
        <w:t>      55. ЖОО оқытушысы оқу жоспарлары мен оқу бағдарламаларының талаптарын сақтау шартымен, оқу сабақтарын ұйымдастыру мен өткізу тәсілдері мен нысандарын, оқыту әдістерін таңдау еркіндігіне ие.</w:t>
      </w:r>
      <w:r w:rsidRPr="00A637E2">
        <w:rPr>
          <w:rFonts w:ascii="Times New Roman" w:hAnsi="Times New Roman" w:cs="Times New Roman"/>
          <w:sz w:val="24"/>
          <w:szCs w:val="24"/>
        </w:rPr>
        <w:br/>
      </w:r>
      <w:bookmarkStart w:id="301" w:name="z422"/>
      <w:bookmarkEnd w:id="301"/>
      <w:r w:rsidRPr="00A637E2">
        <w:rPr>
          <w:rFonts w:ascii="Times New Roman" w:hAnsi="Times New Roman" w:cs="Times New Roman"/>
          <w:sz w:val="24"/>
          <w:szCs w:val="24"/>
        </w:rPr>
        <w:t>      56. Жоғары білім берудің білім бағдарламалары пәндердің үш циклын қамтиды: жалпы білім беретін пәндер циклы, базалық пәндер циклы және бейінделген пәндер циклы, сондай-ақ қосымша оқыту түрлері (мамандық бойынша кәсіптік практика, дене шынықтыру және т.б.) және қорытынды аттестаттау.</w:t>
      </w:r>
      <w:r w:rsidRPr="00A637E2">
        <w:rPr>
          <w:rFonts w:ascii="Times New Roman" w:hAnsi="Times New Roman" w:cs="Times New Roman"/>
          <w:sz w:val="24"/>
          <w:szCs w:val="24"/>
        </w:rPr>
        <w:br/>
      </w:r>
      <w:bookmarkStart w:id="302" w:name="z423"/>
      <w:bookmarkEnd w:id="302"/>
      <w:r w:rsidRPr="00A637E2">
        <w:rPr>
          <w:rFonts w:ascii="Times New Roman" w:hAnsi="Times New Roman" w:cs="Times New Roman"/>
          <w:sz w:val="24"/>
          <w:szCs w:val="24"/>
        </w:rPr>
        <w:t>      57. Пәндердің әр циклы практика тізбесі мен мазмұны үлгілік оқу жоспарларында және типтік оқу бағдарламаларында анықталатын міндетті компонент пәндерінен, сондай-ақ тізбесі мен мазмұны жұмыстық оқу жоспарларында, жұмыстық оқу бағдарламаларында және силлабустарда айқындалатын таңдау компоненті пәндерінен тұрады.</w:t>
      </w:r>
      <w:r w:rsidRPr="00A637E2">
        <w:rPr>
          <w:rFonts w:ascii="Times New Roman" w:hAnsi="Times New Roman" w:cs="Times New Roman"/>
          <w:sz w:val="24"/>
          <w:szCs w:val="24"/>
        </w:rPr>
        <w:br/>
        <w:t>      Әрбір пән, әдетте, бір академиялық кезең ішінде оқытылады.</w:t>
      </w:r>
      <w:r w:rsidRPr="00A637E2">
        <w:rPr>
          <w:rFonts w:ascii="Times New Roman" w:hAnsi="Times New Roman" w:cs="Times New Roman"/>
          <w:sz w:val="24"/>
          <w:szCs w:val="24"/>
        </w:rPr>
        <w:br/>
      </w:r>
      <w:bookmarkStart w:id="303" w:name="z424"/>
      <w:bookmarkEnd w:id="303"/>
      <w:r w:rsidRPr="00A637E2">
        <w:rPr>
          <w:rFonts w:ascii="Times New Roman" w:hAnsi="Times New Roman" w:cs="Times New Roman"/>
          <w:sz w:val="24"/>
          <w:szCs w:val="24"/>
        </w:rPr>
        <w:t>      58. Оқыту барлық оқу нысандарына бірдей оқу бағдарламалары негізінде жүзеге асырылады.</w:t>
      </w:r>
      <w:r w:rsidRPr="00A637E2">
        <w:rPr>
          <w:rFonts w:ascii="Times New Roman" w:hAnsi="Times New Roman" w:cs="Times New Roman"/>
          <w:sz w:val="24"/>
          <w:szCs w:val="24"/>
        </w:rPr>
        <w:br/>
      </w:r>
      <w:bookmarkStart w:id="304" w:name="z425"/>
      <w:bookmarkEnd w:id="304"/>
      <w:r w:rsidRPr="00A637E2">
        <w:rPr>
          <w:rFonts w:ascii="Times New Roman" w:hAnsi="Times New Roman" w:cs="Times New Roman"/>
          <w:sz w:val="24"/>
          <w:szCs w:val="24"/>
        </w:rPr>
        <w:t>      59. ЖОО-да оқу процесі техникалық және кәсіптік, орта білімнен кейінгі немесе жоғары білімі бар адамдар үшін жеделдетілген оқу мерзімімен қысқартылған оқу бағдарламалары бойынша ұйымдастырылуы мүмкін.</w:t>
      </w:r>
      <w:r w:rsidRPr="00A637E2">
        <w:rPr>
          <w:rFonts w:ascii="Times New Roman" w:hAnsi="Times New Roman" w:cs="Times New Roman"/>
          <w:sz w:val="24"/>
          <w:szCs w:val="24"/>
        </w:rPr>
        <w:br/>
        <w:t>      Бұл жағдайда көлемдерінің жеткіліктігі және білім беру бағдарламасының сабақтастығы шартымен кредиттерді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ескеріле отырып айқындалады.</w:t>
      </w:r>
      <w:r w:rsidRPr="00A637E2">
        <w:rPr>
          <w:rFonts w:ascii="Times New Roman" w:hAnsi="Times New Roman" w:cs="Times New Roman"/>
          <w:sz w:val="24"/>
          <w:szCs w:val="24"/>
        </w:rPr>
        <w:br/>
        <w:t>      Техникалық және кәсіптік және орта білімнен кейінгі білімі бар адамдар үшін қысқартылған бағдарламалары бойынша күндізгі нысан бойынша оқу мерзімі кемінде 3 жылды, жоғары білімі бар тұлғалар үшін кемінде 2 жылды құрайды.</w:t>
      </w:r>
      <w:r w:rsidRPr="00A637E2">
        <w:rPr>
          <w:rFonts w:ascii="Times New Roman" w:hAnsi="Times New Roman" w:cs="Times New Roman"/>
          <w:sz w:val="24"/>
          <w:szCs w:val="24"/>
        </w:rPr>
        <w:br/>
      </w:r>
      <w:bookmarkStart w:id="305" w:name="z426"/>
      <w:bookmarkEnd w:id="305"/>
      <w:r w:rsidRPr="00A637E2">
        <w:rPr>
          <w:rFonts w:ascii="Times New Roman" w:hAnsi="Times New Roman" w:cs="Times New Roman"/>
          <w:sz w:val="24"/>
          <w:szCs w:val="24"/>
        </w:rPr>
        <w:t>      60. Білім алушылардың кәсіптік практикасы мен қорытынды аттестаттауды мемлекеттік жоғары білімнің жалпыға міндетті стандарттарының талаптарына сәйкес академиялық күнтізбеге сәйкес жүргізіледі.</w:t>
      </w:r>
      <w:r w:rsidRPr="00A637E2">
        <w:rPr>
          <w:rFonts w:ascii="Times New Roman" w:hAnsi="Times New Roman" w:cs="Times New Roman"/>
          <w:sz w:val="24"/>
          <w:szCs w:val="24"/>
        </w:rPr>
        <w:br/>
        <w:t>      Кәсіптік практика оқыту процесінде алынған теориялық білімдерді бекітуге, практикалық дағдылар мен құзыреттерді меңгеруге бағытталған.</w:t>
      </w:r>
      <w:r w:rsidRPr="00A637E2">
        <w:rPr>
          <w:rFonts w:ascii="Times New Roman" w:hAnsi="Times New Roman" w:cs="Times New Roman"/>
          <w:sz w:val="24"/>
          <w:szCs w:val="24"/>
        </w:rPr>
        <w:br/>
      </w:r>
      <w:bookmarkStart w:id="306" w:name="z427"/>
      <w:bookmarkEnd w:id="306"/>
      <w:r w:rsidRPr="00A637E2">
        <w:rPr>
          <w:rFonts w:ascii="Times New Roman" w:hAnsi="Times New Roman" w:cs="Times New Roman"/>
          <w:sz w:val="24"/>
          <w:szCs w:val="24"/>
        </w:rPr>
        <w:t>      61. ЖОО әзірлеген кәсіптік практика бағдарламасы мен базасы мамандық бейініне (білім бағдарламасына) сәйкес келуі тиіс.</w:t>
      </w:r>
      <w:r w:rsidRPr="00A637E2">
        <w:rPr>
          <w:rFonts w:ascii="Times New Roman" w:hAnsi="Times New Roman" w:cs="Times New Roman"/>
          <w:sz w:val="24"/>
          <w:szCs w:val="24"/>
        </w:rPr>
        <w:br/>
      </w:r>
      <w:bookmarkStart w:id="307" w:name="z428"/>
      <w:bookmarkEnd w:id="307"/>
      <w:r w:rsidRPr="00A637E2">
        <w:rPr>
          <w:rFonts w:ascii="Times New Roman" w:hAnsi="Times New Roman" w:cs="Times New Roman"/>
          <w:sz w:val="24"/>
          <w:szCs w:val="24"/>
        </w:rPr>
        <w:t>      62. ЖОО (құқық қорғау органдарының, арнайы мемлекеттік органдардың және қорғаныс саласындағы мемлекеттік органның ЖОО-нан басқа) оқу жылы басталғанға дейін 1 айдан кешіктірмей кәсіптік практиканы ұйымдастыру бойынша үлгілік шарттың нысанына сәйкес практика базаларымен тиісті шарттар жасайды.</w:t>
      </w:r>
      <w:r w:rsidRPr="00A637E2">
        <w:rPr>
          <w:rFonts w:ascii="Times New Roman" w:hAnsi="Times New Roman" w:cs="Times New Roman"/>
          <w:sz w:val="24"/>
          <w:szCs w:val="24"/>
        </w:rPr>
        <w:br/>
      </w:r>
      <w:bookmarkStart w:id="308" w:name="z429"/>
      <w:bookmarkEnd w:id="308"/>
      <w:r w:rsidRPr="00A637E2">
        <w:rPr>
          <w:rFonts w:ascii="Times New Roman" w:hAnsi="Times New Roman" w:cs="Times New Roman"/>
          <w:sz w:val="24"/>
          <w:szCs w:val="24"/>
        </w:rPr>
        <w:t>      63. Кәсіптік практиканың барлық түрлеріне жолдама мерзімі, базасы мен басшысын көрсете отырып, ЖОО басшысының бұйрығымен рәсімделеді.</w:t>
      </w:r>
      <w:r w:rsidRPr="00A637E2">
        <w:rPr>
          <w:rFonts w:ascii="Times New Roman" w:hAnsi="Times New Roman" w:cs="Times New Roman"/>
          <w:sz w:val="24"/>
          <w:szCs w:val="24"/>
        </w:rPr>
        <w:br/>
        <w:t>      Диплом алды практикаға ғылыми жетекшілікті дипломдық жұмыстың (жобаның) ғылыми жетекшісі жүзеге асырады.</w:t>
      </w:r>
      <w:r w:rsidRPr="00A637E2">
        <w:rPr>
          <w:rFonts w:ascii="Times New Roman" w:hAnsi="Times New Roman" w:cs="Times New Roman"/>
          <w:sz w:val="24"/>
          <w:szCs w:val="24"/>
        </w:rPr>
        <w:br/>
      </w:r>
      <w:bookmarkStart w:id="309" w:name="z430"/>
      <w:bookmarkEnd w:id="309"/>
      <w:r w:rsidRPr="00A637E2">
        <w:rPr>
          <w:rFonts w:ascii="Times New Roman" w:hAnsi="Times New Roman" w:cs="Times New Roman"/>
          <w:sz w:val="24"/>
          <w:szCs w:val="24"/>
        </w:rPr>
        <w:t>      64. Кешкі және сыртқы нысанда білім алушылары мамандығы бойынша жұмыс істеген жағдайда, кәсіптік практикадан босатылады. Бұл жағдайда олар ЖОО-ға жұмыс орнынан анықтама және олардың кәсіби қызметін көрсететін мінездеме ұсынады.</w:t>
      </w:r>
      <w:r w:rsidRPr="00A637E2">
        <w:rPr>
          <w:rFonts w:ascii="Times New Roman" w:hAnsi="Times New Roman" w:cs="Times New Roman"/>
          <w:sz w:val="24"/>
          <w:szCs w:val="24"/>
        </w:rPr>
        <w:br/>
      </w:r>
      <w:bookmarkStart w:id="310" w:name="z431"/>
      <w:bookmarkEnd w:id="310"/>
      <w:r w:rsidRPr="00A637E2">
        <w:rPr>
          <w:rFonts w:ascii="Times New Roman" w:hAnsi="Times New Roman" w:cs="Times New Roman"/>
          <w:sz w:val="24"/>
          <w:szCs w:val="24"/>
        </w:rPr>
        <w:t>      65. ЖОО білім алушылардың ағымдағы және межелік үлгерімін бақылау және </w:t>
      </w:r>
      <w:hyperlink r:id="rId139" w:anchor="z151" w:history="1">
        <w:r w:rsidRPr="00A637E2">
          <w:rPr>
            <w:rStyle w:val="a4"/>
            <w:rFonts w:ascii="Times New Roman" w:hAnsi="Times New Roman" w:cs="Times New Roman"/>
            <w:sz w:val="24"/>
            <w:szCs w:val="24"/>
          </w:rPr>
          <w:t xml:space="preserve">аралық </w:t>
        </w:r>
        <w:r w:rsidRPr="00A637E2">
          <w:rPr>
            <w:rStyle w:val="a4"/>
            <w:rFonts w:ascii="Times New Roman" w:hAnsi="Times New Roman" w:cs="Times New Roman"/>
            <w:sz w:val="24"/>
            <w:szCs w:val="24"/>
          </w:rPr>
          <w:lastRenderedPageBreak/>
          <w:t>аттестаттаудан</w:t>
        </w:r>
      </w:hyperlink>
      <w:r w:rsidRPr="00A637E2">
        <w:rPr>
          <w:rFonts w:ascii="Times New Roman" w:hAnsi="Times New Roman" w:cs="Times New Roman"/>
          <w:sz w:val="24"/>
          <w:szCs w:val="24"/>
        </w:rPr>
        <w:t> өткізу нысандарын, тәртібі мен мерзімділігін дербес таңдайды.</w:t>
      </w:r>
      <w:r w:rsidRPr="00A637E2">
        <w:rPr>
          <w:rFonts w:ascii="Times New Roman" w:hAnsi="Times New Roman" w:cs="Times New Roman"/>
          <w:sz w:val="24"/>
          <w:szCs w:val="24"/>
        </w:rPr>
        <w:br/>
      </w:r>
      <w:bookmarkStart w:id="311" w:name="z432"/>
      <w:bookmarkEnd w:id="311"/>
      <w:r w:rsidRPr="00A637E2">
        <w:rPr>
          <w:rFonts w:ascii="Times New Roman" w:hAnsi="Times New Roman" w:cs="Times New Roman"/>
          <w:sz w:val="24"/>
          <w:szCs w:val="24"/>
        </w:rPr>
        <w:t>      66. Білім алушыларды оқу пәндеріне тіркеу, меңгерілген кредиттерді есепке алу, аралық аттестаттауды өткізу және білім алушылардың оқу жетістіктерінің бүкіл тарихын жүргізу үшін ЖОО-да офис тіркеуші құрылады.</w:t>
      </w:r>
      <w:r w:rsidRPr="00A637E2">
        <w:rPr>
          <w:rFonts w:ascii="Times New Roman" w:hAnsi="Times New Roman" w:cs="Times New Roman"/>
          <w:sz w:val="24"/>
          <w:szCs w:val="24"/>
        </w:rPr>
        <w:br/>
        <w:t>      Тіркеу қызметінің жұмыс ережелері мен құрылымын ЖОО дербес анықтайды.</w:t>
      </w:r>
      <w:r w:rsidRPr="00A637E2">
        <w:rPr>
          <w:rFonts w:ascii="Times New Roman" w:hAnsi="Times New Roman" w:cs="Times New Roman"/>
          <w:sz w:val="24"/>
          <w:szCs w:val="24"/>
        </w:rPr>
        <w:br/>
      </w:r>
      <w:bookmarkStart w:id="312" w:name="z433"/>
      <w:bookmarkEnd w:id="312"/>
      <w:r w:rsidRPr="00A637E2">
        <w:rPr>
          <w:rFonts w:ascii="Times New Roman" w:hAnsi="Times New Roman" w:cs="Times New Roman"/>
          <w:sz w:val="24"/>
          <w:szCs w:val="24"/>
        </w:rPr>
        <w:t>      67. Офис тіркеуші мынадай функцияларды атқарады:</w:t>
      </w:r>
      <w:r w:rsidRPr="00A637E2">
        <w:rPr>
          <w:rFonts w:ascii="Times New Roman" w:hAnsi="Times New Roman" w:cs="Times New Roman"/>
          <w:sz w:val="24"/>
          <w:szCs w:val="24"/>
        </w:rPr>
        <w:br/>
        <w:t>      1) білім алушыларды оқу пәндеріне тіркеуді жүргізеді;</w:t>
      </w:r>
      <w:r w:rsidRPr="00A637E2">
        <w:rPr>
          <w:rFonts w:ascii="Times New Roman" w:hAnsi="Times New Roman" w:cs="Times New Roman"/>
          <w:sz w:val="24"/>
          <w:szCs w:val="24"/>
        </w:rPr>
        <w:br/>
        <w:t>      2) академиялық топтар мен лектер құрады;</w:t>
      </w:r>
      <w:r w:rsidRPr="00A637E2">
        <w:rPr>
          <w:rFonts w:ascii="Times New Roman" w:hAnsi="Times New Roman" w:cs="Times New Roman"/>
          <w:sz w:val="24"/>
          <w:szCs w:val="24"/>
        </w:rPr>
        <w:br/>
        <w:t>      3) білім алушылардың жеке оқу жоспарларын белгіленген тәртіппен тіркейді;</w:t>
      </w:r>
      <w:r w:rsidRPr="00A637E2">
        <w:rPr>
          <w:rFonts w:ascii="Times New Roman" w:hAnsi="Times New Roman" w:cs="Times New Roman"/>
          <w:sz w:val="24"/>
          <w:szCs w:val="24"/>
        </w:rPr>
        <w:br/>
        <w:t>      4) білім алушыларды аралық және қорытынды аттестатталуын ұйымдастырады және өткізеді;</w:t>
      </w:r>
      <w:r w:rsidRPr="00A637E2">
        <w:rPr>
          <w:rFonts w:ascii="Times New Roman" w:hAnsi="Times New Roman" w:cs="Times New Roman"/>
          <w:sz w:val="24"/>
          <w:szCs w:val="24"/>
        </w:rPr>
        <w:br/>
        <w:t>      5) білім алушылардың академиялық рейтингін есептеуді жүзеге асырады;</w:t>
      </w:r>
      <w:r w:rsidRPr="00A637E2">
        <w:rPr>
          <w:rFonts w:ascii="Times New Roman" w:hAnsi="Times New Roman" w:cs="Times New Roman"/>
          <w:sz w:val="24"/>
          <w:szCs w:val="24"/>
        </w:rPr>
        <w:br/>
        <w:t>      6) оқытудың барлық кезеңі ішінде және бүкіл оқыту кезеңінде білім алушылардың игерген кредиттерін есепке алуды жүргізеді;</w:t>
      </w:r>
      <w:r w:rsidRPr="00A637E2">
        <w:rPr>
          <w:rFonts w:ascii="Times New Roman" w:hAnsi="Times New Roman" w:cs="Times New Roman"/>
          <w:sz w:val="24"/>
          <w:szCs w:val="24"/>
        </w:rPr>
        <w:br/>
        <w:t>      7) білім алушылардың транскриптін жазып береді;</w:t>
      </w:r>
      <w:r w:rsidRPr="00A637E2">
        <w:rPr>
          <w:rFonts w:ascii="Times New Roman" w:hAnsi="Times New Roman" w:cs="Times New Roman"/>
          <w:sz w:val="24"/>
          <w:szCs w:val="24"/>
        </w:rPr>
        <w:br/>
        <w:t>      8) академиялық ұтқырлықты ұйымдастырады.</w:t>
      </w:r>
      <w:r w:rsidRPr="00A637E2">
        <w:rPr>
          <w:rFonts w:ascii="Times New Roman" w:hAnsi="Times New Roman" w:cs="Times New Roman"/>
          <w:sz w:val="24"/>
          <w:szCs w:val="24"/>
        </w:rPr>
        <w:br/>
      </w:r>
      <w:bookmarkStart w:id="313" w:name="z434"/>
      <w:bookmarkEnd w:id="313"/>
      <w:r w:rsidRPr="00A637E2">
        <w:rPr>
          <w:rFonts w:ascii="Times New Roman" w:hAnsi="Times New Roman" w:cs="Times New Roman"/>
          <w:sz w:val="24"/>
          <w:szCs w:val="24"/>
        </w:rPr>
        <w:t>      68. Оқу процесі мен ғылыми-зерттеу қызметін қамтамасыз ету мақсатында ЖОО-да оқу және мамандандырылған зертханалар көзделген. Зертхана жабдығы заманауи және бакалаврлар даярлаудың бағдарламаларына барабар болуы тиіс.</w:t>
      </w:r>
      <w:r w:rsidRPr="00A637E2">
        <w:rPr>
          <w:rFonts w:ascii="Times New Roman" w:hAnsi="Times New Roman" w:cs="Times New Roman"/>
          <w:sz w:val="24"/>
          <w:szCs w:val="24"/>
        </w:rPr>
        <w:br/>
      </w:r>
      <w:bookmarkStart w:id="314" w:name="z435"/>
      <w:bookmarkEnd w:id="314"/>
      <w:r w:rsidRPr="00A637E2">
        <w:rPr>
          <w:rFonts w:ascii="Times New Roman" w:hAnsi="Times New Roman" w:cs="Times New Roman"/>
          <w:sz w:val="24"/>
          <w:szCs w:val="24"/>
        </w:rPr>
        <w:t>      69. ЖОО-ның тәрбие қызметі оқу процесінің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r w:rsidRPr="00A637E2">
        <w:rPr>
          <w:rFonts w:ascii="Times New Roman" w:hAnsi="Times New Roman" w:cs="Times New Roman"/>
          <w:sz w:val="24"/>
          <w:szCs w:val="24"/>
        </w:rPr>
        <w:br/>
      </w:r>
      <w:bookmarkStart w:id="315" w:name="z436"/>
      <w:bookmarkEnd w:id="315"/>
      <w:r w:rsidRPr="00A637E2">
        <w:rPr>
          <w:rFonts w:ascii="Times New Roman" w:hAnsi="Times New Roman" w:cs="Times New Roman"/>
          <w:sz w:val="24"/>
          <w:szCs w:val="24"/>
        </w:rPr>
        <w:t>      70. Оқу және тәрбие қызметі білім алушылар мен профессорлық-оқытушылық құрамының адамдық қадір-қасиетін өзара құрметтеу негізінде жүзеге асырылады.</w:t>
      </w:r>
      <w:r w:rsidRPr="00A637E2">
        <w:rPr>
          <w:rFonts w:ascii="Times New Roman" w:hAnsi="Times New Roman" w:cs="Times New Roman"/>
          <w:sz w:val="24"/>
          <w:szCs w:val="24"/>
        </w:rPr>
        <w:br/>
      </w:r>
      <w:bookmarkStart w:id="316" w:name="z437"/>
      <w:bookmarkEnd w:id="316"/>
      <w:r w:rsidRPr="00A637E2">
        <w:rPr>
          <w:rFonts w:ascii="Times New Roman" w:hAnsi="Times New Roman" w:cs="Times New Roman"/>
          <w:sz w:val="24"/>
          <w:szCs w:val="24"/>
        </w:rPr>
        <w:t>      71. ЖОО-ның тәрбие қызметі тәрбие жұмысы бойынша кешенді жоспар негізінде жүзеге асырылады.</w:t>
      </w:r>
      <w:r w:rsidRPr="00A637E2">
        <w:rPr>
          <w:rFonts w:ascii="Times New Roman" w:hAnsi="Times New Roman" w:cs="Times New Roman"/>
          <w:sz w:val="24"/>
          <w:szCs w:val="24"/>
        </w:rPr>
        <w:br/>
        <w:t>      ЖОО-ның тәрбие жұмысы:</w:t>
      </w:r>
      <w:r w:rsidRPr="00A637E2">
        <w:rPr>
          <w:rFonts w:ascii="Times New Roman" w:hAnsi="Times New Roman" w:cs="Times New Roman"/>
          <w:sz w:val="24"/>
          <w:szCs w:val="24"/>
        </w:rPr>
        <w:br/>
        <w:t>      1) білім алушылардың бойында өз бетінше және білікті түрде шешімдер қабылдау мен біліктілікті жүзеге асыру икемділіктерін қалыптастыру;</w:t>
      </w:r>
      <w:r w:rsidRPr="00A637E2">
        <w:rPr>
          <w:rFonts w:ascii="Times New Roman" w:hAnsi="Times New Roman" w:cs="Times New Roman"/>
          <w:sz w:val="24"/>
          <w:szCs w:val="24"/>
        </w:rPr>
        <w:br/>
        <w:t>      2) білім алушылардың бойында патриотизм, азаматтылық, интернационализм, жоғары мораль мен адамгершілікті қалыптастыру;</w:t>
      </w:r>
      <w:r w:rsidRPr="00A637E2">
        <w:rPr>
          <w:rFonts w:ascii="Times New Roman" w:hAnsi="Times New Roman" w:cs="Times New Roman"/>
          <w:sz w:val="24"/>
          <w:szCs w:val="24"/>
        </w:rPr>
        <w:br/>
        <w:t>      3) білім алушыларды салауатты өмір салтына, қоғамдық іс-шараларға белсенді қатысуға ынталандыру;</w:t>
      </w:r>
      <w:r w:rsidRPr="00A637E2">
        <w:rPr>
          <w:rFonts w:ascii="Times New Roman" w:hAnsi="Times New Roman" w:cs="Times New Roman"/>
          <w:sz w:val="24"/>
          <w:szCs w:val="24"/>
        </w:rPr>
        <w:b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r w:rsidRPr="00A637E2">
        <w:rPr>
          <w:rFonts w:ascii="Times New Roman" w:hAnsi="Times New Roman" w:cs="Times New Roman"/>
          <w:sz w:val="24"/>
          <w:szCs w:val="24"/>
        </w:rPr>
        <w:br/>
        <w:t>      5) жалпы білім беретін орта мектептерде, техникалық және кәсіптік білім беру ұйымдарында білім алушылардың арасында кәсіптік бағдарлау жұмысын жүргізу кіреді.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Білімді бақылау мен бағалау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72. Білім алушылардың білімін бағалау үшін ЖОО-да білім алушылардың білімін бақылау мен бағалау жүйесі жұмыс істеуі тиіс.</w:t>
      </w:r>
      <w:r w:rsidRPr="00A637E2">
        <w:rPr>
          <w:rFonts w:ascii="Times New Roman" w:hAnsi="Times New Roman" w:cs="Times New Roman"/>
          <w:sz w:val="24"/>
          <w:szCs w:val="24"/>
        </w:rPr>
        <w:br/>
        <w:t>      Бақылау мен бағалау жүйесі ЖОО-да ұйымдық-құқықтық нысандарына, оқыту және бағыныстылық нысандарына қарамастан жұмыс істеуі тиіс.</w:t>
      </w:r>
      <w:r w:rsidRPr="00A637E2">
        <w:rPr>
          <w:rFonts w:ascii="Times New Roman" w:hAnsi="Times New Roman" w:cs="Times New Roman"/>
          <w:sz w:val="24"/>
          <w:szCs w:val="24"/>
        </w:rPr>
        <w:br/>
      </w:r>
      <w:bookmarkStart w:id="317" w:name="z438"/>
      <w:bookmarkEnd w:id="317"/>
      <w:r w:rsidRPr="00A637E2">
        <w:rPr>
          <w:rFonts w:ascii="Times New Roman" w:hAnsi="Times New Roman" w:cs="Times New Roman"/>
          <w:sz w:val="24"/>
          <w:szCs w:val="24"/>
        </w:rPr>
        <w:t>      73. ЖОО-да білім алушылардың оқу жетістіктерін бақылау жүйесі түрлі нысандарды қамтиды: үлгерімді ағымдағы бақылау, білім алушыларды </w:t>
      </w:r>
      <w:hyperlink r:id="rId140" w:anchor="z151" w:history="1">
        <w:r w:rsidRPr="00A637E2">
          <w:rPr>
            <w:rStyle w:val="a4"/>
            <w:rFonts w:ascii="Times New Roman" w:hAnsi="Times New Roman" w:cs="Times New Roman"/>
            <w:sz w:val="24"/>
            <w:szCs w:val="24"/>
          </w:rPr>
          <w:t>аралық аттестаттау</w:t>
        </w:r>
      </w:hyperlink>
      <w:r w:rsidRPr="00A637E2">
        <w:rPr>
          <w:rFonts w:ascii="Times New Roman" w:hAnsi="Times New Roman" w:cs="Times New Roman"/>
          <w:sz w:val="24"/>
          <w:szCs w:val="24"/>
        </w:rPr>
        <w:t> және қорытынды </w:t>
      </w:r>
      <w:hyperlink r:id="rId141" w:anchor="z241" w:history="1">
        <w:r w:rsidRPr="00A637E2">
          <w:rPr>
            <w:rStyle w:val="a4"/>
            <w:rFonts w:ascii="Times New Roman" w:hAnsi="Times New Roman" w:cs="Times New Roman"/>
            <w:sz w:val="24"/>
            <w:szCs w:val="24"/>
          </w:rPr>
          <w:t>мемлекеттік аттестаттау</w:t>
        </w:r>
      </w:hyperlink>
      <w:r w:rsidRPr="00A637E2">
        <w:rPr>
          <w:rFonts w:ascii="Times New Roman" w:hAnsi="Times New Roman" w:cs="Times New Roman"/>
          <w:sz w:val="24"/>
          <w:szCs w:val="24"/>
        </w:rPr>
        <w:t>.</w:t>
      </w:r>
      <w:r w:rsidRPr="00A637E2">
        <w:rPr>
          <w:rFonts w:ascii="Times New Roman" w:hAnsi="Times New Roman" w:cs="Times New Roman"/>
          <w:sz w:val="24"/>
          <w:szCs w:val="24"/>
        </w:rPr>
        <w:br/>
      </w:r>
      <w:bookmarkStart w:id="318" w:name="z439"/>
      <w:bookmarkEnd w:id="318"/>
      <w:r w:rsidRPr="00A637E2">
        <w:rPr>
          <w:rFonts w:ascii="Times New Roman" w:hAnsi="Times New Roman" w:cs="Times New Roman"/>
          <w:sz w:val="24"/>
          <w:szCs w:val="24"/>
        </w:rPr>
        <w:t>      74.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r w:rsidRPr="00A637E2">
        <w:rPr>
          <w:rFonts w:ascii="Times New Roman" w:hAnsi="Times New Roman" w:cs="Times New Roman"/>
          <w:sz w:val="24"/>
          <w:szCs w:val="24"/>
        </w:rPr>
        <w:br/>
      </w:r>
      <w:bookmarkStart w:id="319" w:name="z440"/>
      <w:bookmarkEnd w:id="319"/>
      <w:r w:rsidRPr="00A637E2">
        <w:rPr>
          <w:rFonts w:ascii="Times New Roman" w:hAnsi="Times New Roman" w:cs="Times New Roman"/>
          <w:sz w:val="24"/>
          <w:szCs w:val="24"/>
        </w:rPr>
        <w:lastRenderedPageBreak/>
        <w:t>      75. Пәннің оқу бағдарламасы білім алушылардың үлгерімін ағымдағы бақылаудың алуан түрлерін айқындайды: ауызша сұрау, жазбаша бақылау, құрамдастырылған бақылау, үй тапсырмаларын таныстыру, пікірталастар, тренингтер, дөңгелек үстелдер, кейс-стадилер, тестер және т.б.</w:t>
      </w:r>
      <w:r w:rsidRPr="00A637E2">
        <w:rPr>
          <w:rFonts w:ascii="Times New Roman" w:hAnsi="Times New Roman" w:cs="Times New Roman"/>
          <w:sz w:val="24"/>
          <w:szCs w:val="24"/>
        </w:rPr>
        <w:br/>
      </w:r>
      <w:bookmarkStart w:id="320" w:name="z441"/>
      <w:bookmarkEnd w:id="320"/>
      <w:r w:rsidRPr="00A637E2">
        <w:rPr>
          <w:rFonts w:ascii="Times New Roman" w:hAnsi="Times New Roman" w:cs="Times New Roman"/>
          <w:sz w:val="24"/>
          <w:szCs w:val="24"/>
        </w:rPr>
        <w:t>      76. Курстық, есептеу-графикалық және оқу жоспарында көзделген басқа да жұмыс түрлері емтихан сессиясы басталғанға дейін қорғалып, осы пәннен емтиханға жіберу қызметін атқаруы тиіс. Осы жұмыс түрлері бойынша бағалаулар пәннен емтиханға жіберу рейтингісін есептеу кезінде (яғни рейтингілік бақылау жүргізу кезінде) ескерілуі тиіс.</w:t>
      </w:r>
      <w:r w:rsidRPr="00A637E2">
        <w:rPr>
          <w:rFonts w:ascii="Times New Roman" w:hAnsi="Times New Roman" w:cs="Times New Roman"/>
          <w:sz w:val="24"/>
          <w:szCs w:val="24"/>
        </w:rPr>
        <w:br/>
        <w:t>      Егер оқу жоспарына сәйкес пән бойынша бақылау нысаны курстық жұмыс (жоба) болып қана айқындалса, онда курстық жұмысты (жобаны) қорғау бағасы жалпы пән бойынша жалпы қорытынды баға болып табылады.</w:t>
      </w:r>
      <w:r w:rsidRPr="00A637E2">
        <w:rPr>
          <w:rFonts w:ascii="Times New Roman" w:hAnsi="Times New Roman" w:cs="Times New Roman"/>
          <w:sz w:val="24"/>
          <w:szCs w:val="24"/>
        </w:rPr>
        <w:br/>
      </w:r>
      <w:bookmarkStart w:id="321" w:name="z442"/>
      <w:bookmarkEnd w:id="321"/>
      <w:r w:rsidRPr="00A637E2">
        <w:rPr>
          <w:rFonts w:ascii="Times New Roman" w:hAnsi="Times New Roman" w:cs="Times New Roman"/>
          <w:sz w:val="24"/>
          <w:szCs w:val="24"/>
        </w:rPr>
        <w:t>      77.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жіберу рейтингісінің бағасы үлгерімді ағымдағы бақылау бағасы мен межелік бақылау бағасынан құралады. Емтиханға жіберу рейтингісінің бағасы пәннен қорытынды білім бағасының 60 %-ын құрайды.</w:t>
      </w:r>
      <w:r w:rsidRPr="00A637E2">
        <w:rPr>
          <w:rFonts w:ascii="Times New Roman" w:hAnsi="Times New Roman" w:cs="Times New Roman"/>
          <w:sz w:val="24"/>
          <w:szCs w:val="24"/>
        </w:rPr>
        <w:br/>
      </w:r>
      <w:bookmarkStart w:id="322" w:name="z443"/>
      <w:bookmarkEnd w:id="322"/>
      <w:r w:rsidRPr="00A637E2">
        <w:rPr>
          <w:rFonts w:ascii="Times New Roman" w:hAnsi="Times New Roman" w:cs="Times New Roman"/>
          <w:sz w:val="24"/>
          <w:szCs w:val="24"/>
        </w:rPr>
        <w:t>      78. Үлгерімді ағымдағы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тізбесінде тіркеледі.</w:t>
      </w:r>
      <w:r w:rsidRPr="00A637E2">
        <w:rPr>
          <w:rFonts w:ascii="Times New Roman" w:hAnsi="Times New Roman" w:cs="Times New Roman"/>
          <w:sz w:val="24"/>
          <w:szCs w:val="24"/>
        </w:rPr>
        <w:br/>
      </w:r>
      <w:bookmarkStart w:id="323" w:name="z444"/>
      <w:bookmarkEnd w:id="323"/>
      <w:r w:rsidRPr="00A637E2">
        <w:rPr>
          <w:rFonts w:ascii="Times New Roman" w:hAnsi="Times New Roman" w:cs="Times New Roman"/>
          <w:sz w:val="24"/>
          <w:szCs w:val="24"/>
        </w:rPr>
        <w:t>      79. Кешкі және сырттай оқыту нысандарының студенттері емтиханға жіберу рейтингін барлық тиісті тапсырмаларды орындау шартымен белгіленген кесте бойынша емтихан сессиясы басталғанға дейін жинайды.</w:t>
      </w:r>
      <w:r w:rsidRPr="00A637E2">
        <w:rPr>
          <w:rFonts w:ascii="Times New Roman" w:hAnsi="Times New Roman" w:cs="Times New Roman"/>
          <w:sz w:val="24"/>
          <w:szCs w:val="24"/>
        </w:rPr>
        <w:br/>
      </w:r>
      <w:bookmarkStart w:id="324" w:name="z445"/>
      <w:bookmarkEnd w:id="324"/>
      <w:r w:rsidRPr="00A637E2">
        <w:rPr>
          <w:rFonts w:ascii="Times New Roman" w:hAnsi="Times New Roman" w:cs="Times New Roman"/>
          <w:sz w:val="24"/>
          <w:szCs w:val="24"/>
        </w:rPr>
        <w:t>      80. Экстернат нысанында білім алушылар ЖОО құрылымдық бөлімшесінің басшысы бекіткен жеке кесте бойынша емтиханға жіберу рейтингін жинайды.</w:t>
      </w:r>
      <w:r w:rsidRPr="00A637E2">
        <w:rPr>
          <w:rFonts w:ascii="Times New Roman" w:hAnsi="Times New Roman" w:cs="Times New Roman"/>
          <w:sz w:val="24"/>
          <w:szCs w:val="24"/>
        </w:rPr>
        <w:br/>
      </w:r>
      <w:bookmarkStart w:id="325" w:name="z446"/>
      <w:bookmarkEnd w:id="325"/>
      <w:r w:rsidRPr="00A637E2">
        <w:rPr>
          <w:rFonts w:ascii="Times New Roman" w:hAnsi="Times New Roman" w:cs="Times New Roman"/>
          <w:sz w:val="24"/>
          <w:szCs w:val="24"/>
        </w:rPr>
        <w:t>      81. Қорытынды бақылау аралық аттестаттау кезеңінде жүргізіледі. Қорытынды бақылауды бағалау пән бойынша білімді қорытынды бағалаудың 40 %-ын құрайды.</w:t>
      </w:r>
      <w:r w:rsidRPr="00A637E2">
        <w:rPr>
          <w:rFonts w:ascii="Times New Roman" w:hAnsi="Times New Roman" w:cs="Times New Roman"/>
          <w:sz w:val="24"/>
          <w:szCs w:val="24"/>
        </w:rPr>
        <w:br/>
        <w:t>      Қорытынды бағалау білім алушы жіберу рейтингісімен қорытынды бақылаудан оң баға алған жағдайда ғана есептеледі.</w:t>
      </w:r>
      <w:r w:rsidRPr="00A637E2">
        <w:rPr>
          <w:rFonts w:ascii="Times New Roman" w:hAnsi="Times New Roman" w:cs="Times New Roman"/>
          <w:sz w:val="24"/>
          <w:szCs w:val="24"/>
        </w:rPr>
        <w:br/>
      </w:r>
      <w:bookmarkStart w:id="326" w:name="z447"/>
      <w:bookmarkEnd w:id="326"/>
      <w:r w:rsidRPr="00A637E2">
        <w:rPr>
          <w:rFonts w:ascii="Times New Roman" w:hAnsi="Times New Roman" w:cs="Times New Roman"/>
          <w:sz w:val="24"/>
          <w:szCs w:val="24"/>
        </w:rPr>
        <w:t>      82. Білім алушы жіберу рейтингісінің қорытынды бақылау бағаларына апелляция жасауға құқығы беріледі. Осы мақсатта университет ректорының бұйрығымен біліктілігі апелляцияланушы пән бейініне сәйкес келетін оқытушылар құрамынан апелляциялық комиссия құрылады.</w:t>
      </w:r>
      <w:r w:rsidRPr="00A637E2">
        <w:rPr>
          <w:rFonts w:ascii="Times New Roman" w:hAnsi="Times New Roman" w:cs="Times New Roman"/>
          <w:sz w:val="24"/>
          <w:szCs w:val="24"/>
        </w:rPr>
        <w:br/>
      </w:r>
      <w:bookmarkStart w:id="327" w:name="z448"/>
      <w:bookmarkEnd w:id="327"/>
      <w:r w:rsidRPr="00A637E2">
        <w:rPr>
          <w:rFonts w:ascii="Times New Roman" w:hAnsi="Times New Roman" w:cs="Times New Roman"/>
          <w:sz w:val="24"/>
          <w:szCs w:val="24"/>
        </w:rPr>
        <w:t>      83. Кәсіптік практика қорытындылары бойынша студенттер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сараланған сынақпен бағаланады.</w:t>
      </w:r>
      <w:r w:rsidRPr="00A637E2">
        <w:rPr>
          <w:rFonts w:ascii="Times New Roman" w:hAnsi="Times New Roman" w:cs="Times New Roman"/>
          <w:sz w:val="24"/>
          <w:szCs w:val="24"/>
        </w:rPr>
        <w:br/>
        <w:t>      Практика бойынша бір жетекшіні тағайындау кезінде (әдетте оқу, оқу-таныстыру, далалық және т.б.) баға көрсетілген білімге сәйкес ұсынылған есепті қорғау қорытындылары бойынша қойылады.</w:t>
      </w:r>
      <w:r w:rsidRPr="00A637E2">
        <w:rPr>
          <w:rFonts w:ascii="Times New Roman" w:hAnsi="Times New Roman" w:cs="Times New Roman"/>
          <w:sz w:val="24"/>
          <w:szCs w:val="24"/>
        </w:rPr>
        <w:br/>
        <w:t>      Практика бойынша екі жетекшіні тағайындау кезінде (әдетте оқу, оқу-таныстыру, далалық және т.б.) практика базасынан жетекшісінің үлес салмағы қорытынды бағалауда 40 %-ды құрайтын бағасы мен ЖОО барған жетекшінің қорытынды бағалауда 60 %-ды құрайтын бағасы ескеріле отырып қорытынды баға қойылады.</w:t>
      </w:r>
      <w:r w:rsidRPr="00A637E2">
        <w:rPr>
          <w:rFonts w:ascii="Times New Roman" w:hAnsi="Times New Roman" w:cs="Times New Roman"/>
          <w:sz w:val="24"/>
          <w:szCs w:val="24"/>
        </w:rPr>
        <w:br/>
      </w:r>
      <w:bookmarkStart w:id="328" w:name="z449"/>
      <w:bookmarkEnd w:id="328"/>
      <w:r w:rsidRPr="00A637E2">
        <w:rPr>
          <w:rFonts w:ascii="Times New Roman" w:hAnsi="Times New Roman" w:cs="Times New Roman"/>
          <w:sz w:val="24"/>
          <w:szCs w:val="24"/>
        </w:rPr>
        <w:t>      84. Практикадан өтпеген, практика бағдарламаларын орындамаған, жұмысы туралы теріс пікір алған немесе есепті қорғау кезінде қанағаттанарлықсыз баға алған студенттер теориялық оқытумен қатар келесі академиялық мерзімде немесе жазғы семестр кезеңінде практикаға қайта жіберіледі.</w:t>
      </w:r>
      <w:r w:rsidRPr="00A637E2">
        <w:rPr>
          <w:rFonts w:ascii="Times New Roman" w:hAnsi="Times New Roman" w:cs="Times New Roman"/>
          <w:sz w:val="24"/>
          <w:szCs w:val="24"/>
        </w:rPr>
        <w:br/>
      </w:r>
      <w:bookmarkStart w:id="329" w:name="z450"/>
      <w:bookmarkEnd w:id="329"/>
      <w:r w:rsidRPr="00A637E2">
        <w:rPr>
          <w:rFonts w:ascii="Times New Roman" w:hAnsi="Times New Roman" w:cs="Times New Roman"/>
          <w:sz w:val="24"/>
          <w:szCs w:val="24"/>
        </w:rPr>
        <w:t>      85. Оқу жоспары мен бағдарламалардың барлық талаптарын толық орындаған білім алушылар қорытынды мемлекеттік аттестаттауға жіберіледі.</w:t>
      </w:r>
      <w:r w:rsidRPr="00A637E2">
        <w:rPr>
          <w:rFonts w:ascii="Times New Roman" w:hAnsi="Times New Roman" w:cs="Times New Roman"/>
          <w:sz w:val="24"/>
          <w:szCs w:val="24"/>
        </w:rPr>
        <w:br/>
        <w:t xml:space="preserve">      Білім алушыларды қорытынды аттестаттау – олардың тиісті білім беру деңгейінің мемлекеттік </w:t>
      </w:r>
      <w:r w:rsidRPr="00A637E2">
        <w:rPr>
          <w:rFonts w:ascii="Times New Roman" w:hAnsi="Times New Roman" w:cs="Times New Roman"/>
          <w:sz w:val="24"/>
          <w:szCs w:val="24"/>
        </w:rPr>
        <w:lastRenderedPageBreak/>
        <w:t>жалпыға міндетті стандартын меңгеру дәрежесін айқындау мақсатында жүргізілетін рәсім.</w:t>
      </w:r>
      <w:r w:rsidRPr="00A637E2">
        <w:rPr>
          <w:rFonts w:ascii="Times New Roman" w:hAnsi="Times New Roman" w:cs="Times New Roman"/>
          <w:sz w:val="24"/>
          <w:szCs w:val="24"/>
        </w:rPr>
        <w:br/>
        <w:t>      Қорытынды аттестаттау тиісті мамандықты игеру процесінде білім алушылардың алған білімдерін, шеберліктерін, дағдылары мен біліктілігін тексеруге бағытталған.</w:t>
      </w:r>
      <w:r w:rsidRPr="00A637E2">
        <w:rPr>
          <w:rFonts w:ascii="Times New Roman" w:hAnsi="Times New Roman" w:cs="Times New Roman"/>
          <w:sz w:val="24"/>
          <w:szCs w:val="24"/>
        </w:rPr>
        <w:br/>
        <w:t>      Қорытынды аттестаттау білім берудің мемлекеттік жалпыға міндетті білім беру стандартына көзделген нысанда жүргізіледі жалпы мамандық бойынша тұтастай немесе жекелеген базалық және/немесе бейіндік пәндер бойынша жалпы мемлекеттік емтихан тапсыру және дипломдық жоба (жұмыс) қорғау.</w:t>
      </w:r>
      <w:r w:rsidRPr="00A637E2">
        <w:rPr>
          <w:rFonts w:ascii="Times New Roman" w:hAnsi="Times New Roman" w:cs="Times New Roman"/>
          <w:sz w:val="24"/>
          <w:szCs w:val="24"/>
        </w:rPr>
        <w:br/>
      </w:r>
      <w:bookmarkStart w:id="330" w:name="z451"/>
      <w:bookmarkEnd w:id="330"/>
      <w:r w:rsidRPr="00A637E2">
        <w:rPr>
          <w:rFonts w:ascii="Times New Roman" w:hAnsi="Times New Roman" w:cs="Times New Roman"/>
          <w:sz w:val="24"/>
          <w:szCs w:val="24"/>
        </w:rPr>
        <w:t>      86. Білім алушыларды қорытынды аттестаттауда баға мемлекеттік аттестаттау комиссиясының барлық мүшелерінің пікірін және балдық-рейтингілік әріптік жүйе бойынша игерілген білімді ескере отырып қойылады.</w:t>
      </w:r>
      <w:r w:rsidRPr="00A637E2">
        <w:rPr>
          <w:rFonts w:ascii="Times New Roman" w:hAnsi="Times New Roman" w:cs="Times New Roman"/>
          <w:sz w:val="24"/>
          <w:szCs w:val="24"/>
        </w:rPr>
        <w:br/>
      </w:r>
      <w:bookmarkStart w:id="331" w:name="z452"/>
      <w:bookmarkEnd w:id="331"/>
      <w:r w:rsidRPr="00A637E2">
        <w:rPr>
          <w:rFonts w:ascii="Times New Roman" w:hAnsi="Times New Roman" w:cs="Times New Roman"/>
          <w:sz w:val="24"/>
          <w:szCs w:val="24"/>
        </w:rPr>
        <w:t>      87. Дипломдық жұмысты (жобаны) қорғау бағасы ғылыми жетекші пікірін, рецензент пікірін және қорғау нәтижелерін ескере отырып, қойылады.</w:t>
      </w:r>
      <w:r w:rsidRPr="00A637E2">
        <w:rPr>
          <w:rFonts w:ascii="Times New Roman" w:hAnsi="Times New Roman" w:cs="Times New Roman"/>
          <w:sz w:val="24"/>
          <w:szCs w:val="24"/>
        </w:rPr>
        <w:br/>
        <w:t>      Қорытынды аттестаттаудың әрбір нысаны бойынша балдық-рейтингілік әріптік жүйе бойынша жеке баға қойылады.</w:t>
      </w:r>
      <w:r w:rsidRPr="00A637E2">
        <w:rPr>
          <w:rFonts w:ascii="Times New Roman" w:hAnsi="Times New Roman" w:cs="Times New Roman"/>
          <w:sz w:val="24"/>
          <w:szCs w:val="24"/>
        </w:rPr>
        <w:br/>
      </w:r>
      <w:bookmarkStart w:id="332" w:name="z453"/>
      <w:bookmarkEnd w:id="332"/>
      <w:r w:rsidRPr="00A637E2">
        <w:rPr>
          <w:rFonts w:ascii="Times New Roman" w:hAnsi="Times New Roman" w:cs="Times New Roman"/>
          <w:sz w:val="24"/>
          <w:szCs w:val="24"/>
        </w:rPr>
        <w:t>      88. Қорытынды аттестаттау нәтижелері бойынша білім алушыға тиісті академиялық бакалавр дәрежесі тағайындалады және жоғары білім туралы диплом беріледі.</w:t>
      </w:r>
      <w:r w:rsidRPr="00A637E2">
        <w:rPr>
          <w:rFonts w:ascii="Times New Roman" w:hAnsi="Times New Roman" w:cs="Times New Roman"/>
          <w:sz w:val="24"/>
          <w:szCs w:val="24"/>
        </w:rPr>
        <w:br/>
      </w:r>
      <w:bookmarkStart w:id="333" w:name="z454"/>
      <w:bookmarkEnd w:id="333"/>
      <w:r w:rsidRPr="00A637E2">
        <w:rPr>
          <w:rFonts w:ascii="Times New Roman" w:hAnsi="Times New Roman" w:cs="Times New Roman"/>
          <w:sz w:val="24"/>
          <w:szCs w:val="24"/>
        </w:rPr>
        <w:t>      89. Студенттің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r w:rsidRPr="00A637E2">
        <w:rPr>
          <w:rFonts w:ascii="Times New Roman" w:hAnsi="Times New Roman" w:cs="Times New Roman"/>
          <w:sz w:val="24"/>
          <w:szCs w:val="24"/>
        </w:rPr>
        <w:br/>
      </w:r>
      <w:bookmarkStart w:id="334" w:name="z455"/>
      <w:bookmarkEnd w:id="334"/>
      <w:r w:rsidRPr="00A637E2">
        <w:rPr>
          <w:rFonts w:ascii="Times New Roman" w:hAnsi="Times New Roman" w:cs="Times New Roman"/>
          <w:sz w:val="24"/>
          <w:szCs w:val="24"/>
        </w:rPr>
        <w:t>      90. Жазғы емтихан сессиясын өткізгеннен кейін факультет деканаттары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студенттер мен оқу топтарын ранжирлеуді жүргізеді.</w:t>
      </w:r>
      <w:r w:rsidRPr="00A637E2">
        <w:rPr>
          <w:rFonts w:ascii="Times New Roman" w:hAnsi="Times New Roman" w:cs="Times New Roman"/>
          <w:sz w:val="24"/>
          <w:szCs w:val="24"/>
        </w:rPr>
        <w:br/>
      </w:r>
      <w:bookmarkStart w:id="335" w:name="z456"/>
      <w:bookmarkEnd w:id="335"/>
      <w:r w:rsidRPr="00A637E2">
        <w:rPr>
          <w:rFonts w:ascii="Times New Roman" w:hAnsi="Times New Roman" w:cs="Times New Roman"/>
          <w:sz w:val="24"/>
          <w:szCs w:val="24"/>
        </w:rPr>
        <w:t>      91. Офис тіркеушісі факультеттер ұсынған академиялық рейтинг туралы деректерді, оқу жетістіктерін сырттай бағалау нәтижелерін қорытындылай отырып, факультеттерді ранжирлеуді жүргізеді, ЖОО бойынша үздік студенттер мен үздік академиялық топтарды айқындайды және осы ақпаратты ЖОО-ның веб-сайтына орналастырады.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ЖОО-ның ғылыми-зерттеу қызметі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92. Ғылыми-зерттеу қызметі білім мен ғылымның ықпалдасуын қамтамасыз етуге, осы негізде ғылыми-білім беру процесін,бәсекеге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w:t>
      </w:r>
      <w:r w:rsidRPr="00A637E2">
        <w:rPr>
          <w:rFonts w:ascii="Times New Roman" w:hAnsi="Times New Roman" w:cs="Times New Roman"/>
          <w:sz w:val="24"/>
          <w:szCs w:val="24"/>
        </w:rPr>
        <w:br/>
        <w:t>      Іргелі, ізденгіштік, қолданбалы ғылыми-зерттеу, тәжірибелік-конструкторлық жұмыстар мен инновациялық қызметтер (бұдан әрі – ғылыми-зерттеу жұмыстары (ҒЗЖ)) ЖОО-ның құрылымдық бөлімшелерінде жүзеге асырылады.</w:t>
      </w:r>
      <w:r w:rsidRPr="00A637E2">
        <w:rPr>
          <w:rFonts w:ascii="Times New Roman" w:hAnsi="Times New Roman" w:cs="Times New Roman"/>
          <w:sz w:val="24"/>
          <w:szCs w:val="24"/>
        </w:rPr>
        <w:br/>
        <w:t>      Профессорлық-оқытушылық құрам жеке жұмыс жоспарына сәйкес негізгі жұмыс уақытында өз қызметінің міндетті құрамдас бөлігі ретінде ғылыми-зерттеу жұмысын орындайды.</w:t>
      </w:r>
      <w:r w:rsidRPr="00A637E2">
        <w:rPr>
          <w:rFonts w:ascii="Times New Roman" w:hAnsi="Times New Roman" w:cs="Times New Roman"/>
          <w:sz w:val="24"/>
          <w:szCs w:val="24"/>
        </w:rPr>
        <w:br/>
      </w:r>
      <w:bookmarkStart w:id="336" w:name="z457"/>
      <w:bookmarkEnd w:id="336"/>
      <w:r w:rsidRPr="00A637E2">
        <w:rPr>
          <w:rFonts w:ascii="Times New Roman" w:hAnsi="Times New Roman" w:cs="Times New Roman"/>
          <w:sz w:val="24"/>
          <w:szCs w:val="24"/>
        </w:rPr>
        <w:t>      93. ЖОО-ның ғылыми-зерттеу жұмысы:</w:t>
      </w:r>
      <w:r w:rsidRPr="00A637E2">
        <w:rPr>
          <w:rFonts w:ascii="Times New Roman" w:hAnsi="Times New Roman" w:cs="Times New Roman"/>
          <w:sz w:val="24"/>
          <w:szCs w:val="24"/>
        </w:rPr>
        <w:br/>
        <w:t>      1) іргелі, ізденгіштік, қолданбалы ғылыми-зерттеушілік, тәжірибелік-құрастырушылық жұмыстарды және инновациялық қызмет жүргізуді;</w:t>
      </w:r>
      <w:r w:rsidRPr="00A637E2">
        <w:rPr>
          <w:rFonts w:ascii="Times New Roman" w:hAnsi="Times New Roman" w:cs="Times New Roman"/>
          <w:sz w:val="24"/>
          <w:szCs w:val="24"/>
        </w:rPr>
        <w:br/>
        <w:t>      2) ғылыми-педагогикалық қызметкерлер мен білім алушылардың ғылыми зерттеулері мен шығармашылық қызметі арқылы жаңа білімдерді алуды;</w:t>
      </w:r>
      <w:r w:rsidRPr="00A637E2">
        <w:rPr>
          <w:rFonts w:ascii="Times New Roman" w:hAnsi="Times New Roman" w:cs="Times New Roman"/>
          <w:sz w:val="24"/>
          <w:szCs w:val="24"/>
        </w:rPr>
        <w:br/>
        <w:t>      3) жоғары білімді дамытудың теориялық және әдіснамалық негіздерін зерттеуді және әзірлеуді;</w:t>
      </w:r>
      <w:r w:rsidRPr="00A637E2">
        <w:rPr>
          <w:rFonts w:ascii="Times New Roman" w:hAnsi="Times New Roman" w:cs="Times New Roman"/>
          <w:sz w:val="24"/>
          <w:szCs w:val="24"/>
        </w:rPr>
        <w:br/>
        <w:t>      4) ЖОО оқу процесіне оқытудың инновациялық технологияларын әзірлеу мен енгізуді;</w:t>
      </w:r>
      <w:r w:rsidRPr="00A637E2">
        <w:rPr>
          <w:rFonts w:ascii="Times New Roman" w:hAnsi="Times New Roman" w:cs="Times New Roman"/>
          <w:sz w:val="24"/>
          <w:szCs w:val="24"/>
        </w:rPr>
        <w:br/>
        <w:t>      5) ғылыми зерттеулер нәтижелерін оқу процесіне және өндіріске енгізуді;</w:t>
      </w:r>
      <w:r w:rsidRPr="00A637E2">
        <w:rPr>
          <w:rFonts w:ascii="Times New Roman" w:hAnsi="Times New Roman" w:cs="Times New Roman"/>
          <w:sz w:val="24"/>
          <w:szCs w:val="24"/>
        </w:rPr>
        <w:br/>
        <w:t>      6) өз ғылыми мектептерін қалыптастыруды және дамытуды, ғылыми-педагогикалық қызметкерлер мен білім алушыларды ғылыми-зерттеу жұмысына белсенді тартуды;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7) әзірлемелерді коммерциялау және ғылымды көп қажет ететін және бәсекеге қабілетті техника мен технологиялар трансферті;</w:t>
      </w:r>
      <w:r w:rsidRPr="00A637E2">
        <w:rPr>
          <w:rFonts w:ascii="Times New Roman" w:hAnsi="Times New Roman" w:cs="Times New Roman"/>
          <w:sz w:val="24"/>
          <w:szCs w:val="24"/>
        </w:rPr>
        <w:br/>
        <w:t>      8) зерттеушілер мен әзірлеушілердің зияткерлік меншігі мен авторлық құқықтарын қорғауды;</w:t>
      </w:r>
      <w:r w:rsidRPr="00A637E2">
        <w:rPr>
          <w:rFonts w:ascii="Times New Roman" w:hAnsi="Times New Roman" w:cs="Times New Roman"/>
          <w:sz w:val="24"/>
          <w:szCs w:val="24"/>
        </w:rPr>
        <w:br/>
        <w:t>      9) тартылған қаражат пен инновациялық қызметті пайдалану есебінен зерттеулер мен әзірлемелердің қаржылық негізін кеңейтуді;</w:t>
      </w:r>
      <w:r w:rsidRPr="00A637E2">
        <w:rPr>
          <w:rFonts w:ascii="Times New Roman" w:hAnsi="Times New Roman" w:cs="Times New Roman"/>
          <w:sz w:val="24"/>
          <w:szCs w:val="24"/>
        </w:rPr>
        <w:br/>
        <w:t>      10) білім алушылардың ҒЗЖ-сын ұйымдастыруды және жетекшілік етуді қамтиды.</w:t>
      </w:r>
      <w:r w:rsidRPr="00A637E2">
        <w:rPr>
          <w:rFonts w:ascii="Times New Roman" w:hAnsi="Times New Roman" w:cs="Times New Roman"/>
          <w:sz w:val="24"/>
          <w:szCs w:val="24"/>
        </w:rPr>
        <w:br/>
      </w:r>
      <w:bookmarkStart w:id="337" w:name="z458"/>
      <w:bookmarkEnd w:id="337"/>
      <w:r w:rsidRPr="00A637E2">
        <w:rPr>
          <w:rFonts w:ascii="Times New Roman" w:hAnsi="Times New Roman" w:cs="Times New Roman"/>
          <w:sz w:val="24"/>
          <w:szCs w:val="24"/>
        </w:rPr>
        <w:t>      94. ЖОО-ның ғылыми қызметі мамандар даярлау процесінің қажетті құрамдас бөлігі болып табылады. Оқу және ғылыми процестер бірлігі:</w:t>
      </w:r>
      <w:r w:rsidRPr="00A637E2">
        <w:rPr>
          <w:rFonts w:ascii="Times New Roman" w:hAnsi="Times New Roman" w:cs="Times New Roman"/>
          <w:sz w:val="24"/>
          <w:szCs w:val="24"/>
        </w:rPr>
        <w:br/>
        <w:t>      студенттерді республикалық бюджет, басқа бюджеттер, бюджеттен тыс қаржыландыру көздері есебінен орындалатын ғылыми-зерттеу және жобалық-құрастырушылық жұмыстарға қатысуға тарту;</w:t>
      </w:r>
      <w:r w:rsidRPr="00A637E2">
        <w:rPr>
          <w:rFonts w:ascii="Times New Roman" w:hAnsi="Times New Roman" w:cs="Times New Roman"/>
          <w:sz w:val="24"/>
          <w:szCs w:val="24"/>
        </w:rPr>
        <w:br/>
        <w:t>      ғылыми және ғылыми-өндірістік бөлімшелер базасында белсенді оқу жұмысының, дипломдық және курстық жобалаудың, оқу және өндірістік практиканың, студенттерді мақсатты даярлаудың және мамандар даярлаудың басқа да әралуан нысандарын жүргізу;</w:t>
      </w:r>
      <w:r w:rsidRPr="00A637E2">
        <w:rPr>
          <w:rFonts w:ascii="Times New Roman" w:hAnsi="Times New Roman" w:cs="Times New Roman"/>
          <w:sz w:val="24"/>
          <w:szCs w:val="24"/>
        </w:rPr>
        <w:br/>
        <w:t>      оқу және ғылыми процестерді компьютерлендіру, біртұтас ақпараттық ортаны қалыптастыру және студенттердің информатиканың заманауи әдістері мен құралдарын игеруі есебінен қамтамасыз етіледі.</w:t>
      </w:r>
      <w:r w:rsidRPr="00A637E2">
        <w:rPr>
          <w:rFonts w:ascii="Times New Roman" w:hAnsi="Times New Roman" w:cs="Times New Roman"/>
          <w:sz w:val="24"/>
          <w:szCs w:val="24"/>
        </w:rPr>
        <w:br/>
      </w:r>
      <w:bookmarkStart w:id="338" w:name="z459"/>
      <w:bookmarkEnd w:id="338"/>
      <w:r w:rsidRPr="00A637E2">
        <w:rPr>
          <w:rFonts w:ascii="Times New Roman" w:hAnsi="Times New Roman" w:cs="Times New Roman"/>
          <w:sz w:val="24"/>
          <w:szCs w:val="24"/>
        </w:rPr>
        <w:t>      95. Ғылыми-зерттеу қызметін үйлестіруді ғылыми жұмыс жөніндегі проректор (басшының орынбасары) жүзеге асырады.</w:t>
      </w:r>
      <w:r w:rsidRPr="00A637E2">
        <w:rPr>
          <w:rFonts w:ascii="Times New Roman" w:hAnsi="Times New Roman" w:cs="Times New Roman"/>
          <w:sz w:val="24"/>
          <w:szCs w:val="24"/>
        </w:rPr>
        <w:br/>
        <w:t>      Аталған бөлімшелер ҒЗЖ перспективалық және ағымдағы жоспарларын, есептілік нысандарын әзірлейді, ЖОО ҒЗЖ тізілімін жүргізеді, ғылыми-зерттеу қызмет нәтижелерін қорытындылайды, оларды жинақтайды.</w:t>
      </w:r>
      <w:r w:rsidRPr="00A637E2">
        <w:rPr>
          <w:rFonts w:ascii="Times New Roman" w:hAnsi="Times New Roman" w:cs="Times New Roman"/>
          <w:sz w:val="24"/>
          <w:szCs w:val="24"/>
        </w:rPr>
        <w:br/>
      </w:r>
      <w:bookmarkStart w:id="339" w:name="z460"/>
      <w:bookmarkEnd w:id="339"/>
      <w:r w:rsidRPr="00A637E2">
        <w:rPr>
          <w:rFonts w:ascii="Times New Roman" w:hAnsi="Times New Roman" w:cs="Times New Roman"/>
          <w:sz w:val="24"/>
          <w:szCs w:val="24"/>
        </w:rPr>
        <w:t>      96. ҒЗЖ орындау нәтижелері бойынша күнтізбелік жоспарда көзделген аралық және қорытынды есептер жасалады. Есепте мазмұндалған деректердің дұрыстығына ҒЗЖ жетекшілері мен орындаушылар жауапты болады.</w:t>
      </w:r>
      <w:r w:rsidRPr="00A637E2">
        <w:rPr>
          <w:rFonts w:ascii="Times New Roman" w:hAnsi="Times New Roman" w:cs="Times New Roman"/>
          <w:sz w:val="24"/>
          <w:szCs w:val="24"/>
        </w:rPr>
        <w:br/>
      </w:r>
      <w:bookmarkStart w:id="340" w:name="z461"/>
      <w:bookmarkEnd w:id="340"/>
      <w:r w:rsidRPr="00A637E2">
        <w:rPr>
          <w:rFonts w:ascii="Times New Roman" w:hAnsi="Times New Roman" w:cs="Times New Roman"/>
          <w:sz w:val="24"/>
          <w:szCs w:val="24"/>
        </w:rPr>
        <w:t>      97. ЖОО-ның халықаралық қызметі жетекші шетелдік университеттермен ынтымақтастық жасау бағдарламасының, халықаралық білім беру бағдарламалары мен жобаларын іске асыру, бірлескен ғылыми-зерттеу қызметін жүзеге асыру, ғылыми-практикалық семинарлар мен конференциялар ұйымдастыру, оқытушылық кадрлармен алмасу және студенттік ұтқырлықты дамыту шеңберінде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ЖОО қызметін ақпараттық және материалдық-техникалық қамтамасыз ету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98. ЖОО-ның ақпараттық ресурстармен қамтамасыз етілуі білім беру қызметін жүзеге асырудың міндетті шарты болып табылады.</w:t>
      </w:r>
      <w:r w:rsidRPr="00A637E2">
        <w:rPr>
          <w:rFonts w:ascii="Times New Roman" w:hAnsi="Times New Roman" w:cs="Times New Roman"/>
          <w:sz w:val="24"/>
          <w:szCs w:val="24"/>
        </w:rPr>
        <w:br/>
      </w:r>
      <w:bookmarkStart w:id="341" w:name="z462"/>
      <w:bookmarkEnd w:id="341"/>
      <w:r w:rsidRPr="00A637E2">
        <w:rPr>
          <w:rFonts w:ascii="Times New Roman" w:hAnsi="Times New Roman" w:cs="Times New Roman"/>
          <w:sz w:val="24"/>
          <w:szCs w:val="24"/>
        </w:rPr>
        <w:t>      99. ЖОО-ның ақпараттық ресурстары қалыптастырылған идеялар мен білімдерді, әртүрлі деректерді, олардың жинау әдістері мен құралдарын, ақпарат көздері мен тұтынушылары арасындағы сақтау мен алмасуды білдіреді.</w:t>
      </w:r>
      <w:r w:rsidRPr="00A637E2">
        <w:rPr>
          <w:rFonts w:ascii="Times New Roman" w:hAnsi="Times New Roman" w:cs="Times New Roman"/>
          <w:sz w:val="24"/>
          <w:szCs w:val="24"/>
        </w:rPr>
        <w:br/>
        <w:t>      Ақпараттық ресурстар кез-келген тасымалдағыштағы білім беру бағытындағы (басқарушылық, оқу, ғылыми, оқу-әдістемелік) толық мәтіндік, фактографиялық және библиографиялық деректер базасын; анықтамалық-іздестіру жүйелерін; оның ішінде дәстүрлі және электронды кітапханалық каталогтар мен картотекаларды; жергілікті қолжетімділіктегі электронды ресурстарды; білім беруші ақпаратты жасауды, сақтауды және пайдалануды қамтамасыз ететін бағдарламалық құралдарды; ақпаратты тарату арналарын; білім беру мақсатты ретінде пайдаланылатын коммуникация құралдарын қамтиды.</w:t>
      </w:r>
      <w:r w:rsidRPr="00A637E2">
        <w:rPr>
          <w:rFonts w:ascii="Times New Roman" w:hAnsi="Times New Roman" w:cs="Times New Roman"/>
          <w:sz w:val="24"/>
          <w:szCs w:val="24"/>
        </w:rPr>
        <w:br/>
      </w:r>
      <w:bookmarkStart w:id="342" w:name="z463"/>
      <w:bookmarkEnd w:id="342"/>
      <w:r w:rsidRPr="00A637E2">
        <w:rPr>
          <w:rFonts w:ascii="Times New Roman" w:hAnsi="Times New Roman" w:cs="Times New Roman"/>
          <w:sz w:val="24"/>
          <w:szCs w:val="24"/>
        </w:rPr>
        <w:t>      100. Кітапхана қоры ақпараттық ресурстардың құрамдас бөлігі болып табылады және оқу, оқу-әдістемелік және ғылыми әдебиетті, сондай-ақ заңнамалық және нормативтік құқықтық актілерді қамтиды.</w:t>
      </w:r>
      <w:r w:rsidRPr="00A637E2">
        <w:rPr>
          <w:rFonts w:ascii="Times New Roman" w:hAnsi="Times New Roman" w:cs="Times New Roman"/>
          <w:sz w:val="24"/>
          <w:szCs w:val="24"/>
        </w:rPr>
        <w:br/>
        <w:t xml:space="preserve">      Жоғары білім берудің білім беру бағдарламаларын іске асыру білім алушылардың электронды </w:t>
      </w:r>
      <w:r w:rsidRPr="00A637E2">
        <w:rPr>
          <w:rFonts w:ascii="Times New Roman" w:hAnsi="Times New Roman" w:cs="Times New Roman"/>
          <w:sz w:val="24"/>
          <w:szCs w:val="24"/>
        </w:rPr>
        <w:lastRenderedPageBreak/>
        <w:t>кітапханаларда орналастыратын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жеткізумен қамтамасыз етіледі.</w:t>
      </w:r>
      <w:r w:rsidRPr="00A637E2">
        <w:rPr>
          <w:rFonts w:ascii="Times New Roman" w:hAnsi="Times New Roman" w:cs="Times New Roman"/>
          <w:sz w:val="24"/>
          <w:szCs w:val="24"/>
        </w:rPr>
        <w:br/>
        <w:t>      Оқу және ғылыми әдебиеттер қоры келтірілген студенттер контингентіне қатынасы бойынша оқытудың толық циклында басылымның кемінде 140 бірлігін құрауы тиіс. Бұл ретте қазақ және орыс тілдеріндегі басылымдар оқыту тілі бойынша білім алушылар контингентіне барабар болуы тиіс. Кітапхана қоры әлеуметтік-гуманитарлық бейіндегі пәндер бойынша соңғы 5 жылда шығарылған, жаратылыстану, техникалық, ауыл шаруашылығы пәндері бойынша – соңғы 10 жылда шығарылған негізгі оқу әдебиетінен тұрады. Цифрлы тасымалдағыштардағы оқу әдебиеттерімен қамтылу мамандықтың оқу жоспарының базалық және бейіндік пәндерінің (әскери мамандықтардан басқа) кемінде 40 %-ын құрайды.</w:t>
      </w:r>
      <w:r w:rsidRPr="00A637E2">
        <w:rPr>
          <w:rFonts w:ascii="Times New Roman" w:hAnsi="Times New Roman" w:cs="Times New Roman"/>
          <w:sz w:val="24"/>
          <w:szCs w:val="24"/>
        </w:rPr>
        <w:br/>
      </w:r>
      <w:bookmarkStart w:id="343" w:name="z464"/>
      <w:bookmarkEnd w:id="343"/>
      <w:r w:rsidRPr="00A637E2">
        <w:rPr>
          <w:rFonts w:ascii="Times New Roman" w:hAnsi="Times New Roman" w:cs="Times New Roman"/>
          <w:sz w:val="24"/>
          <w:szCs w:val="24"/>
        </w:rPr>
        <w:t>      101. Оқу-әдістемелік әдебиеттерге оқу-әдістемелік құралдар, әдістемелік құралдар, дидактикалық, көрнекі құралдар, оқу-әдістемелік әзірлемелер – пәнді оқыту бойынша әдістемелік нұсқаулықтар немесе ұсынымдар, зертханалық, курстық, дипломдық және басқа да жазба жұмыс түрлерін орындау жөніндегі әдістемелік нұсқаулықтар, оқу пәндері бойынша анықтамалық құралдар мен басылымдар жатады.</w:t>
      </w:r>
      <w:r w:rsidRPr="00A637E2">
        <w:rPr>
          <w:rFonts w:ascii="Times New Roman" w:hAnsi="Times New Roman" w:cs="Times New Roman"/>
          <w:sz w:val="24"/>
          <w:szCs w:val="24"/>
        </w:rPr>
        <w:br/>
      </w:r>
      <w:bookmarkStart w:id="344" w:name="z465"/>
      <w:bookmarkEnd w:id="344"/>
      <w:r w:rsidRPr="00A637E2">
        <w:rPr>
          <w:rFonts w:ascii="Times New Roman" w:hAnsi="Times New Roman" w:cs="Times New Roman"/>
          <w:sz w:val="24"/>
          <w:szCs w:val="24"/>
        </w:rPr>
        <w:t>      102. ЖОО кітапханасының ғылыми қоры мамандарды даярлау бағыттары мен мамандықтарына зерттеу саласын қамтитын монографиялық, ғылыми және ғылыми-өндірістік сипаттағы кітаптар тізбесін қамтиды.</w:t>
      </w:r>
      <w:r w:rsidRPr="00A637E2">
        <w:rPr>
          <w:rFonts w:ascii="Times New Roman" w:hAnsi="Times New Roman" w:cs="Times New Roman"/>
          <w:sz w:val="24"/>
          <w:szCs w:val="24"/>
        </w:rPr>
        <w:br/>
        <w:t>      Ғылыми қорға сондай-ақ энциклопедиялар, сөздіктер, анықтамалықтар, түсініктемелер, бағдарлама бойынша оқытылатын әдеби шығармалар, нормативтік құқықтық актілер, мерзімді басылымдар, оның ішінде білім беру ұйымдарының хабаршылары, ғылыми еңбектердің, оқыту бейініне сәйкес келетін халықаралық конференциялардың жинақтары кіреді.</w:t>
      </w:r>
      <w:r w:rsidRPr="00A637E2">
        <w:rPr>
          <w:rFonts w:ascii="Times New Roman" w:hAnsi="Times New Roman" w:cs="Times New Roman"/>
          <w:sz w:val="24"/>
          <w:szCs w:val="24"/>
        </w:rPr>
        <w:br/>
      </w:r>
      <w:bookmarkStart w:id="345" w:name="z466"/>
      <w:bookmarkEnd w:id="345"/>
      <w:r w:rsidRPr="00A637E2">
        <w:rPr>
          <w:rFonts w:ascii="Times New Roman" w:hAnsi="Times New Roman" w:cs="Times New Roman"/>
          <w:sz w:val="24"/>
          <w:szCs w:val="24"/>
        </w:rPr>
        <w:t>      103. Оқу әдебиетінің өз басылымдары оқу құралдарын, оқу-әдістемелік құралдарды қамтиды.</w:t>
      </w:r>
      <w:r w:rsidRPr="00A637E2">
        <w:rPr>
          <w:rFonts w:ascii="Times New Roman" w:hAnsi="Times New Roman" w:cs="Times New Roman"/>
          <w:sz w:val="24"/>
          <w:szCs w:val="24"/>
        </w:rPr>
        <w:br/>
        <w:t>      Әдістемелік әдебиеттің өз басылымдары әдістемелік ұсыныстарды, оқу пәндерін оқыту, игеру, оқу жұмыстарының жекелеген түрлерін орындау бойынша нұсқаулар мен құралдарды қамтиды.</w:t>
      </w:r>
      <w:r w:rsidRPr="00A637E2">
        <w:rPr>
          <w:rFonts w:ascii="Times New Roman" w:hAnsi="Times New Roman" w:cs="Times New Roman"/>
          <w:sz w:val="24"/>
          <w:szCs w:val="24"/>
        </w:rPr>
        <w:br/>
      </w:r>
      <w:bookmarkStart w:id="346" w:name="z467"/>
      <w:bookmarkEnd w:id="346"/>
      <w:r w:rsidRPr="00A637E2">
        <w:rPr>
          <w:rFonts w:ascii="Times New Roman" w:hAnsi="Times New Roman" w:cs="Times New Roman"/>
          <w:sz w:val="24"/>
          <w:szCs w:val="24"/>
        </w:rPr>
        <w:t>      104. ЖОО оқу-ғылыми ақпараттық активтерін жинау, жинақтау, сақтау, шығару процестері білім беру ұйымдары кітапханаларының жұмысы жөніндегі әдістемелік материалдарға сәйкес жүзеге асырылады.</w:t>
      </w:r>
      <w:r w:rsidRPr="00A637E2">
        <w:rPr>
          <w:rFonts w:ascii="Times New Roman" w:hAnsi="Times New Roman" w:cs="Times New Roman"/>
          <w:sz w:val="24"/>
          <w:szCs w:val="24"/>
        </w:rPr>
        <w:br/>
      </w:r>
      <w:bookmarkStart w:id="347" w:name="z468"/>
      <w:bookmarkEnd w:id="347"/>
      <w:r w:rsidRPr="00A637E2">
        <w:rPr>
          <w:rFonts w:ascii="Times New Roman" w:hAnsi="Times New Roman" w:cs="Times New Roman"/>
          <w:sz w:val="24"/>
          <w:szCs w:val="24"/>
        </w:rPr>
        <w:t>      105. Арнайы мемлекеттік органдардың оқу орындарын (әскери) қоспағанда, ЖОО-ларда интернет ресурсты, ақпараттық-білім порталын, оқытудың кредиттік технологиясын қамтамасыз етудің автоматтандырылған жүйесін, ЖОО жергілікті желілерінде орналасқан ақпараттық-білім ресурстарының жиынтығын және ЖОО-ның кез келген компьютерінен Интернетке жолақты және жоғары жылдамдықта барлық ақпараттық ресурстарға қол жетімділікті жүзеге асыруға мүмкіндік беретін тармақталған компьютерлік желіні қамтитын жоғары технологиялық ақпараттық-білім беру ортасы құрылуы тиіс.</w:t>
      </w:r>
      <w:r w:rsidRPr="00A637E2">
        <w:rPr>
          <w:rFonts w:ascii="Times New Roman" w:hAnsi="Times New Roman" w:cs="Times New Roman"/>
          <w:sz w:val="24"/>
          <w:szCs w:val="24"/>
        </w:rPr>
        <w:br/>
      </w:r>
      <w:bookmarkStart w:id="348" w:name="z469"/>
      <w:bookmarkEnd w:id="348"/>
      <w:r w:rsidRPr="00A637E2">
        <w:rPr>
          <w:rFonts w:ascii="Times New Roman" w:hAnsi="Times New Roman" w:cs="Times New Roman"/>
          <w:sz w:val="24"/>
          <w:szCs w:val="24"/>
        </w:rPr>
        <w:t>      106. Ақпараттық және оқу-әдістемелік қамтамасыз ету білім алушылардың өзіндік жұмысына дәйекті ден қоюды күшейте отырып жүзеге асырылады.</w:t>
      </w:r>
      <w:r w:rsidRPr="00A637E2">
        <w:rPr>
          <w:rFonts w:ascii="Times New Roman" w:hAnsi="Times New Roman" w:cs="Times New Roman"/>
          <w:sz w:val="24"/>
          <w:szCs w:val="24"/>
        </w:rPr>
        <w:br/>
      </w:r>
      <w:bookmarkStart w:id="349" w:name="z470"/>
      <w:bookmarkEnd w:id="349"/>
      <w:r w:rsidRPr="00A637E2">
        <w:rPr>
          <w:rFonts w:ascii="Times New Roman" w:hAnsi="Times New Roman" w:cs="Times New Roman"/>
          <w:sz w:val="24"/>
          <w:szCs w:val="24"/>
        </w:rPr>
        <w:t>      107. Тиісті дәрісханалық және зертханалық базалардың, оқу кабинеттерінің, спорт залдарының және оның қызметін қамтамасыз ететін және оған меншік, шаруашылық жүргізу немесе жедел басқару құқығында тиесілі шеберханалар мен басқа да үй-жайлардың болуы ЖОО қызметінің міндетті шарты болып табылады.</w:t>
      </w:r>
      <w:r w:rsidRPr="00A637E2">
        <w:rPr>
          <w:rFonts w:ascii="Times New Roman" w:hAnsi="Times New Roman" w:cs="Times New Roman"/>
          <w:sz w:val="24"/>
          <w:szCs w:val="24"/>
        </w:rPr>
        <w:br/>
      </w:r>
      <w:bookmarkStart w:id="350" w:name="z471"/>
      <w:bookmarkEnd w:id="350"/>
      <w:r w:rsidRPr="00A637E2">
        <w:rPr>
          <w:rFonts w:ascii="Times New Roman" w:hAnsi="Times New Roman" w:cs="Times New Roman"/>
          <w:sz w:val="24"/>
          <w:szCs w:val="24"/>
        </w:rPr>
        <w:t>      108. ЖОО-ның екі ауысымнан оқыту нысандары бойынша оқу сабақтарын жүргізу үшін қажетті дәрісханалық қоры мен қосалқы үй-жайлары болуы тиіс.</w:t>
      </w:r>
      <w:r w:rsidRPr="00A637E2">
        <w:rPr>
          <w:rFonts w:ascii="Times New Roman" w:hAnsi="Times New Roman" w:cs="Times New Roman"/>
          <w:sz w:val="24"/>
          <w:szCs w:val="24"/>
        </w:rPr>
        <w:br/>
      </w:r>
      <w:bookmarkStart w:id="351" w:name="z472"/>
      <w:bookmarkEnd w:id="351"/>
      <w:r w:rsidRPr="00A637E2">
        <w:rPr>
          <w:rFonts w:ascii="Times New Roman" w:hAnsi="Times New Roman" w:cs="Times New Roman"/>
          <w:sz w:val="24"/>
          <w:szCs w:val="24"/>
        </w:rPr>
        <w:t xml:space="preserve">      109. Білім беру оқу бағдарламаларын іске асыру үшін ЖОО-ның арнайы мақсаттағы оқу кабинеттері (компьютерлік сыныптар, лингафонды кабинеттер және басқа), сондай-ақ мемлекеттік жалпыға міндетті білім беру стандартына сәйкес оқу-ғылыми процесті сапалы жүзеге асыруды қамтамасыз етуге мүмкіндік беретін тапсырмалардың әралуан түрлерімен, бағдарламалық </w:t>
      </w:r>
      <w:r w:rsidRPr="00A637E2">
        <w:rPr>
          <w:rFonts w:ascii="Times New Roman" w:hAnsi="Times New Roman" w:cs="Times New Roman"/>
          <w:sz w:val="24"/>
          <w:szCs w:val="24"/>
        </w:rPr>
        <w:lastRenderedPageBreak/>
        <w:t>құралдармен, оқу жұмыс жоспарларымен және бағдарламалармен, оқу-әдістемелік және ғылыми-зерттеу жұмыстарының жоспарларымен және басқа да құжаттамалармен қамтамасыз етілген заманауи оқу-зертханалық жабдықтары болуы тиіс.</w:t>
      </w:r>
      <w:r w:rsidRPr="00A637E2">
        <w:rPr>
          <w:rFonts w:ascii="Times New Roman" w:hAnsi="Times New Roman" w:cs="Times New Roman"/>
          <w:sz w:val="24"/>
          <w:szCs w:val="24"/>
        </w:rPr>
        <w:br/>
      </w:r>
      <w:bookmarkStart w:id="352" w:name="z473"/>
      <w:bookmarkEnd w:id="352"/>
      <w:r w:rsidRPr="00A637E2">
        <w:rPr>
          <w:rFonts w:ascii="Times New Roman" w:hAnsi="Times New Roman" w:cs="Times New Roman"/>
          <w:sz w:val="24"/>
          <w:szCs w:val="24"/>
        </w:rPr>
        <w:t>      110. Ғимараттың оқу алаңы, дәрісхана қоры, оқу және ғылыми зертханалар, оқу кабинеттері, спорт залдары, кітапханалар, шеберханалар мен ЖОО-ның қызметін қамтамасыз ететін басқа да үй-жайлары қолданыстағы </w:t>
      </w:r>
      <w:hyperlink r:id="rId142" w:anchor="z119" w:history="1">
        <w:r w:rsidRPr="00A637E2">
          <w:rPr>
            <w:rStyle w:val="a4"/>
            <w:rFonts w:ascii="Times New Roman" w:hAnsi="Times New Roman" w:cs="Times New Roman"/>
            <w:sz w:val="24"/>
            <w:szCs w:val="24"/>
          </w:rPr>
          <w:t>санитариялық нормалар</w:t>
        </w:r>
      </w:hyperlink>
      <w:r w:rsidRPr="00A637E2">
        <w:rPr>
          <w:rFonts w:ascii="Times New Roman" w:hAnsi="Times New Roman" w:cs="Times New Roman"/>
          <w:sz w:val="24"/>
          <w:szCs w:val="24"/>
        </w:rPr>
        <w:t> мен қағидалар талаптарын қанағаттандыруы тиіс.</w:t>
      </w:r>
      <w:r w:rsidRPr="00A637E2">
        <w:rPr>
          <w:rFonts w:ascii="Times New Roman" w:hAnsi="Times New Roman" w:cs="Times New Roman"/>
          <w:sz w:val="24"/>
          <w:szCs w:val="24"/>
        </w:rPr>
        <w:br/>
      </w:r>
      <w:bookmarkStart w:id="353" w:name="z474"/>
      <w:bookmarkEnd w:id="353"/>
      <w:r w:rsidRPr="00A637E2">
        <w:rPr>
          <w:rFonts w:ascii="Times New Roman" w:hAnsi="Times New Roman" w:cs="Times New Roman"/>
          <w:sz w:val="24"/>
          <w:szCs w:val="24"/>
        </w:rPr>
        <w:t>      111. Бір студентке оқу алаңының нормасы ЖОО типіне байланысты белгіленеді және кемінде 6 м</w:t>
      </w:r>
      <w:r w:rsidRPr="00A637E2">
        <w:rPr>
          <w:rFonts w:ascii="Times New Roman" w:hAnsi="Times New Roman" w:cs="Times New Roman"/>
          <w:sz w:val="24"/>
          <w:szCs w:val="24"/>
          <w:vertAlign w:val="superscript"/>
        </w:rPr>
        <w:t>2</w:t>
      </w:r>
      <w:r w:rsidRPr="00A637E2">
        <w:rPr>
          <w:rFonts w:ascii="Times New Roman" w:hAnsi="Times New Roman" w:cs="Times New Roman"/>
          <w:sz w:val="24"/>
          <w:szCs w:val="24"/>
        </w:rPr>
        <w:t> болуы тиіс.</w:t>
      </w:r>
      <w:r w:rsidRPr="00A637E2">
        <w:rPr>
          <w:rFonts w:ascii="Times New Roman" w:hAnsi="Times New Roman" w:cs="Times New Roman"/>
          <w:sz w:val="24"/>
          <w:szCs w:val="24"/>
        </w:rPr>
        <w:br/>
      </w:r>
      <w:bookmarkStart w:id="354" w:name="z475"/>
      <w:bookmarkEnd w:id="354"/>
      <w:r w:rsidRPr="00A637E2">
        <w:rPr>
          <w:rFonts w:ascii="Times New Roman" w:hAnsi="Times New Roman" w:cs="Times New Roman"/>
          <w:sz w:val="24"/>
          <w:szCs w:val="24"/>
        </w:rPr>
        <w:t>      112. Үй-жай алаңдары үй-жай мақсаттылығына байланысты, оқу сабақтарының түрлеріне, студенттер мен қызметкерлер санына, оқу сабақтарының ауысымдылығына сәйкес белгіленеді.</w:t>
      </w:r>
      <w:r w:rsidRPr="00A637E2">
        <w:rPr>
          <w:rFonts w:ascii="Times New Roman" w:hAnsi="Times New Roman" w:cs="Times New Roman"/>
          <w:sz w:val="24"/>
          <w:szCs w:val="24"/>
        </w:rPr>
        <w:br/>
        <w:t>      Студенттердің есептік саны күндізгі оқу нысаны студенттерінің ең көп саны бойынша және сырттай оқу нысаны студенттерінің 10 % саны бойынша қабылданады.</w:t>
      </w:r>
      <w:r w:rsidRPr="00A637E2">
        <w:rPr>
          <w:rFonts w:ascii="Times New Roman" w:hAnsi="Times New Roman" w:cs="Times New Roman"/>
          <w:sz w:val="24"/>
          <w:szCs w:val="24"/>
        </w:rPr>
        <w:br/>
      </w:r>
      <w:bookmarkStart w:id="355" w:name="z476"/>
      <w:bookmarkEnd w:id="355"/>
      <w:r w:rsidRPr="00A637E2">
        <w:rPr>
          <w:rFonts w:ascii="Times New Roman" w:hAnsi="Times New Roman" w:cs="Times New Roman"/>
          <w:sz w:val="24"/>
          <w:szCs w:val="24"/>
        </w:rPr>
        <w:t>      113. Спорт залдарының жалпы алаңы (олардың жанындағы қосалқы ғимараттарды, бассейндер мен жеңіл атлетикалық манеждерді есептемегенде) бір студентке кемінде 1,0 м</w:t>
      </w:r>
      <w:r w:rsidRPr="00A637E2">
        <w:rPr>
          <w:rFonts w:ascii="Times New Roman" w:hAnsi="Times New Roman" w:cs="Times New Roman"/>
          <w:sz w:val="24"/>
          <w:szCs w:val="24"/>
          <w:vertAlign w:val="superscript"/>
        </w:rPr>
        <w:t>2</w:t>
      </w:r>
      <w:r w:rsidRPr="00A637E2">
        <w:rPr>
          <w:rFonts w:ascii="Times New Roman" w:hAnsi="Times New Roman" w:cs="Times New Roman"/>
          <w:sz w:val="24"/>
          <w:szCs w:val="24"/>
        </w:rPr>
        <w:t> қабылдануы тиіс.</w:t>
      </w:r>
      <w:r w:rsidRPr="00A637E2">
        <w:rPr>
          <w:rFonts w:ascii="Times New Roman" w:hAnsi="Times New Roman" w:cs="Times New Roman"/>
          <w:sz w:val="24"/>
          <w:szCs w:val="24"/>
        </w:rPr>
        <w:br/>
      </w:r>
      <w:bookmarkStart w:id="356" w:name="z477"/>
      <w:bookmarkEnd w:id="356"/>
      <w:r w:rsidRPr="00A637E2">
        <w:rPr>
          <w:rFonts w:ascii="Times New Roman" w:hAnsi="Times New Roman" w:cs="Times New Roman"/>
          <w:sz w:val="24"/>
          <w:szCs w:val="24"/>
        </w:rPr>
        <w:t>      114. ЖОО-ның білім алушылар контингенті мен айқындалатын мемлекеттік білім беру тапсырысы бойынша айқындалатын мөлшерден кем емес оқыту құнына қарай, білім алу жағдайларын қамтамасыз ететін қаржылық ресурстары болады.</w:t>
      </w:r>
      <w:r w:rsidRPr="00A637E2">
        <w:rPr>
          <w:rFonts w:ascii="Times New Roman" w:hAnsi="Times New Roman" w:cs="Times New Roman"/>
          <w:sz w:val="24"/>
          <w:szCs w:val="24"/>
        </w:rPr>
        <w:br/>
      </w:r>
      <w:bookmarkStart w:id="357" w:name="z478"/>
      <w:bookmarkEnd w:id="357"/>
      <w:r w:rsidRPr="00A637E2">
        <w:rPr>
          <w:rFonts w:ascii="Times New Roman" w:hAnsi="Times New Roman" w:cs="Times New Roman"/>
          <w:sz w:val="24"/>
          <w:szCs w:val="24"/>
        </w:rPr>
        <w:t>      115. Қаржылық ресурстар көздері білім беру және ғылыми гранттардан алынған бюджеттік қаражат, ақылы негізде білім беруден, ғылыми және басылым өнімдерін сатудан түсетін қаражат, демеушілік көмек және Қазақстан Республикасының қолданыстағы </w:t>
      </w:r>
      <w:hyperlink r:id="rId143" w:anchor="z688"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тыйым салынбаған қызметтің өзге түрлерін жүзеге асырудан алынған өзге де көздері болады.</w:t>
      </w:r>
      <w:r w:rsidRPr="00A637E2">
        <w:rPr>
          <w:rFonts w:ascii="Times New Roman" w:hAnsi="Times New Roman" w:cs="Times New Roman"/>
          <w:sz w:val="24"/>
          <w:szCs w:val="24"/>
        </w:rPr>
        <w:br/>
      </w:r>
      <w:bookmarkStart w:id="358" w:name="z479"/>
      <w:bookmarkEnd w:id="358"/>
      <w:r w:rsidRPr="00A637E2">
        <w:rPr>
          <w:rFonts w:ascii="Times New Roman" w:hAnsi="Times New Roman" w:cs="Times New Roman"/>
          <w:sz w:val="24"/>
          <w:szCs w:val="24"/>
        </w:rPr>
        <w:t>      116. ЖОО-лардың білім беру қызметіне арналған шығыстары мамандар даярлаудың бағыттары, оқыту нысандары (күндізгі, кешкі, сырттай), тиісті нормативтік құжаттардағы білім беруге арналған шығыстарды айқындайтын ақшалар және заттай нормалар бөлінісінде студенттер контингентіне қарай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Мамандандырылған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Мамандандырылған білім беру ұйымдары қызметінің үлгілік қағидалары (бұдан әрі – Қағидалар) «Білім туралы» 2007 жылғы 27 шілдедегі Қазақстан Республикасының </w:t>
      </w:r>
      <w:hyperlink r:id="rId144"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сәйкес (бұдан әрі – «Білім туралы» Заң) әзірленді және меншік нысандары мен ведомстволық бағыныстылығына қарамастан олардың қызмет тәртібін айқындайды.</w:t>
      </w:r>
      <w:r w:rsidRPr="00A637E2">
        <w:rPr>
          <w:rFonts w:ascii="Times New Roman" w:hAnsi="Times New Roman" w:cs="Times New Roman"/>
          <w:sz w:val="24"/>
          <w:szCs w:val="24"/>
        </w:rPr>
        <w:br/>
      </w:r>
      <w:bookmarkStart w:id="359" w:name="z480"/>
      <w:bookmarkEnd w:id="359"/>
      <w:r w:rsidRPr="00A637E2">
        <w:rPr>
          <w:rFonts w:ascii="Times New Roman" w:hAnsi="Times New Roman" w:cs="Times New Roman"/>
          <w:sz w:val="24"/>
          <w:szCs w:val="24"/>
        </w:rPr>
        <w:t>      2. Мамандандырылған білім беру ұйымдары дарынды балалардың ғылым, мәдениет, өнер, спорт, әскери іс негіздерін терең меңгеруіне бағытталған элитарлық білім беруді қамтамасыз ететін мамандандырылған жалпы білім беретін оқу бағдарламаларын іске асырады.</w:t>
      </w:r>
      <w:r w:rsidRPr="00A637E2">
        <w:rPr>
          <w:rFonts w:ascii="Times New Roman" w:hAnsi="Times New Roman" w:cs="Times New Roman"/>
          <w:sz w:val="24"/>
          <w:szCs w:val="24"/>
        </w:rPr>
        <w:br/>
      </w:r>
      <w:bookmarkStart w:id="360" w:name="z481"/>
      <w:bookmarkEnd w:id="360"/>
      <w:r w:rsidRPr="00A637E2">
        <w:rPr>
          <w:rFonts w:ascii="Times New Roman" w:hAnsi="Times New Roman" w:cs="Times New Roman"/>
          <w:sz w:val="24"/>
          <w:szCs w:val="24"/>
        </w:rPr>
        <w:t>      3. Мамандандырылған білім беру ұйымы өз қызметін Қазақстан Республикасының </w:t>
      </w:r>
      <w:hyperlink r:id="rId145"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Қазақстан Республикасының </w:t>
      </w:r>
      <w:hyperlink r:id="rId146" w:anchor="z3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сондай-ақ осы Қағидаларға және осылардың негізінде әзірленген жарғыға сәйкес жүзеге асырады. Жарғыны мамандандырылған білім беру ұйымы әзірлейді.</w:t>
      </w:r>
      <w:r w:rsidRPr="00A637E2">
        <w:rPr>
          <w:rFonts w:ascii="Times New Roman" w:hAnsi="Times New Roman" w:cs="Times New Roman"/>
          <w:sz w:val="24"/>
          <w:szCs w:val="24"/>
        </w:rPr>
        <w:br/>
      </w:r>
      <w:bookmarkStart w:id="361" w:name="z482"/>
      <w:bookmarkEnd w:id="361"/>
      <w:r w:rsidRPr="00A637E2">
        <w:rPr>
          <w:rFonts w:ascii="Times New Roman" w:hAnsi="Times New Roman" w:cs="Times New Roman"/>
          <w:sz w:val="24"/>
          <w:szCs w:val="24"/>
        </w:rPr>
        <w:t>      4. Мамандандырылған білім беру ұйымдарының негізгі мақсаты – серпінді даму ортасында өзін-өзі белсендіруге дайын бәсекеге қабілетті адамды және дарынды балалардың функционалдық сауаттылығын дамыту үшін жағдайларды қамтамасыз ету.</w:t>
      </w:r>
      <w:r w:rsidRPr="00A637E2">
        <w:rPr>
          <w:rFonts w:ascii="Times New Roman" w:hAnsi="Times New Roman" w:cs="Times New Roman"/>
          <w:sz w:val="24"/>
          <w:szCs w:val="24"/>
        </w:rPr>
        <w:br/>
      </w:r>
      <w:bookmarkStart w:id="362" w:name="z483"/>
      <w:bookmarkEnd w:id="362"/>
      <w:r w:rsidRPr="00A637E2">
        <w:rPr>
          <w:rFonts w:ascii="Times New Roman" w:hAnsi="Times New Roman" w:cs="Times New Roman"/>
          <w:sz w:val="24"/>
          <w:szCs w:val="24"/>
        </w:rPr>
        <w:lastRenderedPageBreak/>
        <w:t>      5. Мамандандырылған білім беру ұйымдарының міндеттері:</w:t>
      </w:r>
      <w:r w:rsidRPr="00A637E2">
        <w:rPr>
          <w:rFonts w:ascii="Times New Roman" w:hAnsi="Times New Roman" w:cs="Times New Roman"/>
          <w:sz w:val="24"/>
          <w:szCs w:val="24"/>
        </w:rPr>
        <w:br/>
        <w:t>      1) элитарлық білім беруді іске асыру;</w:t>
      </w:r>
      <w:r w:rsidRPr="00A637E2">
        <w:rPr>
          <w:rFonts w:ascii="Times New Roman" w:hAnsi="Times New Roman" w:cs="Times New Roman"/>
          <w:sz w:val="24"/>
          <w:szCs w:val="24"/>
        </w:rPr>
        <w:br/>
        <w:t>      2) елдің зияткерлік әлеуетін сақтау және дамыта түсу;</w:t>
      </w:r>
      <w:r w:rsidRPr="00A637E2">
        <w:rPr>
          <w:rFonts w:ascii="Times New Roman" w:hAnsi="Times New Roman" w:cs="Times New Roman"/>
          <w:sz w:val="24"/>
          <w:szCs w:val="24"/>
        </w:rPr>
        <w:br/>
        <w:t>      3) дарынды балаларды даралап оқытуды және білім алушылардың мамандандырылған жалпы білім беретін оқу бағдарламаларын сапалы меңгеруін қамтамасыз ету;</w:t>
      </w:r>
      <w:r w:rsidRPr="00A637E2">
        <w:rPr>
          <w:rFonts w:ascii="Times New Roman" w:hAnsi="Times New Roman" w:cs="Times New Roman"/>
          <w:sz w:val="24"/>
          <w:szCs w:val="24"/>
        </w:rPr>
        <w:br/>
        <w:t>      4) дарынды балалардың өзіндік, жобалық және зерттеушілік қызмет дағдыларын жетілдіру;</w:t>
      </w:r>
      <w:r w:rsidRPr="00A637E2">
        <w:rPr>
          <w:rFonts w:ascii="Times New Roman" w:hAnsi="Times New Roman" w:cs="Times New Roman"/>
          <w:sz w:val="24"/>
          <w:szCs w:val="24"/>
        </w:rPr>
        <w:br/>
        <w:t>      5) ұлттық мақтаныш, азаматтық қадір-қасиет, Отанына, өз халқына деген сүйіспеншілік сезімі бар азамат пен патриоттың әлеуметтік белсенді тұлғасын қалыптастыру.</w:t>
      </w:r>
      <w:r w:rsidRPr="00A637E2">
        <w:rPr>
          <w:rFonts w:ascii="Times New Roman" w:hAnsi="Times New Roman" w:cs="Times New Roman"/>
          <w:sz w:val="24"/>
          <w:szCs w:val="24"/>
        </w:rPr>
        <w:br/>
      </w:r>
      <w:bookmarkStart w:id="363" w:name="z484"/>
      <w:bookmarkEnd w:id="363"/>
      <w:r w:rsidRPr="00A637E2">
        <w:rPr>
          <w:rFonts w:ascii="Times New Roman" w:hAnsi="Times New Roman" w:cs="Times New Roman"/>
          <w:sz w:val="24"/>
          <w:szCs w:val="24"/>
        </w:rPr>
        <w:t>      6. Мамандандырылған білім беру ұйымдарының оқу-тәрбие қызметін ұйымдастыру нысаны бойынша мыналарға бөлінеді:</w:t>
      </w:r>
      <w:r w:rsidRPr="00A637E2">
        <w:rPr>
          <w:rFonts w:ascii="Times New Roman" w:hAnsi="Times New Roman" w:cs="Times New Roman"/>
          <w:sz w:val="24"/>
          <w:szCs w:val="24"/>
        </w:rPr>
        <w:br/>
        <w:t>      1) мамандандырылған мектептер;</w:t>
      </w:r>
      <w:r w:rsidRPr="00A637E2">
        <w:rPr>
          <w:rFonts w:ascii="Times New Roman" w:hAnsi="Times New Roman" w:cs="Times New Roman"/>
          <w:sz w:val="24"/>
          <w:szCs w:val="24"/>
        </w:rPr>
        <w:br/>
        <w:t>      2) интернаттық мекемесі бар мамандандырылған білім беру ұйымдары;</w:t>
      </w:r>
      <w:r w:rsidRPr="00A637E2">
        <w:rPr>
          <w:rFonts w:ascii="Times New Roman" w:hAnsi="Times New Roman" w:cs="Times New Roman"/>
          <w:sz w:val="24"/>
          <w:szCs w:val="24"/>
        </w:rPr>
        <w:br/>
        <w:t>      3) мамандандырылған мектеп-кешендер.</w:t>
      </w:r>
      <w:r w:rsidRPr="00A637E2">
        <w:rPr>
          <w:rFonts w:ascii="Times New Roman" w:hAnsi="Times New Roman" w:cs="Times New Roman"/>
          <w:sz w:val="24"/>
          <w:szCs w:val="24"/>
        </w:rPr>
        <w:br/>
      </w:r>
      <w:bookmarkStart w:id="364" w:name="z485"/>
      <w:bookmarkEnd w:id="364"/>
      <w:r w:rsidRPr="00A637E2">
        <w:rPr>
          <w:rFonts w:ascii="Times New Roman" w:hAnsi="Times New Roman" w:cs="Times New Roman"/>
          <w:sz w:val="24"/>
          <w:szCs w:val="24"/>
        </w:rPr>
        <w:t>      7. Қызметін ұйымдастыру нысанына сәйкес мамандандырылған білім беру ұйымдарының негізгі түрлері мыналар болып табылады:</w:t>
      </w:r>
      <w:r w:rsidRPr="00A637E2">
        <w:rPr>
          <w:rFonts w:ascii="Times New Roman" w:hAnsi="Times New Roman" w:cs="Times New Roman"/>
          <w:sz w:val="24"/>
          <w:szCs w:val="24"/>
        </w:rPr>
        <w:br/>
        <w:t>      1) мамандандырылған мектеп;</w:t>
      </w:r>
      <w:r w:rsidRPr="00A637E2">
        <w:rPr>
          <w:rFonts w:ascii="Times New Roman" w:hAnsi="Times New Roman" w:cs="Times New Roman"/>
          <w:sz w:val="24"/>
          <w:szCs w:val="24"/>
        </w:rPr>
        <w:br/>
        <w:t>      2) мамандандырылған лицей (мамандандырылған мектеп-лицей);</w:t>
      </w:r>
      <w:r w:rsidRPr="00A637E2">
        <w:rPr>
          <w:rFonts w:ascii="Times New Roman" w:hAnsi="Times New Roman" w:cs="Times New Roman"/>
          <w:sz w:val="24"/>
          <w:szCs w:val="24"/>
        </w:rPr>
        <w:br/>
        <w:t>      3) мамандандырылған гимназия (мамандандырылған мектеп-гимназия);</w:t>
      </w:r>
      <w:r w:rsidRPr="00A637E2">
        <w:rPr>
          <w:rFonts w:ascii="Times New Roman" w:hAnsi="Times New Roman" w:cs="Times New Roman"/>
          <w:sz w:val="24"/>
          <w:szCs w:val="24"/>
        </w:rPr>
        <w:br/>
        <w:t>      4) мамандандырылған мектеп-интернат;</w:t>
      </w:r>
      <w:r w:rsidRPr="00A637E2">
        <w:rPr>
          <w:rFonts w:ascii="Times New Roman" w:hAnsi="Times New Roman" w:cs="Times New Roman"/>
          <w:sz w:val="24"/>
          <w:szCs w:val="24"/>
        </w:rPr>
        <w:br/>
        <w:t>      5) мамандандырылған мектеп-лицей-интернат;</w:t>
      </w:r>
      <w:r w:rsidRPr="00A637E2">
        <w:rPr>
          <w:rFonts w:ascii="Times New Roman" w:hAnsi="Times New Roman" w:cs="Times New Roman"/>
          <w:sz w:val="24"/>
          <w:szCs w:val="24"/>
        </w:rPr>
        <w:br/>
        <w:t>      6) мамандандырылған мектеп-гимназия-интернат;</w:t>
      </w:r>
      <w:r w:rsidRPr="00A637E2">
        <w:rPr>
          <w:rFonts w:ascii="Times New Roman" w:hAnsi="Times New Roman" w:cs="Times New Roman"/>
          <w:sz w:val="24"/>
          <w:szCs w:val="24"/>
        </w:rPr>
        <w:br/>
        <w:t>      7) мамандандырылған музыка мектеп-интернаты;</w:t>
      </w:r>
      <w:r w:rsidRPr="00A637E2">
        <w:rPr>
          <w:rFonts w:ascii="Times New Roman" w:hAnsi="Times New Roman" w:cs="Times New Roman"/>
          <w:sz w:val="24"/>
          <w:szCs w:val="24"/>
        </w:rPr>
        <w:br/>
        <w:t>      8) мамандандырылған спорт мектеп-интернаты;</w:t>
      </w:r>
      <w:r w:rsidRPr="00A637E2">
        <w:rPr>
          <w:rFonts w:ascii="Times New Roman" w:hAnsi="Times New Roman" w:cs="Times New Roman"/>
          <w:sz w:val="24"/>
          <w:szCs w:val="24"/>
        </w:rPr>
        <w:br/>
        <w:t>      9) мамандандырылған әскери мектеп-интернат;</w:t>
      </w:r>
      <w:r w:rsidRPr="00A637E2">
        <w:rPr>
          <w:rFonts w:ascii="Times New Roman" w:hAnsi="Times New Roman" w:cs="Times New Roman"/>
          <w:sz w:val="24"/>
          <w:szCs w:val="24"/>
        </w:rPr>
        <w:br/>
        <w:t>      10) қазақ-түрік лицейі;</w:t>
      </w:r>
      <w:r w:rsidRPr="00A637E2">
        <w:rPr>
          <w:rFonts w:ascii="Times New Roman" w:hAnsi="Times New Roman" w:cs="Times New Roman"/>
          <w:sz w:val="24"/>
          <w:szCs w:val="24"/>
        </w:rPr>
        <w:br/>
        <w:t>      11) мамандандырылған мектеп-кешен.</w:t>
      </w:r>
      <w:r w:rsidRPr="00A637E2">
        <w:rPr>
          <w:rFonts w:ascii="Times New Roman" w:hAnsi="Times New Roman" w:cs="Times New Roman"/>
          <w:sz w:val="24"/>
          <w:szCs w:val="24"/>
        </w:rPr>
        <w:br/>
      </w:r>
      <w:bookmarkStart w:id="365" w:name="z486"/>
      <w:bookmarkEnd w:id="365"/>
      <w:r w:rsidRPr="00A637E2">
        <w:rPr>
          <w:rFonts w:ascii="Times New Roman" w:hAnsi="Times New Roman" w:cs="Times New Roman"/>
          <w:sz w:val="24"/>
          <w:szCs w:val="24"/>
        </w:rPr>
        <w:t>      8. Мамандандырылған білім беру ұйымының мынадай бағыттары бар: жаратылыстану-математикалық, қоғамдық-гуманитарлық, экономикалық, технологиялық, музыкалық, көркем-эстетикалық, әскери, спорттық.</w:t>
      </w:r>
      <w:r w:rsidRPr="00A637E2">
        <w:rPr>
          <w:rFonts w:ascii="Times New Roman" w:hAnsi="Times New Roman" w:cs="Times New Roman"/>
          <w:sz w:val="24"/>
          <w:szCs w:val="24"/>
        </w:rPr>
        <w:br/>
      </w:r>
      <w:bookmarkStart w:id="366" w:name="z487"/>
      <w:bookmarkEnd w:id="366"/>
      <w:r w:rsidRPr="00A637E2">
        <w:rPr>
          <w:rFonts w:ascii="Times New Roman" w:hAnsi="Times New Roman" w:cs="Times New Roman"/>
          <w:sz w:val="24"/>
          <w:szCs w:val="24"/>
        </w:rPr>
        <w:t>      9. Мамандандырылған білім беру ұйымы білім берудің жаңа мазмұнын іздеуді, әзірлеуді, оны енгізу нысандары мен әдістерін, эксперименттік оқу бағдарламалары мен жоспарларын сынақтан өткізуді ұйымдастыратын шығармашылық зертхана болып табылады.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Мамандандырылған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Қызметті ұйымдастыру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10. Мамандандырылған білім беру ұйымдарын құру </w:t>
      </w:r>
      <w:hyperlink r:id="rId147" w:anchor="z7"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w:t>
      </w:r>
      <w:hyperlink r:id="rId148" w:anchor="z4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bookmarkStart w:id="367" w:name="z488"/>
      <w:bookmarkEnd w:id="367"/>
      <w:r w:rsidRPr="00A637E2">
        <w:rPr>
          <w:rFonts w:ascii="Times New Roman" w:hAnsi="Times New Roman" w:cs="Times New Roman"/>
          <w:sz w:val="24"/>
          <w:szCs w:val="24"/>
        </w:rPr>
        <w:t>      11. Мамандандырылған білім беру ұйымы өз қызметін Қазақстан Республикасының қолданыстағы </w:t>
      </w:r>
      <w:hyperlink r:id="rId149" w:anchor="z66"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білім деңгейі бойынша берілген лицензияның негізінде жүзеге асырады.</w:t>
      </w:r>
      <w:r w:rsidRPr="00A637E2">
        <w:rPr>
          <w:rFonts w:ascii="Times New Roman" w:hAnsi="Times New Roman" w:cs="Times New Roman"/>
          <w:sz w:val="24"/>
          <w:szCs w:val="24"/>
        </w:rPr>
        <w:br/>
      </w:r>
      <w:bookmarkStart w:id="368" w:name="z489"/>
      <w:bookmarkEnd w:id="368"/>
      <w:r w:rsidRPr="00A637E2">
        <w:rPr>
          <w:rFonts w:ascii="Times New Roman" w:hAnsi="Times New Roman" w:cs="Times New Roman"/>
          <w:sz w:val="24"/>
          <w:szCs w:val="24"/>
        </w:rPr>
        <w:t>      12. Мамандандырылған білім беру ұйымы дербес заңды тұлға болып табылады, Қазақстан Республикасының мемлекеттік елтаңбасы бейнеленген және өз атауы жазылған мөрі, ағымдағы шоты және Қазақстан Республикасының </w:t>
      </w:r>
      <w:hyperlink r:id="rId150" w:anchor="z0"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белгіленген басқа да шоттары болады.</w:t>
      </w:r>
      <w:r w:rsidRPr="00A637E2">
        <w:rPr>
          <w:rFonts w:ascii="Times New Roman" w:hAnsi="Times New Roman" w:cs="Times New Roman"/>
          <w:sz w:val="24"/>
          <w:szCs w:val="24"/>
        </w:rPr>
        <w:br/>
        <w:t>      12-1. Ведомстволық бағыныстылығына және меншік нысанына қарамастан, мамандандырылған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t>      Ескерту. 12-1-тармақпен толықтырылды - ҚР Үкіметінің 2014.12.19 </w:t>
      </w:r>
      <w:hyperlink r:id="rId151" w:anchor="z38"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xml:space="preserve"> (алғашқы ресми </w:t>
      </w:r>
      <w:r w:rsidRPr="00A637E2">
        <w:rPr>
          <w:rFonts w:ascii="Times New Roman" w:hAnsi="Times New Roman" w:cs="Times New Roman"/>
          <w:sz w:val="24"/>
          <w:szCs w:val="24"/>
        </w:rPr>
        <w:lastRenderedPageBreak/>
        <w:t>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369" w:name="z654"/>
      <w:bookmarkEnd w:id="369"/>
      <w:r w:rsidRPr="00A637E2">
        <w:rPr>
          <w:rFonts w:ascii="Times New Roman" w:hAnsi="Times New Roman" w:cs="Times New Roman"/>
          <w:sz w:val="24"/>
          <w:szCs w:val="24"/>
        </w:rPr>
        <w:t>      12-2.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12-2-тармақпен толықтырылды - ҚР Үкіметінің 2014.12.19 </w:t>
      </w:r>
      <w:hyperlink r:id="rId152" w:anchor="z38"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370" w:name="z490"/>
      <w:bookmarkEnd w:id="370"/>
      <w:r w:rsidRPr="00A637E2">
        <w:rPr>
          <w:rFonts w:ascii="Times New Roman" w:hAnsi="Times New Roman" w:cs="Times New Roman"/>
          <w:sz w:val="24"/>
          <w:szCs w:val="24"/>
        </w:rPr>
        <w:t>      13. Мамандандырылған білім беру ұйымдарының қызметін жүзеге асыру үшін жоғары білікті кадрлардың, қажетті материалдық-техникалық базаның және білім беру процесін тиісті оқу-әдістемелік қамтамасыз ету және ғылыми сүйемелдеу болуы қажет. Даму мүмкіндігі шектеулі дарынды балаларды оқыту үшін олардың жеке қажеттіліктерін ескере отырып, қажетті жағдайлар жасалады.</w:t>
      </w:r>
      <w:r w:rsidRPr="00A637E2">
        <w:rPr>
          <w:rFonts w:ascii="Times New Roman" w:hAnsi="Times New Roman" w:cs="Times New Roman"/>
          <w:sz w:val="24"/>
          <w:szCs w:val="24"/>
        </w:rPr>
        <w:br/>
      </w:r>
      <w:bookmarkStart w:id="371" w:name="z491"/>
      <w:bookmarkEnd w:id="371"/>
      <w:r w:rsidRPr="00A637E2">
        <w:rPr>
          <w:rFonts w:ascii="Times New Roman" w:hAnsi="Times New Roman" w:cs="Times New Roman"/>
          <w:sz w:val="24"/>
          <w:szCs w:val="24"/>
        </w:rPr>
        <w:t>      14. Педагог қызметкер жыл сайынғы медициналық тексеруден, сондай-ақ бес жылда бір рет аттестаттаудан өтеді.</w:t>
      </w:r>
      <w:r w:rsidRPr="00A637E2">
        <w:rPr>
          <w:rFonts w:ascii="Times New Roman" w:hAnsi="Times New Roman" w:cs="Times New Roman"/>
          <w:sz w:val="24"/>
          <w:szCs w:val="24"/>
        </w:rPr>
        <w:br/>
        <w:t>      Құзыретіне сәйкес білім беру саласындағы уәкілетті орган ведомстволық бағыныстылығы мен меншік нысандарына қарамастан, мамандандырылған білім беру ұйымдарын мемлекеттік аттестаттауды жоспарлы түрде бес жылда бір рет өткізеді.</w:t>
      </w:r>
      <w:r w:rsidRPr="00A637E2">
        <w:rPr>
          <w:rFonts w:ascii="Times New Roman" w:hAnsi="Times New Roman" w:cs="Times New Roman"/>
          <w:sz w:val="24"/>
          <w:szCs w:val="24"/>
        </w:rPr>
        <w:br/>
        <w:t>      Ескерту. 14-тармаққа өзгеріс енгізілді - ҚР Үкіметінің 2014.12.19 </w:t>
      </w:r>
      <w:hyperlink r:id="rId153" w:anchor="z41"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 беру процесі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15. Мамандандырылған білім беру ұйымындағы білім беру процесін ұйымдастыру білім беру саласындағы уәкілетті орган </w:t>
      </w:r>
      <w:hyperlink r:id="rId154" w:anchor="z0" w:history="1">
        <w:r w:rsidRPr="00A637E2">
          <w:rPr>
            <w:rStyle w:val="a4"/>
            <w:rFonts w:ascii="Times New Roman" w:hAnsi="Times New Roman" w:cs="Times New Roman"/>
            <w:sz w:val="24"/>
            <w:szCs w:val="24"/>
          </w:rPr>
          <w:t>бекітетін</w:t>
        </w:r>
      </w:hyperlink>
      <w:r w:rsidRPr="00A637E2">
        <w:rPr>
          <w:rFonts w:ascii="Times New Roman" w:hAnsi="Times New Roman" w:cs="Times New Roman"/>
          <w:sz w:val="24"/>
          <w:szCs w:val="24"/>
        </w:rPr>
        <w:t> мамандандырылған білім беру ұйымдарына арналған үлгілік оқу жоспарлары негізінде әзірленген оқу жұмыс жоспарлары бойынша жүзеге асырылады.</w:t>
      </w:r>
      <w:r w:rsidRPr="00A637E2">
        <w:rPr>
          <w:rFonts w:ascii="Times New Roman" w:hAnsi="Times New Roman" w:cs="Times New Roman"/>
          <w:sz w:val="24"/>
          <w:szCs w:val="24"/>
        </w:rPr>
        <w:br/>
      </w:r>
      <w:bookmarkStart w:id="372" w:name="z492"/>
      <w:bookmarkEnd w:id="372"/>
      <w:r w:rsidRPr="00A637E2">
        <w:rPr>
          <w:rFonts w:ascii="Times New Roman" w:hAnsi="Times New Roman" w:cs="Times New Roman"/>
          <w:sz w:val="24"/>
          <w:szCs w:val="24"/>
        </w:rPr>
        <w:t>      16. Оқу жұмыс жоспары мен мамандандырылған оқу бағдарламаларын әзірлеуді мамандандырылған білім беру ұйымы дербес жүзеге асырады.</w:t>
      </w:r>
      <w:r w:rsidRPr="00A637E2">
        <w:rPr>
          <w:rFonts w:ascii="Times New Roman" w:hAnsi="Times New Roman" w:cs="Times New Roman"/>
          <w:sz w:val="24"/>
          <w:szCs w:val="24"/>
        </w:rPr>
        <w:br/>
      </w:r>
      <w:bookmarkStart w:id="373" w:name="z493"/>
      <w:bookmarkEnd w:id="373"/>
      <w:r w:rsidRPr="00A637E2">
        <w:rPr>
          <w:rFonts w:ascii="Times New Roman" w:hAnsi="Times New Roman" w:cs="Times New Roman"/>
          <w:sz w:val="24"/>
          <w:szCs w:val="24"/>
        </w:rPr>
        <w:t>      17. Мамандандырылған білім беру ұйымдары жарғыларында айқындалатын оқытудың нысандарын, құралдары мен әдістерін өздігінен дербес таңдайды.</w:t>
      </w:r>
      <w:r w:rsidRPr="00A637E2">
        <w:rPr>
          <w:rFonts w:ascii="Times New Roman" w:hAnsi="Times New Roman" w:cs="Times New Roman"/>
          <w:sz w:val="24"/>
          <w:szCs w:val="24"/>
        </w:rPr>
        <w:br/>
      </w:r>
      <w:bookmarkStart w:id="374" w:name="z494"/>
      <w:bookmarkEnd w:id="374"/>
      <w:r w:rsidRPr="00A637E2">
        <w:rPr>
          <w:rFonts w:ascii="Times New Roman" w:hAnsi="Times New Roman" w:cs="Times New Roman"/>
          <w:sz w:val="24"/>
          <w:szCs w:val="24"/>
        </w:rPr>
        <w:t>      18. Мамандандырылған білім беру ұйымы білім алушылардың сұрауларына және кадрлық әлеуеттің мүмкіндіктеріне сәйкес ішкі бейінді пәндер, сондай-ақ қолданбалы курстар мен факультативтердің білім салаларын айқындайды.</w:t>
      </w:r>
      <w:r w:rsidRPr="00A637E2">
        <w:rPr>
          <w:rFonts w:ascii="Times New Roman" w:hAnsi="Times New Roman" w:cs="Times New Roman"/>
          <w:sz w:val="24"/>
          <w:szCs w:val="24"/>
        </w:rPr>
        <w:br/>
      </w:r>
      <w:bookmarkStart w:id="375" w:name="z495"/>
      <w:bookmarkEnd w:id="375"/>
      <w:r w:rsidRPr="00A637E2">
        <w:rPr>
          <w:rFonts w:ascii="Times New Roman" w:hAnsi="Times New Roman" w:cs="Times New Roman"/>
          <w:sz w:val="24"/>
          <w:szCs w:val="24"/>
        </w:rPr>
        <w:t>      19. Мамандандырылған білім беру ұйымдарының әр деңгейдегі сынып-комплектілер мен сыныптардағы білім алушылар саны тиісті жағдайлар болғанда қалыптастырылады.</w:t>
      </w:r>
      <w:r w:rsidRPr="00A637E2">
        <w:rPr>
          <w:rFonts w:ascii="Times New Roman" w:hAnsi="Times New Roman" w:cs="Times New Roman"/>
          <w:sz w:val="24"/>
          <w:szCs w:val="24"/>
        </w:rPr>
        <w:br/>
      </w:r>
      <w:bookmarkStart w:id="376" w:name="z496"/>
      <w:bookmarkEnd w:id="376"/>
      <w:r w:rsidRPr="00A637E2">
        <w:rPr>
          <w:rFonts w:ascii="Times New Roman" w:hAnsi="Times New Roman" w:cs="Times New Roman"/>
          <w:sz w:val="24"/>
          <w:szCs w:val="24"/>
        </w:rPr>
        <w:t>      20. Мемлекеттік (орыс тілінде оқытатын сыныптар үшін) және орыс (қазақ тілінде оқытатын сыныптар үшін) тілдерін,ақпараттық есептеу техникасы негіздерін, ритмиканы, хореографияны, музыканы, дене тәрбиесін, технологияны оқыту, сондай-ақ бейіндік пәндерден зертханалық, практикалық жұмыстар жүргізу кезінде сыныптар 2 топқа, шетел тілдерін және шетел тіліндегі пәндерді оқыту кезінде 3 топқа бөлінді.</w:t>
      </w:r>
      <w:r w:rsidRPr="00A637E2">
        <w:rPr>
          <w:rFonts w:ascii="Times New Roman" w:hAnsi="Times New Roman" w:cs="Times New Roman"/>
          <w:sz w:val="24"/>
          <w:szCs w:val="24"/>
        </w:rPr>
        <w:br/>
      </w:r>
      <w:bookmarkStart w:id="377" w:name="z497"/>
      <w:bookmarkEnd w:id="377"/>
      <w:r w:rsidRPr="00A637E2">
        <w:rPr>
          <w:rFonts w:ascii="Times New Roman" w:hAnsi="Times New Roman" w:cs="Times New Roman"/>
          <w:sz w:val="24"/>
          <w:szCs w:val="24"/>
        </w:rPr>
        <w:t>      21. Сыныптарды қосымша бөлу, икемді вариативті кесте, деңгейлік бөлу, консультациялар мен таңдау бойынша пәндер жүйесі арқылы жалпы орта білім беру деңгейінде бейінді саралауды жүзеге асыру мамандандырылған білім беру ұйымының толық күн режимінде жұмыс істеуін талап етеді.</w:t>
      </w:r>
      <w:r w:rsidRPr="00A637E2">
        <w:rPr>
          <w:rFonts w:ascii="Times New Roman" w:hAnsi="Times New Roman" w:cs="Times New Roman"/>
          <w:sz w:val="24"/>
          <w:szCs w:val="24"/>
        </w:rPr>
        <w:br/>
      </w:r>
      <w:bookmarkStart w:id="378" w:name="z498"/>
      <w:bookmarkEnd w:id="378"/>
      <w:r w:rsidRPr="00A637E2">
        <w:rPr>
          <w:rFonts w:ascii="Times New Roman" w:hAnsi="Times New Roman" w:cs="Times New Roman"/>
          <w:sz w:val="24"/>
          <w:szCs w:val="24"/>
        </w:rPr>
        <w:t>      22. Білім алушылардың оқу-тәрбие қызметін тиімді ұйымдастыру үшін 10 сынып-комплектіге психологтың бір ставкасы есебінен психологиялық қызмет құрылады, сынып-комплектілер санын арттыру кезінде психолог ставкасының саны тиісті жылға көзделген жалақы қорының есебінен және оның шегінде артады.</w:t>
      </w:r>
      <w:r w:rsidRPr="00A637E2">
        <w:rPr>
          <w:rFonts w:ascii="Times New Roman" w:hAnsi="Times New Roman" w:cs="Times New Roman"/>
          <w:sz w:val="24"/>
          <w:szCs w:val="24"/>
        </w:rPr>
        <w:br/>
      </w:r>
      <w:bookmarkStart w:id="379" w:name="z499"/>
      <w:bookmarkEnd w:id="379"/>
      <w:r w:rsidRPr="00A637E2">
        <w:rPr>
          <w:rFonts w:ascii="Times New Roman" w:hAnsi="Times New Roman" w:cs="Times New Roman"/>
          <w:sz w:val="24"/>
          <w:szCs w:val="24"/>
        </w:rPr>
        <w:t>      23. Мамандандырылған білім беру ұйымдарындағы сабақ кестесінде білім алушылар мен тәрбиеленушілердің тамақтануы және белсенді демалуы үшін ұзақтығы жеткілікті үзіліс уақыты көзделуі тиіс.</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Басқару және кадрлық қамтамасыз ету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lastRenderedPageBreak/>
        <w:t>       24. Мамандандырылған білім беру ұйымын басқару Қазақстан Республикасының </w:t>
      </w:r>
      <w:hyperlink r:id="rId155"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мамандандырылған білім беру ұйымының жарғысына және құрылтай құжаттарына сәйкес жүзеге асырылады.</w:t>
      </w:r>
      <w:r w:rsidRPr="00A637E2">
        <w:rPr>
          <w:rFonts w:ascii="Times New Roman" w:hAnsi="Times New Roman" w:cs="Times New Roman"/>
          <w:sz w:val="24"/>
          <w:szCs w:val="24"/>
        </w:rPr>
        <w:br/>
      </w:r>
      <w:bookmarkStart w:id="380" w:name="z500"/>
      <w:bookmarkEnd w:id="380"/>
      <w:r w:rsidRPr="00A637E2">
        <w:rPr>
          <w:rFonts w:ascii="Times New Roman" w:hAnsi="Times New Roman" w:cs="Times New Roman"/>
          <w:sz w:val="24"/>
          <w:szCs w:val="24"/>
        </w:rPr>
        <w:t>      25. Мамандандырылған білім беру ұйымын алқалық басқару нысандары педагогикалық кеңес, оқу-әдістемелік кеңес, қамқоршылық кеңес және т.б. болып табылады.</w:t>
      </w:r>
      <w:r w:rsidRPr="00A637E2">
        <w:rPr>
          <w:rFonts w:ascii="Times New Roman" w:hAnsi="Times New Roman" w:cs="Times New Roman"/>
          <w:sz w:val="24"/>
          <w:szCs w:val="24"/>
        </w:rPr>
        <w:br/>
      </w:r>
      <w:bookmarkStart w:id="381" w:name="z501"/>
      <w:bookmarkEnd w:id="381"/>
      <w:r w:rsidRPr="00A637E2">
        <w:rPr>
          <w:rFonts w:ascii="Times New Roman" w:hAnsi="Times New Roman" w:cs="Times New Roman"/>
          <w:sz w:val="24"/>
          <w:szCs w:val="24"/>
        </w:rPr>
        <w:t>      26. Тікелей басшылықты Қазақстан Республикасының </w:t>
      </w:r>
      <w:hyperlink r:id="rId156" w:anchor="z503"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тағайындалатын басшы жүзеге асырады.</w:t>
      </w:r>
      <w:r w:rsidRPr="00A637E2">
        <w:rPr>
          <w:rFonts w:ascii="Times New Roman" w:hAnsi="Times New Roman" w:cs="Times New Roman"/>
          <w:sz w:val="24"/>
          <w:szCs w:val="24"/>
        </w:rPr>
        <w:br/>
      </w:r>
      <w:bookmarkStart w:id="382" w:name="z502"/>
      <w:bookmarkEnd w:id="382"/>
      <w:r w:rsidRPr="00A637E2">
        <w:rPr>
          <w:rFonts w:ascii="Times New Roman" w:hAnsi="Times New Roman" w:cs="Times New Roman"/>
          <w:sz w:val="24"/>
          <w:szCs w:val="24"/>
        </w:rPr>
        <w:t>      27. Мамандандырылған білім беру ұйымының басшысы:</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мақсатты пайдаланбағаны;</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өзге де талаптарды бұзғаны үшін жауапты болады.</w:t>
      </w:r>
      <w:r w:rsidRPr="00A637E2">
        <w:rPr>
          <w:rFonts w:ascii="Times New Roman" w:hAnsi="Times New Roman" w:cs="Times New Roman"/>
          <w:sz w:val="24"/>
          <w:szCs w:val="24"/>
        </w:rPr>
        <w:br/>
      </w:r>
      <w:bookmarkStart w:id="383" w:name="z503"/>
      <w:bookmarkEnd w:id="383"/>
      <w:r w:rsidRPr="00A637E2">
        <w:rPr>
          <w:rFonts w:ascii="Times New Roman" w:hAnsi="Times New Roman" w:cs="Times New Roman"/>
          <w:sz w:val="24"/>
          <w:szCs w:val="24"/>
        </w:rPr>
        <w:t>      28. Мамандандырылған білім беру ұйымының басшысы </w:t>
      </w:r>
      <w:hyperlink r:id="rId157" w:anchor="z505" w:history="1">
        <w:r w:rsidRPr="00A637E2">
          <w:rPr>
            <w:rStyle w:val="a4"/>
            <w:rFonts w:ascii="Times New Roman" w:hAnsi="Times New Roman" w:cs="Times New Roman"/>
            <w:sz w:val="24"/>
            <w:szCs w:val="24"/>
          </w:rPr>
          <w:t>белгіленген</w:t>
        </w:r>
      </w:hyperlink>
      <w:r w:rsidRPr="00A637E2">
        <w:rPr>
          <w:rFonts w:ascii="Times New Roman" w:hAnsi="Times New Roman" w:cs="Times New Roman"/>
          <w:sz w:val="24"/>
          <w:szCs w:val="24"/>
        </w:rPr>
        <w:t> тәртіппен үш жылда бір рет аттестаттаудан өтеді.</w:t>
      </w:r>
      <w:r w:rsidRPr="00A637E2">
        <w:rPr>
          <w:rFonts w:ascii="Times New Roman" w:hAnsi="Times New Roman" w:cs="Times New Roman"/>
          <w:sz w:val="24"/>
          <w:szCs w:val="24"/>
        </w:rPr>
        <w:br/>
      </w:r>
      <w:bookmarkStart w:id="384" w:name="z504"/>
      <w:bookmarkEnd w:id="384"/>
      <w:r w:rsidRPr="00A637E2">
        <w:rPr>
          <w:rFonts w:ascii="Times New Roman" w:hAnsi="Times New Roman" w:cs="Times New Roman"/>
          <w:sz w:val="24"/>
          <w:szCs w:val="24"/>
        </w:rPr>
        <w:t>      29. Педагог кадрлар мен басқа да қызметкерлерді жұмысқа Қазақстан Республикасының Еңбек </w:t>
      </w:r>
      <w:hyperlink r:id="rId158" w:anchor="z0" w:history="1">
        <w:r w:rsidRPr="00A637E2">
          <w:rPr>
            <w:rStyle w:val="a4"/>
            <w:rFonts w:ascii="Times New Roman" w:hAnsi="Times New Roman" w:cs="Times New Roman"/>
            <w:sz w:val="24"/>
            <w:szCs w:val="24"/>
          </w:rPr>
          <w:t>кодексіне</w:t>
        </w:r>
      </w:hyperlink>
      <w:r w:rsidRPr="00A637E2">
        <w:rPr>
          <w:rFonts w:ascii="Times New Roman" w:hAnsi="Times New Roman" w:cs="Times New Roman"/>
          <w:sz w:val="24"/>
          <w:szCs w:val="24"/>
        </w:rPr>
        <w:t> сәйкес басшы қабылдайды.</w:t>
      </w:r>
      <w:r w:rsidRPr="00A637E2">
        <w:rPr>
          <w:rFonts w:ascii="Times New Roman" w:hAnsi="Times New Roman" w:cs="Times New Roman"/>
          <w:sz w:val="24"/>
          <w:szCs w:val="24"/>
        </w:rPr>
        <w:br/>
      </w:r>
      <w:bookmarkStart w:id="385" w:name="z505"/>
      <w:bookmarkEnd w:id="385"/>
      <w:r w:rsidRPr="00A637E2">
        <w:rPr>
          <w:rFonts w:ascii="Times New Roman" w:hAnsi="Times New Roman" w:cs="Times New Roman"/>
          <w:sz w:val="24"/>
          <w:szCs w:val="24"/>
        </w:rPr>
        <w:t>      30. Мамандандырылған білім беру ұйымы материалдық-техникалық және кадрлық қамтамасыз ету, оқу-тәрбие процесін ұйымдастыру мәселелері бойынша шарттық негізде өзінің қызмет бағытына сәйкес жоғары оқу орындарымен және ғылыми мекемелермен өзара іс-қимыл жасайды.</w:t>
      </w:r>
      <w:r w:rsidRPr="00A637E2">
        <w:rPr>
          <w:rFonts w:ascii="Times New Roman" w:hAnsi="Times New Roman" w:cs="Times New Roman"/>
          <w:sz w:val="24"/>
          <w:szCs w:val="24"/>
        </w:rPr>
        <w:br/>
      </w:r>
      <w:bookmarkStart w:id="386" w:name="z506"/>
      <w:bookmarkEnd w:id="386"/>
      <w:r w:rsidRPr="00A637E2">
        <w:rPr>
          <w:rFonts w:ascii="Times New Roman" w:hAnsi="Times New Roman" w:cs="Times New Roman"/>
          <w:sz w:val="24"/>
          <w:szCs w:val="24"/>
        </w:rPr>
        <w:t>      31. Мамандандырылған білім беру ұйымдары қызметкерлерінің құқықтары мен міндеттері «Білім туралы» </w:t>
      </w:r>
      <w:hyperlink r:id="rId159" w:anchor="z59" w:history="1">
        <w:r w:rsidRPr="00A637E2">
          <w:rPr>
            <w:rStyle w:val="a4"/>
            <w:rFonts w:ascii="Times New Roman" w:hAnsi="Times New Roman" w:cs="Times New Roman"/>
            <w:sz w:val="24"/>
            <w:szCs w:val="24"/>
          </w:rPr>
          <w:t>Заңмен</w:t>
        </w:r>
      </w:hyperlink>
      <w:r w:rsidRPr="00A637E2">
        <w:rPr>
          <w:rFonts w:ascii="Times New Roman" w:hAnsi="Times New Roman" w:cs="Times New Roman"/>
          <w:sz w:val="24"/>
          <w:szCs w:val="24"/>
        </w:rPr>
        <w:t>, жарғымен, Ішкі тәртіп ережелерімен және қызметтік нұсқаулықтармен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Қаржыландыру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32. Мамандандырылған білім беру ұйымдарын қаржыландыру Қазақстан Республикасының </w:t>
      </w:r>
      <w:hyperlink r:id="rId160" w:anchor="z7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bookmarkStart w:id="387" w:name="z507"/>
      <w:bookmarkEnd w:id="387"/>
      <w:r w:rsidRPr="00A637E2">
        <w:rPr>
          <w:rFonts w:ascii="Times New Roman" w:hAnsi="Times New Roman" w:cs="Times New Roman"/>
          <w:sz w:val="24"/>
          <w:szCs w:val="24"/>
        </w:rPr>
        <w:t>      33. Мамандандырылған білім беру ұйымының қызметін қаржыландыру:</w:t>
      </w:r>
      <w:r w:rsidRPr="00A637E2">
        <w:rPr>
          <w:rFonts w:ascii="Times New Roman" w:hAnsi="Times New Roman" w:cs="Times New Roman"/>
          <w:sz w:val="24"/>
          <w:szCs w:val="24"/>
        </w:rPr>
        <w:br/>
        <w:t>      1) мемлекеттік – жергілікті және республикалық бюджет қаражаты;</w:t>
      </w:r>
      <w:r w:rsidRPr="00A637E2">
        <w:rPr>
          <w:rFonts w:ascii="Times New Roman" w:hAnsi="Times New Roman" w:cs="Times New Roman"/>
          <w:sz w:val="24"/>
          <w:szCs w:val="24"/>
        </w:rPr>
        <w:br/>
        <w:t>      2) заңды және жеке тұлғалардың ерікті жарналары;</w:t>
      </w:r>
      <w:r w:rsidRPr="00A637E2">
        <w:rPr>
          <w:rFonts w:ascii="Times New Roman" w:hAnsi="Times New Roman" w:cs="Times New Roman"/>
          <w:sz w:val="24"/>
          <w:szCs w:val="24"/>
        </w:rPr>
        <w:br/>
        <w:t>      3) Қазақстан Республикасының </w:t>
      </w:r>
      <w:hyperlink r:id="rId161" w:anchor="z707"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қайшы келмейтін ақылы білім беру қызметтерін көрсетуден және қызметтің басқа да түрлерінен түскен қаражат есебінен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Халықаралық ынтымақтастық</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34. Мамандандырылған білім беру ұйымы халықаралық қызметке білім беру саласындағы уәкілетті органның желісі бойынша, сондай-ақ бюджеттен тыс қаражат есебінен өз бастамасы бойынша қатысады.</w:t>
      </w:r>
      <w:r w:rsidRPr="00A637E2">
        <w:rPr>
          <w:rFonts w:ascii="Times New Roman" w:hAnsi="Times New Roman" w:cs="Times New Roman"/>
          <w:sz w:val="24"/>
          <w:szCs w:val="24"/>
        </w:rPr>
        <w:br/>
      </w:r>
      <w:bookmarkStart w:id="388" w:name="z508"/>
      <w:bookmarkEnd w:id="388"/>
      <w:r w:rsidRPr="00A637E2">
        <w:rPr>
          <w:rFonts w:ascii="Times New Roman" w:hAnsi="Times New Roman" w:cs="Times New Roman"/>
          <w:sz w:val="24"/>
          <w:szCs w:val="24"/>
        </w:rPr>
        <w:t>      35. Мамандандырылған білім беру ұйымы оқыту, тағылымдама өту, тәжірибе алмасу, семинарлар, конференциялар, олимпиадалар жұмыстарына қатысу және т.б. бойынша халықаралық қызметті жүзеге асырады.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Қайта құру және тарату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lastRenderedPageBreak/>
        <w:t>      36. Мамандандырылған білім беру ұйымын </w:t>
      </w:r>
      <w:hyperlink r:id="rId162" w:anchor="z52" w:history="1">
        <w:r w:rsidRPr="00A637E2">
          <w:rPr>
            <w:rStyle w:val="a4"/>
            <w:rFonts w:ascii="Times New Roman" w:hAnsi="Times New Roman" w:cs="Times New Roman"/>
            <w:sz w:val="24"/>
            <w:szCs w:val="24"/>
          </w:rPr>
          <w:t>қайта құру</w:t>
        </w:r>
      </w:hyperlink>
      <w:r w:rsidRPr="00A637E2">
        <w:rPr>
          <w:rFonts w:ascii="Times New Roman" w:hAnsi="Times New Roman" w:cs="Times New Roman"/>
          <w:sz w:val="24"/>
          <w:szCs w:val="24"/>
        </w:rPr>
        <w:t> және </w:t>
      </w:r>
      <w:hyperlink r:id="rId163" w:anchor="z57" w:history="1">
        <w:r w:rsidRPr="00A637E2">
          <w:rPr>
            <w:rStyle w:val="a4"/>
            <w:rFonts w:ascii="Times New Roman" w:hAnsi="Times New Roman" w:cs="Times New Roman"/>
            <w:sz w:val="24"/>
            <w:szCs w:val="24"/>
          </w:rPr>
          <w:t>тарату</w:t>
        </w:r>
      </w:hyperlink>
      <w:r w:rsidRPr="00A637E2">
        <w:rPr>
          <w:rFonts w:ascii="Times New Roman" w:hAnsi="Times New Roman" w:cs="Times New Roman"/>
          <w:sz w:val="24"/>
          <w:szCs w:val="24"/>
        </w:rPr>
        <w:t>Қазақстан Республикасының </w:t>
      </w:r>
      <w:hyperlink r:id="rId164" w:anchor="z49"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Арнайы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Арнайы білiм беру ұйымдары қызметiнiң </w:t>
      </w:r>
      <w:hyperlink r:id="rId165" w:anchor="z11" w:history="1">
        <w:r w:rsidRPr="00A637E2">
          <w:rPr>
            <w:rStyle w:val="a4"/>
            <w:rFonts w:ascii="Times New Roman" w:hAnsi="Times New Roman" w:cs="Times New Roman"/>
            <w:sz w:val="24"/>
            <w:szCs w:val="24"/>
          </w:rPr>
          <w:t>үлгiлік қағидалары</w:t>
        </w:r>
      </w:hyperlink>
      <w:r w:rsidRPr="00A637E2">
        <w:rPr>
          <w:rFonts w:ascii="Times New Roman" w:hAnsi="Times New Roman" w:cs="Times New Roman"/>
          <w:sz w:val="24"/>
          <w:szCs w:val="24"/>
        </w:rPr>
        <w:t> (бұдан әрі – Қағидалар) «</w:t>
      </w:r>
      <w:hyperlink r:id="rId166" w:anchor="z0"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2007 жылғы 27 шілдедегі (бұдан әрі – «Білім туралы» Заң) және «</w:t>
      </w:r>
      <w:hyperlink r:id="rId167" w:anchor="z0" w:history="1">
        <w:r w:rsidRPr="00A637E2">
          <w:rPr>
            <w:rStyle w:val="a4"/>
            <w:rFonts w:ascii="Times New Roman" w:hAnsi="Times New Roman" w:cs="Times New Roman"/>
            <w:sz w:val="24"/>
            <w:szCs w:val="24"/>
          </w:rPr>
          <w:t>Кемтар балаларды әлеуметтiк және медициналық-педагогикалық түзеу арқылы қолдау туралы</w:t>
        </w:r>
      </w:hyperlink>
      <w:r w:rsidRPr="00A637E2">
        <w:rPr>
          <w:rFonts w:ascii="Times New Roman" w:hAnsi="Times New Roman" w:cs="Times New Roman"/>
          <w:sz w:val="24"/>
          <w:szCs w:val="24"/>
        </w:rPr>
        <w:t>» 2002 жылғы 11 шілдедегі Қазақстан Республикасының заңдарына сәйкес әзiрленді және меншiк нысандары мен ведомстволық бағыныстылығына қарамастан арнайы бiлiм беру ұйымдары қызметiнiң тәртiбiн айқындайды.</w:t>
      </w:r>
      <w:r w:rsidRPr="00A637E2">
        <w:rPr>
          <w:rFonts w:ascii="Times New Roman" w:hAnsi="Times New Roman" w:cs="Times New Roman"/>
          <w:sz w:val="24"/>
          <w:szCs w:val="24"/>
        </w:rPr>
        <w:br/>
      </w:r>
      <w:bookmarkStart w:id="389" w:name="z509"/>
      <w:bookmarkEnd w:id="389"/>
      <w:r w:rsidRPr="00A637E2">
        <w:rPr>
          <w:rFonts w:ascii="Times New Roman" w:hAnsi="Times New Roman" w:cs="Times New Roman"/>
          <w:sz w:val="24"/>
          <w:szCs w:val="24"/>
        </w:rPr>
        <w:t>      2. Арнайы білім беру ұйымдары өз қызметінде Қазақстан Республикасының </w:t>
      </w:r>
      <w:hyperlink r:id="rId168" w:anchor="z0" w:history="1">
        <w:r w:rsidRPr="00A637E2">
          <w:rPr>
            <w:rStyle w:val="a4"/>
            <w:rFonts w:ascii="Times New Roman" w:hAnsi="Times New Roman" w:cs="Times New Roman"/>
            <w:sz w:val="24"/>
            <w:szCs w:val="24"/>
          </w:rPr>
          <w:t>Конституциясын</w:t>
        </w:r>
      </w:hyperlink>
      <w:r w:rsidRPr="00A637E2">
        <w:rPr>
          <w:rFonts w:ascii="Times New Roman" w:hAnsi="Times New Roman" w:cs="Times New Roman"/>
          <w:sz w:val="24"/>
          <w:szCs w:val="24"/>
        </w:rPr>
        <w:t>, «Білім туралы» </w:t>
      </w:r>
      <w:hyperlink r:id="rId169" w:anchor="z0" w:history="1">
        <w:r w:rsidRPr="00A637E2">
          <w:rPr>
            <w:rStyle w:val="a4"/>
            <w:rFonts w:ascii="Times New Roman" w:hAnsi="Times New Roman" w:cs="Times New Roman"/>
            <w:sz w:val="24"/>
            <w:szCs w:val="24"/>
          </w:rPr>
          <w:t>Заңды</w:t>
        </w:r>
      </w:hyperlink>
      <w:r w:rsidRPr="00A637E2">
        <w:rPr>
          <w:rFonts w:ascii="Times New Roman" w:hAnsi="Times New Roman" w:cs="Times New Roman"/>
          <w:sz w:val="24"/>
          <w:szCs w:val="24"/>
        </w:rPr>
        <w:t>, осы Қағидаларды, сондай-ақ өзге де нормативтік құқықтық актілерді басшылыққа алады.</w:t>
      </w:r>
      <w:r w:rsidRPr="00A637E2">
        <w:rPr>
          <w:rFonts w:ascii="Times New Roman" w:hAnsi="Times New Roman" w:cs="Times New Roman"/>
          <w:sz w:val="24"/>
          <w:szCs w:val="24"/>
        </w:rPr>
        <w:br/>
        <w:t>      Мемлекет даму мүмкіндіктері шектеулі азаматтарға олардың білім алуына, дамуындағы ауытқуды түзетуіне және әлеуметтік бейімделуіне арнайы жағдайларды қамтамасыз етеді.</w:t>
      </w:r>
      <w:r w:rsidRPr="00A637E2">
        <w:rPr>
          <w:rFonts w:ascii="Times New Roman" w:hAnsi="Times New Roman" w:cs="Times New Roman"/>
          <w:sz w:val="24"/>
          <w:szCs w:val="24"/>
        </w:rPr>
        <w:br/>
      </w:r>
      <w:bookmarkStart w:id="390" w:name="z510"/>
      <w:bookmarkEnd w:id="390"/>
      <w:r w:rsidRPr="00A637E2">
        <w:rPr>
          <w:rFonts w:ascii="Times New Roman" w:hAnsi="Times New Roman" w:cs="Times New Roman"/>
          <w:sz w:val="24"/>
          <w:szCs w:val="24"/>
        </w:rPr>
        <w:t>      3. Арнайы білім беру ұйымдарына:</w:t>
      </w:r>
      <w:r w:rsidRPr="00A637E2">
        <w:rPr>
          <w:rFonts w:ascii="Times New Roman" w:hAnsi="Times New Roman" w:cs="Times New Roman"/>
          <w:sz w:val="24"/>
          <w:szCs w:val="24"/>
        </w:rPr>
        <w:br/>
        <w:t>      1) мемлекеттік жалпыға міндетті стандартқа сәйкес мектепке дейінгі, бастауыш, негізгі орта, жалпы орта, техникалық және кәсіптік білім берудің арнайы түзету білім беру оқу бағдарламаларын іске асыратын ұйымдар:</w:t>
      </w:r>
      <w:r w:rsidRPr="00A637E2">
        <w:rPr>
          <w:rFonts w:ascii="Times New Roman" w:hAnsi="Times New Roman" w:cs="Times New Roman"/>
          <w:sz w:val="24"/>
          <w:szCs w:val="24"/>
        </w:rPr>
        <w:br/>
        <w:t>      арнайы мектепке дейінгі ұйымдар;</w:t>
      </w:r>
      <w:r w:rsidRPr="00A637E2">
        <w:rPr>
          <w:rFonts w:ascii="Times New Roman" w:hAnsi="Times New Roman" w:cs="Times New Roman"/>
          <w:sz w:val="24"/>
          <w:szCs w:val="24"/>
        </w:rPr>
        <w:br/>
        <w:t>      арнайы жалпы білім беру ұйымдары жатады.</w:t>
      </w:r>
      <w:r w:rsidRPr="00A637E2">
        <w:rPr>
          <w:rFonts w:ascii="Times New Roman" w:hAnsi="Times New Roman" w:cs="Times New Roman"/>
          <w:sz w:val="24"/>
          <w:szCs w:val="24"/>
        </w:rPr>
        <w:br/>
        <w:t>      Бiлiм алушылар мен тәрбиеленушiлердi оңалту жөнiндегі бiлiм беру процесiнiң қызмет бағыттарының нақты мiндеттерi мен ерекшелiктеріне, сондай-ақ даму мүмкіндіктері шектеулі балалар үшін iске асырылатын бiлiм беру бағдарламаларының деңгейлеріне байланысты:</w:t>
      </w:r>
      <w:r w:rsidRPr="00A637E2">
        <w:rPr>
          <w:rFonts w:ascii="Times New Roman" w:hAnsi="Times New Roman" w:cs="Times New Roman"/>
          <w:sz w:val="24"/>
          <w:szCs w:val="24"/>
        </w:rPr>
        <w:br/>
        <w:t>      есту қабiлетi бұзылған (естiмейтін, нашар еститiн, кейiннен саңырау болып қалған);</w:t>
      </w:r>
      <w:r w:rsidRPr="00A637E2">
        <w:rPr>
          <w:rFonts w:ascii="Times New Roman" w:hAnsi="Times New Roman" w:cs="Times New Roman"/>
          <w:sz w:val="24"/>
          <w:szCs w:val="24"/>
        </w:rPr>
        <w:br/>
        <w:t>      көру қабiлетi бұзылған (көзi көрмейтiн, нашар көретiн, кейiннен соқыр болып қалған);</w:t>
      </w:r>
      <w:r w:rsidRPr="00A637E2">
        <w:rPr>
          <w:rFonts w:ascii="Times New Roman" w:hAnsi="Times New Roman" w:cs="Times New Roman"/>
          <w:sz w:val="24"/>
          <w:szCs w:val="24"/>
        </w:rPr>
        <w:br/>
        <w:t>      тiрек-қозғалыс аппаратының функциялары бұзылған;</w:t>
      </w:r>
      <w:r w:rsidRPr="00A637E2">
        <w:rPr>
          <w:rFonts w:ascii="Times New Roman" w:hAnsi="Times New Roman" w:cs="Times New Roman"/>
          <w:sz w:val="24"/>
          <w:szCs w:val="24"/>
        </w:rPr>
        <w:br/>
        <w:t>      сөйлеу қабiлетi бұзылған;</w:t>
      </w:r>
      <w:r w:rsidRPr="00A637E2">
        <w:rPr>
          <w:rFonts w:ascii="Times New Roman" w:hAnsi="Times New Roman" w:cs="Times New Roman"/>
          <w:sz w:val="24"/>
          <w:szCs w:val="24"/>
        </w:rPr>
        <w:br/>
        <w:t>      ақыл-ойы кенжелеп қалған;</w:t>
      </w:r>
      <w:r w:rsidRPr="00A637E2">
        <w:rPr>
          <w:rFonts w:ascii="Times New Roman" w:hAnsi="Times New Roman" w:cs="Times New Roman"/>
          <w:sz w:val="24"/>
          <w:szCs w:val="24"/>
        </w:rPr>
        <w:br/>
        <w:t>      психикалық дамуы тежелген;</w:t>
      </w:r>
      <w:r w:rsidRPr="00A637E2">
        <w:rPr>
          <w:rFonts w:ascii="Times New Roman" w:hAnsi="Times New Roman" w:cs="Times New Roman"/>
          <w:sz w:val="24"/>
          <w:szCs w:val="24"/>
        </w:rPr>
        <w:br/>
        <w:t>      эмоциялық-еркi жағынан және мiнез-құлқы бұзылған;</w:t>
      </w:r>
      <w:r w:rsidRPr="00A637E2">
        <w:rPr>
          <w:rFonts w:ascii="Times New Roman" w:hAnsi="Times New Roman" w:cs="Times New Roman"/>
          <w:sz w:val="24"/>
          <w:szCs w:val="24"/>
        </w:rPr>
        <w:br/>
        <w:t>      күрделi бұзылыстары бар, оның iшiнде соқыр-саңырау болып қалған балаларға арнайы мектепке дейінгі және жалпы бiлiм беру ұйымдары құрылады;</w:t>
      </w:r>
      <w:r w:rsidRPr="00A637E2">
        <w:rPr>
          <w:rFonts w:ascii="Times New Roman" w:hAnsi="Times New Roman" w:cs="Times New Roman"/>
          <w:sz w:val="24"/>
          <w:szCs w:val="24"/>
        </w:rPr>
        <w:br/>
        <w:t>      2) арнайы түзету жеке, топтық және шағын топтық дамытушы, диагностикалық бағдарламаларды іске асыратын ұйымдар:</w:t>
      </w:r>
      <w:r w:rsidRPr="00A637E2">
        <w:rPr>
          <w:rFonts w:ascii="Times New Roman" w:hAnsi="Times New Roman" w:cs="Times New Roman"/>
          <w:sz w:val="24"/>
          <w:szCs w:val="24"/>
        </w:rPr>
        <w:br/>
        <w:t>      - психологиялық-медициналық-педагогтік консультация;</w:t>
      </w:r>
      <w:r w:rsidRPr="00A637E2">
        <w:rPr>
          <w:rFonts w:ascii="Times New Roman" w:hAnsi="Times New Roman" w:cs="Times New Roman"/>
          <w:sz w:val="24"/>
          <w:szCs w:val="24"/>
        </w:rPr>
        <w:br/>
        <w:t>      - оңалту орталығы;</w:t>
      </w:r>
      <w:r w:rsidRPr="00A637E2">
        <w:rPr>
          <w:rFonts w:ascii="Times New Roman" w:hAnsi="Times New Roman" w:cs="Times New Roman"/>
          <w:sz w:val="24"/>
          <w:szCs w:val="24"/>
        </w:rPr>
        <w:br/>
        <w:t>      - психологиялық-педагогтік түзету кабинеті.</w:t>
      </w:r>
      <w:r w:rsidRPr="00A637E2">
        <w:rPr>
          <w:rFonts w:ascii="Times New Roman" w:hAnsi="Times New Roman" w:cs="Times New Roman"/>
          <w:sz w:val="24"/>
          <w:szCs w:val="24"/>
        </w:rPr>
        <w:br/>
        <w:t>      Сыныптардың (топтарының) толымдылығы:</w:t>
      </w:r>
      <w:r w:rsidRPr="00A637E2">
        <w:rPr>
          <w:rFonts w:ascii="Times New Roman" w:hAnsi="Times New Roman" w:cs="Times New Roman"/>
          <w:sz w:val="24"/>
          <w:szCs w:val="24"/>
        </w:rPr>
        <w:br/>
        <w:t>      1) есту қабiлетi бұзылған: естiмейтіндер үшін – 8 баладан көп емес, нашар еститiндер мен кейiннен саңырау болып қалғандар үшін – 10 баладан көп емес;</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2) көру қабiлетi бұзылған: көзi көрмейтiндер үшін – 8 баладан көп емес, нашар көретiндер мен кейiннен соқыр болып қалғандар үшін – 12 баладан көп емес;</w:t>
      </w:r>
      <w:r w:rsidRPr="00A637E2">
        <w:rPr>
          <w:rFonts w:ascii="Times New Roman" w:hAnsi="Times New Roman" w:cs="Times New Roman"/>
          <w:sz w:val="24"/>
          <w:szCs w:val="24"/>
        </w:rPr>
        <w:br/>
        <w:t>      3) тiрек-қозғалыс аппаратының функциялары бұзылғандар үшін – 12 баладан көп емес;</w:t>
      </w:r>
      <w:r w:rsidRPr="00A637E2">
        <w:rPr>
          <w:rFonts w:ascii="Times New Roman" w:hAnsi="Times New Roman" w:cs="Times New Roman"/>
          <w:sz w:val="24"/>
          <w:szCs w:val="24"/>
        </w:rPr>
        <w:br/>
        <w:t>      4) сөйлеу қабiлетi бұзылғандар үшін – 12 баладан көп емес;</w:t>
      </w:r>
      <w:r w:rsidRPr="00A637E2">
        <w:rPr>
          <w:rFonts w:ascii="Times New Roman" w:hAnsi="Times New Roman" w:cs="Times New Roman"/>
          <w:sz w:val="24"/>
          <w:szCs w:val="24"/>
        </w:rPr>
        <w:br/>
        <w:t>      5) ақыл-ойы кенжелеп қалғандар үшін – 8 баладан көп емес;</w:t>
      </w:r>
      <w:r w:rsidRPr="00A637E2">
        <w:rPr>
          <w:rFonts w:ascii="Times New Roman" w:hAnsi="Times New Roman" w:cs="Times New Roman"/>
          <w:sz w:val="24"/>
          <w:szCs w:val="24"/>
        </w:rPr>
        <w:br/>
        <w:t>      6) психикалық дамуы тежелгендер үшін – 12 баладан көп емес;</w:t>
      </w:r>
      <w:r w:rsidRPr="00A637E2">
        <w:rPr>
          <w:rFonts w:ascii="Times New Roman" w:hAnsi="Times New Roman" w:cs="Times New Roman"/>
          <w:sz w:val="24"/>
          <w:szCs w:val="24"/>
        </w:rPr>
        <w:br/>
        <w:t>      7) эмоциялық-еркi жағынан және мiнез-құлқы бұзылғандар үшін – 6 баладан көп емес;</w:t>
      </w:r>
      <w:r w:rsidRPr="00A637E2">
        <w:rPr>
          <w:rFonts w:ascii="Times New Roman" w:hAnsi="Times New Roman" w:cs="Times New Roman"/>
          <w:sz w:val="24"/>
          <w:szCs w:val="24"/>
        </w:rPr>
        <w:br/>
        <w:t>      8) күрделi бұзылыстары бар, оның iшiнде соқыр-саңырау болып қалғандар үшін – 6 баладан көп емес.</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Арнайы білім беру ұйымдарының міндеттері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4. Арнайы бiлiм беру ұйымдары жалпы бiлiм беру ұйымымен негiзгі мiндеттердi шеше отырып, бiр мезгiлде жоғалтқан функцияларын қалпына келтiруге, бастапқы және қайталама ауытқуды түзетуге, сақталған талдауыштардың функцияларын дамытуға бағытталған бейіндік функцияларды орындайды:</w:t>
      </w:r>
      <w:r w:rsidRPr="00A637E2">
        <w:rPr>
          <w:rFonts w:ascii="Times New Roman" w:hAnsi="Times New Roman" w:cs="Times New Roman"/>
          <w:sz w:val="24"/>
          <w:szCs w:val="24"/>
        </w:rPr>
        <w:br/>
        <w:t>      1) азаматтылықпен отансүйгіштікке, өз Отаны – Қазақстан Республикасына сүйіспеншілікке, мемлекеттiк рәмiздердi құрметтеуге, ұлттық дәстүрлерді қастерлеуге, </w:t>
      </w:r>
      <w:hyperlink r:id="rId170" w:anchor="z0" w:history="1">
        <w:r w:rsidRPr="00A637E2">
          <w:rPr>
            <w:rStyle w:val="a4"/>
            <w:rFonts w:ascii="Times New Roman" w:hAnsi="Times New Roman" w:cs="Times New Roman"/>
            <w:sz w:val="24"/>
            <w:szCs w:val="24"/>
          </w:rPr>
          <w:t>Конституцияға</w:t>
        </w:r>
      </w:hyperlink>
      <w:r w:rsidRPr="00A637E2">
        <w:rPr>
          <w:rFonts w:ascii="Times New Roman" w:hAnsi="Times New Roman" w:cs="Times New Roman"/>
          <w:sz w:val="24"/>
          <w:szCs w:val="24"/>
        </w:rPr>
        <w:t> қайшы және қоғамға қарсы кез-келген көрiнiстерге төзбеуге тәрбиелеу;</w:t>
      </w:r>
      <w:r w:rsidRPr="00A637E2">
        <w:rPr>
          <w:rFonts w:ascii="Times New Roman" w:hAnsi="Times New Roman" w:cs="Times New Roman"/>
          <w:sz w:val="24"/>
          <w:szCs w:val="24"/>
        </w:rPr>
        <w:br/>
        <w:t>      2) балалар мен жасөспірімдердің қоғамда әлеуметтік-еңбектік бейімделуіне, оңалуы мен кірігуіне ықпал ететін өтемдеуіш дағдыларын қалыптастыру;</w:t>
      </w:r>
      <w:r w:rsidRPr="00A637E2">
        <w:rPr>
          <w:rFonts w:ascii="Times New Roman" w:hAnsi="Times New Roman" w:cs="Times New Roman"/>
          <w:sz w:val="24"/>
          <w:szCs w:val="24"/>
        </w:rPr>
        <w:br/>
        <w:t>      3) республиканың қоғамдық-саяси, экономикалық және мәдени өмiрiне қатысу қажеттілігiн, тұлғаның өз құқықтары мен мiндеттерiне саналы қарым-қатынасын қалыптастыру;</w:t>
      </w:r>
      <w:r w:rsidRPr="00A637E2">
        <w:rPr>
          <w:rFonts w:ascii="Times New Roman" w:hAnsi="Times New Roman" w:cs="Times New Roman"/>
          <w:sz w:val="24"/>
          <w:szCs w:val="24"/>
        </w:rPr>
        <w:br/>
        <w:t>      4) әлемдiк және отандық мәдениеттiң жетiстiктерiне баулу, қазақ және республиканың өзге де халықтарының тарихын, әдет-ғұрпы мен дәстүрлерiн зерделеу, мемлекеттiк, орыс, шет тілдерiн меңгеру;</w:t>
      </w:r>
      <w:r w:rsidRPr="00A637E2">
        <w:rPr>
          <w:rFonts w:ascii="Times New Roman" w:hAnsi="Times New Roman" w:cs="Times New Roman"/>
          <w:sz w:val="24"/>
          <w:szCs w:val="24"/>
        </w:rPr>
        <w:br/>
        <w:t>      5) оқытудың жаңа технологияларын енгiзу, бiлiм берудi ақпараттандыру, халықаралық ғаламдық коммуникациялық желiлерге шығу.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3. Арнайы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Қызметті ұйымдастыру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5. Арнайы білім беру ұйымы дербес заңды тұлға болып табылады, Қазақстан Республикасының Мемлекеттік Елтаңбасы бейнеленген және өз атауы бар мөрі, ағымдағы шоты және Қазақстан Республикасының </w:t>
      </w:r>
      <w:hyperlink r:id="rId171" w:anchor="z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басқа да шоттары болады.</w:t>
      </w:r>
      <w:r w:rsidRPr="00A637E2">
        <w:rPr>
          <w:rFonts w:ascii="Times New Roman" w:hAnsi="Times New Roman" w:cs="Times New Roman"/>
          <w:sz w:val="24"/>
          <w:szCs w:val="24"/>
        </w:rPr>
        <w:br/>
      </w:r>
      <w:bookmarkStart w:id="391" w:name="z511"/>
      <w:bookmarkEnd w:id="391"/>
      <w:r w:rsidRPr="00A637E2">
        <w:rPr>
          <w:rFonts w:ascii="Times New Roman" w:hAnsi="Times New Roman" w:cs="Times New Roman"/>
          <w:sz w:val="24"/>
          <w:szCs w:val="24"/>
        </w:rPr>
        <w:t>      6. Арнайы мектепке дейінгі білім беру ұйымдарынан басқа, ведомстволық бағыныстылығы мен меншік нысанына қарамастан арнайы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r w:rsidRPr="00A637E2">
        <w:rPr>
          <w:rFonts w:ascii="Times New Roman" w:hAnsi="Times New Roman" w:cs="Times New Roman"/>
          <w:sz w:val="24"/>
          <w:szCs w:val="24"/>
        </w:rPr>
        <w:br/>
      </w:r>
      <w:bookmarkStart w:id="392" w:name="z655"/>
      <w:bookmarkEnd w:id="392"/>
      <w:r w:rsidRPr="00A637E2">
        <w:rPr>
          <w:rFonts w:ascii="Times New Roman" w:hAnsi="Times New Roman" w:cs="Times New Roman"/>
          <w:sz w:val="24"/>
          <w:szCs w:val="24"/>
        </w:rPr>
        <w:t>      Арнайы мектепке дейінгі білім беру ұйымы ведомстволық бағыныстылығы мен меншік нысандарына қарамастан өз қызметінің басталғаны немесе аяқталғаны туралы құзыретіне сәйкес білім беру саласындағы уәкілетті органды хабардар етеді.</w:t>
      </w:r>
      <w:r w:rsidRPr="00A637E2">
        <w:rPr>
          <w:rFonts w:ascii="Times New Roman" w:hAnsi="Times New Roman" w:cs="Times New Roman"/>
          <w:sz w:val="24"/>
          <w:szCs w:val="24"/>
        </w:rPr>
        <w:br/>
        <w:t>      Ескерту. 6-тармақ жаңа редакцияда - ҚР Үкіметінің 2014.12.19 </w:t>
      </w:r>
      <w:hyperlink r:id="rId172" w:anchor="z41"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t>      6-1.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rsidRPr="00A637E2">
        <w:rPr>
          <w:rFonts w:ascii="Times New Roman" w:hAnsi="Times New Roman" w:cs="Times New Roman"/>
          <w:sz w:val="24"/>
          <w:szCs w:val="24"/>
        </w:rPr>
        <w:br/>
        <w:t>      Ескерту. 6-1-тармақпен толықтырылды - ҚР Үкіметінің 2014.12.19 </w:t>
      </w:r>
      <w:hyperlink r:id="rId173" w:anchor="z47"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393" w:name="z512"/>
      <w:bookmarkEnd w:id="393"/>
      <w:r w:rsidRPr="00A637E2">
        <w:rPr>
          <w:rFonts w:ascii="Times New Roman" w:hAnsi="Times New Roman" w:cs="Times New Roman"/>
          <w:sz w:val="24"/>
          <w:szCs w:val="24"/>
        </w:rPr>
        <w:t xml:space="preserve">      7. Құзыретіне сәйкес білім беру саласындағы уәкілетті орган арнайы білім беру ұйымдарын </w:t>
      </w:r>
      <w:r w:rsidRPr="00A637E2">
        <w:rPr>
          <w:rFonts w:ascii="Times New Roman" w:hAnsi="Times New Roman" w:cs="Times New Roman"/>
          <w:sz w:val="24"/>
          <w:szCs w:val="24"/>
        </w:rPr>
        <w:lastRenderedPageBreak/>
        <w:t>мемлекеттік аттестаттауды жоспарлы түрде бес жылда бір рет өткізеді.</w:t>
      </w:r>
      <w:r w:rsidRPr="00A637E2">
        <w:rPr>
          <w:rFonts w:ascii="Times New Roman" w:hAnsi="Times New Roman" w:cs="Times New Roman"/>
          <w:sz w:val="24"/>
          <w:szCs w:val="24"/>
        </w:rPr>
        <w:br/>
        <w:t>      Ескерту. 7-тармақ жаңа редакцияда - ҚР Үкіметінің 2014.12.19 </w:t>
      </w:r>
      <w:hyperlink r:id="rId174" w:anchor="z49" w:history="1">
        <w:r w:rsidRPr="00A637E2">
          <w:rPr>
            <w:rStyle w:val="a4"/>
            <w:rFonts w:ascii="Times New Roman" w:hAnsi="Times New Roman" w:cs="Times New Roman"/>
            <w:sz w:val="24"/>
            <w:szCs w:val="24"/>
          </w:rPr>
          <w:t>№ 1332</w:t>
        </w:r>
      </w:hyperlink>
      <w:r w:rsidRPr="00A637E2">
        <w:rPr>
          <w:rFonts w:ascii="Times New Roman" w:hAnsi="Times New Roman" w:cs="Times New Roman"/>
          <w:sz w:val="24"/>
          <w:szCs w:val="24"/>
        </w:rPr>
        <w:t> (алғашқы ресми жарияланған күнінен кейін күнтізбелік он күн өткен соң қолданысқа енгізіледі) қаулысымен.</w:t>
      </w:r>
      <w:r w:rsidRPr="00A637E2">
        <w:rPr>
          <w:rFonts w:ascii="Times New Roman" w:hAnsi="Times New Roman" w:cs="Times New Roman"/>
          <w:sz w:val="24"/>
          <w:szCs w:val="24"/>
        </w:rPr>
        <w:br/>
      </w:r>
      <w:bookmarkStart w:id="394" w:name="z513"/>
      <w:bookmarkEnd w:id="394"/>
      <w:r w:rsidRPr="00A637E2">
        <w:rPr>
          <w:rFonts w:ascii="Times New Roman" w:hAnsi="Times New Roman" w:cs="Times New Roman"/>
          <w:sz w:val="24"/>
          <w:szCs w:val="24"/>
        </w:rPr>
        <w:t>      8. Арнайы білім беру ұйымдарындағы білім беру қызметін арнайы білімі бар, «Білім туралы» </w:t>
      </w:r>
      <w:hyperlink r:id="rId175" w:anchor="z585"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аттестаттаудан өтетін педагогтар жүзеге асырады.</w:t>
      </w:r>
      <w:r w:rsidRPr="00A637E2">
        <w:rPr>
          <w:rFonts w:ascii="Times New Roman" w:hAnsi="Times New Roman" w:cs="Times New Roman"/>
          <w:sz w:val="24"/>
          <w:szCs w:val="24"/>
        </w:rPr>
        <w:br/>
      </w:r>
      <w:bookmarkStart w:id="395" w:name="z514"/>
      <w:bookmarkEnd w:id="395"/>
      <w:r w:rsidRPr="00A637E2">
        <w:rPr>
          <w:rFonts w:ascii="Times New Roman" w:hAnsi="Times New Roman" w:cs="Times New Roman"/>
          <w:sz w:val="24"/>
          <w:szCs w:val="24"/>
        </w:rPr>
        <w:t>      9. Арнайы білім беру ұйымдары қызметкерлерінің құқықтары мен міндеттері «Білім туралы» </w:t>
      </w:r>
      <w:hyperlink r:id="rId176" w:anchor="z59" w:history="1">
        <w:r w:rsidRPr="00A637E2">
          <w:rPr>
            <w:rStyle w:val="a4"/>
            <w:rFonts w:ascii="Times New Roman" w:hAnsi="Times New Roman" w:cs="Times New Roman"/>
            <w:sz w:val="24"/>
            <w:szCs w:val="24"/>
          </w:rPr>
          <w:t>Заңмен</w:t>
        </w:r>
      </w:hyperlink>
      <w:r w:rsidRPr="00A637E2">
        <w:rPr>
          <w:rFonts w:ascii="Times New Roman" w:hAnsi="Times New Roman" w:cs="Times New Roman"/>
          <w:sz w:val="24"/>
          <w:szCs w:val="24"/>
        </w:rPr>
        <w:t>, жарғымен, Ішкі тәртіп қағидаларымен және қызметтік нұсқаулықтармен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Оқу-тәрбие процесін ұйымдастыру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10. Ақыл-ойы кенжелеп қалған (зияткерлік бұзылулары бар) балаларға арналған ұйымдарды қоспағанда, арнайы мектепке дейінгі және жалпы білім беру ұйымдарының оқу-тәрбие қызметі мемлекеттiк жалпыға мiндеттi білiм беру стандарттарының негiзiнде әзiрленген оқу жоспарлары мен бағдарламаларына сәйкес жүзеге асырылады.</w:t>
      </w:r>
      <w:r w:rsidRPr="00A637E2">
        <w:rPr>
          <w:rFonts w:ascii="Times New Roman" w:hAnsi="Times New Roman" w:cs="Times New Roman"/>
          <w:sz w:val="24"/>
          <w:szCs w:val="24"/>
        </w:rPr>
        <w:br/>
        <w:t>      Арнайы білім беру ұйымында бiлiм беру мазмұны тәрбиеленушiлердiң психикалық-дене дамуының және жеке мүмкiндiктерiнiң ерекшелiктерiне байланысты әзiрленетiн білiм беру бағдарламасымен айқындалады.</w:t>
      </w:r>
      <w:r w:rsidRPr="00A637E2">
        <w:rPr>
          <w:rFonts w:ascii="Times New Roman" w:hAnsi="Times New Roman" w:cs="Times New Roman"/>
          <w:sz w:val="24"/>
          <w:szCs w:val="24"/>
        </w:rPr>
        <w:br/>
        <w:t>      Даму мүмкіндіктері шектеулі балалар үшiн бiлiм алушылар мен тәрбиеленушiлердiң даму ерекшелiктерi мен әлеуеттi мүмкiндiктерiн ескеретiн, психологиялық-медициналық-педагогтік консультациялар ұсынымдарын ескере отырып айқындалатын арнайы бiлiм беру бағдарламалары әзiрленедi.</w:t>
      </w:r>
      <w:r w:rsidRPr="00A637E2">
        <w:rPr>
          <w:rFonts w:ascii="Times New Roman" w:hAnsi="Times New Roman" w:cs="Times New Roman"/>
          <w:sz w:val="24"/>
          <w:szCs w:val="24"/>
        </w:rPr>
        <w:br/>
      </w:r>
      <w:bookmarkStart w:id="396" w:name="z515"/>
      <w:bookmarkEnd w:id="396"/>
      <w:r w:rsidRPr="00A637E2">
        <w:rPr>
          <w:rFonts w:ascii="Times New Roman" w:hAnsi="Times New Roman" w:cs="Times New Roman"/>
          <w:sz w:val="24"/>
          <w:szCs w:val="24"/>
        </w:rPr>
        <w:t>      11. Білім беру процесін ұйымдастыру оқу жоспары негізінде жасалады және жылдық күнтізбелік оқу жоспарымен және сабақ кестесімен регламенттеледі.</w:t>
      </w:r>
      <w:r w:rsidRPr="00A637E2">
        <w:rPr>
          <w:rFonts w:ascii="Times New Roman" w:hAnsi="Times New Roman" w:cs="Times New Roman"/>
          <w:sz w:val="24"/>
          <w:szCs w:val="24"/>
        </w:rPr>
        <w:br/>
      </w:r>
      <w:bookmarkStart w:id="397" w:name="z516"/>
      <w:bookmarkEnd w:id="397"/>
      <w:r w:rsidRPr="00A637E2">
        <w:rPr>
          <w:rFonts w:ascii="Times New Roman" w:hAnsi="Times New Roman" w:cs="Times New Roman"/>
          <w:sz w:val="24"/>
          <w:szCs w:val="24"/>
        </w:rPr>
        <w:t>      12. Білім алушы тұлғасының жеке қажеттілігі мен мүмкіндіктерін ескере отырып, білім беру бағдарламалары арнайы жалпы білім беретін білім беру ұйымдарында қашықтықтан оқыту, сондай-ақ облыстың жергілікті атқарушы органы берген рұқсатпен экстернат нысанында игерілуі мүмкін.</w:t>
      </w:r>
      <w:r w:rsidRPr="00A637E2">
        <w:rPr>
          <w:rFonts w:ascii="Times New Roman" w:hAnsi="Times New Roman" w:cs="Times New Roman"/>
          <w:sz w:val="24"/>
          <w:szCs w:val="24"/>
        </w:rPr>
        <w:br/>
        <w:t>      Білім алудың әртүрлі нысандарына үйлестіруге мүмкіндік беріледі.</w:t>
      </w:r>
      <w:r w:rsidRPr="00A637E2">
        <w:rPr>
          <w:rFonts w:ascii="Times New Roman" w:hAnsi="Times New Roman" w:cs="Times New Roman"/>
          <w:sz w:val="24"/>
          <w:szCs w:val="24"/>
        </w:rPr>
        <w:br/>
      </w:r>
      <w:bookmarkStart w:id="398" w:name="z517"/>
      <w:bookmarkEnd w:id="398"/>
      <w:r w:rsidRPr="00A637E2">
        <w:rPr>
          <w:rFonts w:ascii="Times New Roman" w:hAnsi="Times New Roman" w:cs="Times New Roman"/>
          <w:sz w:val="24"/>
          <w:szCs w:val="24"/>
        </w:rPr>
        <w:t>      13. Арнайы білім беру ұйымдарының педагогтары қажет болған жағдайда, ата-аналарға (заңды өкiлдерге) каникул кезінде балаларға арналған түзету сабақтарын ұйымдастыру мәселесі бойынша консультациялар өткізеді.</w:t>
      </w:r>
      <w:r w:rsidRPr="00A637E2">
        <w:rPr>
          <w:rFonts w:ascii="Times New Roman" w:hAnsi="Times New Roman" w:cs="Times New Roman"/>
          <w:sz w:val="24"/>
          <w:szCs w:val="24"/>
        </w:rPr>
        <w:br/>
      </w:r>
      <w:bookmarkStart w:id="399" w:name="z518"/>
      <w:bookmarkEnd w:id="399"/>
      <w:r w:rsidRPr="00A637E2">
        <w:rPr>
          <w:rFonts w:ascii="Times New Roman" w:hAnsi="Times New Roman" w:cs="Times New Roman"/>
          <w:sz w:val="24"/>
          <w:szCs w:val="24"/>
        </w:rPr>
        <w:t>      14. Есту, көру, тiрек-қозғалыс аппаратының функциялары бұзылған балаларға арналған арнайы мектепке дейінгі және жалпы білім беру ұйымдарының құрамында ақыл-ойы кенжелеп қалған (зияткерлік бұзылулары бар) (8 баладан көп емес) және психикалық дамуында бұзылулары бар (12 баладан көп емес)арнайы сыныптар (топтар),арнайы ұйымдардың барлық түрлерінде – кемістік құрылымы күрделі балаларға арналған арнайы сыныптар (6 баладан көп емес)ашылуы мүмкін.</w:t>
      </w:r>
      <w:r w:rsidRPr="00A637E2">
        <w:rPr>
          <w:rFonts w:ascii="Times New Roman" w:hAnsi="Times New Roman" w:cs="Times New Roman"/>
          <w:sz w:val="24"/>
          <w:szCs w:val="24"/>
        </w:rPr>
        <w:br/>
      </w:r>
      <w:bookmarkStart w:id="400" w:name="z519"/>
      <w:bookmarkEnd w:id="400"/>
      <w:r w:rsidRPr="00A637E2">
        <w:rPr>
          <w:rFonts w:ascii="Times New Roman" w:hAnsi="Times New Roman" w:cs="Times New Roman"/>
          <w:sz w:val="24"/>
          <w:szCs w:val="24"/>
        </w:rPr>
        <w:t>      15. Ақыл-ойы кенжелеп қалған (зияткерлік бұзылыстары бap) балаларға арналған арнайы мектепке дейінгі және жалпы білім беру ұйымының педагогикалық кеңесінің шешімі бойынша және қажетті жағдайлар болған кезде зияткерлік бұзылыстары бap ақыл-ойы кенжелеп қалған балалар үшін (8 баладан көп емес) арнайы сыныптар ашылуы мүмкін.</w:t>
      </w:r>
      <w:r w:rsidRPr="00A637E2">
        <w:rPr>
          <w:rFonts w:ascii="Times New Roman" w:hAnsi="Times New Roman" w:cs="Times New Roman"/>
          <w:sz w:val="24"/>
          <w:szCs w:val="24"/>
        </w:rPr>
        <w:br/>
      </w:r>
      <w:bookmarkStart w:id="401" w:name="z520"/>
      <w:bookmarkEnd w:id="401"/>
      <w:r w:rsidRPr="00A637E2">
        <w:rPr>
          <w:rFonts w:ascii="Times New Roman" w:hAnsi="Times New Roman" w:cs="Times New Roman"/>
          <w:sz w:val="24"/>
          <w:szCs w:val="24"/>
        </w:rPr>
        <w:t>      16. Әлеуметтiк-тұрмыстық бағдар бойынша факультативтiк сабақтар өткiзу кезiнде сынып екi топқа бөлiнедi. Қоғамдық пайдалы өндiріс еңбегін ұйымдастыру кезiнде сынып 5-сыныптан бастап оқушылардың еңбекке даярлығы бейiндерiн ескере отырып топтарға бөлінеді.</w:t>
      </w:r>
      <w:r w:rsidRPr="00A637E2">
        <w:rPr>
          <w:rFonts w:ascii="Times New Roman" w:hAnsi="Times New Roman" w:cs="Times New Roman"/>
          <w:sz w:val="24"/>
          <w:szCs w:val="24"/>
        </w:rPr>
        <w:br/>
        <w:t>      Кәсіби-еңбекке оқыту жөнiндегi сабақтар үшін сыныптар бесінші сыныптан бастап, ал ақыл-ойы кенжелеп қалған балалар үшiн төртінші сыныптан бастап екi топқа бөлiнедi. Топтарды еңбек түрлерi бойынша жинақтау білім алушылардың психикалық-дене жағдайы мен мүмкiндiктерiн ескере отырып, дәрiгердiң ұсынымдары негiзiнде жүзеге асырылады.</w:t>
      </w:r>
      <w:r w:rsidRPr="00A637E2">
        <w:rPr>
          <w:rFonts w:ascii="Times New Roman" w:hAnsi="Times New Roman" w:cs="Times New Roman"/>
          <w:sz w:val="24"/>
          <w:szCs w:val="24"/>
        </w:rPr>
        <w:br/>
      </w:r>
      <w:bookmarkStart w:id="402" w:name="z521"/>
      <w:bookmarkEnd w:id="402"/>
      <w:r w:rsidRPr="00A637E2">
        <w:rPr>
          <w:rFonts w:ascii="Times New Roman" w:hAnsi="Times New Roman" w:cs="Times New Roman"/>
          <w:sz w:val="24"/>
          <w:szCs w:val="24"/>
        </w:rPr>
        <w:t>      17. Арнайы білім беру ұйымындағы сабақ кестесiн арнайы білім беру ұйымының әкімшілігі әзірлейді және бекiтедi.</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Кестеде оқу және жеке түзету сабақтарының күнделiкті саны, ұзақтығы мен бірізділігі көрсетiледі.</w:t>
      </w:r>
      <w:r w:rsidRPr="00A637E2">
        <w:rPr>
          <w:rFonts w:ascii="Times New Roman" w:hAnsi="Times New Roman" w:cs="Times New Roman"/>
          <w:sz w:val="24"/>
          <w:szCs w:val="24"/>
        </w:rPr>
        <w:br/>
        <w:t>      Сабақтардың ұзақтығы белгіленген норманың ұзақтығына сәйкес болады.</w:t>
      </w:r>
      <w:r w:rsidRPr="00A637E2">
        <w:rPr>
          <w:rFonts w:ascii="Times New Roman" w:hAnsi="Times New Roman" w:cs="Times New Roman"/>
          <w:sz w:val="24"/>
          <w:szCs w:val="24"/>
        </w:rPr>
        <w:br/>
        <w:t>      Арнайы білім беру ұйымдарындағы оқу сабақтары сағат 8-ден ерте басталмайды.</w:t>
      </w:r>
      <w:r w:rsidRPr="00A637E2">
        <w:rPr>
          <w:rFonts w:ascii="Times New Roman" w:hAnsi="Times New Roman" w:cs="Times New Roman"/>
          <w:sz w:val="24"/>
          <w:szCs w:val="24"/>
        </w:rPr>
        <w:br/>
      </w:r>
      <w:bookmarkStart w:id="403" w:name="z522"/>
      <w:bookmarkEnd w:id="403"/>
      <w:r w:rsidRPr="00A637E2">
        <w:rPr>
          <w:rFonts w:ascii="Times New Roman" w:hAnsi="Times New Roman" w:cs="Times New Roman"/>
          <w:sz w:val="24"/>
          <w:szCs w:val="24"/>
        </w:rPr>
        <w:t>      18. Арнайы мектепке дейінгі және жалпы білім беретін ұйымдар мемлекеттiк жалпыға мiндеттi бiлiм беру стандартына сәйкес мемлекеттік, орыс және басқа да шет тілдерін оқытумен дамытуды қамтамасыз етедi.</w:t>
      </w:r>
      <w:r w:rsidRPr="00A637E2">
        <w:rPr>
          <w:rFonts w:ascii="Times New Roman" w:hAnsi="Times New Roman" w:cs="Times New Roman"/>
          <w:sz w:val="24"/>
          <w:szCs w:val="24"/>
        </w:rPr>
        <w:br/>
      </w:r>
      <w:bookmarkStart w:id="404" w:name="z523"/>
      <w:bookmarkEnd w:id="404"/>
      <w:r w:rsidRPr="00A637E2">
        <w:rPr>
          <w:rFonts w:ascii="Times New Roman" w:hAnsi="Times New Roman" w:cs="Times New Roman"/>
          <w:sz w:val="24"/>
          <w:szCs w:val="24"/>
        </w:rPr>
        <w:t>      19. Оқу-тәрбие процесi баланың психологиялық-медициналық-педагогикалық және клиникалық зерделеу деректерiне негiзделген сараланған және жеке тұрғыдан келу қағидаттарының негiзiнде жүзеге асырылады. Балалардың сөйлеуiнiң, назарының, жұмысқа қабiлетiнiң ерекшелiктерiн, олардың даму серпiнiн, білім алушылардың нақты бiлiмдерiн, олардың оқу материалын меңгеруiнiң мүмкiндiктерi мен ерекшелiктерiн анықтауды жүйелi зерделеу білім алушының даму перспективасын айқындау және түзеу жұмысының құралдарын таңдау үшiн жүргiзiледi.</w:t>
      </w:r>
      <w:r w:rsidRPr="00A637E2">
        <w:rPr>
          <w:rFonts w:ascii="Times New Roman" w:hAnsi="Times New Roman" w:cs="Times New Roman"/>
          <w:sz w:val="24"/>
          <w:szCs w:val="24"/>
        </w:rPr>
        <w:br/>
      </w:r>
      <w:bookmarkStart w:id="405" w:name="z524"/>
      <w:bookmarkEnd w:id="405"/>
      <w:r w:rsidRPr="00A637E2">
        <w:rPr>
          <w:rFonts w:ascii="Times New Roman" w:hAnsi="Times New Roman" w:cs="Times New Roman"/>
          <w:sz w:val="24"/>
          <w:szCs w:val="24"/>
        </w:rPr>
        <w:t>      20. Оқу аптасының ұзақтығын тиiстi бiлiм берудi басқару органының келiсiмiмен педагогтік кеңес белгiлейдi және ол жарғыда бекiтiледi.</w:t>
      </w:r>
      <w:r w:rsidRPr="00A637E2">
        <w:rPr>
          <w:rFonts w:ascii="Times New Roman" w:hAnsi="Times New Roman" w:cs="Times New Roman"/>
          <w:sz w:val="24"/>
          <w:szCs w:val="24"/>
        </w:rPr>
        <w:br/>
      </w:r>
      <w:bookmarkStart w:id="406" w:name="z525"/>
      <w:bookmarkEnd w:id="406"/>
      <w:r w:rsidRPr="00A637E2">
        <w:rPr>
          <w:rFonts w:ascii="Times New Roman" w:hAnsi="Times New Roman" w:cs="Times New Roman"/>
          <w:sz w:val="24"/>
          <w:szCs w:val="24"/>
        </w:rPr>
        <w:t>      21. Дамуындағы ауытқуларды еңсеру мақсатында арнайы түзету ұйымында топтық және жеке түзету сабақтары жүргiзiледi (логопед, олигофренопедагог, тифло және сурдопедагог).</w:t>
      </w:r>
      <w:r w:rsidRPr="00A637E2">
        <w:rPr>
          <w:rFonts w:ascii="Times New Roman" w:hAnsi="Times New Roman" w:cs="Times New Roman"/>
          <w:sz w:val="24"/>
          <w:szCs w:val="24"/>
        </w:rPr>
        <w:br/>
      </w:r>
      <w:bookmarkStart w:id="407" w:name="z526"/>
      <w:bookmarkEnd w:id="407"/>
      <w:r w:rsidRPr="00A637E2">
        <w:rPr>
          <w:rFonts w:ascii="Times New Roman" w:hAnsi="Times New Roman" w:cs="Times New Roman"/>
          <w:sz w:val="24"/>
          <w:szCs w:val="24"/>
        </w:rPr>
        <w:t>      22. Арнайы мектепке дейінгі және жалпы білім беру ұйымының педагогикалық кеңесi мемлекеттiк жалпыға мiндеттi бiлiм беру стандарттары шеңберiнде оқуда қиындық көретiн білім алушыларға, сол сияқты неғұрлым қабiлеттi білім алушыларға арналған жеке оқу бағдарламаларын және оқу жоспарларын бекiтедi.</w:t>
      </w:r>
      <w:r w:rsidRPr="00A637E2">
        <w:rPr>
          <w:rFonts w:ascii="Times New Roman" w:hAnsi="Times New Roman" w:cs="Times New Roman"/>
          <w:sz w:val="24"/>
          <w:szCs w:val="24"/>
        </w:rPr>
        <w:br/>
      </w:r>
      <w:bookmarkStart w:id="408" w:name="z527"/>
      <w:bookmarkEnd w:id="408"/>
      <w:r w:rsidRPr="00A637E2">
        <w:rPr>
          <w:rFonts w:ascii="Times New Roman" w:hAnsi="Times New Roman" w:cs="Times New Roman"/>
          <w:sz w:val="24"/>
          <w:szCs w:val="24"/>
        </w:rPr>
        <w:t>      23. Арнайы жалпы білім беру ұйымында еңбекке баулу жұмысшы кадрларға қажеттiлiкке бағдарланған өңiрлiк, жергiлiктi жағдайларға қарай және жеке еңбек қызметiне тәрбиеленушiнi даярлауды қамтитын еңбек бейiнiн таңдау негiзiнде тәрбиеленушiлер мен олардың ата-аналарының (заңды өкiлдерiнiң) психикалық-дене дамуының жеке ерекшелiктерiн, денсаулығын, мүмкiндiктерiн, сондай-ақ қызығушылығын ескере отырып жүзеге асырылады.</w:t>
      </w:r>
      <w:r w:rsidRPr="00A637E2">
        <w:rPr>
          <w:rFonts w:ascii="Times New Roman" w:hAnsi="Times New Roman" w:cs="Times New Roman"/>
          <w:sz w:val="24"/>
          <w:szCs w:val="24"/>
        </w:rPr>
        <w:br/>
      </w:r>
      <w:bookmarkStart w:id="409" w:name="z528"/>
      <w:bookmarkEnd w:id="409"/>
      <w:r w:rsidRPr="00A637E2">
        <w:rPr>
          <w:rFonts w:ascii="Times New Roman" w:hAnsi="Times New Roman" w:cs="Times New Roman"/>
          <w:sz w:val="24"/>
          <w:szCs w:val="24"/>
        </w:rPr>
        <w:t>      24. Балаларды арнайы бiлiм беру ұйымдарына жiберу ата-аналардың (заңды өкiлдердiң) келiсiмiмен ғана және психологиялық-медициналық-педагогтік консультацияның (бұдан әрi – ПМПК) қорытындысы бойынша жүзеге асырылады.</w:t>
      </w:r>
      <w:r w:rsidRPr="00A637E2">
        <w:rPr>
          <w:rFonts w:ascii="Times New Roman" w:hAnsi="Times New Roman" w:cs="Times New Roman"/>
          <w:sz w:val="24"/>
          <w:szCs w:val="24"/>
        </w:rPr>
        <w:br/>
        <w:t>      Арнайы мектепке дейінгі және жалпы білім беру ұйымының көмекшi сыныбына (тобына) білім алушылар (тәрбиеленушілер) ата-аналарының (заңды өкiлдерiнiң) келiсiмiмен ПМПК қорытындысы негiзiнде арнайы білім беру ұйымында бiр жыл оқығаннан және тәрбиеленгеннен кейiн ғана ауыстырылады.</w:t>
      </w:r>
      <w:r w:rsidRPr="00A637E2">
        <w:rPr>
          <w:rFonts w:ascii="Times New Roman" w:hAnsi="Times New Roman" w:cs="Times New Roman"/>
          <w:sz w:val="24"/>
          <w:szCs w:val="24"/>
        </w:rPr>
        <w:br/>
        <w:t>      Кемiстiк құрылымы күрделі тәрбиеленушiлерге арналған сыныптар (топтар) арнайы білім беру ұйымында осындай тәрбиеленушiлердiң бiлiм беру процесi жағдайында психологиялық-медициналық-педагогтік бақылаудың барысында айқындалуына қарай жинақталады.</w:t>
      </w:r>
      <w:r w:rsidRPr="00A637E2">
        <w:rPr>
          <w:rFonts w:ascii="Times New Roman" w:hAnsi="Times New Roman" w:cs="Times New Roman"/>
          <w:sz w:val="24"/>
          <w:szCs w:val="24"/>
        </w:rPr>
        <w:br/>
      </w:r>
      <w:bookmarkStart w:id="410" w:name="z529"/>
      <w:bookmarkEnd w:id="410"/>
      <w:r w:rsidRPr="00A637E2">
        <w:rPr>
          <w:rFonts w:ascii="Times New Roman" w:hAnsi="Times New Roman" w:cs="Times New Roman"/>
          <w:sz w:val="24"/>
          <w:szCs w:val="24"/>
        </w:rPr>
        <w:t>      25. Тәрбиеленушiнi арнайы білім беру ұйымынан басқа бiлiм беру ұйымына ауыстыруды бiлiм берудi басқару органдары ата-аналарының (заңды өкiлдерiнiң) келiсiмiмен және ПМПК қорытындысы негiзiнде жүзеге асырады.</w:t>
      </w:r>
      <w:r w:rsidRPr="00A637E2">
        <w:rPr>
          <w:rFonts w:ascii="Times New Roman" w:hAnsi="Times New Roman" w:cs="Times New Roman"/>
          <w:sz w:val="24"/>
          <w:szCs w:val="24"/>
        </w:rPr>
        <w:br/>
      </w:r>
      <w:bookmarkStart w:id="411" w:name="z530"/>
      <w:bookmarkEnd w:id="411"/>
      <w:r w:rsidRPr="00A637E2">
        <w:rPr>
          <w:rFonts w:ascii="Times New Roman" w:hAnsi="Times New Roman" w:cs="Times New Roman"/>
          <w:sz w:val="24"/>
          <w:szCs w:val="24"/>
        </w:rPr>
        <w:t>      26. Арнайы білім беру ұйымдарында оқу бағдарламаларын игеру кезiнде ерекше жетiстiктерге қол жеткізген арнайы білім беру ұйымдарының бiтiрушiлерiне үздiк білімі туралы құжаттар берiледi.</w:t>
      </w:r>
      <w:r w:rsidRPr="00A637E2">
        <w:rPr>
          <w:rFonts w:ascii="Times New Roman" w:hAnsi="Times New Roman" w:cs="Times New Roman"/>
          <w:sz w:val="24"/>
          <w:szCs w:val="24"/>
        </w:rPr>
        <w:br/>
        <w:t>      Көру, есту және тiрек-қозғалыс аппараты функцияларының бұзылыстары бар балаларға арналған арнайы жалпы бiлiм беру ұйымдарының мемлекеттiк қорытынды аттестаттаудан сәттi өткен бiтiрушiлерiне ұйымның мөрi басылған, тиiстi бiлiмi туралы мемлекеттiк үлгiдегi құжат берiледi.</w:t>
      </w:r>
      <w:r w:rsidRPr="00A637E2">
        <w:rPr>
          <w:rFonts w:ascii="Times New Roman" w:hAnsi="Times New Roman" w:cs="Times New Roman"/>
          <w:sz w:val="24"/>
          <w:szCs w:val="24"/>
        </w:rPr>
        <w:br/>
        <w:t>      Ақыл-ойы кенжелеп қалған (зияткерлік ауытқулары бар) балаларға арналған арнайы ұйымның бiтiрушiлерi ұйымның осы түрi үшін белгіленген үлгiдегi куәлiкті алады.</w:t>
      </w:r>
      <w:r w:rsidRPr="00A637E2">
        <w:rPr>
          <w:rFonts w:ascii="Times New Roman" w:hAnsi="Times New Roman" w:cs="Times New Roman"/>
          <w:sz w:val="24"/>
          <w:szCs w:val="24"/>
        </w:rPr>
        <w:br/>
      </w:r>
      <w:bookmarkStart w:id="412" w:name="z531"/>
      <w:bookmarkEnd w:id="412"/>
      <w:r w:rsidRPr="00A637E2">
        <w:rPr>
          <w:rFonts w:ascii="Times New Roman" w:hAnsi="Times New Roman" w:cs="Times New Roman"/>
          <w:sz w:val="24"/>
          <w:szCs w:val="24"/>
        </w:rPr>
        <w:lastRenderedPageBreak/>
        <w:t>      27. Арнайы білім беру ұйымының персоналын жинақтау тәртiбi оның жарғысымен және тиiстi нормативтiк құқықтық актілермен регламенттеледі.</w:t>
      </w:r>
      <w:r w:rsidRPr="00A637E2">
        <w:rPr>
          <w:rFonts w:ascii="Times New Roman" w:hAnsi="Times New Roman" w:cs="Times New Roman"/>
          <w:sz w:val="24"/>
          <w:szCs w:val="24"/>
        </w:rPr>
        <w:br/>
      </w:r>
      <w:bookmarkStart w:id="413" w:name="z532"/>
      <w:bookmarkEnd w:id="413"/>
      <w:r w:rsidRPr="00A637E2">
        <w:rPr>
          <w:rFonts w:ascii="Times New Roman" w:hAnsi="Times New Roman" w:cs="Times New Roman"/>
          <w:sz w:val="24"/>
          <w:szCs w:val="24"/>
        </w:rPr>
        <w:t>      28. Жалпы орта бiлiм берудiң, бастауыш, негiзгі және орта білім беру деңгейлерінің мұғалімдері, арнайы білім беру ұйымдарының педагог қызметкерлері үшiн нормативтiк оқу жүктемесi аптасына 18 сағатты, тәрбиешiлер үшiн - 25 сағатты құрайды. Ағымдағы жылы белгiленген оқу жүктемесiнiң көлемін әкiмшiлiктiң бастамасы бойынша осы жылдың аяғына дейiн азайтуға болмайды.</w:t>
      </w:r>
      <w:r w:rsidRPr="00A637E2">
        <w:rPr>
          <w:rFonts w:ascii="Times New Roman" w:hAnsi="Times New Roman" w:cs="Times New Roman"/>
          <w:sz w:val="24"/>
          <w:szCs w:val="24"/>
        </w:rPr>
        <w:br/>
      </w:r>
      <w:bookmarkStart w:id="414" w:name="z533"/>
      <w:bookmarkEnd w:id="414"/>
      <w:r w:rsidRPr="00A637E2">
        <w:rPr>
          <w:rFonts w:ascii="Times New Roman" w:hAnsi="Times New Roman" w:cs="Times New Roman"/>
          <w:sz w:val="24"/>
          <w:szCs w:val="24"/>
        </w:rPr>
        <w:t>      29. Арнайы білім беру ұйымында медициналық қамтамасыз етудi Қазақстан Республикасының заңнамасына сәйкес арнайы ұйымның әкiмшiлiгiмен бiрлесе отырып, тәрбиеленушiлердiң денсаулығын сақтауға және олардың психикалық-дене жағдайын нығайтуға, диспансерлеуге, алдын алу iс-шараларын өткiзуге жауап беретiн және санитариялық-гигиеналық әрi эпидемияға қарсы режимдi, дене тәрбиесi мен шынығуды, тамақтандыруды, оның iшiнде диеталық тамақтандыруды ұйымдастыруды бақылайтын штаттағы медицина қызметкерлерi жүзеге асырады.</w:t>
      </w:r>
      <w:r w:rsidRPr="00A637E2">
        <w:rPr>
          <w:rFonts w:ascii="Times New Roman" w:hAnsi="Times New Roman" w:cs="Times New Roman"/>
          <w:sz w:val="24"/>
          <w:szCs w:val="24"/>
        </w:rPr>
        <w:br/>
      </w:r>
      <w:bookmarkStart w:id="415" w:name="z534"/>
      <w:bookmarkEnd w:id="415"/>
      <w:r w:rsidRPr="00A637E2">
        <w:rPr>
          <w:rFonts w:ascii="Times New Roman" w:hAnsi="Times New Roman" w:cs="Times New Roman"/>
          <w:sz w:val="24"/>
          <w:szCs w:val="24"/>
        </w:rPr>
        <w:t>      30. Медицина қызметкерлерi педагогтерге тәрбиеленушiлердің денсаулығы мен даму ерекшелiктерiн ескере отырып оларға жеке және сараланған тәсiлдi ұйымдастыруға көмек көрсетедi, медициналық-педагогтік түзеу, еңбекке баулудың бейiнiн таңдау, кәсiби бағдар беру, жұмысқа орналастыру бойынша, ата-аналарға (заңды өкiлдерге) аурудың алдын алу мақсатында үйдегi жағдайда қорғау режимiн сақтау қажеттiлігі туралы ұсынымдар бередi.</w:t>
      </w:r>
      <w:r w:rsidRPr="00A637E2">
        <w:rPr>
          <w:rFonts w:ascii="Times New Roman" w:hAnsi="Times New Roman" w:cs="Times New Roman"/>
          <w:sz w:val="24"/>
          <w:szCs w:val="24"/>
        </w:rPr>
        <w:br/>
      </w:r>
      <w:bookmarkStart w:id="416" w:name="z535"/>
      <w:bookmarkEnd w:id="416"/>
      <w:r w:rsidRPr="00A637E2">
        <w:rPr>
          <w:rFonts w:ascii="Times New Roman" w:hAnsi="Times New Roman" w:cs="Times New Roman"/>
          <w:sz w:val="24"/>
          <w:szCs w:val="24"/>
        </w:rPr>
        <w:t>      31. Арнайы білім беру ұйымдарында дәрi-дәрмектiк және физиотерапевтiк емдеу, климаттық емдеу және шынығу, емдiк дене шынықтыру, массаж бен психотерапия жүргiзiледi.</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Арнайы білім беру ұйымын басқару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32. Арнайы білім беру ұйымын басқару Қазақстан Республикасының </w:t>
      </w:r>
      <w:hyperlink r:id="rId177"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Қағидаларға және оқу орнының жарғысына сәйкес жүзеге асырылады.</w:t>
      </w:r>
      <w:r w:rsidRPr="00A637E2">
        <w:rPr>
          <w:rFonts w:ascii="Times New Roman" w:hAnsi="Times New Roman" w:cs="Times New Roman"/>
          <w:sz w:val="24"/>
          <w:szCs w:val="24"/>
        </w:rPr>
        <w:br/>
        <w:t>      Алқалық басқару нысандары педагогикалық кеңес, қамқоршылық кеңес, әдістемелік кеңес және басқалар болып табылады.</w:t>
      </w:r>
      <w:r w:rsidRPr="00A637E2">
        <w:rPr>
          <w:rFonts w:ascii="Times New Roman" w:hAnsi="Times New Roman" w:cs="Times New Roman"/>
          <w:sz w:val="24"/>
          <w:szCs w:val="24"/>
        </w:rPr>
        <w:br/>
        <w:t>      Арнайы білім беру ұйымын тiкелей басқаруды Қазақстан Республикасының </w:t>
      </w:r>
      <w:hyperlink r:id="rId178" w:anchor="z503"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белгiлеген тәртiппен қызметке тағайындалатын және қызметтен босатылатын басшы жүзеге асырады.</w:t>
      </w:r>
      <w:r w:rsidRPr="00A637E2">
        <w:rPr>
          <w:rFonts w:ascii="Times New Roman" w:hAnsi="Times New Roman" w:cs="Times New Roman"/>
          <w:sz w:val="24"/>
          <w:szCs w:val="24"/>
        </w:rPr>
        <w:br/>
      </w:r>
      <w:bookmarkStart w:id="417" w:name="z536"/>
      <w:bookmarkEnd w:id="417"/>
      <w:r w:rsidRPr="00A637E2">
        <w:rPr>
          <w:rFonts w:ascii="Times New Roman" w:hAnsi="Times New Roman" w:cs="Times New Roman"/>
          <w:sz w:val="24"/>
          <w:szCs w:val="24"/>
        </w:rPr>
        <w:t>      33. Арнайы білім беру ұйымының басшысы өз жұмысында «Бiлiм туралы» </w:t>
      </w:r>
      <w:hyperlink r:id="rId179" w:anchor="z0" w:history="1">
        <w:r w:rsidRPr="00A637E2">
          <w:rPr>
            <w:rStyle w:val="a4"/>
            <w:rFonts w:ascii="Times New Roman" w:hAnsi="Times New Roman" w:cs="Times New Roman"/>
            <w:sz w:val="24"/>
            <w:szCs w:val="24"/>
          </w:rPr>
          <w:t>Заңды</w:t>
        </w:r>
      </w:hyperlink>
      <w:r w:rsidRPr="00A637E2">
        <w:rPr>
          <w:rFonts w:ascii="Times New Roman" w:hAnsi="Times New Roman" w:cs="Times New Roman"/>
          <w:sz w:val="24"/>
          <w:szCs w:val="24"/>
        </w:rPr>
        <w:t> және басқа да нормативтiк құқықтық актілерді басшылыққа алады. Ұйымның кеңестерi мен басшы арасындағы өкiлеттіліктердiң ара-жігін ажырату бiлiм беру ұйымының жарғысымен айқындалады.</w:t>
      </w:r>
      <w:r w:rsidRPr="00A637E2">
        <w:rPr>
          <w:rFonts w:ascii="Times New Roman" w:hAnsi="Times New Roman" w:cs="Times New Roman"/>
          <w:sz w:val="24"/>
          <w:szCs w:val="24"/>
        </w:rPr>
        <w:br/>
      </w:r>
      <w:bookmarkStart w:id="418" w:name="z537"/>
      <w:bookmarkEnd w:id="418"/>
      <w:r w:rsidRPr="00A637E2">
        <w:rPr>
          <w:rFonts w:ascii="Times New Roman" w:hAnsi="Times New Roman" w:cs="Times New Roman"/>
          <w:sz w:val="24"/>
          <w:szCs w:val="24"/>
        </w:rPr>
        <w:t>      34. Білім беру ұйымының басшысы Қазақстан Республикасының </w:t>
      </w:r>
      <w:hyperlink r:id="rId180" w:anchor="z50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үш жылда бір рет аттестаттаудан өтеді және:</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талаптарды өзге де бұзғаны үшін жауапты болады.</w:t>
      </w:r>
      <w:r w:rsidRPr="00A637E2">
        <w:rPr>
          <w:rFonts w:ascii="Times New Roman" w:hAnsi="Times New Roman" w:cs="Times New Roman"/>
          <w:sz w:val="24"/>
          <w:szCs w:val="24"/>
        </w:rPr>
        <w:br/>
      </w:r>
      <w:bookmarkStart w:id="419" w:name="z538"/>
      <w:bookmarkEnd w:id="419"/>
      <w:r w:rsidRPr="00A637E2">
        <w:rPr>
          <w:rFonts w:ascii="Times New Roman" w:hAnsi="Times New Roman" w:cs="Times New Roman"/>
          <w:sz w:val="24"/>
          <w:szCs w:val="24"/>
        </w:rPr>
        <w:t>      35. Арнайы ұйымның басшысы оқу орнының жарғысына сәйкес бiлiм берудi басқарудың уәкiлеттi органымен келiсiм бойынша өз орынбасарларын қызметке тағайындайды және қызметтен босатады. Оларды тағайындау және босату тәртiбi бiлiм беру ұйымының жарғысымен айқындалады.</w:t>
      </w:r>
      <w:r w:rsidRPr="00A637E2">
        <w:rPr>
          <w:rFonts w:ascii="Times New Roman" w:hAnsi="Times New Roman" w:cs="Times New Roman"/>
          <w:sz w:val="24"/>
          <w:szCs w:val="24"/>
        </w:rPr>
        <w:br/>
      </w:r>
      <w:bookmarkStart w:id="420" w:name="z539"/>
      <w:bookmarkEnd w:id="420"/>
      <w:r w:rsidRPr="00A637E2">
        <w:rPr>
          <w:rFonts w:ascii="Times New Roman" w:hAnsi="Times New Roman" w:cs="Times New Roman"/>
          <w:sz w:val="24"/>
          <w:szCs w:val="24"/>
        </w:rPr>
        <w:t xml:space="preserve">      36. Арнайы білім беру ұйымдары оқу-тәрбие процесiн, кадрларды таңдау мен орналастыру, </w:t>
      </w:r>
      <w:r w:rsidRPr="00A637E2">
        <w:rPr>
          <w:rFonts w:ascii="Times New Roman" w:hAnsi="Times New Roman" w:cs="Times New Roman"/>
          <w:sz w:val="24"/>
          <w:szCs w:val="24"/>
        </w:rPr>
        <w:lastRenderedPageBreak/>
        <w:t>ғылыми, қаржы-шаруашылық және өзге де қызметті Қазақстан Республикасының </w:t>
      </w:r>
      <w:hyperlink r:id="rId181" w:anchor="z5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белгiленген нормалар шегiнде дербес жүзеге асырады.</w:t>
      </w:r>
      <w:r w:rsidRPr="00A637E2">
        <w:rPr>
          <w:rFonts w:ascii="Times New Roman" w:hAnsi="Times New Roman" w:cs="Times New Roman"/>
          <w:sz w:val="24"/>
          <w:szCs w:val="24"/>
        </w:rPr>
        <w:br/>
      </w:r>
      <w:bookmarkStart w:id="421" w:name="z540"/>
      <w:bookmarkEnd w:id="421"/>
      <w:r w:rsidRPr="00A637E2">
        <w:rPr>
          <w:rFonts w:ascii="Times New Roman" w:hAnsi="Times New Roman" w:cs="Times New Roman"/>
          <w:sz w:val="24"/>
          <w:szCs w:val="24"/>
        </w:rPr>
        <w:t>      37. Арнайы білім беру ұйымдары қызметкерлерiнiң құқықтары, мiндеттерi, әлеуметтiк кепiлдiктерi мен жеңiлдiктерi «Бiлiм туралы» </w:t>
      </w:r>
      <w:hyperlink r:id="rId182" w:anchor="z59"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және өзге де нормативтiк құқықтық актілерде айқындалады.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Арнайы ұйымның материалдық базасы, қаржыландыру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38. Арнайы білім беру ұйымдарын қаржыландыру Қазақстан Республикасының </w:t>
      </w:r>
      <w:hyperlink r:id="rId183" w:anchor="z72"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жүзеге асырылады.</w:t>
      </w:r>
      <w:r w:rsidRPr="00A637E2">
        <w:rPr>
          <w:rFonts w:ascii="Times New Roman" w:hAnsi="Times New Roman" w:cs="Times New Roman"/>
          <w:sz w:val="24"/>
          <w:szCs w:val="24"/>
        </w:rPr>
        <w:br/>
      </w:r>
      <w:bookmarkStart w:id="422" w:name="z541"/>
      <w:bookmarkEnd w:id="422"/>
      <w:r w:rsidRPr="00A637E2">
        <w:rPr>
          <w:rFonts w:ascii="Times New Roman" w:hAnsi="Times New Roman" w:cs="Times New Roman"/>
          <w:sz w:val="24"/>
          <w:szCs w:val="24"/>
        </w:rPr>
        <w:t>      39. Арнайы білім беру ұйымдары жергiлiктi жағдайларға қарай қосалқы шаруашылық, оқу-тәжiрибе учаскесін және оқу-өндiрiстiк шеберханалар құра алады.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Қайта ұйымдастыру және тарату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40. Арнайы білім беру ұйымдарын құру, </w:t>
      </w:r>
      <w:hyperlink r:id="rId184" w:anchor="z52" w:history="1">
        <w:r w:rsidRPr="00A637E2">
          <w:rPr>
            <w:rStyle w:val="a4"/>
            <w:rFonts w:ascii="Times New Roman" w:hAnsi="Times New Roman" w:cs="Times New Roman"/>
            <w:sz w:val="24"/>
            <w:szCs w:val="24"/>
          </w:rPr>
          <w:t>қайта ұйымдастыру</w:t>
        </w:r>
      </w:hyperlink>
      <w:r w:rsidRPr="00A637E2">
        <w:rPr>
          <w:rFonts w:ascii="Times New Roman" w:hAnsi="Times New Roman" w:cs="Times New Roman"/>
          <w:sz w:val="24"/>
          <w:szCs w:val="24"/>
        </w:rPr>
        <w:t> және  </w:t>
      </w:r>
      <w:hyperlink r:id="rId185" w:anchor="z57" w:history="1">
        <w:r w:rsidRPr="00A637E2">
          <w:rPr>
            <w:rStyle w:val="a4"/>
            <w:rFonts w:ascii="Times New Roman" w:hAnsi="Times New Roman" w:cs="Times New Roman"/>
            <w:sz w:val="24"/>
            <w:szCs w:val="24"/>
          </w:rPr>
          <w:t>тарату</w:t>
        </w:r>
      </w:hyperlink>
      <w:r w:rsidRPr="00A637E2">
        <w:rPr>
          <w:rFonts w:ascii="Times New Roman" w:hAnsi="Times New Roman" w:cs="Times New Roman"/>
          <w:sz w:val="24"/>
          <w:szCs w:val="24"/>
        </w:rPr>
        <w:t> Қазақстан Республикасының </w:t>
      </w:r>
      <w:hyperlink r:id="rId186" w:anchor="z49"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Жетiм балалар мен ата-анасының (заңды өкілдерінің) қамқорлығынсыз қалған балаларға арналған бiлiм беру ұйымдары қызметiнiң үлгiлік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w:t>
      </w:r>
      <w:hyperlink r:id="rId187"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әзiрленді және меншiк нысаны мен ведомстволық бағыныстылығына қарамастан, жетiм балалар мен ата-анасының (заңды өкілдерінің) қамқорлығынсыз қалған балаларға арналған бiлiм беру ұйымдарының қызметiн реттейдi.</w:t>
      </w:r>
      <w:r w:rsidRPr="00A637E2">
        <w:rPr>
          <w:rFonts w:ascii="Times New Roman" w:hAnsi="Times New Roman" w:cs="Times New Roman"/>
          <w:sz w:val="24"/>
          <w:szCs w:val="24"/>
        </w:rPr>
        <w:br/>
      </w:r>
      <w:bookmarkStart w:id="423" w:name="z542"/>
      <w:bookmarkEnd w:id="423"/>
      <w:r w:rsidRPr="00A637E2">
        <w:rPr>
          <w:rFonts w:ascii="Times New Roman" w:hAnsi="Times New Roman" w:cs="Times New Roman"/>
          <w:sz w:val="24"/>
          <w:szCs w:val="24"/>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r w:rsidRPr="00A637E2">
        <w:rPr>
          <w:rFonts w:ascii="Times New Roman" w:hAnsi="Times New Roman" w:cs="Times New Roman"/>
          <w:sz w:val="24"/>
          <w:szCs w:val="24"/>
        </w:rPr>
        <w:br/>
      </w:r>
      <w:bookmarkStart w:id="424" w:name="z543"/>
      <w:bookmarkEnd w:id="424"/>
      <w:r w:rsidRPr="00A637E2">
        <w:rPr>
          <w:rFonts w:ascii="Times New Roman" w:hAnsi="Times New Roman" w:cs="Times New Roman"/>
          <w:sz w:val="24"/>
          <w:szCs w:val="24"/>
        </w:rPr>
        <w:t>      3. Бiлiм беру ұйымдары мемлекеттiк, жеке меншiк болуы мүмкiн.</w:t>
      </w:r>
      <w:r w:rsidRPr="00A637E2">
        <w:rPr>
          <w:rFonts w:ascii="Times New Roman" w:hAnsi="Times New Roman" w:cs="Times New Roman"/>
          <w:sz w:val="24"/>
          <w:szCs w:val="24"/>
        </w:rPr>
        <w:br/>
        <w:t>      Мемлекеттік білім беру ұйымдарында білім алатын және (немесе) тәрбиеленетін жетiм балалар мен ата-анасының қамқорлығынсыз қалған балалар толық мемлекеттің қамқорлығында ұсталады.</w:t>
      </w:r>
      <w:r w:rsidRPr="00A637E2">
        <w:rPr>
          <w:rFonts w:ascii="Times New Roman" w:hAnsi="Times New Roman" w:cs="Times New Roman"/>
          <w:sz w:val="24"/>
          <w:szCs w:val="24"/>
        </w:rPr>
        <w:br/>
      </w:r>
      <w:bookmarkStart w:id="425" w:name="z544"/>
      <w:bookmarkEnd w:id="425"/>
      <w:r w:rsidRPr="00A637E2">
        <w:rPr>
          <w:rFonts w:ascii="Times New Roman" w:hAnsi="Times New Roman" w:cs="Times New Roman"/>
          <w:sz w:val="24"/>
          <w:szCs w:val="24"/>
        </w:rPr>
        <w:t>      4. Бiлiм беру ұйымы заңды тұлға болып табылады, оның оқшауланған мүлкi, өз атауы жазылған мөрi мен мөртаңбалары, белгiленген үлгiдегi бланкiлерi, сондай-ақ Қазақстан Республикасының </w:t>
      </w:r>
      <w:hyperlink r:id="rId188" w:anchor="z0"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банкте шоты болады.</w:t>
      </w:r>
      <w:r w:rsidRPr="00A637E2">
        <w:rPr>
          <w:rFonts w:ascii="Times New Roman" w:hAnsi="Times New Roman" w:cs="Times New Roman"/>
          <w:sz w:val="24"/>
          <w:szCs w:val="24"/>
        </w:rPr>
        <w:br/>
        <w:t>      Бiлiм беру ұйымы тәрбие бағдарламасын тәрбиеленушiлердiң психикалық-физиологиялық ерекшелiктерiне, жетiм балалар мен ата-анасының қамқорлығынсыз қалған балалардың денсаулығын сақтау, құқықтары мен мүдделерiн қорғау талаптарына сәйкес дербес әзiрлейдi.</w:t>
      </w:r>
      <w:r w:rsidRPr="00A637E2">
        <w:rPr>
          <w:rFonts w:ascii="Times New Roman" w:hAnsi="Times New Roman" w:cs="Times New Roman"/>
          <w:sz w:val="24"/>
          <w:szCs w:val="24"/>
        </w:rPr>
        <w:br/>
      </w:r>
      <w:bookmarkStart w:id="426" w:name="z545"/>
      <w:bookmarkEnd w:id="426"/>
      <w:r w:rsidRPr="00A637E2">
        <w:rPr>
          <w:rFonts w:ascii="Times New Roman" w:hAnsi="Times New Roman" w:cs="Times New Roman"/>
          <w:sz w:val="24"/>
          <w:szCs w:val="24"/>
        </w:rPr>
        <w:t>      5. Бiлiм беру ұйымы өз қызметiн Қазақстан Республикасының </w:t>
      </w:r>
      <w:hyperlink r:id="rId189"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w:t>
      </w:r>
      <w:hyperlink r:id="rId190" w:anchor="z46" w:history="1">
        <w:r w:rsidRPr="00A637E2">
          <w:rPr>
            <w:rStyle w:val="a4"/>
            <w:rFonts w:ascii="Times New Roman" w:hAnsi="Times New Roman" w:cs="Times New Roman"/>
            <w:sz w:val="24"/>
            <w:szCs w:val="24"/>
          </w:rPr>
          <w:t>Бiлiм туралы</w:t>
        </w:r>
      </w:hyperlink>
      <w:r w:rsidRPr="00A637E2">
        <w:rPr>
          <w:rFonts w:ascii="Times New Roman" w:hAnsi="Times New Roman" w:cs="Times New Roman"/>
          <w:sz w:val="24"/>
          <w:szCs w:val="24"/>
        </w:rPr>
        <w:t>», «</w:t>
      </w:r>
      <w:hyperlink r:id="rId191" w:anchor="z19" w:history="1">
        <w:r w:rsidRPr="00A637E2">
          <w:rPr>
            <w:rStyle w:val="a4"/>
            <w:rFonts w:ascii="Times New Roman" w:hAnsi="Times New Roman" w:cs="Times New Roman"/>
            <w:sz w:val="24"/>
            <w:szCs w:val="24"/>
          </w:rPr>
          <w:t>Қазақстан Республикасындағы баланың құқықтары туралы</w:t>
        </w:r>
      </w:hyperlink>
      <w:r w:rsidRPr="00A637E2">
        <w:rPr>
          <w:rFonts w:ascii="Times New Roman" w:hAnsi="Times New Roman" w:cs="Times New Roman"/>
          <w:sz w:val="24"/>
          <w:szCs w:val="24"/>
        </w:rPr>
        <w:t>» Қазақстан Республикасының заңдарына, осы Қағидаларға және білім беру ұйымының жарғысына және өзге де нормативтiк құқықтық актілерге сәйкес жүзеге асырады.</w:t>
      </w:r>
      <w:r w:rsidRPr="00A637E2">
        <w:rPr>
          <w:rFonts w:ascii="Times New Roman" w:hAnsi="Times New Roman" w:cs="Times New Roman"/>
          <w:sz w:val="24"/>
          <w:szCs w:val="24"/>
        </w:rPr>
        <w:br/>
      </w:r>
      <w:bookmarkStart w:id="427" w:name="z546"/>
      <w:bookmarkEnd w:id="427"/>
      <w:r w:rsidRPr="00A637E2">
        <w:rPr>
          <w:rFonts w:ascii="Times New Roman" w:hAnsi="Times New Roman" w:cs="Times New Roman"/>
          <w:sz w:val="24"/>
          <w:szCs w:val="24"/>
        </w:rPr>
        <w:lastRenderedPageBreak/>
        <w:t>      6. Бiлiм беру ұйымдары нақты мiндеттер мен балаларды ұстау, оқыту және тәрбиелеу, қызмет режимi ерекшелiктерiне қойылатын талаптарға қарай:</w:t>
      </w:r>
      <w:r w:rsidRPr="00A637E2">
        <w:rPr>
          <w:rFonts w:ascii="Times New Roman" w:hAnsi="Times New Roman" w:cs="Times New Roman"/>
          <w:sz w:val="24"/>
          <w:szCs w:val="24"/>
        </w:rPr>
        <w:br/>
        <w:t>      1) мектепке дейiнгi жастағы балалар үшiн;</w:t>
      </w:r>
      <w:r w:rsidRPr="00A637E2">
        <w:rPr>
          <w:rFonts w:ascii="Times New Roman" w:hAnsi="Times New Roman" w:cs="Times New Roman"/>
          <w:sz w:val="24"/>
          <w:szCs w:val="24"/>
        </w:rPr>
        <w:br/>
        <w:t>      2) мектеп жасындағы балалар үшiн;</w:t>
      </w:r>
      <w:r w:rsidRPr="00A637E2">
        <w:rPr>
          <w:rFonts w:ascii="Times New Roman" w:hAnsi="Times New Roman" w:cs="Times New Roman"/>
          <w:sz w:val="24"/>
          <w:szCs w:val="24"/>
        </w:rPr>
        <w:br/>
        <w:t>      3) ерте, мектепке дейiнгi және мектеп жасындағы балалар үшiн;</w:t>
      </w:r>
      <w:r w:rsidRPr="00A637E2">
        <w:rPr>
          <w:rFonts w:ascii="Times New Roman" w:hAnsi="Times New Roman" w:cs="Times New Roman"/>
          <w:sz w:val="24"/>
          <w:szCs w:val="24"/>
        </w:rPr>
        <w:br/>
        <w:t>      4) бiлiм беру ұйымдарын бiтiрушiлер үшiн құрылады.</w:t>
      </w:r>
      <w:r w:rsidRPr="00A637E2">
        <w:rPr>
          <w:rFonts w:ascii="Times New Roman" w:hAnsi="Times New Roman" w:cs="Times New Roman"/>
          <w:sz w:val="24"/>
          <w:szCs w:val="24"/>
        </w:rPr>
        <w:br/>
      </w:r>
      <w:bookmarkStart w:id="428" w:name="z647"/>
      <w:bookmarkEnd w:id="428"/>
      <w:r w:rsidRPr="00A637E2">
        <w:rPr>
          <w:rFonts w:ascii="Times New Roman" w:hAnsi="Times New Roman" w:cs="Times New Roman"/>
          <w:sz w:val="24"/>
          <w:szCs w:val="24"/>
        </w:rPr>
        <w:t>      7. Бiлiм беру ұйымдарында әр жастағы және бiрыңғай жастағы балалардан тәрбиелеу топтары құрыла алады.</w:t>
      </w:r>
      <w:r w:rsidRPr="00A637E2">
        <w:rPr>
          <w:rFonts w:ascii="Times New Roman" w:hAnsi="Times New Roman" w:cs="Times New Roman"/>
          <w:sz w:val="24"/>
          <w:szCs w:val="24"/>
        </w:rPr>
        <w:br/>
      </w:r>
      <w:bookmarkStart w:id="429" w:name="z547"/>
      <w:bookmarkEnd w:id="429"/>
      <w:r w:rsidRPr="00A637E2">
        <w:rPr>
          <w:rFonts w:ascii="Times New Roman" w:hAnsi="Times New Roman" w:cs="Times New Roman"/>
          <w:sz w:val="24"/>
          <w:szCs w:val="24"/>
        </w:rPr>
        <w:t>      8. Бiлiм беру ұйымында медициналық қызмет көрсетудi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Республикасының заңнамасы талаптарын сақтауды қамтамасыз eтeтiн штаттық медициналық персонал Қазақстан Республикасының </w:t>
      </w:r>
      <w:hyperlink r:id="rId192" w:anchor="z5"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жүзеге асырады.</w:t>
      </w:r>
      <w:r w:rsidRPr="00A637E2">
        <w:rPr>
          <w:rFonts w:ascii="Times New Roman" w:hAnsi="Times New Roman" w:cs="Times New Roman"/>
          <w:sz w:val="24"/>
          <w:szCs w:val="24"/>
        </w:rPr>
        <w:br/>
      </w:r>
      <w:bookmarkStart w:id="430" w:name="z548"/>
      <w:bookmarkEnd w:id="430"/>
      <w:r w:rsidRPr="00A637E2">
        <w:rPr>
          <w:rFonts w:ascii="Times New Roman" w:hAnsi="Times New Roman" w:cs="Times New Roman"/>
          <w:sz w:val="24"/>
          <w:szCs w:val="24"/>
        </w:rPr>
        <w:t>      9. Білім беру ұйымдарының қызметін бақылау «Неке (ерлі-зайыптылық) және отбасы туралы» Қазақстан Республикасының </w:t>
      </w:r>
      <w:hyperlink r:id="rId193" w:anchor="z272" w:history="1">
        <w:r w:rsidRPr="00A637E2">
          <w:rPr>
            <w:rStyle w:val="a4"/>
            <w:rFonts w:ascii="Times New Roman" w:hAnsi="Times New Roman" w:cs="Times New Roman"/>
            <w:sz w:val="24"/>
            <w:szCs w:val="24"/>
          </w:rPr>
          <w:t>кодексіне</w:t>
        </w:r>
      </w:hyperlink>
      <w:r w:rsidRPr="00A637E2">
        <w:rPr>
          <w:rFonts w:ascii="Times New Roman" w:hAnsi="Times New Roman" w:cs="Times New Roman"/>
          <w:sz w:val="24"/>
          <w:szCs w:val="24"/>
        </w:rPr>
        <w:t>, «</w:t>
      </w:r>
      <w:hyperlink r:id="rId194" w:anchor="z68"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w:t>
      </w:r>
      <w:hyperlink r:id="rId195" w:anchor="z88" w:history="1">
        <w:r w:rsidRPr="00A637E2">
          <w:rPr>
            <w:rStyle w:val="a4"/>
            <w:rFonts w:ascii="Times New Roman" w:hAnsi="Times New Roman" w:cs="Times New Roman"/>
            <w:sz w:val="24"/>
            <w:szCs w:val="24"/>
          </w:rPr>
          <w:t>Қазақстан Республикасындағы мемлекеттік бақылау және қадағалау туралы</w:t>
        </w:r>
      </w:hyperlink>
      <w:r w:rsidRPr="00A637E2">
        <w:rPr>
          <w:rFonts w:ascii="Times New Roman" w:hAnsi="Times New Roman" w:cs="Times New Roman"/>
          <w:sz w:val="24"/>
          <w:szCs w:val="24"/>
        </w:rPr>
        <w:t>», «</w:t>
      </w:r>
      <w:hyperlink r:id="rId196" w:anchor="z50" w:history="1">
        <w:r w:rsidRPr="00A637E2">
          <w:rPr>
            <w:rStyle w:val="a4"/>
            <w:rFonts w:ascii="Times New Roman" w:hAnsi="Times New Roman" w:cs="Times New Roman"/>
            <w:sz w:val="24"/>
            <w:szCs w:val="24"/>
          </w:rPr>
          <w:t>Қазақстан Республикасындағы баланың құқықтары туралы</w:t>
        </w:r>
      </w:hyperlink>
      <w:r w:rsidRPr="00A637E2">
        <w:rPr>
          <w:rFonts w:ascii="Times New Roman" w:hAnsi="Times New Roman" w:cs="Times New Roman"/>
          <w:sz w:val="24"/>
          <w:szCs w:val="24"/>
        </w:rPr>
        <w:t>» Қазақстан Республикасының </w:t>
      </w:r>
      <w:hyperlink r:id="rId197" w:anchor="z5" w:history="1">
        <w:r w:rsidRPr="00A637E2">
          <w:rPr>
            <w:rStyle w:val="a4"/>
            <w:rFonts w:ascii="Times New Roman" w:hAnsi="Times New Roman" w:cs="Times New Roman"/>
            <w:sz w:val="24"/>
            <w:szCs w:val="24"/>
          </w:rPr>
          <w:t>заңдарына</w:t>
        </w:r>
      </w:hyperlink>
      <w:r w:rsidRPr="00A637E2">
        <w:rPr>
          <w:rFonts w:ascii="Times New Roman" w:hAnsi="Times New Roman" w:cs="Times New Roman"/>
          <w:sz w:val="24"/>
          <w:szCs w:val="24"/>
        </w:rPr>
        <w:t>, сондай-ақ халықтың санитариялық-эпидемиологиялық саламаттылығы саласындағы Қазақстан Республикасының заңнамасына сәйкес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Жетiм балалар мен ата-анасының (заңды өкілдерінің) қамқорлығынсыз қалған балаларға арналған бiлiм беру ұйымдары қызметiнiң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10. Бiлiм беру ұйымына бүкiл күнтiзбелiк жыл бойында туылғаннан бастап 18 жасқа дейiнгi (жасөспірімдер үйлерiне – 23 жасқа дейiнгi балалар үйлерi, балалар ауылдарының және жетім балалар мен ата-анасының қамқорлығынсыз қалған балаларға арналған мектеп-интернаттардың бiтiрушiлерi):</w:t>
      </w:r>
      <w:r w:rsidRPr="00A637E2">
        <w:rPr>
          <w:rFonts w:ascii="Times New Roman" w:hAnsi="Times New Roman" w:cs="Times New Roman"/>
          <w:sz w:val="24"/>
          <w:szCs w:val="24"/>
        </w:rPr>
        <w:br/>
        <w:t>      1) жетiм балалар;</w:t>
      </w:r>
      <w:r w:rsidRPr="00A637E2">
        <w:rPr>
          <w:rFonts w:ascii="Times New Roman" w:hAnsi="Times New Roman" w:cs="Times New Roman"/>
          <w:sz w:val="24"/>
          <w:szCs w:val="24"/>
        </w:rPr>
        <w:b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r w:rsidRPr="00A637E2">
        <w:rPr>
          <w:rFonts w:ascii="Times New Roman" w:hAnsi="Times New Roman" w:cs="Times New Roman"/>
          <w:sz w:val="24"/>
          <w:szCs w:val="24"/>
        </w:rPr>
        <w:br/>
      </w:r>
      <w:bookmarkStart w:id="431" w:name="z549"/>
      <w:bookmarkEnd w:id="431"/>
      <w:r w:rsidRPr="00A637E2">
        <w:rPr>
          <w:rFonts w:ascii="Times New Roman" w:hAnsi="Times New Roman" w:cs="Times New Roman"/>
          <w:sz w:val="24"/>
          <w:szCs w:val="24"/>
        </w:rPr>
        <w:t>      11.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r w:rsidRPr="00A637E2">
        <w:rPr>
          <w:rFonts w:ascii="Times New Roman" w:hAnsi="Times New Roman" w:cs="Times New Roman"/>
          <w:sz w:val="24"/>
          <w:szCs w:val="24"/>
        </w:rPr>
        <w:br/>
      </w:r>
      <w:bookmarkStart w:id="432" w:name="z550"/>
      <w:bookmarkEnd w:id="432"/>
      <w:r w:rsidRPr="00A637E2">
        <w:rPr>
          <w:rFonts w:ascii="Times New Roman" w:hAnsi="Times New Roman" w:cs="Times New Roman"/>
          <w:sz w:val="24"/>
          <w:szCs w:val="24"/>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r w:rsidRPr="00A637E2">
        <w:rPr>
          <w:rFonts w:ascii="Times New Roman" w:hAnsi="Times New Roman" w:cs="Times New Roman"/>
          <w:sz w:val="24"/>
          <w:szCs w:val="24"/>
        </w:rPr>
        <w:br/>
        <w:t>      1) бiлiм беру ұйымына жiберу туралы жергiлiктi атқарушы органдардың шешiмi;</w:t>
      </w:r>
      <w:r w:rsidRPr="00A637E2">
        <w:rPr>
          <w:rFonts w:ascii="Times New Roman" w:hAnsi="Times New Roman" w:cs="Times New Roman"/>
          <w:sz w:val="24"/>
          <w:szCs w:val="24"/>
        </w:rPr>
        <w:br/>
        <w:t>      2) туу туралы куәлiк (жеке куәлік);</w:t>
      </w:r>
      <w:r w:rsidRPr="00A637E2">
        <w:rPr>
          <w:rFonts w:ascii="Times New Roman" w:hAnsi="Times New Roman" w:cs="Times New Roman"/>
          <w:sz w:val="24"/>
          <w:szCs w:val="24"/>
        </w:rPr>
        <w:br/>
        <w:t>      3) денсаулық жағдайы мен екпелерi туралы медициналық құжаттар;</w:t>
      </w:r>
      <w:r w:rsidRPr="00A637E2">
        <w:rPr>
          <w:rFonts w:ascii="Times New Roman" w:hAnsi="Times New Roman" w:cs="Times New Roman"/>
          <w:sz w:val="24"/>
          <w:szCs w:val="24"/>
        </w:rPr>
        <w:br/>
        <w:t>      4) бiлiм туралы құжаттар (мектеп жасындағы балалар үшiн);</w:t>
      </w:r>
      <w:r w:rsidRPr="00A637E2">
        <w:rPr>
          <w:rFonts w:ascii="Times New Roman" w:hAnsi="Times New Roman" w:cs="Times New Roman"/>
          <w:sz w:val="24"/>
          <w:szCs w:val="24"/>
        </w:rPr>
        <w:br/>
        <w:t>      5) баланың өмiр сүру жағдайын тексеру актiсi;</w:t>
      </w:r>
      <w:r w:rsidRPr="00A637E2">
        <w:rPr>
          <w:rFonts w:ascii="Times New Roman" w:hAnsi="Times New Roman" w:cs="Times New Roman"/>
          <w:sz w:val="24"/>
          <w:szCs w:val="24"/>
        </w:rPr>
        <w:br/>
        <w:t xml:space="preserve">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w:t>
      </w:r>
      <w:r w:rsidRPr="00A637E2">
        <w:rPr>
          <w:rFonts w:ascii="Times New Roman" w:hAnsi="Times New Roman" w:cs="Times New Roman"/>
          <w:sz w:val="24"/>
          <w:szCs w:val="24"/>
        </w:rPr>
        <w:lastRenderedPageBreak/>
        <w:t>(әрекет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r w:rsidRPr="00A637E2">
        <w:rPr>
          <w:rFonts w:ascii="Times New Roman" w:hAnsi="Times New Roman" w:cs="Times New Roman"/>
          <w:sz w:val="24"/>
          <w:szCs w:val="24"/>
        </w:rPr>
        <w:br/>
        <w:t>      7) аға-iнiлерiнiң, апа-сiңлiлерiнiң, қарындастарының және басқа да жақын туыстарының бар-жоғы және олардың тұратын жерi туралы анықтама;</w:t>
      </w:r>
      <w:r w:rsidRPr="00A637E2">
        <w:rPr>
          <w:rFonts w:ascii="Times New Roman" w:hAnsi="Times New Roman" w:cs="Times New Roman"/>
          <w:sz w:val="24"/>
          <w:szCs w:val="24"/>
        </w:rPr>
        <w:br/>
        <w:t>      8) ата-анасы қайтыс болғаннан кейiн қалған мүлiктердiң тiзiмдемесi, оның сақталуына жауапты адамдар туралы мәлiметтер;</w:t>
      </w:r>
      <w:r w:rsidRPr="00A637E2">
        <w:rPr>
          <w:rFonts w:ascii="Times New Roman" w:hAnsi="Times New Roman" w:cs="Times New Roman"/>
          <w:sz w:val="24"/>
          <w:szCs w:val="24"/>
        </w:rPr>
        <w:br/>
        <w:t>      9) кәмелетке толмағандарға тұрғын үй алаңын бекiтiп беру туралы құжаттар;</w:t>
      </w:r>
      <w:r w:rsidRPr="00A637E2">
        <w:rPr>
          <w:rFonts w:ascii="Times New Roman" w:hAnsi="Times New Roman" w:cs="Times New Roman"/>
          <w:sz w:val="24"/>
          <w:szCs w:val="24"/>
        </w:rPr>
        <w:br/>
        <w:t>      10) әлеуметтік жәрдемақы алатын баланың атына дербес шоттың ашылуы туралы шарттың көшірмесі, алимент өндiрiп алу туралы сот шешiмiнiң көшiрмесi (оларды балаға ата-анасының бiрi немесе оны алмастыратын адам алатын кезде).</w:t>
      </w:r>
      <w:r w:rsidRPr="00A637E2">
        <w:rPr>
          <w:rFonts w:ascii="Times New Roman" w:hAnsi="Times New Roman" w:cs="Times New Roman"/>
          <w:sz w:val="24"/>
          <w:szCs w:val="24"/>
        </w:rPr>
        <w:br/>
      </w:r>
      <w:bookmarkStart w:id="433" w:name="z551"/>
      <w:bookmarkEnd w:id="433"/>
      <w:r w:rsidRPr="00A637E2">
        <w:rPr>
          <w:rFonts w:ascii="Times New Roman" w:hAnsi="Times New Roman" w:cs="Times New Roman"/>
          <w:sz w:val="24"/>
          <w:szCs w:val="24"/>
        </w:rPr>
        <w:t>      13. Мектебi бар бiлiм беру ұйымындағы оқу-тәрбие процесі жалпы білім беретін ұйымдардың (бастауыш, негізгі орта, жалпы орта) үлгi қағидаларына сәйкес жүзеге асырылады.</w:t>
      </w:r>
      <w:r w:rsidRPr="00A637E2">
        <w:rPr>
          <w:rFonts w:ascii="Times New Roman" w:hAnsi="Times New Roman" w:cs="Times New Roman"/>
          <w:sz w:val="24"/>
          <w:szCs w:val="24"/>
        </w:rPr>
        <w:br/>
        <w:t>      Білім беру ұйымындағы тәрбие жұмыстары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r w:rsidRPr="00A637E2">
        <w:rPr>
          <w:rFonts w:ascii="Times New Roman" w:hAnsi="Times New Roman" w:cs="Times New Roman"/>
          <w:sz w:val="24"/>
          <w:szCs w:val="24"/>
        </w:rPr>
        <w:b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r w:rsidRPr="00A637E2">
        <w:rPr>
          <w:rFonts w:ascii="Times New Roman" w:hAnsi="Times New Roman" w:cs="Times New Roman"/>
          <w:sz w:val="24"/>
          <w:szCs w:val="24"/>
        </w:rPr>
        <w:br/>
      </w:r>
      <w:bookmarkStart w:id="434" w:name="z552"/>
      <w:bookmarkEnd w:id="434"/>
      <w:r w:rsidRPr="00A637E2">
        <w:rPr>
          <w:rFonts w:ascii="Times New Roman" w:hAnsi="Times New Roman" w:cs="Times New Roman"/>
          <w:sz w:val="24"/>
          <w:szCs w:val="24"/>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құрылуы мүмкiн.</w:t>
      </w:r>
      <w:r w:rsidRPr="00A637E2">
        <w:rPr>
          <w:rFonts w:ascii="Times New Roman" w:hAnsi="Times New Roman" w:cs="Times New Roman"/>
          <w:sz w:val="24"/>
          <w:szCs w:val="24"/>
        </w:rPr>
        <w:b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сондай-ақ басқа да мектептен тыс ұйымдардағы үйiрмелер мен секцияларға баруын қамтамасыз етедi.</w:t>
      </w:r>
      <w:r w:rsidRPr="00A637E2">
        <w:rPr>
          <w:rFonts w:ascii="Times New Roman" w:hAnsi="Times New Roman" w:cs="Times New Roman"/>
          <w:sz w:val="24"/>
          <w:szCs w:val="24"/>
        </w:rPr>
        <w:br/>
      </w:r>
      <w:bookmarkStart w:id="435" w:name="z553"/>
      <w:bookmarkEnd w:id="435"/>
      <w:r w:rsidRPr="00A637E2">
        <w:rPr>
          <w:rFonts w:ascii="Times New Roman" w:hAnsi="Times New Roman" w:cs="Times New Roman"/>
          <w:sz w:val="24"/>
          <w:szCs w:val="24"/>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r w:rsidRPr="00A637E2">
        <w:rPr>
          <w:rFonts w:ascii="Times New Roman" w:hAnsi="Times New Roman" w:cs="Times New Roman"/>
          <w:sz w:val="24"/>
          <w:szCs w:val="24"/>
        </w:rPr>
        <w:br/>
      </w:r>
      <w:bookmarkStart w:id="436" w:name="z554"/>
      <w:bookmarkEnd w:id="436"/>
      <w:r w:rsidRPr="00A637E2">
        <w:rPr>
          <w:rFonts w:ascii="Times New Roman" w:hAnsi="Times New Roman" w:cs="Times New Roman"/>
          <w:sz w:val="24"/>
          <w:szCs w:val="24"/>
        </w:rPr>
        <w:t>      16. Мектепке дейiнгi бөлiмдер (топтар) өз қызметiнде Мектепке дейiнгi ұйымдардың үлгi қағидаларын және осы Қағидаларды басшылыққа алады.</w:t>
      </w:r>
      <w:r w:rsidRPr="00A637E2">
        <w:rPr>
          <w:rFonts w:ascii="Times New Roman" w:hAnsi="Times New Roman" w:cs="Times New Roman"/>
          <w:sz w:val="24"/>
          <w:szCs w:val="24"/>
        </w:rPr>
        <w:br/>
      </w:r>
      <w:bookmarkStart w:id="437" w:name="z555"/>
      <w:bookmarkEnd w:id="437"/>
      <w:r w:rsidRPr="00A637E2">
        <w:rPr>
          <w:rFonts w:ascii="Times New Roman" w:hAnsi="Times New Roman" w:cs="Times New Roman"/>
          <w:sz w:val="24"/>
          <w:szCs w:val="24"/>
        </w:rPr>
        <w:t>      17. Мектепке дейiнгi жастағы балаларды тәрбиелеу, оқыту және олардың күн тәртiбi мектепке дейiнгi тәрбиелеу мен оқытудың жалпыға мiндеттi мемлекеттiк стандартына сәйкес жүзеге асырылады.</w:t>
      </w:r>
      <w:r w:rsidRPr="00A637E2">
        <w:rPr>
          <w:rFonts w:ascii="Times New Roman" w:hAnsi="Times New Roman" w:cs="Times New Roman"/>
          <w:sz w:val="24"/>
          <w:szCs w:val="24"/>
        </w:rPr>
        <w:br/>
      </w:r>
      <w:bookmarkStart w:id="438" w:name="z556"/>
      <w:bookmarkEnd w:id="438"/>
      <w:r w:rsidRPr="00A637E2">
        <w:rPr>
          <w:rFonts w:ascii="Times New Roman" w:hAnsi="Times New Roman" w:cs="Times New Roman"/>
          <w:sz w:val="24"/>
          <w:szCs w:val="24"/>
        </w:rPr>
        <w:t>      18. Білім беру ұйымында болу кезінде әр тәрбиеленушіге:</w:t>
      </w:r>
      <w:r w:rsidRPr="00A637E2">
        <w:rPr>
          <w:rFonts w:ascii="Times New Roman" w:hAnsi="Times New Roman" w:cs="Times New Roman"/>
          <w:sz w:val="24"/>
          <w:szCs w:val="24"/>
        </w:rPr>
        <w:br/>
        <w:t>      1) өмірі мен денсаулығының сақталуына;</w:t>
      </w:r>
      <w:r w:rsidRPr="00A637E2">
        <w:rPr>
          <w:rFonts w:ascii="Times New Roman" w:hAnsi="Times New Roman" w:cs="Times New Roman"/>
          <w:sz w:val="24"/>
          <w:szCs w:val="24"/>
        </w:rPr>
        <w:br/>
        <w:t>      2) қадір-қасиетінің қорғалуына;</w:t>
      </w:r>
      <w:r w:rsidRPr="00A637E2">
        <w:rPr>
          <w:rFonts w:ascii="Times New Roman" w:hAnsi="Times New Roman" w:cs="Times New Roman"/>
          <w:sz w:val="24"/>
          <w:szCs w:val="24"/>
        </w:rPr>
        <w:br/>
        <w:t>      3) дене, моральдық немесе психикалық зорлықтың барлық нысандарынан қорғалуына;</w:t>
      </w:r>
      <w:r w:rsidRPr="00A637E2">
        <w:rPr>
          <w:rFonts w:ascii="Times New Roman" w:hAnsi="Times New Roman" w:cs="Times New Roman"/>
          <w:sz w:val="24"/>
          <w:szCs w:val="24"/>
        </w:rPr>
        <w:br/>
        <w:t>      4) шығармашылық қабілеттері мен қызығушылықтарының дамуына;</w:t>
      </w:r>
      <w:r w:rsidRPr="00A637E2">
        <w:rPr>
          <w:rFonts w:ascii="Times New Roman" w:hAnsi="Times New Roman" w:cs="Times New Roman"/>
          <w:sz w:val="24"/>
          <w:szCs w:val="24"/>
        </w:rPr>
        <w:br/>
        <w:t>      5) дамудағы кемшіліктерді түзеуде білікті көмек алуына;</w:t>
      </w:r>
      <w:r w:rsidRPr="00A637E2">
        <w:rPr>
          <w:rFonts w:ascii="Times New Roman" w:hAnsi="Times New Roman" w:cs="Times New Roman"/>
          <w:sz w:val="24"/>
          <w:szCs w:val="24"/>
        </w:rPr>
        <w:br/>
        <w:t>      6) бейімділігіне, қабілеттеріне, тілегіне және денсаулық жағдайына сәйкес қосымша білім беру, сауықтыру қызметтерін алуына кепілдік беріледі.</w:t>
      </w:r>
      <w:r w:rsidRPr="00A637E2">
        <w:rPr>
          <w:rFonts w:ascii="Times New Roman" w:hAnsi="Times New Roman" w:cs="Times New Roman"/>
          <w:sz w:val="24"/>
          <w:szCs w:val="24"/>
        </w:rPr>
        <w:br/>
      </w:r>
      <w:bookmarkStart w:id="439" w:name="z557"/>
      <w:bookmarkEnd w:id="439"/>
      <w:r w:rsidRPr="00A637E2">
        <w:rPr>
          <w:rFonts w:ascii="Times New Roman" w:hAnsi="Times New Roman" w:cs="Times New Roman"/>
          <w:sz w:val="24"/>
          <w:szCs w:val="24"/>
        </w:rPr>
        <w:t>      19. Бiр бiлiм беру ұйымынан екiншiсiне ауысқанда немесе бiтiрген кезде тәрбиеленушiге:</w:t>
      </w:r>
      <w:r w:rsidRPr="00A637E2">
        <w:rPr>
          <w:rFonts w:ascii="Times New Roman" w:hAnsi="Times New Roman" w:cs="Times New Roman"/>
          <w:sz w:val="24"/>
          <w:szCs w:val="24"/>
        </w:rPr>
        <w:br/>
        <w:t>      1) туу туралы куәлiк (жеке куәлiк);</w:t>
      </w:r>
      <w:r w:rsidRPr="00A637E2">
        <w:rPr>
          <w:rFonts w:ascii="Times New Roman" w:hAnsi="Times New Roman" w:cs="Times New Roman"/>
          <w:sz w:val="24"/>
          <w:szCs w:val="24"/>
        </w:rPr>
        <w:br/>
        <w:t>      2) білім беру ұйымында болғаны туралы анықтама;</w:t>
      </w:r>
      <w:r w:rsidRPr="00A637E2">
        <w:rPr>
          <w:rFonts w:ascii="Times New Roman" w:hAnsi="Times New Roman" w:cs="Times New Roman"/>
          <w:sz w:val="24"/>
          <w:szCs w:val="24"/>
        </w:rPr>
        <w:br/>
        <w:t>      3) денсаулық жағдайы мен екпелерi туралы анықтама;</w:t>
      </w:r>
      <w:r w:rsidRPr="00A637E2">
        <w:rPr>
          <w:rFonts w:ascii="Times New Roman" w:hAnsi="Times New Roman" w:cs="Times New Roman"/>
          <w:sz w:val="24"/>
          <w:szCs w:val="24"/>
        </w:rPr>
        <w:br/>
        <w:t>      4) бiлiмi туралы құжат;</w:t>
      </w:r>
      <w:r w:rsidRPr="00A637E2">
        <w:rPr>
          <w:rFonts w:ascii="Times New Roman" w:hAnsi="Times New Roman" w:cs="Times New Roman"/>
          <w:sz w:val="24"/>
          <w:szCs w:val="24"/>
        </w:rPr>
        <w:br/>
        <w:t>      5) ата-аналары немесе туыстары туралы мәлiметтер қамтылған құжат;</w:t>
      </w:r>
      <w:r w:rsidRPr="00A637E2">
        <w:rPr>
          <w:rFonts w:ascii="Times New Roman" w:hAnsi="Times New Roman" w:cs="Times New Roman"/>
          <w:sz w:val="24"/>
          <w:szCs w:val="24"/>
        </w:rPr>
        <w:br/>
        <w:t xml:space="preserve">      6) егер жеке iсiнде осындай болса, мүлiкке, ақшалай қаражатқа, бұрын ол немесе ата-анасы </w:t>
      </w:r>
      <w:r w:rsidRPr="00A637E2">
        <w:rPr>
          <w:rFonts w:ascii="Times New Roman" w:hAnsi="Times New Roman" w:cs="Times New Roman"/>
          <w:sz w:val="24"/>
          <w:szCs w:val="24"/>
        </w:rPr>
        <w:lastRenderedPageBreak/>
        <w:t>тұрған тұрғын үй алаңына оның құқығын растайтын құжаттар, дербес шоттың ашылуы туралы шарттың көшірмесі, алимент өндiруге арналған орындау парағы және басқа да құжаттар берiледi.</w:t>
      </w:r>
      <w:r w:rsidRPr="00A637E2">
        <w:rPr>
          <w:rFonts w:ascii="Times New Roman" w:hAnsi="Times New Roman" w:cs="Times New Roman"/>
          <w:sz w:val="24"/>
          <w:szCs w:val="24"/>
        </w:rPr>
        <w:br/>
      </w:r>
      <w:bookmarkStart w:id="440" w:name="z558"/>
      <w:bookmarkEnd w:id="440"/>
      <w:r w:rsidRPr="00A637E2">
        <w:rPr>
          <w:rFonts w:ascii="Times New Roman" w:hAnsi="Times New Roman" w:cs="Times New Roman"/>
          <w:sz w:val="24"/>
          <w:szCs w:val="24"/>
        </w:rPr>
        <w:t>      20. Бiлiм беру ұйымдарының тәрбиеленушiлерiн бiтiрту ұйымның педагогикалық кеңесiнiң шешiмiмен, ондай болмаған кезде – ұйым әкімшілігінің шешімімен жүргiзiледi.</w:t>
      </w:r>
      <w:r w:rsidRPr="00A637E2">
        <w:rPr>
          <w:rFonts w:ascii="Times New Roman" w:hAnsi="Times New Roman" w:cs="Times New Roman"/>
          <w:sz w:val="24"/>
          <w:szCs w:val="24"/>
        </w:rPr>
        <w:br/>
      </w:r>
      <w:bookmarkStart w:id="441" w:name="z559"/>
      <w:bookmarkEnd w:id="441"/>
      <w:r w:rsidRPr="00A637E2">
        <w:rPr>
          <w:rFonts w:ascii="Times New Roman" w:hAnsi="Times New Roman" w:cs="Times New Roman"/>
          <w:sz w:val="24"/>
          <w:szCs w:val="24"/>
        </w:rPr>
        <w:t>      21. Бiлiм беру ұйымдарын басқару Қазақстан Республикасының </w:t>
      </w:r>
      <w:hyperlink r:id="rId198" w:anchor="z51"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осы Қағидалар мен ұйым жарғысына сәйкес жүзеге асырылады.</w:t>
      </w:r>
      <w:r w:rsidRPr="00A637E2">
        <w:rPr>
          <w:rFonts w:ascii="Times New Roman" w:hAnsi="Times New Roman" w:cs="Times New Roman"/>
          <w:sz w:val="24"/>
          <w:szCs w:val="24"/>
        </w:rPr>
        <w:br/>
      </w:r>
      <w:bookmarkStart w:id="442" w:name="z560"/>
      <w:bookmarkEnd w:id="442"/>
      <w:r w:rsidRPr="00A637E2">
        <w:rPr>
          <w:rFonts w:ascii="Times New Roman" w:hAnsi="Times New Roman" w:cs="Times New Roman"/>
          <w:sz w:val="24"/>
          <w:szCs w:val="24"/>
        </w:rPr>
        <w:t>      22. Бiлiм беру ұйымын алқалық басқару нысандары «Білім туралы» Заңның 44-бабының </w:t>
      </w:r>
      <w:hyperlink r:id="rId199" w:anchor="z509" w:history="1">
        <w:r w:rsidRPr="00A637E2">
          <w:rPr>
            <w:rStyle w:val="a4"/>
            <w:rFonts w:ascii="Times New Roman" w:hAnsi="Times New Roman" w:cs="Times New Roman"/>
            <w:sz w:val="24"/>
            <w:szCs w:val="24"/>
          </w:rPr>
          <w:t>9-тармағына</w:t>
        </w:r>
      </w:hyperlink>
      <w:r w:rsidRPr="00A637E2">
        <w:rPr>
          <w:rFonts w:ascii="Times New Roman" w:hAnsi="Times New Roman" w:cs="Times New Roman"/>
          <w:sz w:val="24"/>
          <w:szCs w:val="24"/>
        </w:rPr>
        <w:t> сәйкес педагогикалық кеңес, қамқоршылық кеңес болып табылады.</w:t>
      </w:r>
      <w:r w:rsidRPr="00A637E2">
        <w:rPr>
          <w:rFonts w:ascii="Times New Roman" w:hAnsi="Times New Roman" w:cs="Times New Roman"/>
          <w:sz w:val="24"/>
          <w:szCs w:val="24"/>
        </w:rPr>
        <w:br/>
      </w:r>
      <w:bookmarkStart w:id="443" w:name="z561"/>
      <w:bookmarkEnd w:id="443"/>
      <w:r w:rsidRPr="00A637E2">
        <w:rPr>
          <w:rFonts w:ascii="Times New Roman" w:hAnsi="Times New Roman" w:cs="Times New Roman"/>
          <w:sz w:val="24"/>
          <w:szCs w:val="24"/>
        </w:rPr>
        <w:t>      23. Бiлiм беру ұйымын басқаруды Қазақстан Республикасының еңбек  </w:t>
      </w:r>
      <w:hyperlink r:id="rId200" w:anchor="z260"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білім беру ұйымының құрылтайшысы тағайындайтын басшы жүзеге асырады.</w:t>
      </w:r>
      <w:r w:rsidRPr="00A637E2">
        <w:rPr>
          <w:rFonts w:ascii="Times New Roman" w:hAnsi="Times New Roman" w:cs="Times New Roman"/>
          <w:sz w:val="24"/>
          <w:szCs w:val="24"/>
        </w:rPr>
        <w:br/>
      </w:r>
      <w:bookmarkStart w:id="444" w:name="z562"/>
      <w:bookmarkEnd w:id="444"/>
      <w:r w:rsidRPr="00A637E2">
        <w:rPr>
          <w:rFonts w:ascii="Times New Roman" w:hAnsi="Times New Roman" w:cs="Times New Roman"/>
          <w:sz w:val="24"/>
          <w:szCs w:val="24"/>
        </w:rPr>
        <w:t>      24. Бiлiм беру ұйымының басшысы:</w:t>
      </w:r>
      <w:r w:rsidRPr="00A637E2">
        <w:rPr>
          <w:rFonts w:ascii="Times New Roman" w:hAnsi="Times New Roman" w:cs="Times New Roman"/>
          <w:sz w:val="24"/>
          <w:szCs w:val="24"/>
        </w:rPr>
        <w:br/>
        <w:t>      1) </w:t>
      </w:r>
      <w:hyperlink r:id="rId201" w:anchor="z260" w:history="1">
        <w:r w:rsidRPr="00A637E2">
          <w:rPr>
            <w:rStyle w:val="a4"/>
            <w:rFonts w:ascii="Times New Roman" w:hAnsi="Times New Roman" w:cs="Times New Roman"/>
            <w:sz w:val="24"/>
            <w:szCs w:val="24"/>
          </w:rPr>
          <w:t>заңнамада</w:t>
        </w:r>
      </w:hyperlink>
      <w:r w:rsidRPr="00A637E2">
        <w:rPr>
          <w:rFonts w:ascii="Times New Roman" w:hAnsi="Times New Roman" w:cs="Times New Roman"/>
          <w:sz w:val="24"/>
          <w:szCs w:val="24"/>
        </w:rPr>
        <w:t> белгiленген тәртiппен білім беру ұйымының қызметкерлерiн қызметке тағайындайды және қызметтен босатады;</w:t>
      </w:r>
      <w:r w:rsidRPr="00A637E2">
        <w:rPr>
          <w:rFonts w:ascii="Times New Roman" w:hAnsi="Times New Roman" w:cs="Times New Roman"/>
          <w:sz w:val="24"/>
          <w:szCs w:val="24"/>
        </w:rPr>
        <w:br/>
        <w:t>      2) өзге ұйымдар мен өзара қатынаста бiлiм беру ұйымының атынан өкілдік етеді;</w:t>
      </w:r>
      <w:r w:rsidRPr="00A637E2">
        <w:rPr>
          <w:rFonts w:ascii="Times New Roman" w:hAnsi="Times New Roman" w:cs="Times New Roman"/>
          <w:sz w:val="24"/>
          <w:szCs w:val="24"/>
        </w:rPr>
        <w:br/>
        <w:t>      3) білім беру ұйымының жарғысында көзделген өзге де функцияларды орындайды.</w:t>
      </w:r>
      <w:r w:rsidRPr="00A637E2">
        <w:rPr>
          <w:rFonts w:ascii="Times New Roman" w:hAnsi="Times New Roman" w:cs="Times New Roman"/>
          <w:sz w:val="24"/>
          <w:szCs w:val="24"/>
        </w:rPr>
        <w:br/>
        <w:t>      Басшының еңбегiне ақы төлеу тәртiбi Қазақстан Республикасының </w:t>
      </w:r>
      <w:hyperlink r:id="rId202" w:anchor="z6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көзделедi.</w:t>
      </w:r>
      <w:r w:rsidRPr="00A637E2">
        <w:rPr>
          <w:rFonts w:ascii="Times New Roman" w:hAnsi="Times New Roman" w:cs="Times New Roman"/>
          <w:sz w:val="24"/>
          <w:szCs w:val="24"/>
        </w:rPr>
        <w:br/>
      </w:r>
      <w:bookmarkStart w:id="445" w:name="z563"/>
      <w:bookmarkEnd w:id="445"/>
      <w:r w:rsidRPr="00A637E2">
        <w:rPr>
          <w:rFonts w:ascii="Times New Roman" w:hAnsi="Times New Roman" w:cs="Times New Roman"/>
          <w:sz w:val="24"/>
          <w:szCs w:val="24"/>
        </w:rPr>
        <w:t>      25. Білім беру ұйымының басшысы </w:t>
      </w:r>
      <w:hyperlink r:id="rId203" w:anchor="z915"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заңдарында белгіленген тәртіппен:</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мемлекеттік жалпыға міндетті білім беру стандартының талаптарын бұзғаны;</w:t>
      </w:r>
      <w:r w:rsidRPr="00A637E2">
        <w:rPr>
          <w:rFonts w:ascii="Times New Roman" w:hAnsi="Times New Roman" w:cs="Times New Roman"/>
          <w:sz w:val="24"/>
          <w:szCs w:val="24"/>
        </w:rPr>
        <w:br/>
        <w:t>      4) білім беру ұйымы білім алушыларының және тәрбиеленушілерінің, қызметкерлерінің оқу-тәрбие процесі кезіндегі өмірі мен денсаулығы;</w:t>
      </w:r>
      <w:r w:rsidRPr="00A637E2">
        <w:rPr>
          <w:rFonts w:ascii="Times New Roman" w:hAnsi="Times New Roman" w:cs="Times New Roman"/>
          <w:sz w:val="24"/>
          <w:szCs w:val="24"/>
        </w:rPr>
        <w:br/>
        <w:t>      5)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6) нормативтік құқықтық актілерде және еңбек шартының талаптарында көзделген талаптарды өзге де бұзғаны үшін жауапты болады.</w:t>
      </w:r>
      <w:r w:rsidRPr="00A637E2">
        <w:rPr>
          <w:rFonts w:ascii="Times New Roman" w:hAnsi="Times New Roman" w:cs="Times New Roman"/>
          <w:sz w:val="24"/>
          <w:szCs w:val="24"/>
        </w:rPr>
        <w:br/>
      </w:r>
      <w:bookmarkStart w:id="446" w:name="z564"/>
      <w:bookmarkEnd w:id="446"/>
      <w:r w:rsidRPr="00A637E2">
        <w:rPr>
          <w:rFonts w:ascii="Times New Roman" w:hAnsi="Times New Roman" w:cs="Times New Roman"/>
          <w:sz w:val="24"/>
          <w:szCs w:val="24"/>
        </w:rPr>
        <w:t>      26. Бiлiм беру ұйымдарының басшы кадрларының, педагог және ғылыми қызметкерлерiнiң бiлiктiлiгiн арттыру бес жылда кемiнде бiр рет «Білім туралы» </w:t>
      </w:r>
      <w:hyperlink r:id="rId204" w:anchor="z572"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r>
      <w:bookmarkStart w:id="447" w:name="z565"/>
      <w:bookmarkEnd w:id="447"/>
      <w:r w:rsidRPr="00A637E2">
        <w:rPr>
          <w:rFonts w:ascii="Times New Roman" w:hAnsi="Times New Roman" w:cs="Times New Roman"/>
          <w:sz w:val="24"/>
          <w:szCs w:val="24"/>
        </w:rPr>
        <w:t>      27. Білім беру ұйымдарының басшылары мен педагог қызметкерлері «Білім туралы» </w:t>
      </w:r>
      <w:hyperlink r:id="rId205" w:anchor="z505"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аттестаттаудан өтуге тиіс.</w:t>
      </w:r>
      <w:r w:rsidRPr="00A637E2">
        <w:rPr>
          <w:rFonts w:ascii="Times New Roman" w:hAnsi="Times New Roman" w:cs="Times New Roman"/>
          <w:sz w:val="24"/>
          <w:szCs w:val="24"/>
        </w:rPr>
        <w:br/>
      </w:r>
      <w:bookmarkStart w:id="448" w:name="z566"/>
      <w:bookmarkEnd w:id="448"/>
      <w:r w:rsidRPr="00A637E2">
        <w:rPr>
          <w:rFonts w:ascii="Times New Roman" w:hAnsi="Times New Roman" w:cs="Times New Roman"/>
          <w:sz w:val="24"/>
          <w:szCs w:val="24"/>
        </w:rPr>
        <w:t>      28. Білім беру ұйымының персоналын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206" w:anchor="z0" w:history="1">
        <w:r w:rsidRPr="00A637E2">
          <w:rPr>
            <w:rStyle w:val="a4"/>
            <w:rFonts w:ascii="Times New Roman" w:hAnsi="Times New Roman" w:cs="Times New Roman"/>
            <w:sz w:val="24"/>
            <w:szCs w:val="24"/>
          </w:rPr>
          <w:t>қаулысымен</w:t>
        </w:r>
      </w:hyperlink>
      <w:r w:rsidRPr="00A637E2">
        <w:rPr>
          <w:rFonts w:ascii="Times New Roman" w:hAnsi="Times New Roman" w:cs="Times New Roman"/>
          <w:sz w:val="24"/>
          <w:szCs w:val="24"/>
        </w:rPr>
        <w:t> және оның жарғысымен регламенттеледі.</w:t>
      </w:r>
      <w:r w:rsidRPr="00A637E2">
        <w:rPr>
          <w:rFonts w:ascii="Times New Roman" w:hAnsi="Times New Roman" w:cs="Times New Roman"/>
          <w:sz w:val="24"/>
          <w:szCs w:val="24"/>
        </w:rPr>
        <w:br/>
      </w:r>
      <w:bookmarkStart w:id="449" w:name="z567"/>
      <w:bookmarkEnd w:id="449"/>
      <w:r w:rsidRPr="00A637E2">
        <w:rPr>
          <w:rFonts w:ascii="Times New Roman" w:hAnsi="Times New Roman" w:cs="Times New Roman"/>
          <w:sz w:val="24"/>
          <w:szCs w:val="24"/>
        </w:rPr>
        <w:t>      29. Бiлiм беру ұйымы жергiлiктi жағдайларға қарай қосалқы оқу шаруашылығын, оқу-тәжiрибе учаскесін, оқу-өндiрiстiк шеберханаларды құра алады.</w:t>
      </w:r>
      <w:r w:rsidRPr="00A637E2">
        <w:rPr>
          <w:rFonts w:ascii="Times New Roman" w:hAnsi="Times New Roman" w:cs="Times New Roman"/>
          <w:sz w:val="24"/>
          <w:szCs w:val="24"/>
        </w:rPr>
        <w:br/>
      </w:r>
      <w:bookmarkStart w:id="450" w:name="z568"/>
      <w:bookmarkEnd w:id="450"/>
      <w:r w:rsidRPr="00A637E2">
        <w:rPr>
          <w:rFonts w:ascii="Times New Roman" w:hAnsi="Times New Roman" w:cs="Times New Roman"/>
          <w:sz w:val="24"/>
          <w:szCs w:val="24"/>
        </w:rPr>
        <w:t>      30. Жетiм балалар мен ата-анасының қамқорлығынсыз қалған балаларға арналған мемлекеттiк бiлiм беру ұйымы жергiлiктi бюджеттен қаржыландырылады.</w:t>
      </w:r>
      <w:r w:rsidRPr="00A637E2">
        <w:rPr>
          <w:rFonts w:ascii="Times New Roman" w:hAnsi="Times New Roman" w:cs="Times New Roman"/>
          <w:sz w:val="24"/>
          <w:szCs w:val="24"/>
        </w:rPr>
        <w:br/>
      </w:r>
      <w:bookmarkStart w:id="451" w:name="z569"/>
      <w:bookmarkEnd w:id="451"/>
      <w:r w:rsidRPr="00A637E2">
        <w:rPr>
          <w:rFonts w:ascii="Times New Roman" w:hAnsi="Times New Roman" w:cs="Times New Roman"/>
          <w:sz w:val="24"/>
          <w:szCs w:val="24"/>
        </w:rPr>
        <w:t>      31. Бiлiм беру ұйымы белгiленген нысан бойынша iс қағаздарын жүргiзедi және бағыныстылығына қарай бiлiм беру органдарына есеп бередi.</w:t>
      </w:r>
      <w:r w:rsidRPr="00A637E2">
        <w:rPr>
          <w:rFonts w:ascii="Times New Roman" w:hAnsi="Times New Roman" w:cs="Times New Roman"/>
          <w:sz w:val="24"/>
          <w:szCs w:val="24"/>
        </w:rPr>
        <w:br/>
      </w:r>
      <w:bookmarkStart w:id="452" w:name="z570"/>
      <w:bookmarkEnd w:id="452"/>
      <w:r w:rsidRPr="00A637E2">
        <w:rPr>
          <w:rFonts w:ascii="Times New Roman" w:hAnsi="Times New Roman" w:cs="Times New Roman"/>
          <w:sz w:val="24"/>
          <w:szCs w:val="24"/>
        </w:rPr>
        <w:t>      32. Білім беру ұйымдарын құру, </w:t>
      </w:r>
      <w:hyperlink r:id="rId207" w:anchor="z52" w:history="1">
        <w:r w:rsidRPr="00A637E2">
          <w:rPr>
            <w:rStyle w:val="a4"/>
            <w:rFonts w:ascii="Times New Roman" w:hAnsi="Times New Roman" w:cs="Times New Roman"/>
            <w:sz w:val="24"/>
            <w:szCs w:val="24"/>
          </w:rPr>
          <w:t>қайта ұйымдастыру</w:t>
        </w:r>
      </w:hyperlink>
      <w:r w:rsidRPr="00A637E2">
        <w:rPr>
          <w:rFonts w:ascii="Times New Roman" w:hAnsi="Times New Roman" w:cs="Times New Roman"/>
          <w:sz w:val="24"/>
          <w:szCs w:val="24"/>
        </w:rPr>
        <w:t> және </w:t>
      </w:r>
      <w:hyperlink r:id="rId208" w:anchor="z57" w:history="1">
        <w:r w:rsidRPr="00A637E2">
          <w:rPr>
            <w:rStyle w:val="a4"/>
            <w:rFonts w:ascii="Times New Roman" w:hAnsi="Times New Roman" w:cs="Times New Roman"/>
            <w:sz w:val="24"/>
            <w:szCs w:val="24"/>
          </w:rPr>
          <w:t>тарату</w:t>
        </w:r>
      </w:hyperlink>
      <w:r w:rsidRPr="00A637E2">
        <w:rPr>
          <w:rFonts w:ascii="Times New Roman" w:hAnsi="Times New Roman" w:cs="Times New Roman"/>
          <w:sz w:val="24"/>
          <w:szCs w:val="24"/>
        </w:rPr>
        <w:t>Қазақстан Республикасының </w:t>
      </w:r>
      <w:hyperlink r:id="rId209" w:anchor="z49"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Балаларға арналған қосымша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Балаларға арналған қосымша білім беру ұйымдары қызметінің үлгілік қағидалары (бұдан әрі – Қағидалар) «Білім туралы» 2007 жылғы 27 шілдедегі Қазақстан Республикасының </w:t>
      </w:r>
      <w:hyperlink r:id="rId210"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әзірленді және меншік нысаны мен ведомстволық бағыныстылығына қарамастан, қосымша білім беру ұйымдары қызметінің тәртібін айқындайды және Қазақстан Республикасы азаматтарының балаларға арналған қосымша білім алу құқықтарын тегін және шарттық негізде қамтамасыз етуге бағытталған.</w:t>
      </w:r>
      <w:r w:rsidRPr="00A637E2">
        <w:rPr>
          <w:rFonts w:ascii="Times New Roman" w:hAnsi="Times New Roman" w:cs="Times New Roman"/>
          <w:sz w:val="24"/>
          <w:szCs w:val="24"/>
        </w:rPr>
        <w:br/>
      </w:r>
      <w:bookmarkStart w:id="453" w:name="z571"/>
      <w:bookmarkEnd w:id="453"/>
      <w:r w:rsidRPr="00A637E2">
        <w:rPr>
          <w:rFonts w:ascii="Times New Roman" w:hAnsi="Times New Roman" w:cs="Times New Roman"/>
          <w:sz w:val="24"/>
          <w:szCs w:val="24"/>
        </w:rPr>
        <w:t>      2. Балаларға арналған қосымша білім берудің оқу бағдарламаларын іске асыратын білім беру ұйымдары (бұдан әрі – балаларға арналған қосымша білім беру ұйымы) өз қызметінде Қазақстан Республикасының </w:t>
      </w:r>
      <w:hyperlink r:id="rId211" w:anchor="z0" w:history="1">
        <w:r w:rsidRPr="00A637E2">
          <w:rPr>
            <w:rStyle w:val="a4"/>
            <w:rFonts w:ascii="Times New Roman" w:hAnsi="Times New Roman" w:cs="Times New Roman"/>
            <w:sz w:val="24"/>
            <w:szCs w:val="24"/>
          </w:rPr>
          <w:t>Конституциясын</w:t>
        </w:r>
      </w:hyperlink>
      <w:r w:rsidRPr="00A637E2">
        <w:rPr>
          <w:rFonts w:ascii="Times New Roman" w:hAnsi="Times New Roman" w:cs="Times New Roman"/>
          <w:sz w:val="24"/>
          <w:szCs w:val="24"/>
        </w:rPr>
        <w:t>, 2007 жылғы 15 мамырдағы Қазақстан Республикасының Еңбек </w:t>
      </w:r>
      <w:hyperlink r:id="rId212" w:anchor="z0" w:history="1">
        <w:r w:rsidRPr="00A637E2">
          <w:rPr>
            <w:rStyle w:val="a4"/>
            <w:rFonts w:ascii="Times New Roman" w:hAnsi="Times New Roman" w:cs="Times New Roman"/>
            <w:sz w:val="24"/>
            <w:szCs w:val="24"/>
          </w:rPr>
          <w:t>кодексін</w:t>
        </w:r>
      </w:hyperlink>
      <w:r w:rsidRPr="00A637E2">
        <w:rPr>
          <w:rFonts w:ascii="Times New Roman" w:hAnsi="Times New Roman" w:cs="Times New Roman"/>
          <w:sz w:val="24"/>
          <w:szCs w:val="24"/>
        </w:rPr>
        <w:t>, «</w:t>
      </w:r>
      <w:hyperlink r:id="rId213" w:anchor="z43"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w:t>
      </w:r>
      <w:hyperlink r:id="rId214" w:anchor="z19" w:history="1">
        <w:r w:rsidRPr="00A637E2">
          <w:rPr>
            <w:rStyle w:val="a4"/>
            <w:rFonts w:ascii="Times New Roman" w:hAnsi="Times New Roman" w:cs="Times New Roman"/>
            <w:sz w:val="24"/>
            <w:szCs w:val="24"/>
          </w:rPr>
          <w:t>Қазақстан Республикасындағы баланың құқықтары туралы</w:t>
        </w:r>
      </w:hyperlink>
      <w:r w:rsidRPr="00A637E2">
        <w:rPr>
          <w:rFonts w:ascii="Times New Roman" w:hAnsi="Times New Roman" w:cs="Times New Roman"/>
          <w:sz w:val="24"/>
          <w:szCs w:val="24"/>
        </w:rPr>
        <w:t>» 2002 жылғы 8 тамыздағы Қазақстан Республикасының заңдарын, «Азаматтық қызметшілерге, мемлекеттік бюджет қаражаты есебінен ұсталатын ұйымдардың қызметкерлеріне еңбекақы төлеу жүйесі туралы» Қазақстан Республикасы Үкіметінің 2007 жылғы 29 желтоқсандағы № 1400 </w:t>
      </w:r>
      <w:hyperlink r:id="rId215" w:anchor="z0" w:history="1">
        <w:r w:rsidRPr="00A637E2">
          <w:rPr>
            <w:rStyle w:val="a4"/>
            <w:rFonts w:ascii="Times New Roman" w:hAnsi="Times New Roman" w:cs="Times New Roman"/>
            <w:sz w:val="24"/>
            <w:szCs w:val="24"/>
          </w:rPr>
          <w:t>қаулысын</w:t>
        </w:r>
      </w:hyperlink>
      <w:r w:rsidRPr="00A637E2">
        <w:rPr>
          <w:rFonts w:ascii="Times New Roman" w:hAnsi="Times New Roman" w:cs="Times New Roman"/>
          <w:sz w:val="24"/>
          <w:szCs w:val="24"/>
        </w:rPr>
        <w:t>,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216" w:anchor="z0" w:history="1">
        <w:r w:rsidRPr="00A637E2">
          <w:rPr>
            <w:rStyle w:val="a4"/>
            <w:rFonts w:ascii="Times New Roman" w:hAnsi="Times New Roman" w:cs="Times New Roman"/>
            <w:sz w:val="24"/>
            <w:szCs w:val="24"/>
          </w:rPr>
          <w:t>қаулысын</w:t>
        </w:r>
      </w:hyperlink>
      <w:r w:rsidRPr="00A637E2">
        <w:rPr>
          <w:rFonts w:ascii="Times New Roman" w:hAnsi="Times New Roman" w:cs="Times New Roman"/>
          <w:sz w:val="24"/>
          <w:szCs w:val="24"/>
        </w:rPr>
        <w:t> (бұдан әрі – Үлгі штаттар),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r w:rsidRPr="00A637E2">
        <w:rPr>
          <w:rFonts w:ascii="Times New Roman" w:hAnsi="Times New Roman" w:cs="Times New Roman"/>
          <w:sz w:val="24"/>
          <w:szCs w:val="24"/>
        </w:rPr>
        <w:br/>
      </w:r>
      <w:bookmarkStart w:id="454" w:name="z572"/>
      <w:bookmarkEnd w:id="454"/>
      <w:r w:rsidRPr="00A637E2">
        <w:rPr>
          <w:rFonts w:ascii="Times New Roman" w:hAnsi="Times New Roman" w:cs="Times New Roman"/>
          <w:sz w:val="24"/>
          <w:szCs w:val="24"/>
        </w:rPr>
        <w:t>      3. Балаларға арналған қосымша білім беру ұйымында жеке тұлға, қоғаммен мемлекеттің мүддесі үшін білім алушының білім алу және мәдени қажеттіліктерін жан-жақты қанағаттандыру мақсатында қосымша білім берудің оқу бағдарламалары іске асырылады.</w:t>
      </w:r>
      <w:r w:rsidRPr="00A637E2">
        <w:rPr>
          <w:rFonts w:ascii="Times New Roman" w:hAnsi="Times New Roman" w:cs="Times New Roman"/>
          <w:sz w:val="24"/>
          <w:szCs w:val="24"/>
        </w:rPr>
        <w:br/>
        <w:t>      Балаларға қосымша білім беру ұйымдарының түрлері:</w:t>
      </w:r>
      <w:r w:rsidRPr="00A637E2">
        <w:rPr>
          <w:rFonts w:ascii="Times New Roman" w:hAnsi="Times New Roman" w:cs="Times New Roman"/>
          <w:sz w:val="24"/>
          <w:szCs w:val="24"/>
        </w:rPr>
        <w:br/>
        <w:t>      1) қосымша білім беру оқу-әдістемелік орталығы;</w:t>
      </w:r>
      <w:r w:rsidRPr="00A637E2">
        <w:rPr>
          <w:rFonts w:ascii="Times New Roman" w:hAnsi="Times New Roman" w:cs="Times New Roman"/>
          <w:sz w:val="24"/>
          <w:szCs w:val="24"/>
        </w:rPr>
        <w:br/>
        <w:t>      2) оқушылар (үйі, орталығы, кешені, балалар-жасөспірімдер шығармашылығы орталығы және басқалар) сарайы;</w:t>
      </w:r>
      <w:r w:rsidRPr="00A637E2">
        <w:rPr>
          <w:rFonts w:ascii="Times New Roman" w:hAnsi="Times New Roman" w:cs="Times New Roman"/>
          <w:sz w:val="24"/>
          <w:szCs w:val="24"/>
        </w:rPr>
        <w:br/>
        <w:t>      3) жас натуралистер станциясы (балалар экологиялық орталығы, биологиялық орталық, экобиоорталық, экология және өлкетану балалар-жасөспірімдер орталығы және басқалар);</w:t>
      </w:r>
      <w:r w:rsidRPr="00A637E2">
        <w:rPr>
          <w:rFonts w:ascii="Times New Roman" w:hAnsi="Times New Roman" w:cs="Times New Roman"/>
          <w:sz w:val="24"/>
          <w:szCs w:val="24"/>
        </w:rPr>
        <w:br/>
        <w:t>      4) жас техниктер станциясы (орталық, балалар және жасөспірімдер техникалық шығармашылық мектебі және басқалар);</w:t>
      </w:r>
      <w:r w:rsidRPr="00A637E2">
        <w:rPr>
          <w:rFonts w:ascii="Times New Roman" w:hAnsi="Times New Roman" w:cs="Times New Roman"/>
          <w:sz w:val="24"/>
          <w:szCs w:val="24"/>
        </w:rPr>
        <w:br/>
        <w:t>      5) жас туристер станциясы (балалар-жасөспірімдер туризм орталығы, балалар-жасөспірімдер экология және туризм орталығы, балалар-жасөспірімдер туризм және өлкетану орталығы және басқалар);</w:t>
      </w:r>
      <w:r w:rsidRPr="00A637E2">
        <w:rPr>
          <w:rFonts w:ascii="Times New Roman" w:hAnsi="Times New Roman" w:cs="Times New Roman"/>
          <w:sz w:val="24"/>
          <w:szCs w:val="24"/>
        </w:rPr>
        <w:br/>
        <w:t>      6) балалар аула клубы (басқа да клубтық демалыс ұйымдары);</w:t>
      </w:r>
      <w:r w:rsidRPr="00A637E2">
        <w:rPr>
          <w:rFonts w:ascii="Times New Roman" w:hAnsi="Times New Roman" w:cs="Times New Roman"/>
          <w:sz w:val="24"/>
          <w:szCs w:val="24"/>
        </w:rPr>
        <w:br/>
        <w:t>      7) балалар өнер мектебі (балалар музыка мектебі, балалар көркемөнер мектебі, балалар өнер мектебі және көркемдік-эстетикалық бағыттағы басқа да мектептер);</w:t>
      </w:r>
      <w:r w:rsidRPr="00A637E2">
        <w:rPr>
          <w:rFonts w:ascii="Times New Roman" w:hAnsi="Times New Roman" w:cs="Times New Roman"/>
          <w:sz w:val="24"/>
          <w:szCs w:val="24"/>
        </w:rPr>
        <w:br/>
        <w:t>      8) балалар сауықтыру (орталығы, кешені, қала сыртындағы сауықтыру лагері және күндізгі уақытта болу лагері, палаталық лагерь, киіз үй лагері және басқалар) лагері;</w:t>
      </w:r>
      <w:r w:rsidRPr="00A637E2">
        <w:rPr>
          <w:rFonts w:ascii="Times New Roman" w:hAnsi="Times New Roman" w:cs="Times New Roman"/>
          <w:sz w:val="24"/>
          <w:szCs w:val="24"/>
        </w:rPr>
        <w:br/>
        <w:t>      9) балалар-жасөспірімдер спорттық мектебі;</w:t>
      </w:r>
      <w:r w:rsidRPr="00A637E2">
        <w:rPr>
          <w:rFonts w:ascii="Times New Roman" w:hAnsi="Times New Roman" w:cs="Times New Roman"/>
          <w:sz w:val="24"/>
          <w:szCs w:val="24"/>
        </w:rPr>
        <w:br/>
        <w:t>      10) олимпиадалық резервтегі мамандандырылған балалар-жасөспірімдер мектебі;</w:t>
      </w:r>
      <w:r w:rsidRPr="00A637E2">
        <w:rPr>
          <w:rFonts w:ascii="Times New Roman" w:hAnsi="Times New Roman" w:cs="Times New Roman"/>
          <w:sz w:val="24"/>
          <w:szCs w:val="24"/>
        </w:rPr>
        <w:br/>
        <w:t>      11) балалардың қызметі мен қызығушылықтары бағытындағы басқа ұйымдар.</w:t>
      </w:r>
      <w:r w:rsidRPr="00A637E2">
        <w:rPr>
          <w:rFonts w:ascii="Times New Roman" w:hAnsi="Times New Roman" w:cs="Times New Roman"/>
          <w:sz w:val="24"/>
          <w:szCs w:val="24"/>
        </w:rPr>
        <w:br/>
      </w:r>
      <w:bookmarkStart w:id="455" w:name="z573"/>
      <w:bookmarkEnd w:id="455"/>
      <w:r w:rsidRPr="00A637E2">
        <w:rPr>
          <w:rFonts w:ascii="Times New Roman" w:hAnsi="Times New Roman" w:cs="Times New Roman"/>
          <w:sz w:val="24"/>
          <w:szCs w:val="24"/>
        </w:rPr>
        <w:t xml:space="preserve">      4. Мемлекет балаларға арналған қосымша білім беру ұйымдары білім беру қызметтерінің қолжетімділігін қамтамасыз етеді, сондай-ақ дамуында мүмкіндігі шектеулі балаларға және </w:t>
      </w:r>
      <w:r w:rsidRPr="00A637E2">
        <w:rPr>
          <w:rFonts w:ascii="Times New Roman" w:hAnsi="Times New Roman" w:cs="Times New Roman"/>
          <w:sz w:val="24"/>
          <w:szCs w:val="24"/>
        </w:rPr>
        <w:lastRenderedPageBreak/>
        <w:t>олардың қосымша білім алуы үшін арнайы жағдайларды қамтамасыз етеді.</w:t>
      </w:r>
      <w:r w:rsidRPr="00A637E2">
        <w:rPr>
          <w:rFonts w:ascii="Times New Roman" w:hAnsi="Times New Roman" w:cs="Times New Roman"/>
          <w:sz w:val="24"/>
          <w:szCs w:val="24"/>
        </w:rPr>
        <w:br/>
      </w:r>
      <w:bookmarkStart w:id="456" w:name="z574"/>
      <w:bookmarkEnd w:id="456"/>
      <w:r w:rsidRPr="00A637E2">
        <w:rPr>
          <w:rFonts w:ascii="Times New Roman" w:hAnsi="Times New Roman" w:cs="Times New Roman"/>
          <w:sz w:val="24"/>
          <w:szCs w:val="24"/>
        </w:rPr>
        <w:t>      5. Балаларға арналған қосымша білім беру ұйымының негізгі міндеттері:</w:t>
      </w:r>
      <w:r w:rsidRPr="00A637E2">
        <w:rPr>
          <w:rFonts w:ascii="Times New Roman" w:hAnsi="Times New Roman" w:cs="Times New Roman"/>
          <w:sz w:val="24"/>
          <w:szCs w:val="24"/>
        </w:rPr>
        <w:br/>
        <w:t>      1) ұлттық және жалпы адамзаттық құндылықтар, ғылым мен практика жетістіктері негізінде жеке тұлғаны қалыптастыруға, дамытуға және кәсіби қалыптасуына бағытталған сапалы қосымша білім алу үшін қажетті жағдайлар жасау;</w:t>
      </w:r>
      <w:r w:rsidRPr="00A637E2">
        <w:rPr>
          <w:rFonts w:ascii="Times New Roman" w:hAnsi="Times New Roman" w:cs="Times New Roman"/>
          <w:sz w:val="24"/>
          <w:szCs w:val="24"/>
        </w:rPr>
        <w:br/>
        <w:t>      2) жеке тұлғаның шығармашылық, рухани, дене мүмкіндіктерін дамыту, олардың қабілеттерін іске асыру;</w:t>
      </w:r>
      <w:r w:rsidRPr="00A637E2">
        <w:rPr>
          <w:rFonts w:ascii="Times New Roman" w:hAnsi="Times New Roman" w:cs="Times New Roman"/>
          <w:sz w:val="24"/>
          <w:szCs w:val="24"/>
        </w:rPr>
        <w:br/>
        <w:t>      3) адамгершілік пен салауатты өмір салтының берік негіздерін қалыптастыру, даралықты дамыту үшін жағдай жасау арқылы зияткерлікті байыту;</w:t>
      </w:r>
      <w:r w:rsidRPr="00A637E2">
        <w:rPr>
          <w:rFonts w:ascii="Times New Roman" w:hAnsi="Times New Roman" w:cs="Times New Roman"/>
          <w:sz w:val="24"/>
          <w:szCs w:val="24"/>
        </w:rPr>
        <w:br/>
        <w:t>      4) азаматтылық пен отансүйгіштікке, өз Отаны – Қазақстан Республикасына сүйіспеншілікке, мемлекеттік рәміздер мен мемлекеттік тілді құрметтеуге, халық дәстүрлерін қадірлеуге, </w:t>
      </w:r>
      <w:hyperlink r:id="rId217" w:anchor="z0" w:history="1">
        <w:r w:rsidRPr="00A637E2">
          <w:rPr>
            <w:rStyle w:val="a4"/>
            <w:rFonts w:ascii="Times New Roman" w:hAnsi="Times New Roman" w:cs="Times New Roman"/>
            <w:sz w:val="24"/>
            <w:szCs w:val="24"/>
          </w:rPr>
          <w:t>Конституцияға</w:t>
        </w:r>
      </w:hyperlink>
      <w:r w:rsidRPr="00A637E2">
        <w:rPr>
          <w:rFonts w:ascii="Times New Roman" w:hAnsi="Times New Roman" w:cs="Times New Roman"/>
          <w:sz w:val="24"/>
          <w:szCs w:val="24"/>
        </w:rPr>
        <w:t> және қоғамға қарсы кез келген көріністерге төзбеушілікке тәрбиелеу;</w:t>
      </w:r>
      <w:r w:rsidRPr="00A637E2">
        <w:rPr>
          <w:rFonts w:ascii="Times New Roman" w:hAnsi="Times New Roman" w:cs="Times New Roman"/>
          <w:sz w:val="24"/>
          <w:szCs w:val="24"/>
        </w:rPr>
        <w:br/>
        <w:t>      5) азаматтық ұстанымы белсенді жеке тұлғаны тәрбиелеу, республиканың саяси-қоғамдық, экономикалық және мәдени өміріне қатысуға қажеттілікті, тұлғаның өз құқықтары мен міндеттеріне саналы қарым-қатынасты қалыптастыру;</w:t>
      </w:r>
      <w:r w:rsidRPr="00A637E2">
        <w:rPr>
          <w:rFonts w:ascii="Times New Roman" w:hAnsi="Times New Roman" w:cs="Times New Roman"/>
          <w:sz w:val="24"/>
          <w:szCs w:val="24"/>
        </w:rPr>
        <w:br/>
        <w:t>      6) балалар бойында экологиялық мәдениетті тәрбиелеу, оларды табиғатты қорғау ісіне тарту;</w:t>
      </w:r>
      <w:r w:rsidRPr="00A637E2">
        <w:rPr>
          <w:rFonts w:ascii="Times New Roman" w:hAnsi="Times New Roman" w:cs="Times New Roman"/>
          <w:sz w:val="24"/>
          <w:szCs w:val="24"/>
        </w:rPr>
        <w:br/>
        <w:t>      7) қоғамдағы өмірге бейімдеу;</w:t>
      </w:r>
      <w:r w:rsidRPr="00A637E2">
        <w:rPr>
          <w:rFonts w:ascii="Times New Roman" w:hAnsi="Times New Roman" w:cs="Times New Roman"/>
          <w:sz w:val="24"/>
          <w:szCs w:val="24"/>
        </w:rPr>
        <w:br/>
        <w:t>      8) мазмұнды бос уақытты ұйымдастыру.</w:t>
      </w:r>
      <w:r w:rsidRPr="00A637E2">
        <w:rPr>
          <w:rFonts w:ascii="Times New Roman" w:hAnsi="Times New Roman" w:cs="Times New Roman"/>
          <w:sz w:val="24"/>
          <w:szCs w:val="24"/>
        </w:rPr>
        <w:br/>
      </w:r>
      <w:bookmarkStart w:id="457" w:name="z575"/>
      <w:bookmarkEnd w:id="457"/>
      <w:r w:rsidRPr="00A637E2">
        <w:rPr>
          <w:rFonts w:ascii="Times New Roman" w:hAnsi="Times New Roman" w:cs="Times New Roman"/>
          <w:sz w:val="24"/>
          <w:szCs w:val="24"/>
        </w:rPr>
        <w:t>      6. Балаларға арналған қосымша білім берудің оқу бағдарламалары жалпы білім беретін мектептерде, лицейлерде және гимназияларда да іске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Балаларға арналған қосымша білім беру ұйымдары қызметінің тәртібі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Қызметті ұйымдастыру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7. Балаларға арналған қосымша білім беру ұйымын Қазақстан Республикасының </w:t>
      </w:r>
      <w:hyperlink r:id="rId218" w:anchor="z49"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жеке және заңды тұлғалар (құрылтайшылар) құрады.</w:t>
      </w:r>
      <w:r w:rsidRPr="00A637E2">
        <w:rPr>
          <w:rFonts w:ascii="Times New Roman" w:hAnsi="Times New Roman" w:cs="Times New Roman"/>
          <w:sz w:val="24"/>
          <w:szCs w:val="24"/>
        </w:rPr>
        <w:br/>
      </w:r>
      <w:bookmarkStart w:id="458" w:name="z576"/>
      <w:bookmarkEnd w:id="458"/>
      <w:r w:rsidRPr="00A637E2">
        <w:rPr>
          <w:rFonts w:ascii="Times New Roman" w:hAnsi="Times New Roman" w:cs="Times New Roman"/>
          <w:sz w:val="24"/>
          <w:szCs w:val="24"/>
        </w:rPr>
        <w:t>      8. Балаларға арналған қосымша білім беру ұйымының мәртебесін оның құрылтайшысы айқындайды және оның жарғысында «Білім туралы» </w:t>
      </w:r>
      <w:hyperlink r:id="rId219" w:anchor="z48" w:history="1">
        <w:r w:rsidRPr="00A637E2">
          <w:rPr>
            <w:rStyle w:val="a4"/>
            <w:rFonts w:ascii="Times New Roman" w:hAnsi="Times New Roman" w:cs="Times New Roman"/>
            <w:sz w:val="24"/>
            <w:szCs w:val="24"/>
          </w:rPr>
          <w:t>Заңның</w:t>
        </w:r>
      </w:hyperlink>
      <w:r w:rsidRPr="00A637E2">
        <w:rPr>
          <w:rFonts w:ascii="Times New Roman" w:hAnsi="Times New Roman" w:cs="Times New Roman"/>
          <w:sz w:val="24"/>
          <w:szCs w:val="24"/>
        </w:rPr>
        <w:t> талаптары ескеріле отырып, көрсетіледі.</w:t>
      </w:r>
      <w:r w:rsidRPr="00A637E2">
        <w:rPr>
          <w:rFonts w:ascii="Times New Roman" w:hAnsi="Times New Roman" w:cs="Times New Roman"/>
          <w:sz w:val="24"/>
          <w:szCs w:val="24"/>
        </w:rPr>
        <w:br/>
      </w:r>
      <w:bookmarkStart w:id="459" w:name="z577"/>
      <w:bookmarkEnd w:id="459"/>
      <w:r w:rsidRPr="00A637E2">
        <w:rPr>
          <w:rFonts w:ascii="Times New Roman" w:hAnsi="Times New Roman" w:cs="Times New Roman"/>
          <w:sz w:val="24"/>
          <w:szCs w:val="24"/>
        </w:rPr>
        <w:t>      9. Балаларға арналған қосымша білім беру ұйымдарының басшыларын және педагог қызметкерлерін аттестаттау «Білім туралы» </w:t>
      </w:r>
      <w:hyperlink r:id="rId220" w:anchor="z505"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сәйкес жүзеге асырылады.</w:t>
      </w:r>
      <w:r w:rsidRPr="00A637E2">
        <w:rPr>
          <w:rFonts w:ascii="Times New Roman" w:hAnsi="Times New Roman" w:cs="Times New Roman"/>
          <w:sz w:val="24"/>
          <w:szCs w:val="24"/>
        </w:rPr>
        <w:br/>
        <w:t>      Балаларға арналған қосымша білім беру ұйымдарын мемлекеттік аттестаттауды білім беруді мемлекеттік басқару органдары өздерінің құзыретіне сәйкес жоспарлы тәртіппен бес жылда бір рет өткізеді.</w:t>
      </w:r>
      <w:r w:rsidRPr="00A637E2">
        <w:rPr>
          <w:rFonts w:ascii="Times New Roman" w:hAnsi="Times New Roman" w:cs="Times New Roman"/>
          <w:sz w:val="24"/>
          <w:szCs w:val="24"/>
        </w:rPr>
        <w:br/>
      </w:r>
      <w:bookmarkStart w:id="460" w:name="z578"/>
      <w:bookmarkEnd w:id="460"/>
      <w:r w:rsidRPr="00A637E2">
        <w:rPr>
          <w:rFonts w:ascii="Times New Roman" w:hAnsi="Times New Roman" w:cs="Times New Roman"/>
          <w:sz w:val="24"/>
          <w:szCs w:val="24"/>
        </w:rPr>
        <w:t>      10. Балаларға арналған қосымша білім беру ұйымдарының білім беру қызметін педагогтер, әдіскерлер, педагог-ұйымдастырушылар және оларға теңестірілген тұлғалар (бұдан әрі – педагог қызметкерлер), тиісті бейіндегі мамандар жүзеге асырады.</w:t>
      </w:r>
      <w:r w:rsidRPr="00A637E2">
        <w:rPr>
          <w:rFonts w:ascii="Times New Roman" w:hAnsi="Times New Roman" w:cs="Times New Roman"/>
          <w:sz w:val="24"/>
          <w:szCs w:val="24"/>
        </w:rPr>
        <w:br/>
      </w:r>
      <w:bookmarkStart w:id="461" w:name="z579"/>
      <w:bookmarkEnd w:id="461"/>
      <w:r w:rsidRPr="00A637E2">
        <w:rPr>
          <w:rFonts w:ascii="Times New Roman" w:hAnsi="Times New Roman" w:cs="Times New Roman"/>
          <w:sz w:val="24"/>
          <w:szCs w:val="24"/>
        </w:rPr>
        <w:t>      11. Балаларға арналған қосымша білім беру ұйымының басшы кадрларының және педагог қызметкерлерінің, сондай-ақ тиісті бейіндегі мамандардың біліктілігін арттыру, бес жылда кемінде бір рет жүзеге асырылады.</w:t>
      </w:r>
      <w:r w:rsidRPr="00A637E2">
        <w:rPr>
          <w:rFonts w:ascii="Times New Roman" w:hAnsi="Times New Roman" w:cs="Times New Roman"/>
          <w:sz w:val="24"/>
          <w:szCs w:val="24"/>
        </w:rPr>
        <w:br/>
      </w:r>
      <w:bookmarkStart w:id="462" w:name="z580"/>
      <w:bookmarkEnd w:id="462"/>
      <w:r w:rsidRPr="00A637E2">
        <w:rPr>
          <w:rFonts w:ascii="Times New Roman" w:hAnsi="Times New Roman" w:cs="Times New Roman"/>
          <w:sz w:val="24"/>
          <w:szCs w:val="24"/>
        </w:rPr>
        <w:t>      12. Балаларға арналған қосымша білім беру ұйымының материалдық-техникалық базасын құру және дамыту құрылтайшының қаражаты, ақылы негізде көрсетілетін қызметтерден түскен кірістер, Қазақстан Республикасының </w:t>
      </w:r>
      <w:hyperlink r:id="rId221" w:anchor="z688"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тыйым салынбаған өзге де көздер есебінен жүзеге асырылады.</w:t>
      </w:r>
      <w:r w:rsidRPr="00A637E2">
        <w:rPr>
          <w:rFonts w:ascii="Times New Roman" w:hAnsi="Times New Roman" w:cs="Times New Roman"/>
          <w:sz w:val="24"/>
          <w:szCs w:val="24"/>
        </w:rPr>
        <w:br/>
      </w:r>
      <w:bookmarkStart w:id="463" w:name="z581"/>
      <w:bookmarkEnd w:id="463"/>
      <w:r w:rsidRPr="00A637E2">
        <w:rPr>
          <w:rFonts w:ascii="Times New Roman" w:hAnsi="Times New Roman" w:cs="Times New Roman"/>
          <w:sz w:val="24"/>
          <w:szCs w:val="24"/>
        </w:rPr>
        <w:t>      13. Балаларға арналған қосымша білім беру ұйымы Қазақстан Республикасының қолданыстағы </w:t>
      </w:r>
      <w:hyperlink r:id="rId222" w:anchor="z1110" w:history="1">
        <w:r w:rsidRPr="00A637E2">
          <w:rPr>
            <w:rStyle w:val="a4"/>
            <w:rFonts w:ascii="Times New Roman" w:hAnsi="Times New Roman" w:cs="Times New Roman"/>
            <w:sz w:val="24"/>
            <w:szCs w:val="24"/>
          </w:rPr>
          <w:t>заңнамасы</w:t>
        </w:r>
      </w:hyperlink>
      <w:r w:rsidRPr="00A637E2">
        <w:rPr>
          <w:rFonts w:ascii="Times New Roman" w:hAnsi="Times New Roman" w:cs="Times New Roman"/>
          <w:sz w:val="24"/>
          <w:szCs w:val="24"/>
        </w:rPr>
        <w:t> шеңберінде </w:t>
      </w:r>
      <w:hyperlink r:id="rId223" w:anchor="z707" w:history="1">
        <w:r w:rsidRPr="00A637E2">
          <w:rPr>
            <w:rStyle w:val="a4"/>
            <w:rFonts w:ascii="Times New Roman" w:hAnsi="Times New Roman" w:cs="Times New Roman"/>
            <w:sz w:val="24"/>
            <w:szCs w:val="24"/>
          </w:rPr>
          <w:t>ақылы негізде</w:t>
        </w:r>
      </w:hyperlink>
      <w:r w:rsidRPr="00A637E2">
        <w:rPr>
          <w:rFonts w:ascii="Times New Roman" w:hAnsi="Times New Roman" w:cs="Times New Roman"/>
          <w:sz w:val="24"/>
          <w:szCs w:val="24"/>
        </w:rPr>
        <w:t> білім беру қызметтерін және өзге де қызметтерді ұсынады, осы қызметтен алынған кірістерге дербес иелік етеді. Ақылы қызметтер көрсету тізбесі және тәртібі балаларға арналған қосымша білім беру ұйымының жарғысымен айқындалады.</w:t>
      </w:r>
      <w:r w:rsidRPr="00A637E2">
        <w:rPr>
          <w:rFonts w:ascii="Times New Roman" w:hAnsi="Times New Roman" w:cs="Times New Roman"/>
          <w:sz w:val="24"/>
          <w:szCs w:val="24"/>
        </w:rPr>
        <w:br/>
      </w:r>
      <w:bookmarkStart w:id="464" w:name="z582"/>
      <w:bookmarkEnd w:id="464"/>
      <w:r w:rsidRPr="00A637E2">
        <w:rPr>
          <w:rFonts w:ascii="Times New Roman" w:hAnsi="Times New Roman" w:cs="Times New Roman"/>
          <w:sz w:val="24"/>
          <w:szCs w:val="24"/>
        </w:rPr>
        <w:lastRenderedPageBreak/>
        <w:t>      14. Балаларға арналған қосымша білім беру ұйымы Қазақстан Республикасының </w:t>
      </w:r>
      <w:hyperlink r:id="rId224" w:anchor="z1108"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айқындалған тәртіппен мүлікке иелік етеді және оны пайдаланады. Қосымша білім беретін мемлекеттік ұйымның мүлкі ұйымның негізгі міндеттеріне қайшы келетін мақсаттарда пайдалануға жатпайды.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Білім беру және тәрбиелеу процесі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15. Балаларға арналған қосымша білім беру ұйымы Қазақстан Республикасының </w:t>
      </w:r>
      <w:hyperlink r:id="rId225" w:anchor="z5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шекте оқу-тәрбие процесін ұйымдастыруда, кадрларды іріктеу мен қабылдауда, ғылыми, қаржы-шаруашылық және өзге де қызметтерде дербес.</w:t>
      </w:r>
      <w:r w:rsidRPr="00A637E2">
        <w:rPr>
          <w:rFonts w:ascii="Times New Roman" w:hAnsi="Times New Roman" w:cs="Times New Roman"/>
          <w:sz w:val="24"/>
          <w:szCs w:val="24"/>
        </w:rPr>
        <w:br/>
      </w:r>
      <w:bookmarkStart w:id="465" w:name="z583"/>
      <w:bookmarkEnd w:id="465"/>
      <w:r w:rsidRPr="00A637E2">
        <w:rPr>
          <w:rFonts w:ascii="Times New Roman" w:hAnsi="Times New Roman" w:cs="Times New Roman"/>
          <w:sz w:val="24"/>
          <w:szCs w:val="24"/>
        </w:rPr>
        <w:t>      16. Балаларға арналған қосымша білім беру ұйымы балалардың сұрауларын, отбасының, білім беру ұйымдарының, қоғамдық (оның ішінде балалар мен жасөспірім) ұйымдардың қажеттіліктерін, өңірдің әлеуметтік-экономикалық даму ерекшеліктерін, ұлттық-мәдени дәстүрлерін ескере отырып, білім берудің оқу бағдарламаларын дербес әзірлейді.</w:t>
      </w:r>
      <w:r w:rsidRPr="00A637E2">
        <w:rPr>
          <w:rFonts w:ascii="Times New Roman" w:hAnsi="Times New Roman" w:cs="Times New Roman"/>
          <w:sz w:val="24"/>
          <w:szCs w:val="24"/>
        </w:rPr>
        <w:br/>
      </w:r>
      <w:bookmarkStart w:id="466" w:name="z584"/>
      <w:bookmarkEnd w:id="466"/>
      <w:r w:rsidRPr="00A637E2">
        <w:rPr>
          <w:rFonts w:ascii="Times New Roman" w:hAnsi="Times New Roman" w:cs="Times New Roman"/>
          <w:sz w:val="24"/>
          <w:szCs w:val="24"/>
        </w:rPr>
        <w:t>      17. Білім берудің оқу бағдарламасын іске асыру кезіндегі оқу-тәрбие процесі балаларға арналған қосымша білім беру ұйымының (клуб, студия, ансамбль, топ, үйірме, театр және басқа) қызығушылықтар бойынша бірлестіктерінде (бұдан әрі – бірлестіктер) жүзеге асырылады.</w:t>
      </w:r>
      <w:r w:rsidRPr="00A637E2">
        <w:rPr>
          <w:rFonts w:ascii="Times New Roman" w:hAnsi="Times New Roman" w:cs="Times New Roman"/>
          <w:sz w:val="24"/>
          <w:szCs w:val="24"/>
        </w:rPr>
        <w:br/>
      </w:r>
      <w:bookmarkStart w:id="467" w:name="z585"/>
      <w:bookmarkEnd w:id="467"/>
      <w:r w:rsidRPr="00A637E2">
        <w:rPr>
          <w:rFonts w:ascii="Times New Roman" w:hAnsi="Times New Roman" w:cs="Times New Roman"/>
          <w:sz w:val="24"/>
          <w:szCs w:val="24"/>
        </w:rPr>
        <w:t>      18. Балаларға арналған қосымша білім беру ұйымдарында балалардың қызметі қызығушылықтары бойынша бірыңғай жастағы және түрлі жастағы бірлестіктерінде жүзеге асырылады. Қызығушылықтары бойынша бірлестіктерді қалыптастыру балалардың ерікті таңдауына негізделеді.</w:t>
      </w:r>
      <w:r w:rsidRPr="00A637E2">
        <w:rPr>
          <w:rFonts w:ascii="Times New Roman" w:hAnsi="Times New Roman" w:cs="Times New Roman"/>
          <w:sz w:val="24"/>
          <w:szCs w:val="24"/>
        </w:rPr>
        <w:br/>
      </w:r>
      <w:bookmarkStart w:id="468" w:name="z586"/>
      <w:bookmarkEnd w:id="468"/>
      <w:r w:rsidRPr="00A637E2">
        <w:rPr>
          <w:rFonts w:ascii="Times New Roman" w:hAnsi="Times New Roman" w:cs="Times New Roman"/>
          <w:sz w:val="24"/>
          <w:szCs w:val="24"/>
        </w:rPr>
        <w:t>      19. Әр бала бірнеше бірлестіктерде шұғылдануды таңдауға, оларды ауыстыруға құқылы.</w:t>
      </w:r>
      <w:r w:rsidRPr="00A637E2">
        <w:rPr>
          <w:rFonts w:ascii="Times New Roman" w:hAnsi="Times New Roman" w:cs="Times New Roman"/>
          <w:sz w:val="24"/>
          <w:szCs w:val="24"/>
        </w:rPr>
        <w:br/>
      </w:r>
      <w:bookmarkStart w:id="469" w:name="z587"/>
      <w:bookmarkEnd w:id="469"/>
      <w:r w:rsidRPr="00A637E2">
        <w:rPr>
          <w:rFonts w:ascii="Times New Roman" w:hAnsi="Times New Roman" w:cs="Times New Roman"/>
          <w:sz w:val="24"/>
          <w:szCs w:val="24"/>
        </w:rPr>
        <w:t>      20. Бірлестіктің қызығушылықтар бойынша қызметінің мазмұнын оқу жоспарларын және білім берудің оқу бағдарламаларын ескере отырып қосымша білім беру педагогы айқындайды.</w:t>
      </w:r>
      <w:r w:rsidRPr="00A637E2">
        <w:rPr>
          <w:rFonts w:ascii="Times New Roman" w:hAnsi="Times New Roman" w:cs="Times New Roman"/>
          <w:sz w:val="24"/>
          <w:szCs w:val="24"/>
        </w:rPr>
        <w:br/>
      </w:r>
      <w:bookmarkStart w:id="470" w:name="z588"/>
      <w:bookmarkEnd w:id="470"/>
      <w:r w:rsidRPr="00A637E2">
        <w:rPr>
          <w:rFonts w:ascii="Times New Roman" w:hAnsi="Times New Roman" w:cs="Times New Roman"/>
          <w:sz w:val="24"/>
          <w:szCs w:val="24"/>
        </w:rPr>
        <w:t>      21. Қызығушылықтар бойынша бірлестіктердегі сабақтар бір тақырыптық бағыттағы білім берудің оқу бағдарламалары немесе кешенді, кіріктірілген бағдарламалар бойынша өткізіледі. Бағдарламаның талаптарына байланысты сабақтар түгел оқу жылына, сол сияқты одан қысқа мерзімге де ұйымдастырылады.</w:t>
      </w:r>
      <w:r w:rsidRPr="00A637E2">
        <w:rPr>
          <w:rFonts w:ascii="Times New Roman" w:hAnsi="Times New Roman" w:cs="Times New Roman"/>
          <w:sz w:val="24"/>
          <w:szCs w:val="24"/>
        </w:rPr>
        <w:br/>
      </w:r>
      <w:bookmarkStart w:id="471" w:name="z589"/>
      <w:bookmarkEnd w:id="471"/>
      <w:r w:rsidRPr="00A637E2">
        <w:rPr>
          <w:rFonts w:ascii="Times New Roman" w:hAnsi="Times New Roman" w:cs="Times New Roman"/>
          <w:sz w:val="24"/>
          <w:szCs w:val="24"/>
        </w:rPr>
        <w:t>      22. Балаларға арналған қосымша білім беру ұйымы келісім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немесе бейіндігі бойынша (көркемдік, музыкалық және өнер мектептері) біліктілік беру туралы куәлік беріледі.</w:t>
      </w:r>
      <w:r w:rsidRPr="00A637E2">
        <w:rPr>
          <w:rFonts w:ascii="Times New Roman" w:hAnsi="Times New Roman" w:cs="Times New Roman"/>
          <w:sz w:val="24"/>
          <w:szCs w:val="24"/>
        </w:rPr>
        <w:br/>
      </w:r>
      <w:bookmarkStart w:id="472" w:name="z590"/>
      <w:bookmarkEnd w:id="472"/>
      <w:r w:rsidRPr="00A637E2">
        <w:rPr>
          <w:rFonts w:ascii="Times New Roman" w:hAnsi="Times New Roman" w:cs="Times New Roman"/>
          <w:sz w:val="24"/>
          <w:szCs w:val="24"/>
        </w:rPr>
        <w:t>      23. Балаларға арналған қосымша білім беру ұйымындағы тәрбиелік бағдарламалар білім беру бағдарламаларының құрамдасы болып табылады және отансүйгіштікті, азаматтықты, төзімділікті, жоғары өнеге мен адамгершілікті қалыптастыруға, сондай-ақ тәрбиеленушілердің жан-жақты қызығушылықтары мен қабілеттерін дамытуға бағытталған.</w:t>
      </w:r>
      <w:r w:rsidRPr="00A637E2">
        <w:rPr>
          <w:rFonts w:ascii="Times New Roman" w:hAnsi="Times New Roman" w:cs="Times New Roman"/>
          <w:sz w:val="24"/>
          <w:szCs w:val="24"/>
        </w:rPr>
        <w:br/>
      </w:r>
      <w:bookmarkStart w:id="473" w:name="z591"/>
      <w:bookmarkEnd w:id="473"/>
      <w:r w:rsidRPr="00A637E2">
        <w:rPr>
          <w:rFonts w:ascii="Times New Roman" w:hAnsi="Times New Roman" w:cs="Times New Roman"/>
          <w:sz w:val="24"/>
          <w:szCs w:val="24"/>
        </w:rPr>
        <w:t>      24. Балаларға арналған қосымша білім беру ұйымдарында білім беру және тәрбиелеу процесі тәрбиеленушілердің денсаулық жағдайын ескере отырып жүзеге асырылады. Онда білім алушылардың, тәрбиеленушілердің ауруын болдырмау, денсаулығын нығайту, физикалық жетілдіру, салауатты өмір салтына ынталандыру жөніндегі шараларды орындау қамтамасыз етіледі.</w:t>
      </w:r>
      <w:r w:rsidRPr="00A637E2">
        <w:rPr>
          <w:rFonts w:ascii="Times New Roman" w:hAnsi="Times New Roman" w:cs="Times New Roman"/>
          <w:sz w:val="24"/>
          <w:szCs w:val="24"/>
        </w:rPr>
        <w:br/>
      </w:r>
      <w:bookmarkStart w:id="474" w:name="z592"/>
      <w:bookmarkEnd w:id="474"/>
      <w:r w:rsidRPr="00A637E2">
        <w:rPr>
          <w:rFonts w:ascii="Times New Roman" w:hAnsi="Times New Roman" w:cs="Times New Roman"/>
          <w:sz w:val="24"/>
          <w:szCs w:val="24"/>
        </w:rPr>
        <w:t>      25. Балаларға арналған қосымша білім беру ұйымында оқу-тәрбие процесін қамтамасыз етуге және жетілдіруге бағытталған әдістемелік жұмыс, сондай-ақ оқытудың жаңа технологияларын әзірлеу және енгізу, педагог қызметкерлердің, сондай-ақ тиісті бейіндегі мамандардың біліктілігін арттыру жүзеге асырылады.</w:t>
      </w:r>
      <w:r w:rsidRPr="00A637E2">
        <w:rPr>
          <w:rFonts w:ascii="Times New Roman" w:hAnsi="Times New Roman" w:cs="Times New Roman"/>
          <w:sz w:val="24"/>
          <w:szCs w:val="24"/>
        </w:rPr>
        <w:br/>
      </w:r>
      <w:bookmarkStart w:id="475" w:name="z593"/>
      <w:bookmarkEnd w:id="475"/>
      <w:r w:rsidRPr="00A637E2">
        <w:rPr>
          <w:rFonts w:ascii="Times New Roman" w:hAnsi="Times New Roman" w:cs="Times New Roman"/>
          <w:sz w:val="24"/>
          <w:szCs w:val="24"/>
        </w:rPr>
        <w:t>      26. Білім алушыларды әлеуметтік бейімдеу және білім беру процесін оңтайландыру мақсатында балаларға арналған қосымша білім беру ұйымында әдістемелік, әлеуметтік-педагогикалық және психологиялық қызметтер құрылады.</w:t>
      </w:r>
      <w:r w:rsidRPr="00A637E2">
        <w:rPr>
          <w:rFonts w:ascii="Times New Roman" w:hAnsi="Times New Roman" w:cs="Times New Roman"/>
          <w:sz w:val="24"/>
          <w:szCs w:val="24"/>
        </w:rPr>
        <w:br/>
      </w:r>
      <w:bookmarkStart w:id="476" w:name="z594"/>
      <w:bookmarkEnd w:id="476"/>
      <w:r w:rsidRPr="00A637E2">
        <w:rPr>
          <w:rFonts w:ascii="Times New Roman" w:hAnsi="Times New Roman" w:cs="Times New Roman"/>
          <w:sz w:val="24"/>
          <w:szCs w:val="24"/>
        </w:rPr>
        <w:t xml:space="preserve">      27. Балалардың бастамасы бойынша балаларға арналған қосымша білім беру ұйымында өз жарғыларына және осы қағидаларға сәйкес қызмет ететін балалардың қоғамдық бірлестіктері мен </w:t>
      </w:r>
      <w:r w:rsidRPr="00A637E2">
        <w:rPr>
          <w:rFonts w:ascii="Times New Roman" w:hAnsi="Times New Roman" w:cs="Times New Roman"/>
          <w:sz w:val="24"/>
          <w:szCs w:val="24"/>
        </w:rPr>
        <w:lastRenderedPageBreak/>
        <w:t>ұйымдары құрылады.</w:t>
      </w:r>
      <w:r w:rsidRPr="00A637E2">
        <w:rPr>
          <w:rFonts w:ascii="Times New Roman" w:hAnsi="Times New Roman" w:cs="Times New Roman"/>
          <w:sz w:val="24"/>
          <w:szCs w:val="24"/>
        </w:rPr>
        <w:br/>
        <w:t>      Балаларға арналған қосымша білім беру ұйымының әкімшілігі осы бірлестіктер мен ұйымдар жұмысына жәрдемдеседі.</w:t>
      </w:r>
      <w:r w:rsidRPr="00A637E2">
        <w:rPr>
          <w:rFonts w:ascii="Times New Roman" w:hAnsi="Times New Roman" w:cs="Times New Roman"/>
          <w:sz w:val="24"/>
          <w:szCs w:val="24"/>
        </w:rPr>
        <w:br/>
      </w:r>
      <w:bookmarkStart w:id="477" w:name="z595"/>
      <w:bookmarkEnd w:id="477"/>
      <w:r w:rsidRPr="00A637E2">
        <w:rPr>
          <w:rFonts w:ascii="Times New Roman" w:hAnsi="Times New Roman" w:cs="Times New Roman"/>
          <w:sz w:val="24"/>
          <w:szCs w:val="24"/>
        </w:rPr>
        <w:t>      28. Балаларға арналған қосымша білім беру ұйымы балалармен жұмысты барлық күнтізбелік жыл бойына ұйымдастырады. Демалыс уақытында қажеттілігіне қарай белгіленген тәртіппен клубтар, лагерьлер және туристік базалар ашады, өз базасында немесе балалардың тұрғылықты орны бойынша лагерьлерде (қала сыртында немесе күндізгі болу) балалардың тұрақты және (немесе) ауыспалы құрамымен түрлі топтар құрады, шеберлік сағаттарын өткізеді.</w:t>
      </w:r>
      <w:r w:rsidRPr="00A637E2">
        <w:rPr>
          <w:rFonts w:ascii="Times New Roman" w:hAnsi="Times New Roman" w:cs="Times New Roman"/>
          <w:sz w:val="24"/>
          <w:szCs w:val="24"/>
        </w:rPr>
        <w:br/>
      </w:r>
      <w:bookmarkStart w:id="478" w:name="z596"/>
      <w:bookmarkEnd w:id="478"/>
      <w:r w:rsidRPr="00A637E2">
        <w:rPr>
          <w:rFonts w:ascii="Times New Roman" w:hAnsi="Times New Roman" w:cs="Times New Roman"/>
          <w:sz w:val="24"/>
          <w:szCs w:val="24"/>
        </w:rPr>
        <w:t>      29. Балалар мен ата-аналардың бірлескен шығармашылығы, демалысы үшін қажетті жағдайлар жасау мақсатында бірлестіктер жұмысына, сондай-ақ бұқаралық іс-шараларды өткізу кезінде педагогтің келісімімен оларды негізгі құрамға қоспай балалардың ата-аналары (заңды өкілдері) қатысуы мүмкін.</w:t>
      </w:r>
      <w:r w:rsidRPr="00A637E2">
        <w:rPr>
          <w:rFonts w:ascii="Times New Roman" w:hAnsi="Times New Roman" w:cs="Times New Roman"/>
          <w:sz w:val="24"/>
          <w:szCs w:val="24"/>
        </w:rPr>
        <w:br/>
      </w:r>
      <w:bookmarkStart w:id="479" w:name="z597"/>
      <w:bookmarkEnd w:id="479"/>
      <w:r w:rsidRPr="00A637E2">
        <w:rPr>
          <w:rFonts w:ascii="Times New Roman" w:hAnsi="Times New Roman" w:cs="Times New Roman"/>
          <w:sz w:val="24"/>
          <w:szCs w:val="24"/>
        </w:rPr>
        <w:t>      30. Балаларға арналған қосымша білім беру ұйымдарындағы білім беру және тәрбиелеу процесіне қатысушылар балалар, педагог қызметкерлер, бейіні бойынша мамандар, білім алушылардың ата-аналары (кәмелетке толмағандардың өзге заңды өкілдері) болып табылады.</w:t>
      </w:r>
      <w:r w:rsidRPr="00A637E2">
        <w:rPr>
          <w:rFonts w:ascii="Times New Roman" w:hAnsi="Times New Roman" w:cs="Times New Roman"/>
          <w:sz w:val="24"/>
          <w:szCs w:val="24"/>
        </w:rPr>
        <w:br/>
      </w:r>
      <w:bookmarkStart w:id="480" w:name="z598"/>
      <w:bookmarkEnd w:id="480"/>
      <w:r w:rsidRPr="00A637E2">
        <w:rPr>
          <w:rFonts w:ascii="Times New Roman" w:hAnsi="Times New Roman" w:cs="Times New Roman"/>
          <w:sz w:val="24"/>
          <w:szCs w:val="24"/>
        </w:rPr>
        <w:t>      31. Балаларға арналған қосымша білім беру ұйымы балаларды қабылдау кезінде ата-аналарды немесе өзге де заңды өкілдерді оқу-тәрбие процесінің жүргізілуімен және мазмұнымен, жарғымен және қабылдау қағидалары мен білім беру және тәрбиелеу процесін ұйымдастыруды регламенттейтін басқа да құжаттармен таныстыруды қамтамасыз етеді.</w:t>
      </w:r>
      <w:r w:rsidRPr="00A637E2">
        <w:rPr>
          <w:rFonts w:ascii="Times New Roman" w:hAnsi="Times New Roman" w:cs="Times New Roman"/>
          <w:sz w:val="24"/>
          <w:szCs w:val="24"/>
        </w:rPr>
        <w:br/>
      </w:r>
      <w:bookmarkStart w:id="481" w:name="z599"/>
      <w:bookmarkEnd w:id="481"/>
      <w:r w:rsidRPr="00A637E2">
        <w:rPr>
          <w:rFonts w:ascii="Times New Roman" w:hAnsi="Times New Roman" w:cs="Times New Roman"/>
          <w:sz w:val="24"/>
          <w:szCs w:val="24"/>
        </w:rPr>
        <w:t>      32. </w:t>
      </w:r>
      <w:hyperlink r:id="rId226" w:anchor="z54" w:history="1">
        <w:r w:rsidRPr="00A637E2">
          <w:rPr>
            <w:rStyle w:val="a4"/>
            <w:rFonts w:ascii="Times New Roman" w:hAnsi="Times New Roman" w:cs="Times New Roman"/>
            <w:sz w:val="24"/>
            <w:szCs w:val="24"/>
          </w:rPr>
          <w:t>Білім</w:t>
        </w:r>
      </w:hyperlink>
      <w:r w:rsidRPr="00A637E2">
        <w:rPr>
          <w:rFonts w:ascii="Times New Roman" w:hAnsi="Times New Roman" w:cs="Times New Roman"/>
          <w:sz w:val="24"/>
          <w:szCs w:val="24"/>
        </w:rPr>
        <w:t> алушылардың, </w:t>
      </w:r>
      <w:hyperlink r:id="rId227" w:anchor="z56" w:history="1">
        <w:r w:rsidRPr="00A637E2">
          <w:rPr>
            <w:rStyle w:val="a4"/>
            <w:rFonts w:ascii="Times New Roman" w:hAnsi="Times New Roman" w:cs="Times New Roman"/>
            <w:sz w:val="24"/>
            <w:szCs w:val="24"/>
          </w:rPr>
          <w:t>ата-аналардың</w:t>
        </w:r>
      </w:hyperlink>
      <w:r w:rsidRPr="00A637E2">
        <w:rPr>
          <w:rFonts w:ascii="Times New Roman" w:hAnsi="Times New Roman" w:cs="Times New Roman"/>
          <w:sz w:val="24"/>
          <w:szCs w:val="24"/>
        </w:rPr>
        <w:t> (кәмелетке толмағандардың өзге заңды өкілдерінің) және </w:t>
      </w:r>
      <w:hyperlink r:id="rId228" w:anchor="z59" w:history="1">
        <w:r w:rsidRPr="00A637E2">
          <w:rPr>
            <w:rStyle w:val="a4"/>
            <w:rFonts w:ascii="Times New Roman" w:hAnsi="Times New Roman" w:cs="Times New Roman"/>
            <w:sz w:val="24"/>
            <w:szCs w:val="24"/>
          </w:rPr>
          <w:t>қызметкерлердің</w:t>
        </w:r>
      </w:hyperlink>
      <w:r w:rsidRPr="00A637E2">
        <w:rPr>
          <w:rFonts w:ascii="Times New Roman" w:hAnsi="Times New Roman" w:cs="Times New Roman"/>
          <w:sz w:val="24"/>
          <w:szCs w:val="24"/>
        </w:rPr>
        <w:t> құқықтары мен міндеттері Қазақстан Республикасының заңнамалық актілерінде және балаларға арналған қосымша білім беру ұйымының жарғысында айқындалады.</w:t>
      </w:r>
      <w:r w:rsidRPr="00A637E2">
        <w:rPr>
          <w:rFonts w:ascii="Times New Roman" w:hAnsi="Times New Roman" w:cs="Times New Roman"/>
          <w:sz w:val="24"/>
          <w:szCs w:val="24"/>
        </w:rPr>
        <w:br/>
      </w:r>
      <w:bookmarkStart w:id="482" w:name="z600"/>
      <w:bookmarkEnd w:id="482"/>
      <w:r w:rsidRPr="00A637E2">
        <w:rPr>
          <w:rFonts w:ascii="Times New Roman" w:hAnsi="Times New Roman" w:cs="Times New Roman"/>
          <w:sz w:val="24"/>
          <w:szCs w:val="24"/>
        </w:rPr>
        <w:t>      33. Қызметкер мен балаларға арналған қосымша білім беру ұйымының еңбек қатынастары Қазақстан Республикасының еңбек </w:t>
      </w:r>
      <w:hyperlink r:id="rId229" w:anchor="z30" w:history="1">
        <w:r w:rsidRPr="00A637E2">
          <w:rPr>
            <w:rStyle w:val="a4"/>
            <w:rFonts w:ascii="Times New Roman" w:hAnsi="Times New Roman" w:cs="Times New Roman"/>
            <w:sz w:val="24"/>
            <w:szCs w:val="24"/>
          </w:rPr>
          <w:t>заңнамасымен</w:t>
        </w:r>
      </w:hyperlink>
      <w:r w:rsidRPr="00A637E2">
        <w:rPr>
          <w:rFonts w:ascii="Times New Roman" w:hAnsi="Times New Roman" w:cs="Times New Roman"/>
          <w:sz w:val="24"/>
          <w:szCs w:val="24"/>
        </w:rPr>
        <w:t> реттеледі.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Ұйымды басқару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34. Балаларға арналған қосымша білім беру ұйымын басқару «Білім туралы» Заңның </w:t>
      </w:r>
      <w:hyperlink r:id="rId230" w:anchor="z51" w:history="1">
        <w:r w:rsidRPr="00A637E2">
          <w:rPr>
            <w:rStyle w:val="a4"/>
            <w:rFonts w:ascii="Times New Roman" w:hAnsi="Times New Roman" w:cs="Times New Roman"/>
            <w:sz w:val="24"/>
            <w:szCs w:val="24"/>
          </w:rPr>
          <w:t>44-бабына</w:t>
        </w:r>
      </w:hyperlink>
      <w:r w:rsidRPr="00A637E2">
        <w:rPr>
          <w:rFonts w:ascii="Times New Roman" w:hAnsi="Times New Roman" w:cs="Times New Roman"/>
          <w:sz w:val="24"/>
          <w:szCs w:val="24"/>
        </w:rPr>
        <w:t>, «Қазақстан Республикасындағы баланың құқықтары туралы» </w:t>
      </w:r>
      <w:hyperlink r:id="rId231" w:anchor="z19" w:history="1">
        <w:r w:rsidRPr="00A637E2">
          <w:rPr>
            <w:rStyle w:val="a4"/>
            <w:rFonts w:ascii="Times New Roman" w:hAnsi="Times New Roman" w:cs="Times New Roman"/>
            <w:sz w:val="24"/>
            <w:szCs w:val="24"/>
          </w:rPr>
          <w:t>Заңға</w:t>
        </w:r>
      </w:hyperlink>
      <w:r w:rsidRPr="00A637E2">
        <w:rPr>
          <w:rFonts w:ascii="Times New Roman" w:hAnsi="Times New Roman" w:cs="Times New Roman"/>
          <w:sz w:val="24"/>
          <w:szCs w:val="24"/>
        </w:rPr>
        <w:t>, осы Қағидаларға, балаларға арналған қосымша білім беру ұйымының жарғысына, сондай-ақ өзге де нормативтік құқықтық актілерге сәйкес жүзеге асырылады.</w:t>
      </w:r>
      <w:r w:rsidRPr="00A637E2">
        <w:rPr>
          <w:rFonts w:ascii="Times New Roman" w:hAnsi="Times New Roman" w:cs="Times New Roman"/>
          <w:sz w:val="24"/>
          <w:szCs w:val="24"/>
        </w:rPr>
        <w:br/>
      </w:r>
      <w:bookmarkStart w:id="483" w:name="z601"/>
      <w:bookmarkEnd w:id="483"/>
      <w:r w:rsidRPr="00A637E2">
        <w:rPr>
          <w:rFonts w:ascii="Times New Roman" w:hAnsi="Times New Roman" w:cs="Times New Roman"/>
          <w:sz w:val="24"/>
          <w:szCs w:val="24"/>
        </w:rPr>
        <w:t>      35. Балаларға арналған қосымша білім беру ұйымын алқалық басқару нысандары педагогикалық кеңес, қамқоршылық кеңес, әдістемелік кеңес және басқа да нысандар болып табылады.</w:t>
      </w:r>
      <w:r w:rsidRPr="00A637E2">
        <w:rPr>
          <w:rFonts w:ascii="Times New Roman" w:hAnsi="Times New Roman" w:cs="Times New Roman"/>
          <w:sz w:val="24"/>
          <w:szCs w:val="24"/>
        </w:rPr>
        <w:br/>
      </w:r>
      <w:bookmarkStart w:id="484" w:name="z602"/>
      <w:bookmarkEnd w:id="484"/>
      <w:r w:rsidRPr="00A637E2">
        <w:rPr>
          <w:rFonts w:ascii="Times New Roman" w:hAnsi="Times New Roman" w:cs="Times New Roman"/>
          <w:sz w:val="24"/>
          <w:szCs w:val="24"/>
        </w:rPr>
        <w:t>      36. Балаларға арналған қосымша білім беру ұйымын тікелей басқаруды басшы жүзеге асырады.</w:t>
      </w:r>
      <w:r w:rsidRPr="00A637E2">
        <w:rPr>
          <w:rFonts w:ascii="Times New Roman" w:hAnsi="Times New Roman" w:cs="Times New Roman"/>
          <w:sz w:val="24"/>
          <w:szCs w:val="24"/>
        </w:rPr>
        <w:br/>
      </w:r>
      <w:bookmarkStart w:id="485" w:name="z603"/>
      <w:bookmarkEnd w:id="485"/>
      <w:r w:rsidRPr="00A637E2">
        <w:rPr>
          <w:rFonts w:ascii="Times New Roman" w:hAnsi="Times New Roman" w:cs="Times New Roman"/>
          <w:sz w:val="24"/>
          <w:szCs w:val="24"/>
        </w:rPr>
        <w:t>      37. Балаларға арналған қосымша білім беру ұйымының басшысын құрылтайшы Қазақстан Республикасының </w:t>
      </w:r>
      <w:hyperlink r:id="rId232" w:anchor="z503"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қызметке тағайындайды және қызметтен босатады.</w:t>
      </w:r>
      <w:r w:rsidRPr="00A637E2">
        <w:rPr>
          <w:rFonts w:ascii="Times New Roman" w:hAnsi="Times New Roman" w:cs="Times New Roman"/>
          <w:sz w:val="24"/>
          <w:szCs w:val="24"/>
        </w:rPr>
        <w:br/>
      </w:r>
      <w:bookmarkStart w:id="486" w:name="z604"/>
      <w:bookmarkEnd w:id="486"/>
      <w:r w:rsidRPr="00A637E2">
        <w:rPr>
          <w:rFonts w:ascii="Times New Roman" w:hAnsi="Times New Roman" w:cs="Times New Roman"/>
          <w:sz w:val="24"/>
          <w:szCs w:val="24"/>
        </w:rPr>
        <w:t>      38. Балаларға арналған қосымша білім беру ұйымдарындағы педагогикалық қызметке арнайы педагогикалық немесе тиісті бейіндер бойынша кәсіптік білімі бар адамдарға рұқсат етіледі.</w:t>
      </w:r>
      <w:r w:rsidRPr="00A637E2">
        <w:rPr>
          <w:rFonts w:ascii="Times New Roman" w:hAnsi="Times New Roman" w:cs="Times New Roman"/>
          <w:sz w:val="24"/>
          <w:szCs w:val="24"/>
        </w:rPr>
        <w:br/>
      </w:r>
      <w:bookmarkStart w:id="487" w:name="z605"/>
      <w:bookmarkEnd w:id="487"/>
      <w:r w:rsidRPr="00A637E2">
        <w:rPr>
          <w:rFonts w:ascii="Times New Roman" w:hAnsi="Times New Roman" w:cs="Times New Roman"/>
          <w:sz w:val="24"/>
          <w:szCs w:val="24"/>
        </w:rPr>
        <w:t>      39. Балаларға арналған қосымша білім беру ұйымдарындағы жұмысқа сот үкімі немесе медициналық қорытындымен педагогикалық қызметке тыйым салынған, сондай-ақ </w:t>
      </w:r>
      <w:hyperlink r:id="rId233" w:anchor="z79"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белгіленген тәртіппен жойылмаған немесе алынбаған соттылығы бар адамдарға рұқсат етілмейді.</w:t>
      </w:r>
      <w:r w:rsidRPr="00A637E2">
        <w:rPr>
          <w:rFonts w:ascii="Times New Roman" w:hAnsi="Times New Roman" w:cs="Times New Roman"/>
          <w:sz w:val="24"/>
          <w:szCs w:val="24"/>
        </w:rPr>
        <w:br/>
      </w:r>
      <w:bookmarkStart w:id="488" w:name="z606"/>
      <w:bookmarkEnd w:id="488"/>
      <w:r w:rsidRPr="00A637E2">
        <w:rPr>
          <w:rFonts w:ascii="Times New Roman" w:hAnsi="Times New Roman" w:cs="Times New Roman"/>
          <w:sz w:val="24"/>
          <w:szCs w:val="24"/>
        </w:rPr>
        <w:t>      40. Балаларға арналған қосымша білім беру ұйымының басшысы:</w:t>
      </w:r>
      <w:r w:rsidRPr="00A637E2">
        <w:rPr>
          <w:rFonts w:ascii="Times New Roman" w:hAnsi="Times New Roman" w:cs="Times New Roman"/>
          <w:sz w:val="24"/>
          <w:szCs w:val="24"/>
        </w:rPr>
        <w:br/>
        <w:t>      1) ұйым білім алушыларының,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білім алушыларының және ұйым қызметкерлерінің оқу-тәрбие процесі кезіндегі өмірі және денсаулығы, еңбекті қорғау нормалары мен қауіпсіздік техникасын сақтамағаны;</w:t>
      </w:r>
      <w:r w:rsidRPr="00A637E2">
        <w:rPr>
          <w:rFonts w:ascii="Times New Roman" w:hAnsi="Times New Roman" w:cs="Times New Roman"/>
          <w:sz w:val="24"/>
          <w:szCs w:val="24"/>
        </w:rPr>
        <w:br/>
        <w:t>      4)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5) нормативтік құқықтық актілерде және еңбек шартының талаптарында көзделген талаптарды өзге де бұзғаны үшін жауапты болады.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Халықаралық ынтымақтастық</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41. Балаларға арналған қосымша білім беру ұйымының халықаралық ынтымақтастығы </w:t>
      </w:r>
      <w:hyperlink r:id="rId234" w:anchor="z8" w:history="1">
        <w:r w:rsidRPr="00A637E2">
          <w:rPr>
            <w:rStyle w:val="a4"/>
            <w:rFonts w:ascii="Times New Roman" w:hAnsi="Times New Roman" w:cs="Times New Roman"/>
            <w:sz w:val="24"/>
            <w:szCs w:val="24"/>
          </w:rPr>
          <w:t>Қазақстан Республикасының</w:t>
        </w:r>
      </w:hyperlink>
      <w:r w:rsidRPr="00A637E2">
        <w:rPr>
          <w:rFonts w:ascii="Times New Roman" w:hAnsi="Times New Roman" w:cs="Times New Roman"/>
          <w:sz w:val="24"/>
          <w:szCs w:val="24"/>
        </w:rPr>
        <w:t> </w:t>
      </w:r>
      <w:hyperlink r:id="rId235" w:anchor="z75" w:history="1">
        <w:r w:rsidRPr="00A637E2">
          <w:rPr>
            <w:rStyle w:val="a4"/>
            <w:rFonts w:ascii="Times New Roman" w:hAnsi="Times New Roman" w:cs="Times New Roman"/>
            <w:sz w:val="24"/>
            <w:szCs w:val="24"/>
          </w:rPr>
          <w:t>заңнамасы</w:t>
        </w:r>
      </w:hyperlink>
      <w:r w:rsidRPr="00A637E2">
        <w:rPr>
          <w:rFonts w:ascii="Times New Roman" w:hAnsi="Times New Roman" w:cs="Times New Roman"/>
          <w:sz w:val="24"/>
          <w:szCs w:val="24"/>
        </w:rPr>
        <w:t> және Қазақстан Республикасының халықаралық шарттары негізінде жүзеге асырылады.</w:t>
      </w:r>
      <w:r w:rsidRPr="00A637E2">
        <w:rPr>
          <w:rFonts w:ascii="Times New Roman" w:hAnsi="Times New Roman" w:cs="Times New Roman"/>
          <w:sz w:val="24"/>
          <w:szCs w:val="24"/>
        </w:rPr>
        <w:br/>
      </w:r>
      <w:bookmarkStart w:id="489" w:name="z607"/>
      <w:bookmarkEnd w:id="489"/>
      <w:r w:rsidRPr="00A637E2">
        <w:rPr>
          <w:rFonts w:ascii="Times New Roman" w:hAnsi="Times New Roman" w:cs="Times New Roman"/>
          <w:sz w:val="24"/>
          <w:szCs w:val="24"/>
        </w:rPr>
        <w:t>      42. Балаларға арналған қосымша білім беру ұйымы білім саласындағы уәкілетті органмен келісім бойынша шетелдік білім беру ұйымдарымен, халықаралық ұйымдармен және қорлармен тікелей байланыстар орнатады, халықаралық бағдарламаларға қатысады, білім беру, мәдениет, спорт және туризм саласындағы халықаралық үкіметтік емес ұйымдарға (қауымдастықтарға) кіреді, Қазақстан Республикасының </w:t>
      </w:r>
      <w:hyperlink r:id="rId236" w:anchor="z5"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белгіленген тәртіппен ынтымақтастық туралы екі жақты және көп жақты шарттар жасасады.</w:t>
      </w:r>
      <w:r w:rsidRPr="00A637E2">
        <w:rPr>
          <w:rFonts w:ascii="Times New Roman" w:hAnsi="Times New Roman" w:cs="Times New Roman"/>
          <w:sz w:val="24"/>
          <w:szCs w:val="24"/>
        </w:rPr>
        <w:br/>
      </w:r>
      <w:bookmarkStart w:id="490" w:name="z608"/>
      <w:bookmarkEnd w:id="490"/>
      <w:r w:rsidRPr="00A637E2">
        <w:rPr>
          <w:rFonts w:ascii="Times New Roman" w:hAnsi="Times New Roman" w:cs="Times New Roman"/>
          <w:sz w:val="24"/>
          <w:szCs w:val="24"/>
        </w:rPr>
        <w:t>      43. Балаларға арналған қосымша білім беру ұйымы шетелге жіберу үшін (тәжірибе алмасу, түрлі іс-шараларға, конференцияларға, жарыстарға, конкурстарға, байқауларға, олимпиадаларға, фестивальдарға және тағы сол сияқтыларға қатысу мақсатында) қызметкерлер мен білім алушыларды іріктеуді және даярлауды жүзеге асырады.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Қайта құру және тарату</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44. Балаларға арналған қосымша білім беру ұйымдарын </w:t>
      </w:r>
      <w:hyperlink r:id="rId237" w:anchor="z52" w:history="1">
        <w:r w:rsidRPr="00A637E2">
          <w:rPr>
            <w:rStyle w:val="a4"/>
            <w:rFonts w:ascii="Times New Roman" w:hAnsi="Times New Roman" w:cs="Times New Roman"/>
            <w:sz w:val="24"/>
            <w:szCs w:val="24"/>
          </w:rPr>
          <w:t>қайта құру</w:t>
        </w:r>
      </w:hyperlink>
      <w:r w:rsidRPr="00A637E2">
        <w:rPr>
          <w:rFonts w:ascii="Times New Roman" w:hAnsi="Times New Roman" w:cs="Times New Roman"/>
          <w:sz w:val="24"/>
          <w:szCs w:val="24"/>
        </w:rPr>
        <w:t> және </w:t>
      </w:r>
      <w:hyperlink r:id="rId238" w:anchor="z57" w:history="1">
        <w:r w:rsidRPr="00A637E2">
          <w:rPr>
            <w:rStyle w:val="a4"/>
            <w:rFonts w:ascii="Times New Roman" w:hAnsi="Times New Roman" w:cs="Times New Roman"/>
            <w:sz w:val="24"/>
            <w:szCs w:val="24"/>
          </w:rPr>
          <w:t>тарату</w:t>
        </w:r>
      </w:hyperlink>
      <w:r w:rsidRPr="00A637E2">
        <w:rPr>
          <w:rFonts w:ascii="Times New Roman" w:hAnsi="Times New Roman" w:cs="Times New Roman"/>
          <w:sz w:val="24"/>
          <w:szCs w:val="24"/>
        </w:rPr>
        <w:t> Қазақстан Республикасының </w:t>
      </w:r>
      <w:hyperlink r:id="rId239" w:anchor="z49" w:history="1">
        <w:r w:rsidRPr="00A637E2">
          <w:rPr>
            <w:rStyle w:val="a4"/>
            <w:rFonts w:ascii="Times New Roman" w:hAnsi="Times New Roman" w:cs="Times New Roman"/>
            <w:sz w:val="24"/>
            <w:szCs w:val="24"/>
          </w:rPr>
          <w:t>заңнамасына</w:t>
        </w:r>
      </w:hyperlink>
      <w:r w:rsidRPr="00A637E2">
        <w:rPr>
          <w:rFonts w:ascii="Times New Roman" w:hAnsi="Times New Roman" w:cs="Times New Roman"/>
          <w:sz w:val="24"/>
          <w:szCs w:val="24"/>
        </w:rPr>
        <w:t> сәйкес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бекітілген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Ересектерге арналған қосымша білім беру ұйымдары қызметінің үлгілік қағидалары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1. Жалпы ережелер</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Осы Ересектерге арналған қосымша білім беру ұйымдары қызметінің үлгілік қағидалары (бұдан әрі – Үлгілік қағидалар) «Білім туралы» 2007 жылғы 27 шілдедегі Қазақстан Республикасының </w:t>
      </w:r>
      <w:hyperlink r:id="rId240" w:anchor="z187" w:history="1">
        <w:r w:rsidRPr="00A637E2">
          <w:rPr>
            <w:rStyle w:val="a4"/>
            <w:rFonts w:ascii="Times New Roman" w:hAnsi="Times New Roman" w:cs="Times New Roman"/>
            <w:sz w:val="24"/>
            <w:szCs w:val="24"/>
          </w:rPr>
          <w:t>Заңына</w:t>
        </w:r>
      </w:hyperlink>
      <w:r w:rsidRPr="00A637E2">
        <w:rPr>
          <w:rFonts w:ascii="Times New Roman" w:hAnsi="Times New Roman" w:cs="Times New Roman"/>
          <w:sz w:val="24"/>
          <w:szCs w:val="24"/>
        </w:rPr>
        <w:t> (бұдан әрі – «Білім туралы» Заң) сәйкес әзірленді және меншік нысандарына қарамастан ересектерге арналған қосымша білім беретін білім беру бағдарламаларын іске асыратын білім беру ұйымдары қызметінің тәртібін айқындайды.</w:t>
      </w:r>
      <w:r w:rsidRPr="00A637E2">
        <w:rPr>
          <w:rFonts w:ascii="Times New Roman" w:hAnsi="Times New Roman" w:cs="Times New Roman"/>
          <w:sz w:val="24"/>
          <w:szCs w:val="24"/>
        </w:rPr>
        <w:br/>
      </w:r>
      <w:bookmarkStart w:id="491" w:name="z609"/>
      <w:bookmarkEnd w:id="491"/>
      <w:r w:rsidRPr="00A637E2">
        <w:rPr>
          <w:rFonts w:ascii="Times New Roman" w:hAnsi="Times New Roman" w:cs="Times New Roman"/>
          <w:sz w:val="24"/>
          <w:szCs w:val="24"/>
        </w:rPr>
        <w:t>      2. Ересектерге арналған қосымша білім беруді білім беру ұйымдары, сондай-ақ қосымша білім беретін оқу бағдарламаларын іске асыратын құрылымдық бөлімшелері бар, қосымша білім беретін оқу бағдарламаларын іске асыратын заңды тұлғалар (бұдан әрі – білім беру ұйымдары) жүзеге асырады.</w:t>
      </w:r>
      <w:r w:rsidRPr="00A637E2">
        <w:rPr>
          <w:rFonts w:ascii="Times New Roman" w:hAnsi="Times New Roman" w:cs="Times New Roman"/>
          <w:sz w:val="24"/>
          <w:szCs w:val="24"/>
        </w:rPr>
        <w:br/>
      </w:r>
      <w:bookmarkStart w:id="492" w:name="z610"/>
      <w:bookmarkEnd w:id="492"/>
      <w:r w:rsidRPr="00A637E2">
        <w:rPr>
          <w:rFonts w:ascii="Times New Roman" w:hAnsi="Times New Roman" w:cs="Times New Roman"/>
          <w:sz w:val="24"/>
          <w:szCs w:val="24"/>
        </w:rPr>
        <w:t>      3. Білім беру ұйымдары өз қызметін Қазақстан Республикасының </w:t>
      </w:r>
      <w:hyperlink r:id="rId241" w:anchor="z0" w:history="1">
        <w:r w:rsidRPr="00A637E2">
          <w:rPr>
            <w:rStyle w:val="a4"/>
            <w:rFonts w:ascii="Times New Roman" w:hAnsi="Times New Roman" w:cs="Times New Roman"/>
            <w:sz w:val="24"/>
            <w:szCs w:val="24"/>
          </w:rPr>
          <w:t>Конституциясына</w:t>
        </w:r>
      </w:hyperlink>
      <w:r w:rsidRPr="00A637E2">
        <w:rPr>
          <w:rFonts w:ascii="Times New Roman" w:hAnsi="Times New Roman" w:cs="Times New Roman"/>
          <w:sz w:val="24"/>
          <w:szCs w:val="24"/>
        </w:rPr>
        <w:t>, 2007 жылғы 15 мамырдағы Қазақстан Республикасының Еңбек </w:t>
      </w:r>
      <w:hyperlink r:id="rId242" w:anchor="z154" w:history="1">
        <w:r w:rsidRPr="00A637E2">
          <w:rPr>
            <w:rStyle w:val="a4"/>
            <w:rFonts w:ascii="Times New Roman" w:hAnsi="Times New Roman" w:cs="Times New Roman"/>
            <w:sz w:val="24"/>
            <w:szCs w:val="24"/>
          </w:rPr>
          <w:t>кодексіне</w:t>
        </w:r>
      </w:hyperlink>
      <w:r w:rsidRPr="00A637E2">
        <w:rPr>
          <w:rFonts w:ascii="Times New Roman" w:hAnsi="Times New Roman" w:cs="Times New Roman"/>
          <w:sz w:val="24"/>
          <w:szCs w:val="24"/>
        </w:rPr>
        <w:t> (бұдан әрі – Еңбек кодексі), «</w:t>
      </w:r>
      <w:hyperlink r:id="rId243" w:anchor="z454" w:history="1">
        <w:r w:rsidRPr="00A637E2">
          <w:rPr>
            <w:rStyle w:val="a4"/>
            <w:rFonts w:ascii="Times New Roman" w:hAnsi="Times New Roman" w:cs="Times New Roman"/>
            <w:sz w:val="24"/>
            <w:szCs w:val="24"/>
          </w:rPr>
          <w:t>Білім туралы</w:t>
        </w:r>
      </w:hyperlink>
      <w:r w:rsidRPr="00A637E2">
        <w:rPr>
          <w:rFonts w:ascii="Times New Roman" w:hAnsi="Times New Roman" w:cs="Times New Roman"/>
          <w:sz w:val="24"/>
          <w:szCs w:val="24"/>
        </w:rPr>
        <w:t>», «</w:t>
      </w:r>
      <w:hyperlink r:id="rId244" w:anchor="z0" w:history="1">
        <w:r w:rsidRPr="00A637E2">
          <w:rPr>
            <w:rStyle w:val="a4"/>
            <w:rFonts w:ascii="Times New Roman" w:hAnsi="Times New Roman" w:cs="Times New Roman"/>
            <w:sz w:val="24"/>
            <w:szCs w:val="24"/>
          </w:rPr>
          <w:t>Сыбайлас жемқорлыққа қарсы күрес туралы</w:t>
        </w:r>
      </w:hyperlink>
      <w:r w:rsidRPr="00A637E2">
        <w:rPr>
          <w:rFonts w:ascii="Times New Roman" w:hAnsi="Times New Roman" w:cs="Times New Roman"/>
          <w:sz w:val="24"/>
          <w:szCs w:val="24"/>
        </w:rPr>
        <w:t>» 1998 жылғы 2 шілдедегі Қазақстан Республикасының заңдарына, білім беру қызметін регламенттейтін өзге де Қазақстан Республикасының нормативтік құқықтық актілеріне, сондай-ақ осы Үлгілік қағидаларға және оның негізінде әзірленген білім беру ұйымының жарғысына сәйкес жүзеге асырады.</w:t>
      </w:r>
      <w:r w:rsidRPr="00A637E2">
        <w:rPr>
          <w:rFonts w:ascii="Times New Roman" w:hAnsi="Times New Roman" w:cs="Times New Roman"/>
          <w:sz w:val="24"/>
          <w:szCs w:val="24"/>
        </w:rPr>
        <w:br/>
      </w:r>
      <w:bookmarkStart w:id="493" w:name="z611"/>
      <w:bookmarkEnd w:id="493"/>
      <w:r w:rsidRPr="00A637E2">
        <w:rPr>
          <w:rFonts w:ascii="Times New Roman" w:hAnsi="Times New Roman" w:cs="Times New Roman"/>
          <w:sz w:val="24"/>
          <w:szCs w:val="24"/>
        </w:rPr>
        <w:t>      4. Білім беру ұйымдарының негізгі міндеттері:</w:t>
      </w:r>
      <w:r w:rsidRPr="00A637E2">
        <w:rPr>
          <w:rFonts w:ascii="Times New Roman" w:hAnsi="Times New Roman" w:cs="Times New Roman"/>
          <w:sz w:val="24"/>
          <w:szCs w:val="24"/>
        </w:rPr>
        <w:br/>
        <w:t xml:space="preserve">      1) жұмысшылар, қызметкерлер, мамандар біліктілігін технологиялар мен өндірісте болып жатқан өзгерістерге байланысты оларға қойылатын талаптарды тұрақты арттыруды ескере отырып </w:t>
      </w:r>
      <w:r w:rsidRPr="00A637E2">
        <w:rPr>
          <w:rFonts w:ascii="Times New Roman" w:hAnsi="Times New Roman" w:cs="Times New Roman"/>
          <w:sz w:val="24"/>
          <w:szCs w:val="24"/>
        </w:rPr>
        <w:lastRenderedPageBreak/>
        <w:t>арттыру;</w:t>
      </w:r>
      <w:r w:rsidRPr="00A637E2">
        <w:rPr>
          <w:rFonts w:ascii="Times New Roman" w:hAnsi="Times New Roman" w:cs="Times New Roman"/>
          <w:sz w:val="24"/>
          <w:szCs w:val="24"/>
        </w:rPr>
        <w:br/>
        <w:t>      2) бұрын алынған кәсіптік білімдер, біліктілік пен дағдыларды тереңдету және жетілдіру;</w:t>
      </w:r>
      <w:r w:rsidRPr="00A637E2">
        <w:rPr>
          <w:rFonts w:ascii="Times New Roman" w:hAnsi="Times New Roman" w:cs="Times New Roman"/>
          <w:sz w:val="24"/>
          <w:szCs w:val="24"/>
        </w:rPr>
        <w:br/>
        <w:t>      3) еңбек нарығы құрылымының өзгеруіне байланысты қосымша біліктілікті алу арқылы кәсіптік мүмкіндіктерді кеңейту болып табылады.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2. Білім беру ұйымдары қызметінің тәртібi</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5. Білім беру ұйымдары Қазақстан Республикасының </w:t>
      </w:r>
      <w:hyperlink r:id="rId245" w:anchor="z50" w:history="1">
        <w:r w:rsidRPr="00A637E2">
          <w:rPr>
            <w:rStyle w:val="a4"/>
            <w:rFonts w:ascii="Times New Roman" w:hAnsi="Times New Roman" w:cs="Times New Roman"/>
            <w:sz w:val="24"/>
            <w:szCs w:val="24"/>
          </w:rPr>
          <w:t>заңнамасында</w:t>
        </w:r>
      </w:hyperlink>
      <w:r w:rsidRPr="00A637E2">
        <w:rPr>
          <w:rFonts w:ascii="Times New Roman" w:hAnsi="Times New Roman" w:cs="Times New Roman"/>
          <w:sz w:val="24"/>
          <w:szCs w:val="24"/>
        </w:rPr>
        <w:t>, осы Үлгілік қағидаларда және білім беру ұйымы жарғыларында белгіленген шектерде оқу-тәрбие процесін ұйымдастыру, кадрларды іріктеу және орналастыруда, оқу-әдістемелік, қаржы-шаруашылық қызметте дербес.</w:t>
      </w:r>
      <w:r w:rsidRPr="00A637E2">
        <w:rPr>
          <w:rFonts w:ascii="Times New Roman" w:hAnsi="Times New Roman" w:cs="Times New Roman"/>
          <w:sz w:val="24"/>
          <w:szCs w:val="24"/>
        </w:rPr>
        <w:br/>
      </w:r>
      <w:bookmarkStart w:id="494" w:name="z612"/>
      <w:bookmarkEnd w:id="494"/>
      <w:r w:rsidRPr="00A637E2">
        <w:rPr>
          <w:rFonts w:ascii="Times New Roman" w:hAnsi="Times New Roman" w:cs="Times New Roman"/>
          <w:sz w:val="24"/>
          <w:szCs w:val="24"/>
        </w:rPr>
        <w:t>      6. Білім беру ұйымының оқу және тәрбие процесінің негізі ұйым жүзеге асыратын оқу, оқу-әдістемелік және тәрбие жұмыстарын жоспарлау және есепке алу болып табылады.</w:t>
      </w:r>
      <w:r w:rsidRPr="00A637E2">
        <w:rPr>
          <w:rFonts w:ascii="Times New Roman" w:hAnsi="Times New Roman" w:cs="Times New Roman"/>
          <w:sz w:val="24"/>
          <w:szCs w:val="24"/>
        </w:rPr>
        <w:br/>
      </w:r>
      <w:bookmarkStart w:id="495" w:name="z613"/>
      <w:bookmarkEnd w:id="495"/>
      <w:r w:rsidRPr="00A637E2">
        <w:rPr>
          <w:rFonts w:ascii="Times New Roman" w:hAnsi="Times New Roman" w:cs="Times New Roman"/>
          <w:sz w:val="24"/>
          <w:szCs w:val="24"/>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 оқыту кезінде олардың дара қажеттіліктерін ескере отырып жағдайлар жасалады.</w:t>
      </w:r>
      <w:r w:rsidRPr="00A637E2">
        <w:rPr>
          <w:rFonts w:ascii="Times New Roman" w:hAnsi="Times New Roman" w:cs="Times New Roman"/>
          <w:sz w:val="24"/>
          <w:szCs w:val="24"/>
        </w:rPr>
        <w:br/>
      </w:r>
      <w:bookmarkStart w:id="496" w:name="z614"/>
      <w:bookmarkEnd w:id="496"/>
      <w:r w:rsidRPr="00A637E2">
        <w:rPr>
          <w:rFonts w:ascii="Times New Roman" w:hAnsi="Times New Roman" w:cs="Times New Roman"/>
          <w:sz w:val="24"/>
          <w:szCs w:val="24"/>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r w:rsidRPr="00A637E2">
        <w:rPr>
          <w:rFonts w:ascii="Times New Roman" w:hAnsi="Times New Roman" w:cs="Times New Roman"/>
          <w:sz w:val="24"/>
          <w:szCs w:val="24"/>
        </w:rPr>
        <w:br/>
      </w:r>
      <w:bookmarkStart w:id="497" w:name="z615"/>
      <w:bookmarkEnd w:id="497"/>
      <w:r w:rsidRPr="00A637E2">
        <w:rPr>
          <w:rFonts w:ascii="Times New Roman" w:hAnsi="Times New Roman" w:cs="Times New Roman"/>
          <w:sz w:val="24"/>
          <w:szCs w:val="24"/>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r w:rsidRPr="00A637E2">
        <w:rPr>
          <w:rFonts w:ascii="Times New Roman" w:hAnsi="Times New Roman" w:cs="Times New Roman"/>
          <w:sz w:val="24"/>
          <w:szCs w:val="24"/>
        </w:rPr>
        <w:br/>
      </w:r>
      <w:bookmarkStart w:id="498" w:name="z616"/>
      <w:bookmarkEnd w:id="498"/>
      <w:r w:rsidRPr="00A637E2">
        <w:rPr>
          <w:rFonts w:ascii="Times New Roman" w:hAnsi="Times New Roman" w:cs="Times New Roman"/>
          <w:sz w:val="24"/>
          <w:szCs w:val="24"/>
        </w:rPr>
        <w:t>      10. Кадрлардың біліктілігін арттыру кәсіпорындармен (бірлестіктермен), ұйымдармен, жұмыспен қамту органдарымен, сондай-ақ басқа да заңды және жеке тұлғалармен жасалатын шарттар негізінде жүзеге асырылады.</w:t>
      </w:r>
      <w:r w:rsidRPr="00A637E2">
        <w:rPr>
          <w:rFonts w:ascii="Times New Roman" w:hAnsi="Times New Roman" w:cs="Times New Roman"/>
          <w:sz w:val="24"/>
          <w:szCs w:val="24"/>
        </w:rPr>
        <w:br/>
      </w:r>
      <w:bookmarkStart w:id="499" w:name="z617"/>
      <w:bookmarkEnd w:id="499"/>
      <w:r w:rsidRPr="00A637E2">
        <w:rPr>
          <w:rFonts w:ascii="Times New Roman" w:hAnsi="Times New Roman" w:cs="Times New Roman"/>
          <w:sz w:val="24"/>
          <w:szCs w:val="24"/>
        </w:rPr>
        <w:t>      11. Ересектерге арналған қосымша білімді алған тұлғаларға белгіленген үлгідегі біліктілікті беру туралы куәлік (сертификат) беріледі.</w:t>
      </w:r>
      <w:r w:rsidRPr="00A637E2">
        <w:rPr>
          <w:rFonts w:ascii="Times New Roman" w:hAnsi="Times New Roman" w:cs="Times New Roman"/>
          <w:sz w:val="24"/>
          <w:szCs w:val="24"/>
        </w:rPr>
        <w:br/>
      </w:r>
      <w:bookmarkStart w:id="500" w:name="z618"/>
      <w:bookmarkEnd w:id="500"/>
      <w:r w:rsidRPr="00A637E2">
        <w:rPr>
          <w:rFonts w:ascii="Times New Roman" w:hAnsi="Times New Roman" w:cs="Times New Roman"/>
          <w:sz w:val="24"/>
          <w:szCs w:val="24"/>
        </w:rPr>
        <w:t>      12. Мамандардың біліктілікті арттырудан өту кезеңділігін «Білім туралы» </w:t>
      </w:r>
      <w:hyperlink r:id="rId246" w:anchor="z0" w:history="1">
        <w:r w:rsidRPr="00A637E2">
          <w:rPr>
            <w:rStyle w:val="a4"/>
            <w:rFonts w:ascii="Times New Roman" w:hAnsi="Times New Roman" w:cs="Times New Roman"/>
            <w:sz w:val="24"/>
            <w:szCs w:val="24"/>
          </w:rPr>
          <w:t>Заңда</w:t>
        </w:r>
      </w:hyperlink>
      <w:r w:rsidRPr="00A637E2">
        <w:rPr>
          <w:rFonts w:ascii="Times New Roman" w:hAnsi="Times New Roman" w:cs="Times New Roman"/>
          <w:sz w:val="24"/>
          <w:szCs w:val="24"/>
        </w:rPr>
        <w:t> көзделген жағдайларды қоспағанда, тапсырыс беруші белгілейді.</w:t>
      </w:r>
      <w:r w:rsidRPr="00A637E2">
        <w:rPr>
          <w:rFonts w:ascii="Times New Roman" w:hAnsi="Times New Roman" w:cs="Times New Roman"/>
          <w:sz w:val="24"/>
          <w:szCs w:val="24"/>
        </w:rPr>
        <w:br/>
      </w:r>
      <w:bookmarkStart w:id="501" w:name="z619"/>
      <w:bookmarkEnd w:id="501"/>
      <w:r w:rsidRPr="00A637E2">
        <w:rPr>
          <w:rFonts w:ascii="Times New Roman" w:hAnsi="Times New Roman" w:cs="Times New Roman"/>
          <w:sz w:val="24"/>
          <w:szCs w:val="24"/>
        </w:rPr>
        <w:t>      13. Білім беру ұйымдарының педагог қызметкерлеріне білім беру ұйымдарында, сондай-ақ білім беру бағдарламаларын іске асыратын басқа да ұйымдарда білім алушыларды оқыту мен тәрбиелеуге байланысты білім беру қызметімен айналысатын тұлғалар жатады.</w:t>
      </w:r>
      <w:r w:rsidRPr="00A637E2">
        <w:rPr>
          <w:rFonts w:ascii="Times New Roman" w:hAnsi="Times New Roman" w:cs="Times New Roman"/>
          <w:sz w:val="24"/>
          <w:szCs w:val="24"/>
        </w:rPr>
        <w:br/>
      </w:r>
      <w:bookmarkStart w:id="502" w:name="z620"/>
      <w:bookmarkEnd w:id="502"/>
      <w:r w:rsidRPr="00A637E2">
        <w:rPr>
          <w:rFonts w:ascii="Times New Roman" w:hAnsi="Times New Roman" w:cs="Times New Roman"/>
          <w:sz w:val="24"/>
          <w:szCs w:val="24"/>
        </w:rPr>
        <w:t>      14. Меншік нысандары мен ведомстволық бағыныстылығына қарамастан,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r w:rsidRPr="00A637E2">
        <w:rPr>
          <w:rFonts w:ascii="Times New Roman" w:hAnsi="Times New Roman" w:cs="Times New Roman"/>
          <w:sz w:val="24"/>
          <w:szCs w:val="24"/>
        </w:rPr>
        <w:br/>
      </w:r>
      <w:bookmarkStart w:id="503" w:name="z621"/>
      <w:bookmarkEnd w:id="503"/>
      <w:r w:rsidRPr="00A637E2">
        <w:rPr>
          <w:rFonts w:ascii="Times New Roman" w:hAnsi="Times New Roman" w:cs="Times New Roman"/>
          <w:sz w:val="24"/>
          <w:szCs w:val="24"/>
        </w:rPr>
        <w:t>      15. Ересектерге арналған қосымша білім беру жұмыс берушілер немесе Қазақстан Республикасының заңнамасымен тыйым салынбаған өзге де қаражаттар есебінен оқу шартына сәйкес жүзеге асырылады.</w:t>
      </w:r>
      <w:r w:rsidRPr="00A637E2">
        <w:rPr>
          <w:rFonts w:ascii="Times New Roman" w:hAnsi="Times New Roman" w:cs="Times New Roman"/>
          <w:sz w:val="24"/>
          <w:szCs w:val="24"/>
        </w:rPr>
        <w:b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r w:rsidRPr="00A637E2">
        <w:rPr>
          <w:rFonts w:ascii="Times New Roman" w:hAnsi="Times New Roman" w:cs="Times New Roman"/>
          <w:sz w:val="24"/>
          <w:szCs w:val="24"/>
        </w:rPr>
        <w:br/>
        <w:t>      Оқуға қабылдау ұйым басшысының бұйрығымен жүргізіледі.</w:t>
      </w:r>
      <w:r w:rsidRPr="00A637E2">
        <w:rPr>
          <w:rFonts w:ascii="Times New Roman" w:hAnsi="Times New Roman" w:cs="Times New Roman"/>
          <w:sz w:val="24"/>
          <w:szCs w:val="24"/>
        </w:rPr>
        <w:br/>
        <w:t>      Білім алушыға оқу кезінде оның аталған ұйымда оқуда болу мерзімін куәландыратын анықтама беріледі.</w:t>
      </w:r>
      <w:r w:rsidRPr="00A637E2">
        <w:rPr>
          <w:rFonts w:ascii="Times New Roman" w:hAnsi="Times New Roman" w:cs="Times New Roman"/>
          <w:sz w:val="24"/>
          <w:szCs w:val="24"/>
        </w:rPr>
        <w:br/>
      </w:r>
      <w:bookmarkStart w:id="504" w:name="z622"/>
      <w:bookmarkEnd w:id="504"/>
      <w:r w:rsidRPr="00A637E2">
        <w:rPr>
          <w:rFonts w:ascii="Times New Roman" w:hAnsi="Times New Roman" w:cs="Times New Roman"/>
          <w:sz w:val="24"/>
          <w:szCs w:val="24"/>
        </w:rPr>
        <w:t>      16. Шетел мемлекеттері азаматтарының ересектерге арналған қосымша білім алу тәртібі халықаралық келісімдермен және Қазақстан Республикасының қолданыстағы заңнамасымен айқындалады.</w:t>
      </w:r>
      <w:r w:rsidRPr="00A637E2">
        <w:rPr>
          <w:rFonts w:ascii="Times New Roman" w:hAnsi="Times New Roman" w:cs="Times New Roman"/>
          <w:sz w:val="24"/>
          <w:szCs w:val="24"/>
        </w:rPr>
        <w:br/>
      </w:r>
      <w:bookmarkStart w:id="505" w:name="z623"/>
      <w:bookmarkEnd w:id="505"/>
      <w:r w:rsidRPr="00A637E2">
        <w:rPr>
          <w:rFonts w:ascii="Times New Roman" w:hAnsi="Times New Roman" w:cs="Times New Roman"/>
          <w:sz w:val="24"/>
          <w:szCs w:val="24"/>
        </w:rPr>
        <w:t>      17. Ересектерге арналған қосымша білім беру бюджет қаражаты есебінен де, ақылы негізде де жүзеге асырылуы мүмкін.</w:t>
      </w:r>
      <w:r w:rsidRPr="00A637E2">
        <w:rPr>
          <w:rFonts w:ascii="Times New Roman" w:hAnsi="Times New Roman" w:cs="Times New Roman"/>
          <w:sz w:val="24"/>
          <w:szCs w:val="24"/>
        </w:rPr>
        <w:br/>
      </w:r>
      <w:r w:rsidRPr="00A637E2">
        <w:rPr>
          <w:rFonts w:ascii="Times New Roman" w:hAnsi="Times New Roman" w:cs="Times New Roman"/>
          <w:sz w:val="24"/>
          <w:szCs w:val="24"/>
        </w:rPr>
        <w:lastRenderedPageBreak/>
        <w:t>      Ақылы негіздегі оқу құнын білім беру ұйымы айқындайды.</w:t>
      </w:r>
      <w:r w:rsidRPr="00A637E2">
        <w:rPr>
          <w:rFonts w:ascii="Times New Roman" w:hAnsi="Times New Roman" w:cs="Times New Roman"/>
          <w:sz w:val="24"/>
          <w:szCs w:val="24"/>
        </w:rPr>
        <w:br/>
      </w:r>
      <w:bookmarkStart w:id="506" w:name="z624"/>
      <w:bookmarkEnd w:id="506"/>
      <w:r w:rsidRPr="00A637E2">
        <w:rPr>
          <w:rFonts w:ascii="Times New Roman" w:hAnsi="Times New Roman" w:cs="Times New Roman"/>
          <w:sz w:val="24"/>
          <w:szCs w:val="24"/>
        </w:rPr>
        <w:t>      18. Білім беру ұйымдарының білім алушылары:</w:t>
      </w:r>
      <w:r w:rsidRPr="00A637E2">
        <w:rPr>
          <w:rFonts w:ascii="Times New Roman" w:hAnsi="Times New Roman" w:cs="Times New Roman"/>
          <w:sz w:val="24"/>
          <w:szCs w:val="24"/>
        </w:rPr>
        <w:br/>
        <w:t>      1) білім беру бағдарламаларының мазмұнын айқындауға қатысады;</w:t>
      </w:r>
      <w:r w:rsidRPr="00A637E2">
        <w:rPr>
          <w:rFonts w:ascii="Times New Roman" w:hAnsi="Times New Roman" w:cs="Times New Roman"/>
          <w:sz w:val="24"/>
          <w:szCs w:val="24"/>
        </w:rPr>
        <w:br/>
        <w:t>      2) қосымша білім беру бағдарламаларын меңгеру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 қызметтерін пайдаланады;</w:t>
      </w:r>
      <w:r w:rsidRPr="00A637E2">
        <w:rPr>
          <w:rFonts w:ascii="Times New Roman" w:hAnsi="Times New Roman" w:cs="Times New Roman"/>
          <w:sz w:val="24"/>
          <w:szCs w:val="24"/>
        </w:rPr>
        <w:br/>
        <w:t>      3) конференцияларға және ғылыми семинарларға қатысады, білім беру ұйымдарының басылымдарында өз рефераттарын, еңбектерін және басқа да материалдарын жариялайды.</w:t>
      </w:r>
      <w:r w:rsidRPr="00A637E2">
        <w:rPr>
          <w:rFonts w:ascii="Times New Roman" w:hAnsi="Times New Roman" w:cs="Times New Roman"/>
          <w:sz w:val="24"/>
          <w:szCs w:val="24"/>
        </w:rPr>
        <w:br/>
      </w:r>
      <w:bookmarkStart w:id="507" w:name="z625"/>
      <w:bookmarkEnd w:id="507"/>
      <w:r w:rsidRPr="00A637E2">
        <w:rPr>
          <w:rFonts w:ascii="Times New Roman" w:hAnsi="Times New Roman" w:cs="Times New Roman"/>
          <w:sz w:val="24"/>
          <w:szCs w:val="24"/>
        </w:rPr>
        <w:t>      19. Біліктілікті арттырудан өтіп жатқан қызметкерлер Еңбек </w:t>
      </w:r>
      <w:hyperlink r:id="rId247" w:anchor="z0" w:history="1">
        <w:r w:rsidRPr="00A637E2">
          <w:rPr>
            <w:rStyle w:val="a4"/>
            <w:rFonts w:ascii="Times New Roman" w:hAnsi="Times New Roman" w:cs="Times New Roman"/>
            <w:sz w:val="24"/>
            <w:szCs w:val="24"/>
          </w:rPr>
          <w:t>кодексінде</w:t>
        </w:r>
      </w:hyperlink>
      <w:r w:rsidRPr="00A637E2">
        <w:rPr>
          <w:rFonts w:ascii="Times New Roman" w:hAnsi="Times New Roman" w:cs="Times New Roman"/>
          <w:sz w:val="24"/>
          <w:szCs w:val="24"/>
        </w:rPr>
        <w:t>, ұжымдық, еңбек шарттарында көзделген кепілдіктерді пайдаланады.</w:t>
      </w:r>
      <w:r w:rsidRPr="00A637E2">
        <w:rPr>
          <w:rFonts w:ascii="Times New Roman" w:hAnsi="Times New Roman" w:cs="Times New Roman"/>
          <w:sz w:val="24"/>
          <w:szCs w:val="24"/>
        </w:rPr>
        <w:br/>
      </w:r>
      <w:bookmarkStart w:id="508" w:name="z626"/>
      <w:bookmarkEnd w:id="508"/>
      <w:r w:rsidRPr="00A637E2">
        <w:rPr>
          <w:rFonts w:ascii="Times New Roman" w:hAnsi="Times New Roman" w:cs="Times New Roman"/>
          <w:sz w:val="24"/>
          <w:szCs w:val="24"/>
        </w:rPr>
        <w:t>      20. Жұмыс беруші Еңбек </w:t>
      </w:r>
      <w:hyperlink r:id="rId248" w:anchor="z0" w:history="1">
        <w:r w:rsidRPr="00A637E2">
          <w:rPr>
            <w:rStyle w:val="a4"/>
            <w:rFonts w:ascii="Times New Roman" w:hAnsi="Times New Roman" w:cs="Times New Roman"/>
            <w:sz w:val="24"/>
            <w:szCs w:val="24"/>
          </w:rPr>
          <w:t>кодексінде</w:t>
        </w:r>
      </w:hyperlink>
      <w:r w:rsidRPr="00A637E2">
        <w:rPr>
          <w:rFonts w:ascii="Times New Roman" w:hAnsi="Times New Roman" w:cs="Times New Roman"/>
          <w:sz w:val="24"/>
          <w:szCs w:val="24"/>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r w:rsidRPr="00A637E2">
        <w:rPr>
          <w:rFonts w:ascii="Times New Roman" w:hAnsi="Times New Roman" w:cs="Times New Roman"/>
          <w:sz w:val="24"/>
          <w:szCs w:val="24"/>
        </w:rPr>
        <w:br/>
      </w:r>
      <w:bookmarkStart w:id="509" w:name="z627"/>
      <w:bookmarkEnd w:id="509"/>
      <w:r w:rsidRPr="00A637E2">
        <w:rPr>
          <w:rFonts w:ascii="Times New Roman" w:hAnsi="Times New Roman" w:cs="Times New Roman"/>
          <w:sz w:val="24"/>
          <w:szCs w:val="24"/>
        </w:rPr>
        <w:t>      21. Білім беру ұйымының қызмет етуі және дамуы үшін біліктілікті арттырудың қажеттілігін және көлемін жұмыс беруші айқындайды.</w:t>
      </w:r>
      <w:r w:rsidRPr="00A637E2">
        <w:rPr>
          <w:rFonts w:ascii="Times New Roman" w:hAnsi="Times New Roman" w:cs="Times New Roman"/>
          <w:sz w:val="24"/>
          <w:szCs w:val="24"/>
        </w:rPr>
        <w:br/>
      </w:r>
      <w:bookmarkStart w:id="510" w:name="z628"/>
      <w:bookmarkEnd w:id="510"/>
      <w:r w:rsidRPr="00A637E2">
        <w:rPr>
          <w:rFonts w:ascii="Times New Roman" w:hAnsi="Times New Roman" w:cs="Times New Roman"/>
          <w:sz w:val="24"/>
          <w:szCs w:val="24"/>
        </w:rPr>
        <w:t>      22. Еңбек шарты қызметкердің немесе қызметкердің кінәсі салдарынан жұмыс берушінің бастамасы бойынша оқуға арналған шартты белгіленген мерзімге дейін бұзылған жағдайда, қызметкер өзін оқытуға байланысты шығындарды жұмысын өтеудің жұмыс істелмеген мерзіміне барабар мөлшерде жұмыс берушіге өтейді. Жұмыс берушінің келісімінде, ұжымдық және (немесе) еңбек шарттарында оқытуға байланысты жеңілдіктер мен өтемақы төлемдері көзделуі мүмкін.</w:t>
      </w:r>
      <w:r w:rsidRPr="00A637E2">
        <w:rPr>
          <w:rFonts w:ascii="Times New Roman" w:hAnsi="Times New Roman" w:cs="Times New Roman"/>
          <w:sz w:val="24"/>
          <w:szCs w:val="24"/>
        </w:rPr>
        <w:br/>
      </w:r>
      <w:bookmarkStart w:id="511" w:name="z629"/>
      <w:bookmarkEnd w:id="511"/>
      <w:r w:rsidRPr="00A637E2">
        <w:rPr>
          <w:rFonts w:ascii="Times New Roman" w:hAnsi="Times New Roman" w:cs="Times New Roman"/>
          <w:sz w:val="24"/>
          <w:szCs w:val="24"/>
        </w:rPr>
        <w:t>      23. Білім беру ұйымын тікелей басқаруды басшы жүзеге асырады. Білім беру ұйымының басшысы Қазақстан Республикасының заңнамасында белгіленген тәртіппен қызметке тағайындалады және одан босатылады.</w:t>
      </w:r>
      <w:r w:rsidRPr="00A637E2">
        <w:rPr>
          <w:rFonts w:ascii="Times New Roman" w:hAnsi="Times New Roman" w:cs="Times New Roman"/>
          <w:sz w:val="24"/>
          <w:szCs w:val="24"/>
        </w:rPr>
        <w:br/>
      </w:r>
      <w:bookmarkStart w:id="512" w:name="z630"/>
      <w:bookmarkEnd w:id="512"/>
      <w:r w:rsidRPr="00A637E2">
        <w:rPr>
          <w:rFonts w:ascii="Times New Roman" w:hAnsi="Times New Roman" w:cs="Times New Roman"/>
          <w:sz w:val="24"/>
          <w:szCs w:val="24"/>
        </w:rPr>
        <w:t>      24. Білім беру ұйымының басшысы:</w:t>
      </w:r>
      <w:r w:rsidRPr="00A637E2">
        <w:rPr>
          <w:rFonts w:ascii="Times New Roman" w:hAnsi="Times New Roman" w:cs="Times New Roman"/>
          <w:sz w:val="24"/>
          <w:szCs w:val="24"/>
        </w:rPr>
        <w:br/>
        <w:t>      1) білім беру ұйымы білім алушыларының, тәрбиеленушілерінің, қызметкерлерінің құқықтары мен бостандықтарын бұзғаны;</w:t>
      </w:r>
      <w:r w:rsidRPr="00A637E2">
        <w:rPr>
          <w:rFonts w:ascii="Times New Roman" w:hAnsi="Times New Roman" w:cs="Times New Roman"/>
          <w:sz w:val="24"/>
          <w:szCs w:val="24"/>
        </w:rPr>
        <w:br/>
        <w:t>      2) өзінің құзыретіне жатқызылған функцияларды орындамағаны;</w:t>
      </w:r>
      <w:r w:rsidRPr="00A637E2">
        <w:rPr>
          <w:rFonts w:ascii="Times New Roman" w:hAnsi="Times New Roman" w:cs="Times New Roman"/>
          <w:sz w:val="24"/>
          <w:szCs w:val="24"/>
        </w:rPr>
        <w:br/>
        <w:t>      3) білім беру ұйымы білім алушыларының және қызметкерлерінің оқу-тәрбие процесі кезіндегі өмірі мен денсаулығы;</w:t>
      </w:r>
      <w:r w:rsidRPr="00A637E2">
        <w:rPr>
          <w:rFonts w:ascii="Times New Roman" w:hAnsi="Times New Roman" w:cs="Times New Roman"/>
          <w:sz w:val="24"/>
          <w:szCs w:val="24"/>
        </w:rPr>
        <w:br/>
        <w:t>      4) қаржы-шаруашылық қызметтің жай-күйі, оның ішінде материалдық және ақша қаражаттарын нысаналы пайдаланбағаны;</w:t>
      </w:r>
      <w:r w:rsidRPr="00A637E2">
        <w:rPr>
          <w:rFonts w:ascii="Times New Roman" w:hAnsi="Times New Roman" w:cs="Times New Roman"/>
          <w:sz w:val="24"/>
          <w:szCs w:val="24"/>
        </w:rPr>
        <w:br/>
        <w:t>      5) нормативтік құқықтық актілерде және еңбек шартының талаптарында көзделген талаптарды өзге де бұзғаны үшін жауапты болады.</w:t>
      </w:r>
      <w:r w:rsidRPr="00A637E2">
        <w:rPr>
          <w:rFonts w:ascii="Times New Roman" w:hAnsi="Times New Roman" w:cs="Times New Roman"/>
          <w:sz w:val="24"/>
          <w:szCs w:val="24"/>
        </w:rPr>
        <w:br/>
      </w:r>
      <w:bookmarkStart w:id="513" w:name="z631"/>
      <w:bookmarkEnd w:id="513"/>
      <w:r w:rsidRPr="00A637E2">
        <w:rPr>
          <w:rFonts w:ascii="Times New Roman" w:hAnsi="Times New Roman" w:cs="Times New Roman"/>
          <w:sz w:val="24"/>
          <w:szCs w:val="24"/>
        </w:rPr>
        <w:t>      25. Білім беру ұйымын құру, қайта ұйымдастыру және тарату Қазақстан Республикасының заңнамасына сәйкес жүзеге асырылады.</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w:t>
      </w:r>
      <w:r w:rsidRPr="00A637E2">
        <w:rPr>
          <w:rFonts w:ascii="Times New Roman" w:hAnsi="Times New Roman" w:cs="Times New Roman"/>
          <w:sz w:val="24"/>
          <w:szCs w:val="24"/>
        </w:rPr>
        <w:br/>
        <w:t>Үкіметінің       </w:t>
      </w:r>
      <w:r w:rsidRPr="00A637E2">
        <w:rPr>
          <w:rFonts w:ascii="Times New Roman" w:hAnsi="Times New Roman" w:cs="Times New Roman"/>
          <w:sz w:val="24"/>
          <w:szCs w:val="24"/>
        </w:rPr>
        <w:br/>
        <w:t>2013 жылғы 17 мамырдағы</w:t>
      </w:r>
      <w:r w:rsidRPr="00A637E2">
        <w:rPr>
          <w:rFonts w:ascii="Times New Roman" w:hAnsi="Times New Roman" w:cs="Times New Roman"/>
          <w:sz w:val="24"/>
          <w:szCs w:val="24"/>
        </w:rPr>
        <w:br/>
        <w:t>№ 499 қаулысымен    </w:t>
      </w:r>
      <w:r w:rsidRPr="00A637E2">
        <w:rPr>
          <w:rFonts w:ascii="Times New Roman" w:hAnsi="Times New Roman" w:cs="Times New Roman"/>
          <w:sz w:val="24"/>
          <w:szCs w:val="24"/>
        </w:rPr>
        <w:br/>
        <w:t>қосымша        </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Қазақстан Республикасы Үкіметінің күші жойылған кейбір шешімдерінің тізбесі</w:t>
      </w:r>
    </w:p>
    <w:p w:rsidR="00A637E2" w:rsidRPr="00A637E2" w:rsidRDefault="00A637E2" w:rsidP="00A637E2">
      <w:pPr>
        <w:rPr>
          <w:rFonts w:ascii="Times New Roman" w:hAnsi="Times New Roman" w:cs="Times New Roman"/>
          <w:sz w:val="24"/>
          <w:szCs w:val="24"/>
        </w:rPr>
      </w:pPr>
      <w:r w:rsidRPr="00A637E2">
        <w:rPr>
          <w:rFonts w:ascii="Times New Roman" w:hAnsi="Times New Roman" w:cs="Times New Roman"/>
          <w:sz w:val="24"/>
          <w:szCs w:val="24"/>
        </w:rPr>
        <w:t>      1. «Тиісті үлгідегі білім беру ұйымдары туралы үлгі ережені бекіту туралы» Қазақстан Республикасы Үкіметінің 1999 жылғы 2 желтоқсандағы № 1839 </w:t>
      </w:r>
      <w:hyperlink r:id="rId249"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1999 ж., № 53, 523-құжат).</w:t>
      </w:r>
      <w:r w:rsidRPr="00A637E2">
        <w:rPr>
          <w:rFonts w:ascii="Times New Roman" w:hAnsi="Times New Roman" w:cs="Times New Roman"/>
          <w:sz w:val="24"/>
          <w:szCs w:val="24"/>
        </w:rPr>
        <w:br/>
      </w:r>
      <w:bookmarkStart w:id="514" w:name="z632"/>
      <w:bookmarkEnd w:id="514"/>
      <w:r w:rsidRPr="00A637E2">
        <w:rPr>
          <w:rFonts w:ascii="Times New Roman" w:hAnsi="Times New Roman" w:cs="Times New Roman"/>
          <w:sz w:val="24"/>
          <w:szCs w:val="24"/>
        </w:rPr>
        <w:t>      2. «Мектептен тыс ұйымдар қызметі туралы ережені бекіту туралы» Қазақстан Республикасы Үкіметінің 2001 жылғы 22 маусымдағы № 849 </w:t>
      </w:r>
      <w:hyperlink r:id="rId250"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2001 ж., № 23, 29 бет).</w:t>
      </w:r>
      <w:r w:rsidRPr="00A637E2">
        <w:rPr>
          <w:rFonts w:ascii="Times New Roman" w:hAnsi="Times New Roman" w:cs="Times New Roman"/>
          <w:sz w:val="24"/>
          <w:szCs w:val="24"/>
        </w:rPr>
        <w:br/>
      </w:r>
      <w:bookmarkStart w:id="515" w:name="z633"/>
      <w:bookmarkEnd w:id="515"/>
      <w:r w:rsidRPr="00A637E2">
        <w:rPr>
          <w:rFonts w:ascii="Times New Roman" w:hAnsi="Times New Roman" w:cs="Times New Roman"/>
          <w:sz w:val="24"/>
          <w:szCs w:val="24"/>
        </w:rPr>
        <w:lastRenderedPageBreak/>
        <w:t>      3. «Қазақстан Республикасы Үкіметінiң 2001 жылғы 22 маусымдағы № 849 қаулысына толықтыру мен өзгерiс енгізу туралы» Қазақстан Республикасы Үкіметінің 2004 жылғы 16 қарашадағы № 1208 </w:t>
      </w:r>
      <w:hyperlink r:id="rId251"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2004 ж., № 45, 571-құжат).</w:t>
      </w:r>
      <w:r w:rsidRPr="00A637E2">
        <w:rPr>
          <w:rFonts w:ascii="Times New Roman" w:hAnsi="Times New Roman" w:cs="Times New Roman"/>
          <w:sz w:val="24"/>
          <w:szCs w:val="24"/>
        </w:rPr>
        <w:br/>
      </w:r>
      <w:bookmarkStart w:id="516" w:name="z634"/>
      <w:bookmarkEnd w:id="516"/>
      <w:r w:rsidRPr="00A637E2">
        <w:rPr>
          <w:rFonts w:ascii="Times New Roman" w:hAnsi="Times New Roman" w:cs="Times New Roman"/>
          <w:sz w:val="24"/>
          <w:szCs w:val="24"/>
        </w:rPr>
        <w:t>      4. «Мектепке дейінгі білім беру ұйымдары қызметінің үлгі ережесін бекіту туралы» Қазақстан Республикасы Үкіметінің 2004 жылғы 21 желтоқсандағы № 1353 </w:t>
      </w:r>
      <w:hyperlink r:id="rId252"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2004 ж., № 50, 647-құжат).</w:t>
      </w:r>
      <w:r w:rsidRPr="00A637E2">
        <w:rPr>
          <w:rFonts w:ascii="Times New Roman" w:hAnsi="Times New Roman" w:cs="Times New Roman"/>
          <w:sz w:val="24"/>
          <w:szCs w:val="24"/>
        </w:rPr>
        <w:br/>
      </w:r>
      <w:bookmarkStart w:id="517" w:name="z635"/>
      <w:bookmarkEnd w:id="517"/>
      <w:r w:rsidRPr="00A637E2">
        <w:rPr>
          <w:rFonts w:ascii="Times New Roman" w:hAnsi="Times New Roman" w:cs="Times New Roman"/>
          <w:sz w:val="24"/>
          <w:szCs w:val="24"/>
        </w:rPr>
        <w:t>      5. «Жетiм балалар мен ата-анасының қамқорлығынсыз қалған балаларға арналған бiлiм беру ұйымдары қызметiнiң үлгi ережесiн бекiту туралы» Қазақстан Республикасы Үкiметiнің 2005 жылғы 25 қаңтардағы № 59 </w:t>
      </w:r>
      <w:hyperlink r:id="rId253"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3, 31-құжат).</w:t>
      </w:r>
      <w:r w:rsidRPr="00A637E2">
        <w:rPr>
          <w:rFonts w:ascii="Times New Roman" w:hAnsi="Times New Roman" w:cs="Times New Roman"/>
          <w:sz w:val="24"/>
          <w:szCs w:val="24"/>
        </w:rPr>
        <w:br/>
      </w:r>
      <w:bookmarkStart w:id="518" w:name="z636"/>
      <w:bookmarkEnd w:id="518"/>
      <w:r w:rsidRPr="00A637E2">
        <w:rPr>
          <w:rFonts w:ascii="Times New Roman" w:hAnsi="Times New Roman" w:cs="Times New Roman"/>
          <w:sz w:val="24"/>
          <w:szCs w:val="24"/>
        </w:rPr>
        <w:t>      6. «Қосымша кәсiптiк білімнiң білім беру бағдарламаларын іске асыратын білім беру ұйымдары қызметiнiң үлгi ережесін бекіту туралы» Қазақстан Республикасы Үкіметінің 2005 жылғы 3 ақпандағы № 94 </w:t>
      </w:r>
      <w:hyperlink r:id="rId254"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5, 47-құжат).</w:t>
      </w:r>
      <w:r w:rsidRPr="00A637E2">
        <w:rPr>
          <w:rFonts w:ascii="Times New Roman" w:hAnsi="Times New Roman" w:cs="Times New Roman"/>
          <w:sz w:val="24"/>
          <w:szCs w:val="24"/>
        </w:rPr>
        <w:br/>
      </w:r>
      <w:bookmarkStart w:id="519" w:name="z637"/>
      <w:bookmarkEnd w:id="519"/>
      <w:r w:rsidRPr="00A637E2">
        <w:rPr>
          <w:rFonts w:ascii="Times New Roman" w:hAnsi="Times New Roman" w:cs="Times New Roman"/>
          <w:sz w:val="24"/>
          <w:szCs w:val="24"/>
        </w:rPr>
        <w:t>      7. «Арнаулы білім беру ұйымдары қызметінің үлгі ережесін бекіту туралы» Қазақстан Республикасы Үкiметінің 2005 жылғы 3 ақпандағы № 100 </w:t>
      </w:r>
      <w:hyperlink r:id="rId255"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6, 50-құжат).</w:t>
      </w:r>
      <w:r w:rsidRPr="00A637E2">
        <w:rPr>
          <w:rFonts w:ascii="Times New Roman" w:hAnsi="Times New Roman" w:cs="Times New Roman"/>
          <w:sz w:val="24"/>
          <w:szCs w:val="24"/>
        </w:rPr>
        <w:br/>
      </w:r>
      <w:bookmarkStart w:id="520" w:name="z638"/>
      <w:bookmarkEnd w:id="520"/>
      <w:r w:rsidRPr="00A637E2">
        <w:rPr>
          <w:rFonts w:ascii="Times New Roman" w:hAnsi="Times New Roman" w:cs="Times New Roman"/>
          <w:sz w:val="24"/>
          <w:szCs w:val="24"/>
        </w:rPr>
        <w:t>      8. «Жоғары оқу орнынан кейiнгi кәсiптiк білімнiң білім беру бағдарламаларын iске асыратын білім беру ұйымдары қызметiнiң үлгі ережесін бекіту туралы» Қазақстан Республикасы Үкіметінің 2005 жылғы 7 ақпандағы № 113 </w:t>
      </w:r>
      <w:hyperlink r:id="rId256"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6, 61-құжат).</w:t>
      </w:r>
      <w:r w:rsidRPr="00A637E2">
        <w:rPr>
          <w:rFonts w:ascii="Times New Roman" w:hAnsi="Times New Roman" w:cs="Times New Roman"/>
          <w:sz w:val="24"/>
          <w:szCs w:val="24"/>
        </w:rPr>
        <w:br/>
      </w:r>
      <w:bookmarkStart w:id="521" w:name="z639"/>
      <w:bookmarkEnd w:id="521"/>
      <w:r w:rsidRPr="00A637E2">
        <w:rPr>
          <w:rFonts w:ascii="Times New Roman" w:hAnsi="Times New Roman" w:cs="Times New Roman"/>
          <w:sz w:val="24"/>
          <w:szCs w:val="24"/>
        </w:rPr>
        <w:t>      9. «Кәсіптік бастауыш білімнің білім беру бағдарламаларын іске асыратын білім беру ұйымдары қызметінің үлгі ережесін бекіту туралы» Қазақстан Республикасы Үкіметінің 2005 жылғы 28 ақпандағы № 174 </w:t>
      </w:r>
      <w:hyperlink r:id="rId257"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9, 95-құжат).</w:t>
      </w:r>
      <w:r w:rsidRPr="00A637E2">
        <w:rPr>
          <w:rFonts w:ascii="Times New Roman" w:hAnsi="Times New Roman" w:cs="Times New Roman"/>
          <w:sz w:val="24"/>
          <w:szCs w:val="24"/>
        </w:rPr>
        <w:br/>
      </w:r>
      <w:bookmarkStart w:id="522" w:name="z640"/>
      <w:bookmarkEnd w:id="522"/>
      <w:r w:rsidRPr="00A637E2">
        <w:rPr>
          <w:rFonts w:ascii="Times New Roman" w:hAnsi="Times New Roman" w:cs="Times New Roman"/>
          <w:sz w:val="24"/>
          <w:szCs w:val="24"/>
        </w:rPr>
        <w:t>      10. «Жоғары кәсiптік білімнiң білім беру бағдарламаларын iске асыратын білім беру ұйымдары қызметiнiң үлгi ережесін бекіту туралы» Қазақстан Республикасы Үкіметінің 2005 жылғы 2 наурыздағы № 195 </w:t>
      </w:r>
      <w:hyperlink r:id="rId258"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11, 110-құжат).</w:t>
      </w:r>
      <w:r w:rsidRPr="00A637E2">
        <w:rPr>
          <w:rFonts w:ascii="Times New Roman" w:hAnsi="Times New Roman" w:cs="Times New Roman"/>
          <w:sz w:val="24"/>
          <w:szCs w:val="24"/>
        </w:rPr>
        <w:br/>
      </w:r>
      <w:bookmarkStart w:id="523" w:name="z641"/>
      <w:bookmarkEnd w:id="523"/>
      <w:r w:rsidRPr="00A637E2">
        <w:rPr>
          <w:rFonts w:ascii="Times New Roman" w:hAnsi="Times New Roman" w:cs="Times New Roman"/>
          <w:sz w:val="24"/>
          <w:szCs w:val="24"/>
        </w:rPr>
        <w:t>      11. «Кәсіптік орта білімнің білім беру бағдарламаларын іске асыратын білім беру ұйымдары қызметінің үлгі ережесін бекіту туралы» Қазақстан Республикасы Үкіметінің 2005 жылғы 4 наурыздағы № 208 </w:t>
      </w:r>
      <w:hyperlink r:id="rId259"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11, 115-құжат).</w:t>
      </w:r>
      <w:r w:rsidRPr="00A637E2">
        <w:rPr>
          <w:rFonts w:ascii="Times New Roman" w:hAnsi="Times New Roman" w:cs="Times New Roman"/>
          <w:sz w:val="24"/>
          <w:szCs w:val="24"/>
        </w:rPr>
        <w:br/>
      </w:r>
      <w:bookmarkStart w:id="524" w:name="z642"/>
      <w:bookmarkEnd w:id="524"/>
      <w:r w:rsidRPr="00A637E2">
        <w:rPr>
          <w:rFonts w:ascii="Times New Roman" w:hAnsi="Times New Roman" w:cs="Times New Roman"/>
          <w:sz w:val="24"/>
          <w:szCs w:val="24"/>
        </w:rPr>
        <w:t>      12. «Жалпы орта білімнiң білім беру бағдарламаларын iске асыратын білім беру ұйымдары қызметінiң үлгi ережесін бекіту туралы» Қазақстан Республикасы Үкіметінің 2005 жылғы 11 наурыздағы № 224 </w:t>
      </w:r>
      <w:hyperlink r:id="rId260"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2005 ж., № 12, 124-құжат).</w:t>
      </w:r>
      <w:r w:rsidRPr="00A637E2">
        <w:rPr>
          <w:rFonts w:ascii="Times New Roman" w:hAnsi="Times New Roman" w:cs="Times New Roman"/>
          <w:sz w:val="24"/>
          <w:szCs w:val="24"/>
        </w:rPr>
        <w:br/>
      </w:r>
      <w:bookmarkStart w:id="525" w:name="z643"/>
      <w:bookmarkEnd w:id="525"/>
      <w:r w:rsidRPr="00A637E2">
        <w:rPr>
          <w:rFonts w:ascii="Times New Roman" w:hAnsi="Times New Roman" w:cs="Times New Roman"/>
          <w:sz w:val="24"/>
          <w:szCs w:val="24"/>
        </w:rPr>
        <w:t>      13. «Қазақстан Республикасы Үкіметінің кейбір шешімдеріне білім беру мәселелері бойынша өзгерістер мен толықтырулар енгізу туралы» Қазақстан Республикасы Үкіметінің 2006 жылғы 28 қыркүйектегі № 934 </w:t>
      </w:r>
      <w:hyperlink r:id="rId261"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2006 ж., № 36, 400-құжат).</w:t>
      </w:r>
      <w:r w:rsidRPr="00A637E2">
        <w:rPr>
          <w:rFonts w:ascii="Times New Roman" w:hAnsi="Times New Roman" w:cs="Times New Roman"/>
          <w:sz w:val="24"/>
          <w:szCs w:val="24"/>
        </w:rPr>
        <w:br/>
      </w:r>
      <w:bookmarkStart w:id="526" w:name="z644"/>
      <w:bookmarkEnd w:id="526"/>
      <w:r w:rsidRPr="00A637E2">
        <w:rPr>
          <w:rFonts w:ascii="Times New Roman" w:hAnsi="Times New Roman" w:cs="Times New Roman"/>
          <w:sz w:val="24"/>
          <w:szCs w:val="24"/>
        </w:rPr>
        <w:t>      14. «Дарынды балаларға арналған мамандандырылған білім беру ұйымдары қызметінің ережесін бекіту туралы» Қазақстан Республикасы Үкіметінің 2008 жылғы 25 қаңтардағы № 69 </w:t>
      </w:r>
      <w:hyperlink r:id="rId262" w:anchor="z0" w:history="1">
        <w:r w:rsidRPr="00A637E2">
          <w:rPr>
            <w:rStyle w:val="a4"/>
            <w:rFonts w:ascii="Times New Roman" w:hAnsi="Times New Roman" w:cs="Times New Roman"/>
            <w:sz w:val="24"/>
            <w:szCs w:val="24"/>
          </w:rPr>
          <w:t>қаулысы</w:t>
        </w:r>
      </w:hyperlink>
      <w:r w:rsidRPr="00A637E2">
        <w:rPr>
          <w:rFonts w:ascii="Times New Roman" w:hAnsi="Times New Roman" w:cs="Times New Roman"/>
          <w:sz w:val="24"/>
          <w:szCs w:val="24"/>
        </w:rPr>
        <w:t> (Қазақстан Республикасының ПҮАЖ-ы, 2008 ж., № 2, 32-құжат);</w:t>
      </w:r>
      <w:r w:rsidRPr="00A637E2">
        <w:rPr>
          <w:rFonts w:ascii="Times New Roman" w:hAnsi="Times New Roman" w:cs="Times New Roman"/>
          <w:sz w:val="24"/>
          <w:szCs w:val="24"/>
        </w:rPr>
        <w:br/>
      </w:r>
      <w:bookmarkStart w:id="527" w:name="z645"/>
      <w:bookmarkEnd w:id="527"/>
      <w:r w:rsidRPr="00A637E2">
        <w:rPr>
          <w:rFonts w:ascii="Times New Roman" w:hAnsi="Times New Roman" w:cs="Times New Roman"/>
          <w:sz w:val="24"/>
          <w:szCs w:val="24"/>
        </w:rPr>
        <w:t>      15.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 мен толықтырулардың </w:t>
      </w:r>
      <w:hyperlink r:id="rId263" w:anchor="z26" w:history="1">
        <w:r w:rsidRPr="00A637E2">
          <w:rPr>
            <w:rStyle w:val="a4"/>
            <w:rFonts w:ascii="Times New Roman" w:hAnsi="Times New Roman" w:cs="Times New Roman"/>
            <w:sz w:val="24"/>
            <w:szCs w:val="24"/>
          </w:rPr>
          <w:t>2-тармағы</w:t>
        </w:r>
      </w:hyperlink>
      <w:r w:rsidRPr="00A637E2">
        <w:rPr>
          <w:rFonts w:ascii="Times New Roman" w:hAnsi="Times New Roman" w:cs="Times New Roman"/>
          <w:sz w:val="24"/>
          <w:szCs w:val="24"/>
        </w:rPr>
        <w:t> (Қазақстан Республикасының ПҮАЖ-ы, 2012 ж., № 67, 974-құжат).</w:t>
      </w:r>
    </w:p>
    <w:p w:rsidR="00A637E2" w:rsidRPr="00A637E2" w:rsidRDefault="00A637E2" w:rsidP="00A637E2">
      <w:pPr>
        <w:rPr>
          <w:rFonts w:ascii="Times New Roman" w:hAnsi="Times New Roman" w:cs="Times New Roman"/>
          <w:sz w:val="24"/>
          <w:szCs w:val="24"/>
        </w:rPr>
      </w:pPr>
    </w:p>
    <w:p w:rsidR="0032644B" w:rsidRPr="00A637E2" w:rsidRDefault="0032644B">
      <w:pPr>
        <w:rPr>
          <w:rFonts w:ascii="Times New Roman" w:hAnsi="Times New Roman" w:cs="Times New Roman"/>
          <w:sz w:val="24"/>
          <w:szCs w:val="24"/>
        </w:rPr>
      </w:pPr>
    </w:p>
    <w:sectPr w:rsidR="0032644B" w:rsidRPr="00A637E2" w:rsidSect="00A637E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73"/>
    <w:rsid w:val="0032644B"/>
    <w:rsid w:val="00A637E2"/>
    <w:rsid w:val="00BB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238B8-B7E0-41D2-8671-F66F7EF7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637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37E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63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37E2"/>
    <w:rPr>
      <w:color w:val="0000FF"/>
      <w:u w:val="single"/>
    </w:rPr>
  </w:style>
  <w:style w:type="character" w:styleId="a5">
    <w:name w:val="FollowedHyperlink"/>
    <w:basedOn w:val="a0"/>
    <w:uiPriority w:val="99"/>
    <w:semiHidden/>
    <w:unhideWhenUsed/>
    <w:rsid w:val="00A637E2"/>
    <w:rPr>
      <w:color w:val="800080"/>
      <w:u w:val="single"/>
    </w:rPr>
  </w:style>
  <w:style w:type="character" w:customStyle="1" w:styleId="apple-converted-space">
    <w:name w:val="apple-converted-space"/>
    <w:basedOn w:val="a0"/>
    <w:rsid w:val="00A637E2"/>
  </w:style>
  <w:style w:type="character" w:customStyle="1" w:styleId="note">
    <w:name w:val="note"/>
    <w:basedOn w:val="a0"/>
    <w:rsid w:val="00A6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69">
      <w:bodyDiv w:val="1"/>
      <w:marLeft w:val="0"/>
      <w:marRight w:val="0"/>
      <w:marTop w:val="0"/>
      <w:marBottom w:val="0"/>
      <w:divBdr>
        <w:top w:val="none" w:sz="0" w:space="0" w:color="auto"/>
        <w:left w:val="none" w:sz="0" w:space="0" w:color="auto"/>
        <w:bottom w:val="none" w:sz="0" w:space="0" w:color="auto"/>
        <w:right w:val="none" w:sz="0" w:space="0" w:color="auto"/>
      </w:divBdr>
    </w:div>
    <w:div w:id="8795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P1100001684" TargetMode="External"/><Relationship Id="rId21" Type="http://schemas.openxmlformats.org/officeDocument/2006/relationships/hyperlink" Target="http://adilet.zan.kz/kaz/docs/U1000001118" TargetMode="External"/><Relationship Id="rId42" Type="http://schemas.openxmlformats.org/officeDocument/2006/relationships/hyperlink" Target="http://adilet.zan.kz/kaz/docs/P1400001332" TargetMode="External"/><Relationship Id="rId63" Type="http://schemas.openxmlformats.org/officeDocument/2006/relationships/hyperlink" Target="http://adilet.zan.kz/kaz/docs/V080005191_" TargetMode="External"/><Relationship Id="rId84" Type="http://schemas.openxmlformats.org/officeDocument/2006/relationships/hyperlink" Target="http://adilet.zan.kz/kaz/docs/P1200000110" TargetMode="External"/><Relationship Id="rId138" Type="http://schemas.openxmlformats.org/officeDocument/2006/relationships/hyperlink" Target="http://adilet.zan.kz/kaz/docs/V080005191_" TargetMode="External"/><Relationship Id="rId159" Type="http://schemas.openxmlformats.org/officeDocument/2006/relationships/hyperlink" Target="http://adilet.zan.kz/kaz/docs/Z070000319_" TargetMode="External"/><Relationship Id="rId170" Type="http://schemas.openxmlformats.org/officeDocument/2006/relationships/hyperlink" Target="http://adilet.zan.kz/kaz/docs/K950001000_" TargetMode="External"/><Relationship Id="rId191" Type="http://schemas.openxmlformats.org/officeDocument/2006/relationships/hyperlink" Target="http://adilet.zan.kz/kaz/docs/Z020000345_" TargetMode="External"/><Relationship Id="rId205" Type="http://schemas.openxmlformats.org/officeDocument/2006/relationships/hyperlink" Target="http://adilet.zan.kz/kaz/docs/Z070000319_" TargetMode="External"/><Relationship Id="rId226" Type="http://schemas.openxmlformats.org/officeDocument/2006/relationships/hyperlink" Target="http://adilet.zan.kz/kaz/docs/Z070000319_" TargetMode="External"/><Relationship Id="rId247" Type="http://schemas.openxmlformats.org/officeDocument/2006/relationships/hyperlink" Target="http://adilet.zan.kz/kaz/docs/K070000251_" TargetMode="External"/><Relationship Id="rId107" Type="http://schemas.openxmlformats.org/officeDocument/2006/relationships/hyperlink" Target="http://adilet.zan.kz/kaz/docs/V070005038_" TargetMode="External"/><Relationship Id="rId11" Type="http://schemas.openxmlformats.org/officeDocument/2006/relationships/hyperlink" Target="http://adilet.zan.kz/kaz/docs/P1300000499" TargetMode="External"/><Relationship Id="rId32" Type="http://schemas.openxmlformats.org/officeDocument/2006/relationships/hyperlink" Target="http://adilet.zan.kz/kaz/docs/K070000251_" TargetMode="External"/><Relationship Id="rId53" Type="http://schemas.openxmlformats.org/officeDocument/2006/relationships/hyperlink" Target="http://adilet.zan.kz/kaz/docs/Z070000319_" TargetMode="External"/><Relationship Id="rId74" Type="http://schemas.openxmlformats.org/officeDocument/2006/relationships/hyperlink" Target="http://adilet.zan.kz/kaz/docs/Z070000319_" TargetMode="External"/><Relationship Id="rId128" Type="http://schemas.openxmlformats.org/officeDocument/2006/relationships/hyperlink" Target="http://adilet.zan.kz/kaz/docs/Z1100000413" TargetMode="External"/><Relationship Id="rId149" Type="http://schemas.openxmlformats.org/officeDocument/2006/relationships/hyperlink" Target="http://adilet.zan.kz/kaz/docs/Z070000319_" TargetMode="External"/><Relationship Id="rId5" Type="http://schemas.openxmlformats.org/officeDocument/2006/relationships/hyperlink" Target="http://adilet.zan.kz/kaz/docs/P1300000499" TargetMode="External"/><Relationship Id="rId95" Type="http://schemas.openxmlformats.org/officeDocument/2006/relationships/hyperlink" Target="http://adilet.zan.kz/kaz/docs/Z1100000407" TargetMode="External"/><Relationship Id="rId160" Type="http://schemas.openxmlformats.org/officeDocument/2006/relationships/hyperlink" Target="http://adilet.zan.kz/kaz/docs/Z070000319_" TargetMode="External"/><Relationship Id="rId181" Type="http://schemas.openxmlformats.org/officeDocument/2006/relationships/hyperlink" Target="http://adilet.zan.kz/kaz/docs/Z070000319_" TargetMode="External"/><Relationship Id="rId216" Type="http://schemas.openxmlformats.org/officeDocument/2006/relationships/hyperlink" Target="http://adilet.zan.kz/kaz/docs/P080000077_" TargetMode="External"/><Relationship Id="rId237" Type="http://schemas.openxmlformats.org/officeDocument/2006/relationships/hyperlink" Target="http://adilet.zan.kz/kaz/docs/K940001000_" TargetMode="External"/><Relationship Id="rId258" Type="http://schemas.openxmlformats.org/officeDocument/2006/relationships/hyperlink" Target="http://adilet.zan.kz/kaz/docs/P050000195_" TargetMode="External"/><Relationship Id="rId22" Type="http://schemas.openxmlformats.org/officeDocument/2006/relationships/hyperlink" Target="http://adilet.zan.kz/kaz/docs/P100000488_" TargetMode="External"/><Relationship Id="rId43" Type="http://schemas.openxmlformats.org/officeDocument/2006/relationships/hyperlink" Target="http://adilet.zan.kz/kaz/docs/K070000251_" TargetMode="External"/><Relationship Id="rId64" Type="http://schemas.openxmlformats.org/officeDocument/2006/relationships/hyperlink" Target="http://adilet.zan.kz/kaz/docs/Z070000319_" TargetMode="External"/><Relationship Id="rId118" Type="http://schemas.openxmlformats.org/officeDocument/2006/relationships/hyperlink" Target="http://adilet.zan.kz/kaz/docs/Z070000319_" TargetMode="External"/><Relationship Id="rId139" Type="http://schemas.openxmlformats.org/officeDocument/2006/relationships/hyperlink" Target="http://adilet.zan.kz/kaz/docs/V080005191_" TargetMode="External"/><Relationship Id="rId85" Type="http://schemas.openxmlformats.org/officeDocument/2006/relationships/hyperlink" Target="http://adilet.zan.kz/kaz/docs/K950001000_" TargetMode="External"/><Relationship Id="rId150" Type="http://schemas.openxmlformats.org/officeDocument/2006/relationships/hyperlink" Target="http://adilet.zan.kz/kaz/docs/V14E0009934" TargetMode="External"/><Relationship Id="rId171" Type="http://schemas.openxmlformats.org/officeDocument/2006/relationships/hyperlink" Target="http://adilet.zan.kz/kaz/docs/V14E0009934" TargetMode="External"/><Relationship Id="rId192" Type="http://schemas.openxmlformats.org/officeDocument/2006/relationships/hyperlink" Target="http://adilet.zan.kz/kaz/docs/P1100001684" TargetMode="External"/><Relationship Id="rId206" Type="http://schemas.openxmlformats.org/officeDocument/2006/relationships/hyperlink" Target="http://adilet.zan.kz/kaz/docs/P080000077_" TargetMode="External"/><Relationship Id="rId227" Type="http://schemas.openxmlformats.org/officeDocument/2006/relationships/hyperlink" Target="http://adilet.zan.kz/kaz/docs/Z070000319_" TargetMode="External"/><Relationship Id="rId248" Type="http://schemas.openxmlformats.org/officeDocument/2006/relationships/hyperlink" Target="http://adilet.zan.kz/kaz/docs/K070000251_" TargetMode="External"/><Relationship Id="rId12" Type="http://schemas.openxmlformats.org/officeDocument/2006/relationships/hyperlink" Target="http://adilet.zan.kz/kaz/docs/P1300000499" TargetMode="External"/><Relationship Id="rId33" Type="http://schemas.openxmlformats.org/officeDocument/2006/relationships/hyperlink" Target="http://adilet.zan.kz/kaz/docs/K070000251_" TargetMode="External"/><Relationship Id="rId108" Type="http://schemas.openxmlformats.org/officeDocument/2006/relationships/hyperlink" Target="http://adilet.zan.kz/kaz/docs/V090005750_" TargetMode="External"/><Relationship Id="rId129" Type="http://schemas.openxmlformats.org/officeDocument/2006/relationships/hyperlink" Target="http://adilet.zan.kz/kaz/docs/Z070000319_" TargetMode="External"/><Relationship Id="rId54" Type="http://schemas.openxmlformats.org/officeDocument/2006/relationships/hyperlink" Target="http://adilet.zan.kz/kaz/docs/K950001000_" TargetMode="External"/><Relationship Id="rId75" Type="http://schemas.openxmlformats.org/officeDocument/2006/relationships/hyperlink" Target="http://adilet.zan.kz/kaz/docs/Z070000319_" TargetMode="External"/><Relationship Id="rId96" Type="http://schemas.openxmlformats.org/officeDocument/2006/relationships/hyperlink" Target="http://adilet.zan.kz/kaz/docs/P1400001332" TargetMode="External"/><Relationship Id="rId140" Type="http://schemas.openxmlformats.org/officeDocument/2006/relationships/hyperlink" Target="http://adilet.zan.kz/kaz/docs/V080005191_" TargetMode="External"/><Relationship Id="rId161" Type="http://schemas.openxmlformats.org/officeDocument/2006/relationships/hyperlink" Target="http://adilet.zan.kz/kaz/docs/Z070000319_" TargetMode="External"/><Relationship Id="rId182" Type="http://schemas.openxmlformats.org/officeDocument/2006/relationships/hyperlink" Target="http://adilet.zan.kz/kaz/docs/Z070000319_" TargetMode="External"/><Relationship Id="rId217" Type="http://schemas.openxmlformats.org/officeDocument/2006/relationships/hyperlink" Target="http://adilet.zan.kz/kaz/docs/K950001000_" TargetMode="External"/><Relationship Id="rId6" Type="http://schemas.openxmlformats.org/officeDocument/2006/relationships/hyperlink" Target="http://adilet.zan.kz/kaz/docs/P1300000499" TargetMode="External"/><Relationship Id="rId238" Type="http://schemas.openxmlformats.org/officeDocument/2006/relationships/hyperlink" Target="http://adilet.zan.kz/kaz/docs/K940001000_" TargetMode="External"/><Relationship Id="rId259" Type="http://schemas.openxmlformats.org/officeDocument/2006/relationships/hyperlink" Target="http://adilet.zan.kz/kaz/docs/P050000208_" TargetMode="External"/><Relationship Id="rId23" Type="http://schemas.openxmlformats.org/officeDocument/2006/relationships/hyperlink" Target="http://adilet.zan.kz/kaz/docs/P1400000538" TargetMode="External"/><Relationship Id="rId28" Type="http://schemas.openxmlformats.org/officeDocument/2006/relationships/hyperlink" Target="http://adilet.zan.kz/kaz/docs/P1400001332" TargetMode="External"/><Relationship Id="rId49" Type="http://schemas.openxmlformats.org/officeDocument/2006/relationships/hyperlink" Target="http://adilet.zan.kz/kaz/docs/P1400001332" TargetMode="External"/><Relationship Id="rId114" Type="http://schemas.openxmlformats.org/officeDocument/2006/relationships/hyperlink" Target="http://adilet.zan.kz/kaz/docs/V080005191_" TargetMode="External"/><Relationship Id="rId119" Type="http://schemas.openxmlformats.org/officeDocument/2006/relationships/hyperlink" Target="http://adilet.zan.kz/kaz/docs/Z070000319_" TargetMode="External"/><Relationship Id="rId44" Type="http://schemas.openxmlformats.org/officeDocument/2006/relationships/hyperlink" Target="http://adilet.zan.kz/kaz/docs/V080005191_" TargetMode="External"/><Relationship Id="rId60" Type="http://schemas.openxmlformats.org/officeDocument/2006/relationships/hyperlink" Target="http://adilet.zan.kz/kaz/docs/P1200000110" TargetMode="External"/><Relationship Id="rId65" Type="http://schemas.openxmlformats.org/officeDocument/2006/relationships/hyperlink" Target="http://adilet.zan.kz/kaz/docs/K950001000_" TargetMode="External"/><Relationship Id="rId81" Type="http://schemas.openxmlformats.org/officeDocument/2006/relationships/hyperlink" Target="http://adilet.zan.kz/kaz/docs/P1400001332" TargetMode="External"/><Relationship Id="rId86" Type="http://schemas.openxmlformats.org/officeDocument/2006/relationships/hyperlink" Target="http://adilet.zan.kz/kaz/docs/Z970000151_" TargetMode="External"/><Relationship Id="rId130" Type="http://schemas.openxmlformats.org/officeDocument/2006/relationships/hyperlink" Target="http://adilet.zan.kz/kaz/docs/K010000155_" TargetMode="External"/><Relationship Id="rId135" Type="http://schemas.openxmlformats.org/officeDocument/2006/relationships/hyperlink" Target="http://adilet.zan.kz/kaz/docs/P1300000118" TargetMode="External"/><Relationship Id="rId151" Type="http://schemas.openxmlformats.org/officeDocument/2006/relationships/hyperlink" Target="http://adilet.zan.kz/kaz/docs/P1400001332" TargetMode="External"/><Relationship Id="rId156" Type="http://schemas.openxmlformats.org/officeDocument/2006/relationships/hyperlink" Target="http://adilet.zan.kz/kaz/docs/Z070000319_" TargetMode="External"/><Relationship Id="rId177" Type="http://schemas.openxmlformats.org/officeDocument/2006/relationships/hyperlink" Target="http://adilet.zan.kz/kaz/docs/Z070000319_" TargetMode="External"/><Relationship Id="rId198" Type="http://schemas.openxmlformats.org/officeDocument/2006/relationships/hyperlink" Target="http://adilet.zan.kz/kaz/docs/Z070000319_" TargetMode="External"/><Relationship Id="rId172" Type="http://schemas.openxmlformats.org/officeDocument/2006/relationships/hyperlink" Target="http://adilet.zan.kz/kaz/docs/P1400001332" TargetMode="External"/><Relationship Id="rId193" Type="http://schemas.openxmlformats.org/officeDocument/2006/relationships/hyperlink" Target="http://adilet.zan.kz/kaz/docs/K1100000518" TargetMode="External"/><Relationship Id="rId202" Type="http://schemas.openxmlformats.org/officeDocument/2006/relationships/hyperlink" Target="http://adilet.zan.kz/kaz/docs/Z070000319_" TargetMode="External"/><Relationship Id="rId207" Type="http://schemas.openxmlformats.org/officeDocument/2006/relationships/hyperlink" Target="http://adilet.zan.kz/kaz/docs/K940001000_" TargetMode="External"/><Relationship Id="rId223" Type="http://schemas.openxmlformats.org/officeDocument/2006/relationships/hyperlink" Target="http://adilet.zan.kz/kaz/docs/Z070000319_" TargetMode="External"/><Relationship Id="rId228" Type="http://schemas.openxmlformats.org/officeDocument/2006/relationships/hyperlink" Target="http://adilet.zan.kz/kaz/docs/Z070000319_" TargetMode="External"/><Relationship Id="rId244" Type="http://schemas.openxmlformats.org/officeDocument/2006/relationships/hyperlink" Target="http://adilet.zan.kz/kaz/docs/Z980000267_" TargetMode="External"/><Relationship Id="rId249" Type="http://schemas.openxmlformats.org/officeDocument/2006/relationships/hyperlink" Target="http://adilet.zan.kz/kaz/docs/P990001839_" TargetMode="External"/><Relationship Id="rId13" Type="http://schemas.openxmlformats.org/officeDocument/2006/relationships/hyperlink" Target="http://adilet.zan.kz/kaz/docs/P1300000499" TargetMode="External"/><Relationship Id="rId18" Type="http://schemas.openxmlformats.org/officeDocument/2006/relationships/hyperlink" Target="http://adilet.zan.kz/kaz/docs/P1100001684" TargetMode="External"/><Relationship Id="rId39" Type="http://schemas.openxmlformats.org/officeDocument/2006/relationships/hyperlink" Target="http://adilet.zan.kz/kaz/docs/Z070000319_" TargetMode="External"/><Relationship Id="rId109" Type="http://schemas.openxmlformats.org/officeDocument/2006/relationships/hyperlink" Target="http://adilet.zan.kz/kaz/docs/P1300000118" TargetMode="External"/><Relationship Id="rId260" Type="http://schemas.openxmlformats.org/officeDocument/2006/relationships/hyperlink" Target="http://adilet.zan.kz/kaz/docs/P050000224_" TargetMode="External"/><Relationship Id="rId265" Type="http://schemas.openxmlformats.org/officeDocument/2006/relationships/theme" Target="theme/theme1.xml"/><Relationship Id="rId34" Type="http://schemas.openxmlformats.org/officeDocument/2006/relationships/hyperlink" Target="http://adilet.zan.kz/kaz/docs/K010000155_" TargetMode="External"/><Relationship Id="rId50" Type="http://schemas.openxmlformats.org/officeDocument/2006/relationships/hyperlink" Target="http://adilet.zan.kz/kaz/docs/K950001000_" TargetMode="External"/><Relationship Id="rId55" Type="http://schemas.openxmlformats.org/officeDocument/2006/relationships/hyperlink" Target="http://adilet.zan.kz/kaz/docs/Z070000319_" TargetMode="External"/><Relationship Id="rId76" Type="http://schemas.openxmlformats.org/officeDocument/2006/relationships/hyperlink" Target="http://adilet.zan.kz/kaz/docs/P1400001332" TargetMode="External"/><Relationship Id="rId97" Type="http://schemas.openxmlformats.org/officeDocument/2006/relationships/hyperlink" Target="http://adilet.zan.kz/kaz/docs/P1400001332" TargetMode="External"/><Relationship Id="rId104" Type="http://schemas.openxmlformats.org/officeDocument/2006/relationships/hyperlink" Target="http://adilet.zan.kz/kaz/docs/V070005038_" TargetMode="External"/><Relationship Id="rId120" Type="http://schemas.openxmlformats.org/officeDocument/2006/relationships/hyperlink" Target="http://adilet.zan.kz/kaz/docs/K950001000_" TargetMode="External"/><Relationship Id="rId125" Type="http://schemas.openxmlformats.org/officeDocument/2006/relationships/hyperlink" Target="http://adilet.zan.kz/kaz/docs/Z070000319_" TargetMode="External"/><Relationship Id="rId141" Type="http://schemas.openxmlformats.org/officeDocument/2006/relationships/hyperlink" Target="http://adilet.zan.kz/kaz/docs/V080005191_" TargetMode="External"/><Relationship Id="rId146" Type="http://schemas.openxmlformats.org/officeDocument/2006/relationships/hyperlink" Target="http://adilet.zan.kz/kaz/docs/Z070000319_" TargetMode="External"/><Relationship Id="rId167" Type="http://schemas.openxmlformats.org/officeDocument/2006/relationships/hyperlink" Target="http://adilet.zan.kz/kaz/docs/Z020000343_" TargetMode="External"/><Relationship Id="rId188" Type="http://schemas.openxmlformats.org/officeDocument/2006/relationships/hyperlink" Target="http://adilet.zan.kz/kaz/docs/V14E0009934" TargetMode="External"/><Relationship Id="rId7" Type="http://schemas.openxmlformats.org/officeDocument/2006/relationships/hyperlink" Target="http://adilet.zan.kz/kaz/docs/P1300000499" TargetMode="External"/><Relationship Id="rId71" Type="http://schemas.openxmlformats.org/officeDocument/2006/relationships/hyperlink" Target="http://adilet.zan.kz/kaz/docs/V070005053_" TargetMode="External"/><Relationship Id="rId92" Type="http://schemas.openxmlformats.org/officeDocument/2006/relationships/hyperlink" Target="http://adilet.zan.kz/kaz/docs/Z070000319_" TargetMode="External"/><Relationship Id="rId162" Type="http://schemas.openxmlformats.org/officeDocument/2006/relationships/hyperlink" Target="http://adilet.zan.kz/kaz/docs/K940001000_" TargetMode="External"/><Relationship Id="rId183" Type="http://schemas.openxmlformats.org/officeDocument/2006/relationships/hyperlink" Target="http://adilet.zan.kz/kaz/docs/Z070000319_" TargetMode="External"/><Relationship Id="rId213" Type="http://schemas.openxmlformats.org/officeDocument/2006/relationships/hyperlink" Target="http://adilet.zan.kz/kaz/docs/Z070000319_" TargetMode="External"/><Relationship Id="rId218" Type="http://schemas.openxmlformats.org/officeDocument/2006/relationships/hyperlink" Target="http://adilet.zan.kz/kaz/docs/Z070000319_" TargetMode="External"/><Relationship Id="rId234" Type="http://schemas.openxmlformats.org/officeDocument/2006/relationships/hyperlink" Target="http://adilet.zan.kz/kaz/docs/V070005106_" TargetMode="External"/><Relationship Id="rId239" Type="http://schemas.openxmlformats.org/officeDocument/2006/relationships/hyperlink" Target="http://adilet.zan.kz/kaz/docs/Z070000319_" TargetMode="External"/><Relationship Id="rId2" Type="http://schemas.openxmlformats.org/officeDocument/2006/relationships/settings" Target="settings.xml"/><Relationship Id="rId29" Type="http://schemas.openxmlformats.org/officeDocument/2006/relationships/hyperlink" Target="http://adilet.zan.kz/kaz/docs/Z070000319_" TargetMode="External"/><Relationship Id="rId250" Type="http://schemas.openxmlformats.org/officeDocument/2006/relationships/hyperlink" Target="http://adilet.zan.kz/kaz/docs/P010000849_" TargetMode="External"/><Relationship Id="rId255" Type="http://schemas.openxmlformats.org/officeDocument/2006/relationships/hyperlink" Target="http://adilet.zan.kz/kaz/docs/P050000100_" TargetMode="External"/><Relationship Id="rId24" Type="http://schemas.openxmlformats.org/officeDocument/2006/relationships/hyperlink" Target="http://adilet.zan.kz/kaz/docs/Z070000319_" TargetMode="External"/><Relationship Id="rId40" Type="http://schemas.openxmlformats.org/officeDocument/2006/relationships/hyperlink" Target="http://adilet.zan.kz/kaz/docs/K950001000_" TargetMode="External"/><Relationship Id="rId45" Type="http://schemas.openxmlformats.org/officeDocument/2006/relationships/hyperlink" Target="http://adilet.zan.kz/kaz/docs/K070000251_" TargetMode="External"/><Relationship Id="rId66" Type="http://schemas.openxmlformats.org/officeDocument/2006/relationships/hyperlink" Target="http://adilet.zan.kz/kaz/docs/Z970000151_" TargetMode="External"/><Relationship Id="rId87" Type="http://schemas.openxmlformats.org/officeDocument/2006/relationships/hyperlink" Target="http://adilet.zan.kz/kaz/docs/P080000077_" TargetMode="External"/><Relationship Id="rId110" Type="http://schemas.openxmlformats.org/officeDocument/2006/relationships/hyperlink" Target="http://adilet.zan.kz/kaz/docs/P1100001684" TargetMode="External"/><Relationship Id="rId115" Type="http://schemas.openxmlformats.org/officeDocument/2006/relationships/hyperlink" Target="http://adilet.zan.kz/kaz/docs/V080005191_" TargetMode="External"/><Relationship Id="rId131" Type="http://schemas.openxmlformats.org/officeDocument/2006/relationships/hyperlink" Target="http://adilet.zan.kz/kaz/docs/V070005038_" TargetMode="External"/><Relationship Id="rId136" Type="http://schemas.openxmlformats.org/officeDocument/2006/relationships/hyperlink" Target="http://adilet.zan.kz/kaz/docs/P1200000111" TargetMode="External"/><Relationship Id="rId157" Type="http://schemas.openxmlformats.org/officeDocument/2006/relationships/hyperlink" Target="http://adilet.zan.kz/kaz/docs/Z070000319_" TargetMode="External"/><Relationship Id="rId178" Type="http://schemas.openxmlformats.org/officeDocument/2006/relationships/hyperlink" Target="http://adilet.zan.kz/kaz/docs/Z070000319_" TargetMode="External"/><Relationship Id="rId61" Type="http://schemas.openxmlformats.org/officeDocument/2006/relationships/hyperlink" Target="http://adilet.zan.kz/kaz/docs/P1200000108" TargetMode="External"/><Relationship Id="rId82" Type="http://schemas.openxmlformats.org/officeDocument/2006/relationships/hyperlink" Target="http://adilet.zan.kz/kaz/docs/Z070000319_" TargetMode="External"/><Relationship Id="rId152" Type="http://schemas.openxmlformats.org/officeDocument/2006/relationships/hyperlink" Target="http://adilet.zan.kz/kaz/docs/P1400001332" TargetMode="External"/><Relationship Id="rId173" Type="http://schemas.openxmlformats.org/officeDocument/2006/relationships/hyperlink" Target="http://adilet.zan.kz/kaz/docs/P1400001332" TargetMode="External"/><Relationship Id="rId194" Type="http://schemas.openxmlformats.org/officeDocument/2006/relationships/hyperlink" Target="http://adilet.zan.kz/kaz/docs/Z070000319_" TargetMode="External"/><Relationship Id="rId199" Type="http://schemas.openxmlformats.org/officeDocument/2006/relationships/hyperlink" Target="http://adilet.zan.kz/kaz/docs/Z070000319_" TargetMode="External"/><Relationship Id="rId203" Type="http://schemas.openxmlformats.org/officeDocument/2006/relationships/hyperlink" Target="http://adilet.zan.kz/kaz/docs/K010000155_" TargetMode="External"/><Relationship Id="rId208" Type="http://schemas.openxmlformats.org/officeDocument/2006/relationships/hyperlink" Target="http://adilet.zan.kz/kaz/docs/K940001000_" TargetMode="External"/><Relationship Id="rId229" Type="http://schemas.openxmlformats.org/officeDocument/2006/relationships/hyperlink" Target="http://adilet.zan.kz/kaz/docs/K070000251_" TargetMode="External"/><Relationship Id="rId19" Type="http://schemas.openxmlformats.org/officeDocument/2006/relationships/hyperlink" Target="http://adilet.zan.kz/kaz/docs/K950001000_" TargetMode="External"/><Relationship Id="rId224" Type="http://schemas.openxmlformats.org/officeDocument/2006/relationships/hyperlink" Target="http://adilet.zan.kz/kaz/docs/Z1100000413" TargetMode="External"/><Relationship Id="rId240" Type="http://schemas.openxmlformats.org/officeDocument/2006/relationships/hyperlink" Target="http://adilet.zan.kz/kaz/docs/Z070000319_" TargetMode="External"/><Relationship Id="rId245" Type="http://schemas.openxmlformats.org/officeDocument/2006/relationships/hyperlink" Target="http://adilet.zan.kz/kaz/docs/Z070000319_" TargetMode="External"/><Relationship Id="rId261" Type="http://schemas.openxmlformats.org/officeDocument/2006/relationships/hyperlink" Target="http://adilet.zan.kz/kaz/docs/P060000934_" TargetMode="External"/><Relationship Id="rId14" Type="http://schemas.openxmlformats.org/officeDocument/2006/relationships/hyperlink" Target="http://adilet.zan.kz/kaz/docs/P1300000499" TargetMode="External"/><Relationship Id="rId30" Type="http://schemas.openxmlformats.org/officeDocument/2006/relationships/hyperlink" Target="http://adilet.zan.kz/kaz/docs/P080000077_" TargetMode="External"/><Relationship Id="rId35" Type="http://schemas.openxmlformats.org/officeDocument/2006/relationships/hyperlink" Target="http://adilet.zan.kz/kaz/docs/K950001000_" TargetMode="External"/><Relationship Id="rId56" Type="http://schemas.openxmlformats.org/officeDocument/2006/relationships/hyperlink" Target="http://adilet.zan.kz/kaz/docs/Z070000319_" TargetMode="External"/><Relationship Id="rId77" Type="http://schemas.openxmlformats.org/officeDocument/2006/relationships/hyperlink" Target="http://adilet.zan.kz/kaz/docs/Z070000319_" TargetMode="External"/><Relationship Id="rId100" Type="http://schemas.openxmlformats.org/officeDocument/2006/relationships/hyperlink" Target="http://adilet.zan.kz/kaz/docs/V090005750_" TargetMode="External"/><Relationship Id="rId105" Type="http://schemas.openxmlformats.org/officeDocument/2006/relationships/hyperlink" Target="http://adilet.zan.kz/kaz/docs/V070004995_" TargetMode="External"/><Relationship Id="rId126" Type="http://schemas.openxmlformats.org/officeDocument/2006/relationships/hyperlink" Target="http://adilet.zan.kz/kaz/docs/Z070000319_" TargetMode="External"/><Relationship Id="rId147" Type="http://schemas.openxmlformats.org/officeDocument/2006/relationships/hyperlink" Target="http://adilet.zan.kz/kaz/docs/Z950002198_" TargetMode="External"/><Relationship Id="rId168" Type="http://schemas.openxmlformats.org/officeDocument/2006/relationships/hyperlink" Target="http://adilet.zan.kz/kaz/docs/K950001000_" TargetMode="External"/><Relationship Id="rId8" Type="http://schemas.openxmlformats.org/officeDocument/2006/relationships/hyperlink" Target="http://adilet.zan.kz/kaz/docs/P1300000499" TargetMode="External"/><Relationship Id="rId51" Type="http://schemas.openxmlformats.org/officeDocument/2006/relationships/hyperlink" Target="http://adilet.zan.kz/kaz/docs/Z070000319_" TargetMode="External"/><Relationship Id="rId72" Type="http://schemas.openxmlformats.org/officeDocument/2006/relationships/hyperlink" Target="http://adilet.zan.kz/kaz/docs/Z070000319_" TargetMode="External"/><Relationship Id="rId93" Type="http://schemas.openxmlformats.org/officeDocument/2006/relationships/hyperlink" Target="http://adilet.zan.kz/kaz/docs/K950001000_" TargetMode="External"/><Relationship Id="rId98" Type="http://schemas.openxmlformats.org/officeDocument/2006/relationships/hyperlink" Target="http://adilet.zan.kz/kaz/docs/Z070000319_" TargetMode="External"/><Relationship Id="rId121" Type="http://schemas.openxmlformats.org/officeDocument/2006/relationships/hyperlink" Target="http://adilet.zan.kz/kaz/docs/Z070000319_" TargetMode="External"/><Relationship Id="rId142" Type="http://schemas.openxmlformats.org/officeDocument/2006/relationships/hyperlink" Target="http://adilet.zan.kz/kaz/docs/P1100001684" TargetMode="External"/><Relationship Id="rId163" Type="http://schemas.openxmlformats.org/officeDocument/2006/relationships/hyperlink" Target="http://adilet.zan.kz/kaz/docs/K940001000_" TargetMode="External"/><Relationship Id="rId184" Type="http://schemas.openxmlformats.org/officeDocument/2006/relationships/hyperlink" Target="http://adilet.zan.kz/kaz/docs/K940001000_" TargetMode="External"/><Relationship Id="rId189" Type="http://schemas.openxmlformats.org/officeDocument/2006/relationships/hyperlink" Target="http://adilet.zan.kz/kaz/docs/K950001000_" TargetMode="External"/><Relationship Id="rId219" Type="http://schemas.openxmlformats.org/officeDocument/2006/relationships/hyperlink" Target="http://adilet.zan.kz/kaz/docs/Z070000319_" TargetMode="External"/><Relationship Id="rId3" Type="http://schemas.openxmlformats.org/officeDocument/2006/relationships/webSettings" Target="webSettings.xml"/><Relationship Id="rId214" Type="http://schemas.openxmlformats.org/officeDocument/2006/relationships/hyperlink" Target="http://adilet.zan.kz/kaz/docs/Z020000345_" TargetMode="External"/><Relationship Id="rId230" Type="http://schemas.openxmlformats.org/officeDocument/2006/relationships/hyperlink" Target="http://adilet.zan.kz/kaz/docs/Z070000319_" TargetMode="External"/><Relationship Id="rId235" Type="http://schemas.openxmlformats.org/officeDocument/2006/relationships/hyperlink" Target="http://adilet.zan.kz/kaz/docs/Z070000319_" TargetMode="External"/><Relationship Id="rId251" Type="http://schemas.openxmlformats.org/officeDocument/2006/relationships/hyperlink" Target="http://adilet.zan.kz/kaz/docs/P040001208_" TargetMode="External"/><Relationship Id="rId256" Type="http://schemas.openxmlformats.org/officeDocument/2006/relationships/hyperlink" Target="http://adilet.zan.kz/kaz/docs/P050000113_" TargetMode="External"/><Relationship Id="rId25" Type="http://schemas.openxmlformats.org/officeDocument/2006/relationships/hyperlink" Target="http://adilet.zan.kz/kaz/docs/P1400001332" TargetMode="External"/><Relationship Id="rId46" Type="http://schemas.openxmlformats.org/officeDocument/2006/relationships/hyperlink" Target="http://adilet.zan.kz/kaz/docs/P1100001684" TargetMode="External"/><Relationship Id="rId67" Type="http://schemas.openxmlformats.org/officeDocument/2006/relationships/hyperlink" Target="http://adilet.zan.kz/kaz/docs/Z070000319_" TargetMode="External"/><Relationship Id="rId116" Type="http://schemas.openxmlformats.org/officeDocument/2006/relationships/hyperlink" Target="http://adilet.zan.kz/kaz/docs/V080005191_" TargetMode="External"/><Relationship Id="rId137" Type="http://schemas.openxmlformats.org/officeDocument/2006/relationships/hyperlink" Target="http://adilet.zan.kz/kaz/docs/P1200000109" TargetMode="External"/><Relationship Id="rId158" Type="http://schemas.openxmlformats.org/officeDocument/2006/relationships/hyperlink" Target="http://adilet.zan.kz/kaz/docs/K070000251_" TargetMode="External"/><Relationship Id="rId20" Type="http://schemas.openxmlformats.org/officeDocument/2006/relationships/hyperlink" Target="http://adilet.zan.kz/kaz/docs/Z070000319_" TargetMode="External"/><Relationship Id="rId41" Type="http://schemas.openxmlformats.org/officeDocument/2006/relationships/hyperlink" Target="http://adilet.zan.kz/kaz/docs/P1400001332" TargetMode="External"/><Relationship Id="rId62" Type="http://schemas.openxmlformats.org/officeDocument/2006/relationships/hyperlink" Target="http://adilet.zan.kz/kaz/docs/V080005191_" TargetMode="External"/><Relationship Id="rId83" Type="http://schemas.openxmlformats.org/officeDocument/2006/relationships/hyperlink" Target="http://adilet.zan.kz/kaz/docs/P1200000174" TargetMode="External"/><Relationship Id="rId88" Type="http://schemas.openxmlformats.org/officeDocument/2006/relationships/hyperlink" Target="http://adilet.zan.kz/kaz/docs/Z070000319_" TargetMode="External"/><Relationship Id="rId111" Type="http://schemas.openxmlformats.org/officeDocument/2006/relationships/hyperlink" Target="http://adilet.zan.kz/kaz/docs/P1200000111" TargetMode="External"/><Relationship Id="rId132" Type="http://schemas.openxmlformats.org/officeDocument/2006/relationships/hyperlink" Target="http://adilet.zan.kz/kaz/docs/V070004995_" TargetMode="External"/><Relationship Id="rId153" Type="http://schemas.openxmlformats.org/officeDocument/2006/relationships/hyperlink" Target="http://adilet.zan.kz/kaz/docs/P1400001332" TargetMode="External"/><Relationship Id="rId174" Type="http://schemas.openxmlformats.org/officeDocument/2006/relationships/hyperlink" Target="http://adilet.zan.kz/kaz/docs/P1400001332" TargetMode="External"/><Relationship Id="rId179" Type="http://schemas.openxmlformats.org/officeDocument/2006/relationships/hyperlink" Target="http://adilet.zan.kz/kaz/docs/Z070000319_" TargetMode="External"/><Relationship Id="rId195" Type="http://schemas.openxmlformats.org/officeDocument/2006/relationships/hyperlink" Target="http://adilet.zan.kz/kaz/docs/Z1100000377" TargetMode="External"/><Relationship Id="rId209" Type="http://schemas.openxmlformats.org/officeDocument/2006/relationships/hyperlink" Target="http://adilet.zan.kz/kaz/docs/Z070000319_" TargetMode="External"/><Relationship Id="rId190" Type="http://schemas.openxmlformats.org/officeDocument/2006/relationships/hyperlink" Target="http://adilet.zan.kz/kaz/docs/Z070000319_" TargetMode="External"/><Relationship Id="rId204" Type="http://schemas.openxmlformats.org/officeDocument/2006/relationships/hyperlink" Target="http://adilet.zan.kz/kaz/docs/Z070000319_" TargetMode="External"/><Relationship Id="rId220" Type="http://schemas.openxmlformats.org/officeDocument/2006/relationships/hyperlink" Target="http://adilet.zan.kz/kaz/docs/Z070000319_" TargetMode="External"/><Relationship Id="rId225" Type="http://schemas.openxmlformats.org/officeDocument/2006/relationships/hyperlink" Target="http://adilet.zan.kz/kaz/docs/Z070000319_" TargetMode="External"/><Relationship Id="rId241" Type="http://schemas.openxmlformats.org/officeDocument/2006/relationships/hyperlink" Target="http://adilet.zan.kz/kaz/docs/K950001000_" TargetMode="External"/><Relationship Id="rId246" Type="http://schemas.openxmlformats.org/officeDocument/2006/relationships/hyperlink" Target="http://adilet.zan.kz/kaz/docs/Z070000319_" TargetMode="External"/><Relationship Id="rId15" Type="http://schemas.openxmlformats.org/officeDocument/2006/relationships/hyperlink" Target="http://adilet.zan.kz/kaz/docs/P1300000499" TargetMode="External"/><Relationship Id="rId36" Type="http://schemas.openxmlformats.org/officeDocument/2006/relationships/hyperlink" Target="http://adilet.zan.kz/kaz/docs/Z070000319_" TargetMode="External"/><Relationship Id="rId57" Type="http://schemas.openxmlformats.org/officeDocument/2006/relationships/hyperlink" Target="http://adilet.zan.kz/kaz/docs/P1400001332" TargetMode="External"/><Relationship Id="rId106" Type="http://schemas.openxmlformats.org/officeDocument/2006/relationships/hyperlink" Target="http://adilet.zan.kz/kaz/docs/V090005750_" TargetMode="External"/><Relationship Id="rId127" Type="http://schemas.openxmlformats.org/officeDocument/2006/relationships/hyperlink" Target="http://adilet.zan.kz/kaz/docs/V090005750_" TargetMode="External"/><Relationship Id="rId262" Type="http://schemas.openxmlformats.org/officeDocument/2006/relationships/hyperlink" Target="http://adilet.zan.kz/kaz/docs/P080000069_" TargetMode="External"/><Relationship Id="rId10" Type="http://schemas.openxmlformats.org/officeDocument/2006/relationships/hyperlink" Target="http://adilet.zan.kz/kaz/docs/P1300000499" TargetMode="External"/><Relationship Id="rId31" Type="http://schemas.openxmlformats.org/officeDocument/2006/relationships/hyperlink" Target="http://adilet.zan.kz/kaz/docs/P1100001684" TargetMode="External"/><Relationship Id="rId52" Type="http://schemas.openxmlformats.org/officeDocument/2006/relationships/hyperlink" Target="http://adilet.zan.kz/kaz/docs/Z070000319_" TargetMode="External"/><Relationship Id="rId73" Type="http://schemas.openxmlformats.org/officeDocument/2006/relationships/hyperlink" Target="http://adilet.zan.kz/kaz/docs/Z070000319_" TargetMode="External"/><Relationship Id="rId78" Type="http://schemas.openxmlformats.org/officeDocument/2006/relationships/hyperlink" Target="http://adilet.zan.kz/kaz/docs/Z070000319_" TargetMode="External"/><Relationship Id="rId94" Type="http://schemas.openxmlformats.org/officeDocument/2006/relationships/hyperlink" Target="http://adilet.zan.kz/kaz/docs/Z070000319_" TargetMode="External"/><Relationship Id="rId99" Type="http://schemas.openxmlformats.org/officeDocument/2006/relationships/hyperlink" Target="http://adilet.zan.kz/kaz/docs/Z070000319_" TargetMode="External"/><Relationship Id="rId101" Type="http://schemas.openxmlformats.org/officeDocument/2006/relationships/hyperlink" Target="http://adilet.zan.kz/kaz/docs/Z1100000413" TargetMode="External"/><Relationship Id="rId122" Type="http://schemas.openxmlformats.org/officeDocument/2006/relationships/hyperlink" Target="http://adilet.zan.kz/kaz/docs/Z1100000407" TargetMode="External"/><Relationship Id="rId143" Type="http://schemas.openxmlformats.org/officeDocument/2006/relationships/hyperlink" Target="http://adilet.zan.kz/kaz/docs/Z070000319_" TargetMode="External"/><Relationship Id="rId148" Type="http://schemas.openxmlformats.org/officeDocument/2006/relationships/hyperlink" Target="http://adilet.zan.kz/kaz/docs/Z070000319_" TargetMode="External"/><Relationship Id="rId164" Type="http://schemas.openxmlformats.org/officeDocument/2006/relationships/hyperlink" Target="http://adilet.zan.kz/kaz/docs/Z070000319_" TargetMode="External"/><Relationship Id="rId169" Type="http://schemas.openxmlformats.org/officeDocument/2006/relationships/hyperlink" Target="http://adilet.zan.kz/kaz/docs/Z070000319_" TargetMode="External"/><Relationship Id="rId185" Type="http://schemas.openxmlformats.org/officeDocument/2006/relationships/hyperlink" Target="http://adilet.zan.kz/kaz/docs/K940001000_" TargetMode="External"/><Relationship Id="rId4" Type="http://schemas.openxmlformats.org/officeDocument/2006/relationships/hyperlink" Target="http://adilet.zan.kz/kaz/docs/Z070000319_" TargetMode="External"/><Relationship Id="rId9" Type="http://schemas.openxmlformats.org/officeDocument/2006/relationships/hyperlink" Target="http://adilet.zan.kz/kaz/docs/P1300000499" TargetMode="External"/><Relationship Id="rId180" Type="http://schemas.openxmlformats.org/officeDocument/2006/relationships/hyperlink" Target="http://adilet.zan.kz/kaz/docs/Z070000319_" TargetMode="External"/><Relationship Id="rId210" Type="http://schemas.openxmlformats.org/officeDocument/2006/relationships/hyperlink" Target="http://adilet.zan.kz/kaz/docs/Z070000319_" TargetMode="External"/><Relationship Id="rId215" Type="http://schemas.openxmlformats.org/officeDocument/2006/relationships/hyperlink" Target="http://adilet.zan.kz/kaz/docs/P070001400_" TargetMode="External"/><Relationship Id="rId236" Type="http://schemas.openxmlformats.org/officeDocument/2006/relationships/hyperlink" Target="http://adilet.zan.kz/kaz/docs/Z050000054_" TargetMode="External"/><Relationship Id="rId257" Type="http://schemas.openxmlformats.org/officeDocument/2006/relationships/hyperlink" Target="http://adilet.zan.kz/kaz/docs/P050000174_" TargetMode="External"/><Relationship Id="rId26" Type="http://schemas.openxmlformats.org/officeDocument/2006/relationships/hyperlink" Target="http://adilet.zan.kz/kaz/docs/P1400001332" TargetMode="External"/><Relationship Id="rId231" Type="http://schemas.openxmlformats.org/officeDocument/2006/relationships/hyperlink" Target="http://adilet.zan.kz/kaz/docs/Z020000345_" TargetMode="External"/><Relationship Id="rId252" Type="http://schemas.openxmlformats.org/officeDocument/2006/relationships/hyperlink" Target="http://adilet.zan.kz/kaz/docs/P040001353_" TargetMode="External"/><Relationship Id="rId47" Type="http://schemas.openxmlformats.org/officeDocument/2006/relationships/hyperlink" Target="http://adilet.zan.kz/kaz/docs/V090005904_" TargetMode="External"/><Relationship Id="rId68" Type="http://schemas.openxmlformats.org/officeDocument/2006/relationships/hyperlink" Target="http://adilet.zan.kz/kaz/docs/P080000077_" TargetMode="External"/><Relationship Id="rId89" Type="http://schemas.openxmlformats.org/officeDocument/2006/relationships/hyperlink" Target="http://adilet.zan.kz/kaz/docs/Z070000319_" TargetMode="External"/><Relationship Id="rId112" Type="http://schemas.openxmlformats.org/officeDocument/2006/relationships/hyperlink" Target="http://adilet.zan.kz/kaz/docs/V080005191_" TargetMode="External"/><Relationship Id="rId133" Type="http://schemas.openxmlformats.org/officeDocument/2006/relationships/hyperlink" Target="http://adilet.zan.kz/kaz/docs/V090005750_" TargetMode="External"/><Relationship Id="rId154" Type="http://schemas.openxmlformats.org/officeDocument/2006/relationships/hyperlink" Target="http://adilet.zan.kz/kaz/docs/V1300008946" TargetMode="External"/><Relationship Id="rId175" Type="http://schemas.openxmlformats.org/officeDocument/2006/relationships/hyperlink" Target="http://adilet.zan.kz/kaz/docs/Z070000319_" TargetMode="External"/><Relationship Id="rId196" Type="http://schemas.openxmlformats.org/officeDocument/2006/relationships/hyperlink" Target="http://adilet.zan.kz/kaz/docs/Z020000345_" TargetMode="External"/><Relationship Id="rId200" Type="http://schemas.openxmlformats.org/officeDocument/2006/relationships/hyperlink" Target="http://adilet.zan.kz/kaz/docs/K070000251_" TargetMode="External"/><Relationship Id="rId16" Type="http://schemas.openxmlformats.org/officeDocument/2006/relationships/hyperlink" Target="http://adilet.zan.kz/kaz/docs/P1300000499" TargetMode="External"/><Relationship Id="rId221" Type="http://schemas.openxmlformats.org/officeDocument/2006/relationships/hyperlink" Target="http://adilet.zan.kz/kaz/docs/Z070000319_" TargetMode="External"/><Relationship Id="rId242" Type="http://schemas.openxmlformats.org/officeDocument/2006/relationships/hyperlink" Target="http://adilet.zan.kz/kaz/docs/K070000251_" TargetMode="External"/><Relationship Id="rId263" Type="http://schemas.openxmlformats.org/officeDocument/2006/relationships/hyperlink" Target="http://adilet.zan.kz/kaz/docs/P1200001109" TargetMode="External"/><Relationship Id="rId37" Type="http://schemas.openxmlformats.org/officeDocument/2006/relationships/hyperlink" Target="http://adilet.zan.kz/kaz/docs/K1400000226" TargetMode="External"/><Relationship Id="rId58" Type="http://schemas.openxmlformats.org/officeDocument/2006/relationships/hyperlink" Target="http://adilet.zan.kz/kaz/docs/P1400001332" TargetMode="External"/><Relationship Id="rId79" Type="http://schemas.openxmlformats.org/officeDocument/2006/relationships/hyperlink" Target="http://adilet.zan.kz/kaz/docs/Z070000319_" TargetMode="External"/><Relationship Id="rId102" Type="http://schemas.openxmlformats.org/officeDocument/2006/relationships/hyperlink" Target="http://adilet.zan.kz/kaz/docs/Z070000319_" TargetMode="External"/><Relationship Id="rId123" Type="http://schemas.openxmlformats.org/officeDocument/2006/relationships/hyperlink" Target="http://adilet.zan.kz/kaz/docs/P1400001332" TargetMode="External"/><Relationship Id="rId144" Type="http://schemas.openxmlformats.org/officeDocument/2006/relationships/hyperlink" Target="http://adilet.zan.kz/kaz/docs/Z070000319_" TargetMode="External"/><Relationship Id="rId90" Type="http://schemas.openxmlformats.org/officeDocument/2006/relationships/hyperlink" Target="http://adilet.zan.kz/kaz/docs/Z070000319_" TargetMode="External"/><Relationship Id="rId165" Type="http://schemas.openxmlformats.org/officeDocument/2006/relationships/hyperlink" Target="http://adilet.zan.kz/kaz/docs/V1300008629" TargetMode="External"/><Relationship Id="rId186" Type="http://schemas.openxmlformats.org/officeDocument/2006/relationships/hyperlink" Target="http://adilet.zan.kz/kaz/docs/Z070000319_" TargetMode="External"/><Relationship Id="rId211" Type="http://schemas.openxmlformats.org/officeDocument/2006/relationships/hyperlink" Target="http://adilet.zan.kz/kaz/docs/K950001000_" TargetMode="External"/><Relationship Id="rId232" Type="http://schemas.openxmlformats.org/officeDocument/2006/relationships/hyperlink" Target="http://adilet.zan.kz/kaz/docs/Z070000319_" TargetMode="External"/><Relationship Id="rId253" Type="http://schemas.openxmlformats.org/officeDocument/2006/relationships/hyperlink" Target="http://adilet.zan.kz/kaz/docs/P050000059_" TargetMode="External"/><Relationship Id="rId27" Type="http://schemas.openxmlformats.org/officeDocument/2006/relationships/hyperlink" Target="http://adilet.zan.kz/kaz/docs/P1400001332" TargetMode="External"/><Relationship Id="rId48" Type="http://schemas.openxmlformats.org/officeDocument/2006/relationships/hyperlink" Target="http://adilet.zan.kz/kaz/docs/V080005191_" TargetMode="External"/><Relationship Id="rId69" Type="http://schemas.openxmlformats.org/officeDocument/2006/relationships/hyperlink" Target="http://adilet.zan.kz/kaz/docs/Z070000319_" TargetMode="External"/><Relationship Id="rId113" Type="http://schemas.openxmlformats.org/officeDocument/2006/relationships/hyperlink" Target="http://adilet.zan.kz/kaz/docs/V080005191_" TargetMode="External"/><Relationship Id="rId134" Type="http://schemas.openxmlformats.org/officeDocument/2006/relationships/hyperlink" Target="http://adilet.zan.kz/kaz/docs/V090005750_" TargetMode="External"/><Relationship Id="rId80" Type="http://schemas.openxmlformats.org/officeDocument/2006/relationships/hyperlink" Target="http://adilet.zan.kz/kaz/docs/P1400001332" TargetMode="External"/><Relationship Id="rId155" Type="http://schemas.openxmlformats.org/officeDocument/2006/relationships/hyperlink" Target="http://adilet.zan.kz/kaz/docs/Z070000319_" TargetMode="External"/><Relationship Id="rId176" Type="http://schemas.openxmlformats.org/officeDocument/2006/relationships/hyperlink" Target="http://adilet.zan.kz/kaz/docs/Z070000319_" TargetMode="External"/><Relationship Id="rId197" Type="http://schemas.openxmlformats.org/officeDocument/2006/relationships/hyperlink" Target="http://adilet.zan.kz/kaz/docs/P1100001684" TargetMode="External"/><Relationship Id="rId201" Type="http://schemas.openxmlformats.org/officeDocument/2006/relationships/hyperlink" Target="http://adilet.zan.kz/kaz/docs/K070000251_" TargetMode="External"/><Relationship Id="rId222" Type="http://schemas.openxmlformats.org/officeDocument/2006/relationships/hyperlink" Target="http://adilet.zan.kz/kaz/docs/Z1100000413" TargetMode="External"/><Relationship Id="rId243" Type="http://schemas.openxmlformats.org/officeDocument/2006/relationships/hyperlink" Target="http://adilet.zan.kz/kaz/docs/Z070000319_" TargetMode="External"/><Relationship Id="rId264" Type="http://schemas.openxmlformats.org/officeDocument/2006/relationships/fontTable" Target="fontTable.xml"/><Relationship Id="rId17" Type="http://schemas.openxmlformats.org/officeDocument/2006/relationships/hyperlink" Target="http://adilet.zan.kz/kaz/docs/Z070000319_" TargetMode="External"/><Relationship Id="rId38" Type="http://schemas.openxmlformats.org/officeDocument/2006/relationships/hyperlink" Target="http://adilet.zan.kz/kaz/docs/Z070000319_" TargetMode="External"/><Relationship Id="rId59" Type="http://schemas.openxmlformats.org/officeDocument/2006/relationships/hyperlink" Target="http://adilet.zan.kz/kaz/docs/P1200000130" TargetMode="External"/><Relationship Id="rId103" Type="http://schemas.openxmlformats.org/officeDocument/2006/relationships/hyperlink" Target="http://adilet.zan.kz/kaz/docs/K010000155_" TargetMode="External"/><Relationship Id="rId124" Type="http://schemas.openxmlformats.org/officeDocument/2006/relationships/hyperlink" Target="http://adilet.zan.kz/kaz/docs/P1400001332" TargetMode="External"/><Relationship Id="rId70" Type="http://schemas.openxmlformats.org/officeDocument/2006/relationships/hyperlink" Target="http://adilet.zan.kz/kaz/docs/Z070000319_" TargetMode="External"/><Relationship Id="rId91" Type="http://schemas.openxmlformats.org/officeDocument/2006/relationships/hyperlink" Target="http://adilet.zan.kz/kaz/docs/K1400000226" TargetMode="External"/><Relationship Id="rId145" Type="http://schemas.openxmlformats.org/officeDocument/2006/relationships/hyperlink" Target="http://adilet.zan.kz/kaz/docs/K950001000_" TargetMode="External"/><Relationship Id="rId166" Type="http://schemas.openxmlformats.org/officeDocument/2006/relationships/hyperlink" Target="http://adilet.zan.kz/kaz/docs/Z070000319_" TargetMode="External"/><Relationship Id="rId187" Type="http://schemas.openxmlformats.org/officeDocument/2006/relationships/hyperlink" Target="http://adilet.zan.kz/kaz/docs/Z070000319_" TargetMode="External"/><Relationship Id="rId1" Type="http://schemas.openxmlformats.org/officeDocument/2006/relationships/styles" Target="styles.xml"/><Relationship Id="rId212" Type="http://schemas.openxmlformats.org/officeDocument/2006/relationships/hyperlink" Target="http://adilet.zan.kz/kaz/docs/K070000251_" TargetMode="External"/><Relationship Id="rId233" Type="http://schemas.openxmlformats.org/officeDocument/2006/relationships/hyperlink" Target="http://adilet.zan.kz/kaz/docs/K1400000226" TargetMode="External"/><Relationship Id="rId254" Type="http://schemas.openxmlformats.org/officeDocument/2006/relationships/hyperlink" Target="http://adilet.zan.kz/kaz/docs/P05000009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33994</Words>
  <Characters>193767</Characters>
  <Application>Microsoft Office Word</Application>
  <DocSecurity>0</DocSecurity>
  <Lines>1614</Lines>
  <Paragraphs>454</Paragraphs>
  <ScaleCrop>false</ScaleCrop>
  <Company/>
  <LinksUpToDate>false</LinksUpToDate>
  <CharactersWithSpaces>227307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2017-02-07T09:01:00Z</dcterms:created>
  <dcterms:modified xsi:type="dcterms:W3CDTF">2017-02-07T09:03:00Z</dcterms:modified>
</cp:coreProperties>
</file>