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BE" w:rsidRPr="009E3C98" w:rsidRDefault="00E323BE" w:rsidP="004A428F">
      <w:pPr>
        <w:spacing w:after="0" w:line="240" w:lineRule="auto"/>
        <w:ind w:firstLine="5529"/>
        <w:rPr>
          <w:rFonts w:ascii="Times New Roman" w:hAnsi="Times New Roman"/>
          <w:sz w:val="24"/>
          <w:szCs w:val="24"/>
          <w:lang w:val="kk-KZ"/>
        </w:rPr>
      </w:pPr>
      <w:r>
        <w:rPr>
          <w:rFonts w:ascii="Times New Roman" w:hAnsi="Times New Roman"/>
          <w:sz w:val="24"/>
          <w:szCs w:val="24"/>
          <w:lang w:val="kk-KZ"/>
        </w:rPr>
        <w:t xml:space="preserve">         </w:t>
      </w:r>
      <w:r w:rsidRPr="009E3C98">
        <w:rPr>
          <w:rFonts w:ascii="Times New Roman" w:hAnsi="Times New Roman"/>
          <w:sz w:val="24"/>
          <w:szCs w:val="24"/>
          <w:lang w:val="kk-KZ"/>
        </w:rPr>
        <w:t xml:space="preserve">Приложение </w:t>
      </w:r>
      <w:r>
        <w:rPr>
          <w:rFonts w:ascii="Times New Roman" w:hAnsi="Times New Roman"/>
          <w:sz w:val="24"/>
          <w:szCs w:val="24"/>
          <w:lang w:val="kk-KZ"/>
        </w:rPr>
        <w:t>17</w:t>
      </w:r>
      <w:r w:rsidRPr="009E3C98">
        <w:rPr>
          <w:rFonts w:ascii="Times New Roman" w:hAnsi="Times New Roman"/>
          <w:sz w:val="24"/>
          <w:szCs w:val="24"/>
          <w:lang w:val="kk-KZ"/>
        </w:rPr>
        <w:t xml:space="preserve"> </w:t>
      </w:r>
    </w:p>
    <w:p w:rsidR="00E323BE" w:rsidRDefault="00E323BE" w:rsidP="004A428F">
      <w:pPr>
        <w:spacing w:after="0" w:line="240" w:lineRule="auto"/>
        <w:ind w:firstLine="5529"/>
        <w:rPr>
          <w:rFonts w:ascii="Times New Roman" w:hAnsi="Times New Roman"/>
          <w:sz w:val="24"/>
          <w:szCs w:val="24"/>
          <w:lang w:val="kk-KZ"/>
        </w:rPr>
      </w:pPr>
      <w:r>
        <w:rPr>
          <w:rFonts w:ascii="Times New Roman" w:hAnsi="Times New Roman"/>
          <w:sz w:val="24"/>
          <w:szCs w:val="24"/>
          <w:lang w:val="kk-KZ"/>
        </w:rPr>
        <w:t xml:space="preserve">         </w:t>
      </w:r>
      <w:r w:rsidRPr="009E3C98">
        <w:rPr>
          <w:rFonts w:ascii="Times New Roman" w:hAnsi="Times New Roman"/>
          <w:sz w:val="24"/>
          <w:szCs w:val="24"/>
          <w:lang w:val="kk-KZ"/>
        </w:rPr>
        <w:t xml:space="preserve">к </w:t>
      </w:r>
      <w:r w:rsidRPr="009E3C98">
        <w:rPr>
          <w:rFonts w:ascii="Times New Roman" w:hAnsi="Times New Roman"/>
          <w:sz w:val="24"/>
          <w:szCs w:val="24"/>
        </w:rPr>
        <w:t>приказ</w:t>
      </w:r>
      <w:r w:rsidRPr="009E3C98">
        <w:rPr>
          <w:rFonts w:ascii="Times New Roman" w:hAnsi="Times New Roman"/>
          <w:sz w:val="24"/>
          <w:szCs w:val="24"/>
          <w:lang w:val="kk-KZ"/>
        </w:rPr>
        <w:t xml:space="preserve">у </w:t>
      </w:r>
    </w:p>
    <w:p w:rsidR="00E323BE" w:rsidRPr="004A428F" w:rsidRDefault="00E323BE" w:rsidP="004A428F">
      <w:pPr>
        <w:spacing w:after="0" w:line="240" w:lineRule="auto"/>
        <w:ind w:firstLine="5529"/>
        <w:rPr>
          <w:rFonts w:ascii="Times New Roman" w:hAnsi="Times New Roman"/>
          <w:sz w:val="24"/>
          <w:szCs w:val="24"/>
          <w:lang w:val="kk-KZ"/>
        </w:rPr>
      </w:pPr>
      <w:r>
        <w:rPr>
          <w:rFonts w:ascii="Times New Roman" w:hAnsi="Times New Roman"/>
          <w:sz w:val="24"/>
          <w:szCs w:val="24"/>
        </w:rPr>
        <w:t xml:space="preserve">         </w:t>
      </w:r>
      <w:r w:rsidRPr="009E3C98">
        <w:rPr>
          <w:rFonts w:ascii="Times New Roman" w:hAnsi="Times New Roman"/>
          <w:sz w:val="24"/>
          <w:szCs w:val="24"/>
        </w:rPr>
        <w:t xml:space="preserve">Министра образования  и науки </w:t>
      </w:r>
    </w:p>
    <w:p w:rsidR="00E323BE" w:rsidRPr="009E3C98" w:rsidRDefault="00E323BE" w:rsidP="004A428F">
      <w:pPr>
        <w:spacing w:after="0" w:line="240" w:lineRule="auto"/>
        <w:ind w:firstLine="5529"/>
        <w:rPr>
          <w:rFonts w:ascii="Times New Roman" w:hAnsi="Times New Roman"/>
          <w:sz w:val="24"/>
          <w:szCs w:val="24"/>
        </w:rPr>
      </w:pPr>
      <w:r>
        <w:rPr>
          <w:rFonts w:ascii="Times New Roman" w:hAnsi="Times New Roman"/>
          <w:sz w:val="24"/>
          <w:szCs w:val="24"/>
        </w:rPr>
        <w:t xml:space="preserve">         </w:t>
      </w:r>
      <w:r w:rsidRPr="009E3C98">
        <w:rPr>
          <w:rFonts w:ascii="Times New Roman" w:hAnsi="Times New Roman"/>
          <w:sz w:val="24"/>
          <w:szCs w:val="24"/>
        </w:rPr>
        <w:t>Республики Казахстан</w:t>
      </w:r>
    </w:p>
    <w:p w:rsidR="00E323BE" w:rsidRPr="009E3C98" w:rsidRDefault="00E323BE" w:rsidP="004A428F">
      <w:pPr>
        <w:spacing w:after="0" w:line="240" w:lineRule="auto"/>
        <w:ind w:firstLine="5529"/>
        <w:rPr>
          <w:rFonts w:ascii="Times New Roman" w:hAnsi="Times New Roman"/>
          <w:sz w:val="24"/>
          <w:szCs w:val="24"/>
          <w:lang w:val="kk-KZ"/>
        </w:rPr>
      </w:pPr>
      <w:r>
        <w:rPr>
          <w:rFonts w:ascii="Times New Roman" w:hAnsi="Times New Roman"/>
          <w:sz w:val="24"/>
          <w:szCs w:val="24"/>
        </w:rPr>
        <w:t xml:space="preserve">         </w:t>
      </w:r>
      <w:r w:rsidRPr="009E3C98">
        <w:rPr>
          <w:rFonts w:ascii="Times New Roman" w:hAnsi="Times New Roman"/>
          <w:sz w:val="24"/>
          <w:szCs w:val="24"/>
        </w:rPr>
        <w:t xml:space="preserve">от </w:t>
      </w:r>
      <w:r>
        <w:rPr>
          <w:rFonts w:ascii="Times New Roman" w:hAnsi="Times New Roman"/>
          <w:sz w:val="24"/>
          <w:szCs w:val="24"/>
        </w:rPr>
        <w:t xml:space="preserve"> </w:t>
      </w:r>
      <w:r w:rsidRPr="009E3C98">
        <w:rPr>
          <w:rFonts w:ascii="Times New Roman" w:hAnsi="Times New Roman"/>
          <w:sz w:val="24"/>
          <w:szCs w:val="24"/>
        </w:rPr>
        <w:t>«</w:t>
      </w:r>
      <w:r>
        <w:rPr>
          <w:rFonts w:ascii="Times New Roman" w:hAnsi="Times New Roman"/>
          <w:sz w:val="24"/>
          <w:szCs w:val="24"/>
          <w:lang w:val="kk-KZ"/>
        </w:rPr>
        <w:t>7</w:t>
      </w:r>
      <w:r w:rsidRPr="009E3C98">
        <w:rPr>
          <w:rFonts w:ascii="Times New Roman" w:hAnsi="Times New Roman"/>
          <w:sz w:val="24"/>
          <w:szCs w:val="24"/>
        </w:rPr>
        <w:t>»</w:t>
      </w:r>
      <w:r>
        <w:rPr>
          <w:rFonts w:ascii="Times New Roman" w:hAnsi="Times New Roman"/>
          <w:sz w:val="24"/>
          <w:szCs w:val="24"/>
          <w:lang w:val="kk-KZ"/>
        </w:rPr>
        <w:t xml:space="preserve"> апреля</w:t>
      </w:r>
      <w:r>
        <w:rPr>
          <w:rFonts w:ascii="Times New Roman" w:hAnsi="Times New Roman"/>
          <w:sz w:val="24"/>
          <w:szCs w:val="24"/>
        </w:rPr>
        <w:t xml:space="preserve"> </w:t>
      </w:r>
      <w:r w:rsidRPr="009E3C98">
        <w:rPr>
          <w:rFonts w:ascii="Times New Roman" w:hAnsi="Times New Roman"/>
          <w:sz w:val="24"/>
          <w:szCs w:val="24"/>
        </w:rPr>
        <w:t xml:space="preserve"> 201</w:t>
      </w:r>
      <w:r w:rsidRPr="00F0436A">
        <w:rPr>
          <w:rFonts w:ascii="Times New Roman" w:hAnsi="Times New Roman"/>
          <w:sz w:val="24"/>
          <w:szCs w:val="24"/>
        </w:rPr>
        <w:t>5</w:t>
      </w:r>
      <w:r w:rsidRPr="009E3C98">
        <w:rPr>
          <w:rFonts w:ascii="Times New Roman" w:hAnsi="Times New Roman"/>
          <w:sz w:val="24"/>
          <w:szCs w:val="24"/>
        </w:rPr>
        <w:t xml:space="preserve"> года</w:t>
      </w:r>
    </w:p>
    <w:p w:rsidR="00E323BE" w:rsidRPr="00186603" w:rsidRDefault="00E323BE" w:rsidP="004A428F">
      <w:pPr>
        <w:spacing w:after="0" w:line="240" w:lineRule="auto"/>
        <w:ind w:firstLine="5529"/>
        <w:rPr>
          <w:rFonts w:ascii="Times New Roman" w:hAnsi="Times New Roman"/>
          <w:sz w:val="28"/>
          <w:szCs w:val="28"/>
        </w:rPr>
      </w:pPr>
      <w:r>
        <w:rPr>
          <w:rFonts w:ascii="Times New Roman" w:hAnsi="Times New Roman"/>
          <w:sz w:val="24"/>
          <w:szCs w:val="24"/>
          <w:lang w:val="kk-KZ"/>
        </w:rPr>
        <w:t xml:space="preserve">         </w:t>
      </w:r>
      <w:r w:rsidRPr="009E3C98">
        <w:rPr>
          <w:rFonts w:ascii="Times New Roman" w:hAnsi="Times New Roman"/>
          <w:sz w:val="24"/>
          <w:szCs w:val="24"/>
        </w:rPr>
        <w:t xml:space="preserve">№ </w:t>
      </w:r>
      <w:r>
        <w:rPr>
          <w:rFonts w:ascii="Times New Roman" w:hAnsi="Times New Roman"/>
          <w:sz w:val="24"/>
          <w:szCs w:val="24"/>
          <w:lang w:val="kk-KZ"/>
        </w:rPr>
        <w:t xml:space="preserve"> 170</w:t>
      </w:r>
    </w:p>
    <w:p w:rsidR="00E323BE" w:rsidRDefault="00E323BE" w:rsidP="00B75F5E">
      <w:pPr>
        <w:spacing w:after="0" w:line="240" w:lineRule="auto"/>
        <w:jc w:val="both"/>
        <w:rPr>
          <w:rFonts w:ascii="Times New Roman" w:hAnsi="Times New Roman"/>
          <w:sz w:val="24"/>
          <w:szCs w:val="24"/>
        </w:rPr>
      </w:pPr>
    </w:p>
    <w:p w:rsidR="00E323BE" w:rsidRPr="001A43AB" w:rsidRDefault="00E323BE" w:rsidP="00B75F5E">
      <w:pPr>
        <w:pStyle w:val="NormalWeb"/>
        <w:spacing w:before="0" w:beforeAutospacing="0" w:after="0" w:afterAutospacing="0"/>
        <w:ind w:left="5954"/>
        <w:jc w:val="center"/>
        <w:rPr>
          <w:sz w:val="22"/>
          <w:szCs w:val="28"/>
        </w:rPr>
      </w:pPr>
      <w:bookmarkStart w:id="0" w:name="_GoBack"/>
      <w:bookmarkEnd w:id="0"/>
    </w:p>
    <w:p w:rsidR="00E323BE" w:rsidRPr="006F4BB9" w:rsidRDefault="00E323BE" w:rsidP="00B75F5E">
      <w:pPr>
        <w:pStyle w:val="NoSpacing"/>
        <w:jc w:val="center"/>
        <w:rPr>
          <w:rFonts w:ascii="Times New Roman" w:hAnsi="Times New Roman"/>
          <w:b/>
          <w:sz w:val="28"/>
          <w:szCs w:val="28"/>
        </w:rPr>
      </w:pPr>
      <w:r w:rsidRPr="006F4BB9">
        <w:rPr>
          <w:rFonts w:ascii="Times New Roman" w:hAnsi="Times New Roman"/>
          <w:b/>
          <w:sz w:val="28"/>
          <w:szCs w:val="28"/>
        </w:rPr>
        <w:t>Стандарт государственн</w:t>
      </w:r>
      <w:r>
        <w:rPr>
          <w:rFonts w:ascii="Times New Roman" w:hAnsi="Times New Roman"/>
          <w:b/>
          <w:sz w:val="28"/>
          <w:szCs w:val="28"/>
        </w:rPr>
        <w:t>ой</w:t>
      </w:r>
      <w:r w:rsidRPr="006F4BB9">
        <w:rPr>
          <w:rFonts w:ascii="Times New Roman" w:hAnsi="Times New Roman"/>
          <w:b/>
          <w:sz w:val="28"/>
          <w:szCs w:val="28"/>
        </w:rPr>
        <w:t xml:space="preserve"> услуг</w:t>
      </w:r>
      <w:r>
        <w:rPr>
          <w:rFonts w:ascii="Times New Roman" w:hAnsi="Times New Roman"/>
          <w:b/>
          <w:sz w:val="28"/>
          <w:szCs w:val="28"/>
        </w:rPr>
        <w:t>и</w:t>
      </w:r>
    </w:p>
    <w:p w:rsidR="00E323BE" w:rsidRPr="000C66E2" w:rsidRDefault="00E323BE" w:rsidP="00B75F5E">
      <w:pPr>
        <w:pStyle w:val="NoSpacing"/>
        <w:jc w:val="center"/>
        <w:rPr>
          <w:rFonts w:ascii="Times New Roman" w:hAnsi="Times New Roman"/>
          <w:b/>
          <w:sz w:val="28"/>
          <w:szCs w:val="28"/>
        </w:rPr>
      </w:pPr>
      <w:r>
        <w:rPr>
          <w:rFonts w:ascii="Times New Roman" w:hAnsi="Times New Roman"/>
          <w:b/>
          <w:sz w:val="28"/>
          <w:szCs w:val="28"/>
          <w:lang w:val="kk-KZ"/>
        </w:rPr>
        <w:t>«П</w:t>
      </w:r>
      <w:r w:rsidRPr="000C66E2">
        <w:rPr>
          <w:rFonts w:ascii="Times New Roman" w:hAnsi="Times New Roman"/>
          <w:b/>
          <w:sz w:val="28"/>
          <w:szCs w:val="28"/>
        </w:rPr>
        <w:t>р</w:t>
      </w:r>
      <w:r>
        <w:rPr>
          <w:rFonts w:ascii="Times New Roman" w:hAnsi="Times New Roman"/>
          <w:b/>
          <w:sz w:val="28"/>
          <w:szCs w:val="28"/>
          <w:lang w:val="kk-KZ"/>
        </w:rPr>
        <w:t xml:space="preserve">ием документов </w:t>
      </w:r>
      <w:r w:rsidRPr="000C66E2">
        <w:rPr>
          <w:rFonts w:ascii="Times New Roman" w:hAnsi="Times New Roman"/>
          <w:b/>
          <w:sz w:val="28"/>
          <w:szCs w:val="28"/>
        </w:rPr>
        <w:t xml:space="preserve"> </w:t>
      </w:r>
      <w:r>
        <w:rPr>
          <w:rFonts w:ascii="Times New Roman" w:hAnsi="Times New Roman"/>
          <w:b/>
          <w:sz w:val="28"/>
          <w:szCs w:val="28"/>
          <w:lang w:val="kk-KZ"/>
        </w:rPr>
        <w:t xml:space="preserve">для участия в </w:t>
      </w:r>
      <w:r>
        <w:rPr>
          <w:rFonts w:ascii="Times New Roman" w:hAnsi="Times New Roman"/>
          <w:b/>
          <w:sz w:val="28"/>
          <w:szCs w:val="28"/>
        </w:rPr>
        <w:t>конкурс</w:t>
      </w:r>
      <w:r>
        <w:rPr>
          <w:rFonts w:ascii="Times New Roman" w:hAnsi="Times New Roman"/>
          <w:b/>
          <w:sz w:val="28"/>
          <w:szCs w:val="28"/>
          <w:lang w:val="kk-KZ"/>
        </w:rPr>
        <w:t xml:space="preserve">е </w:t>
      </w:r>
      <w:r w:rsidRPr="000C66E2">
        <w:rPr>
          <w:rFonts w:ascii="Times New Roman" w:hAnsi="Times New Roman"/>
          <w:b/>
          <w:sz w:val="28"/>
          <w:szCs w:val="28"/>
        </w:rPr>
        <w:t xml:space="preserve"> на присуждение гранта</w:t>
      </w:r>
    </w:p>
    <w:p w:rsidR="00E323BE" w:rsidRPr="000C66E2" w:rsidRDefault="00E323BE" w:rsidP="00B75F5E">
      <w:pPr>
        <w:pStyle w:val="NoSpacing"/>
        <w:jc w:val="center"/>
        <w:rPr>
          <w:rFonts w:ascii="Times New Roman" w:hAnsi="Times New Roman"/>
          <w:b/>
          <w:sz w:val="28"/>
          <w:szCs w:val="28"/>
        </w:rPr>
      </w:pPr>
      <w:r w:rsidRPr="000C66E2">
        <w:rPr>
          <w:rFonts w:ascii="Times New Roman" w:hAnsi="Times New Roman"/>
          <w:b/>
          <w:sz w:val="28"/>
          <w:szCs w:val="28"/>
        </w:rPr>
        <w:t>«Лучшая организация среднего образования»</w:t>
      </w:r>
      <w:r w:rsidRPr="000C66E2">
        <w:rPr>
          <w:rFonts w:ascii="Times New Roman" w:hAnsi="Times New Roman"/>
          <w:b/>
          <w:sz w:val="28"/>
          <w:szCs w:val="28"/>
        </w:rPr>
        <w:br/>
      </w:r>
    </w:p>
    <w:p w:rsidR="00E323BE" w:rsidRPr="00186603" w:rsidRDefault="00E323BE" w:rsidP="00B75F5E">
      <w:pPr>
        <w:pStyle w:val="NormalWeb"/>
        <w:spacing w:before="0" w:beforeAutospacing="0" w:after="0" w:afterAutospacing="0"/>
        <w:ind w:firstLine="567"/>
        <w:jc w:val="both"/>
        <w:rPr>
          <w:b/>
          <w:bCs/>
          <w:sz w:val="28"/>
          <w:szCs w:val="28"/>
        </w:rPr>
      </w:pPr>
    </w:p>
    <w:p w:rsidR="00E323BE" w:rsidRPr="006F4BB9" w:rsidRDefault="00E323BE" w:rsidP="00B75F5E">
      <w:pPr>
        <w:pStyle w:val="NormalWeb"/>
        <w:spacing w:before="0" w:beforeAutospacing="0" w:after="0" w:afterAutospacing="0"/>
        <w:ind w:firstLine="567"/>
        <w:jc w:val="center"/>
        <w:rPr>
          <w:b/>
          <w:bCs/>
          <w:sz w:val="28"/>
          <w:szCs w:val="28"/>
        </w:rPr>
      </w:pPr>
      <w:r w:rsidRPr="006F4BB9">
        <w:rPr>
          <w:b/>
          <w:bCs/>
          <w:sz w:val="28"/>
          <w:szCs w:val="28"/>
        </w:rPr>
        <w:t>1. Общие положения</w:t>
      </w:r>
    </w:p>
    <w:p w:rsidR="00E323BE" w:rsidRPr="006F4BB9" w:rsidRDefault="00E323BE" w:rsidP="00B75F5E">
      <w:pPr>
        <w:pStyle w:val="NormalWeb"/>
        <w:spacing w:before="0" w:beforeAutospacing="0" w:after="0" w:afterAutospacing="0"/>
        <w:ind w:firstLine="567"/>
        <w:jc w:val="both"/>
        <w:rPr>
          <w:sz w:val="28"/>
          <w:szCs w:val="28"/>
        </w:rPr>
      </w:pPr>
    </w:p>
    <w:p w:rsidR="00E323BE" w:rsidRPr="00DF07E0" w:rsidRDefault="00E323BE" w:rsidP="00441E2F">
      <w:pPr>
        <w:pStyle w:val="NoSpacing"/>
        <w:jc w:val="both"/>
        <w:rPr>
          <w:rFonts w:ascii="Times New Roman" w:hAnsi="Times New Roman"/>
          <w:sz w:val="28"/>
          <w:szCs w:val="28"/>
        </w:rPr>
      </w:pPr>
      <w:r w:rsidRPr="00DF07E0">
        <w:rPr>
          <w:rFonts w:ascii="Times New Roman" w:hAnsi="Times New Roman"/>
          <w:sz w:val="28"/>
          <w:szCs w:val="28"/>
        </w:rPr>
        <w:t xml:space="preserve">        1.</w:t>
      </w:r>
      <w:r w:rsidRPr="00DF07E0">
        <w:rPr>
          <w:rFonts w:ascii="Times New Roman" w:hAnsi="Times New Roman"/>
          <w:sz w:val="28"/>
          <w:szCs w:val="28"/>
          <w:lang w:val="kk-KZ"/>
        </w:rPr>
        <w:t> </w:t>
      </w:r>
      <w:r w:rsidRPr="00DF07E0">
        <w:rPr>
          <w:rFonts w:ascii="Times New Roman" w:hAnsi="Times New Roman"/>
          <w:sz w:val="28"/>
          <w:szCs w:val="28"/>
        </w:rPr>
        <w:t>Государственная услуга «</w:t>
      </w:r>
      <w:r w:rsidRPr="00DF07E0">
        <w:rPr>
          <w:rFonts w:ascii="Times New Roman" w:hAnsi="Times New Roman"/>
          <w:sz w:val="28"/>
          <w:szCs w:val="28"/>
          <w:lang w:val="kk-KZ"/>
        </w:rPr>
        <w:t>П</w:t>
      </w:r>
      <w:r w:rsidRPr="00DF07E0">
        <w:rPr>
          <w:rFonts w:ascii="Times New Roman" w:hAnsi="Times New Roman"/>
          <w:sz w:val="28"/>
          <w:szCs w:val="28"/>
        </w:rPr>
        <w:t>р</w:t>
      </w:r>
      <w:r w:rsidRPr="00DF07E0">
        <w:rPr>
          <w:rFonts w:ascii="Times New Roman" w:hAnsi="Times New Roman"/>
          <w:sz w:val="28"/>
          <w:szCs w:val="28"/>
          <w:lang w:val="kk-KZ"/>
        </w:rPr>
        <w:t xml:space="preserve">ием документов </w:t>
      </w:r>
      <w:r w:rsidRPr="00DF07E0">
        <w:rPr>
          <w:rFonts w:ascii="Times New Roman" w:hAnsi="Times New Roman"/>
          <w:sz w:val="28"/>
          <w:szCs w:val="28"/>
        </w:rPr>
        <w:t xml:space="preserve"> </w:t>
      </w:r>
      <w:r w:rsidRPr="00DF07E0">
        <w:rPr>
          <w:rFonts w:ascii="Times New Roman" w:hAnsi="Times New Roman"/>
          <w:sz w:val="28"/>
          <w:szCs w:val="28"/>
          <w:lang w:val="kk-KZ"/>
        </w:rPr>
        <w:t xml:space="preserve">для участия в </w:t>
      </w:r>
      <w:r w:rsidRPr="00DF07E0">
        <w:rPr>
          <w:rFonts w:ascii="Times New Roman" w:hAnsi="Times New Roman"/>
          <w:sz w:val="28"/>
          <w:szCs w:val="28"/>
        </w:rPr>
        <w:t>конкурс</w:t>
      </w:r>
      <w:r w:rsidRPr="00DF07E0">
        <w:rPr>
          <w:rFonts w:ascii="Times New Roman" w:hAnsi="Times New Roman"/>
          <w:sz w:val="28"/>
          <w:szCs w:val="28"/>
          <w:lang w:val="kk-KZ"/>
        </w:rPr>
        <w:t xml:space="preserve">е </w:t>
      </w:r>
      <w:r w:rsidRPr="00DF07E0">
        <w:rPr>
          <w:rFonts w:ascii="Times New Roman" w:hAnsi="Times New Roman"/>
          <w:sz w:val="28"/>
          <w:szCs w:val="28"/>
        </w:rPr>
        <w:t xml:space="preserve"> на присуждение гранта</w:t>
      </w:r>
      <w:r w:rsidRPr="00DF07E0">
        <w:rPr>
          <w:rFonts w:ascii="Times New Roman" w:hAnsi="Times New Roman"/>
          <w:sz w:val="28"/>
          <w:szCs w:val="28"/>
          <w:lang w:val="kk-KZ"/>
        </w:rPr>
        <w:t xml:space="preserve"> </w:t>
      </w:r>
      <w:r w:rsidRPr="00DF07E0">
        <w:rPr>
          <w:rFonts w:ascii="Times New Roman" w:hAnsi="Times New Roman"/>
          <w:sz w:val="28"/>
          <w:szCs w:val="28"/>
        </w:rPr>
        <w:t xml:space="preserve">«Лучшая организация среднего образования» (далее </w:t>
      </w:r>
      <w:r w:rsidRPr="00DF07E0">
        <w:rPr>
          <w:rFonts w:ascii="Times New Roman" w:hAnsi="Times New Roman"/>
          <w:sz w:val="28"/>
          <w:szCs w:val="28"/>
          <w:lang w:val="kk-KZ"/>
        </w:rPr>
        <w:t>г</w:t>
      </w:r>
      <w:r w:rsidRPr="00DF07E0">
        <w:rPr>
          <w:rFonts w:ascii="Times New Roman" w:hAnsi="Times New Roman"/>
          <w:sz w:val="28"/>
          <w:szCs w:val="28"/>
        </w:rPr>
        <w:t>осударственная услуга).</w:t>
      </w:r>
    </w:p>
    <w:p w:rsidR="00E323BE" w:rsidRPr="00DF07E0" w:rsidRDefault="00E323BE" w:rsidP="00B75F5E">
      <w:pPr>
        <w:spacing w:after="0" w:line="240" w:lineRule="auto"/>
        <w:ind w:firstLine="567"/>
        <w:jc w:val="both"/>
        <w:outlineLvl w:val="2"/>
        <w:rPr>
          <w:rFonts w:ascii="Times New Roman" w:hAnsi="Times New Roman"/>
          <w:sz w:val="28"/>
          <w:szCs w:val="28"/>
          <w:lang w:val="kk-KZ"/>
        </w:rPr>
      </w:pPr>
      <w:r w:rsidRPr="00DF07E0">
        <w:rPr>
          <w:rFonts w:ascii="Times New Roman" w:hAnsi="Times New Roman"/>
          <w:sz w:val="28"/>
          <w:szCs w:val="28"/>
        </w:rPr>
        <w:t>2.</w:t>
      </w:r>
      <w:r w:rsidRPr="00DF07E0">
        <w:rPr>
          <w:rFonts w:ascii="Times New Roman" w:hAnsi="Times New Roman"/>
          <w:sz w:val="28"/>
          <w:szCs w:val="28"/>
          <w:lang w:val="kk-KZ"/>
        </w:rPr>
        <w:t> </w:t>
      </w:r>
      <w:r w:rsidRPr="00DF07E0">
        <w:rPr>
          <w:rFonts w:ascii="Times New Roman" w:hAnsi="Times New Roman"/>
          <w:bCs/>
          <w:sz w:val="28"/>
          <w:szCs w:val="28"/>
        </w:rPr>
        <w:t>Стандарт</w:t>
      </w:r>
      <w:r w:rsidRPr="00DF07E0">
        <w:rPr>
          <w:rFonts w:ascii="Times New Roman" w:hAnsi="Times New Roman"/>
          <w:bCs/>
          <w:sz w:val="28"/>
          <w:szCs w:val="28"/>
          <w:lang w:val="kk-KZ"/>
        </w:rPr>
        <w:t xml:space="preserve">  </w:t>
      </w:r>
      <w:r w:rsidRPr="00DF07E0">
        <w:rPr>
          <w:rFonts w:ascii="Times New Roman" w:hAnsi="Times New Roman"/>
          <w:bCs/>
          <w:sz w:val="28"/>
          <w:szCs w:val="28"/>
        </w:rPr>
        <w:t>государственной</w:t>
      </w:r>
      <w:r w:rsidRPr="00DF07E0">
        <w:rPr>
          <w:rFonts w:ascii="Times New Roman" w:hAnsi="Times New Roman"/>
          <w:bCs/>
          <w:sz w:val="28"/>
          <w:szCs w:val="28"/>
          <w:lang w:val="kk-KZ"/>
        </w:rPr>
        <w:t xml:space="preserve">  </w:t>
      </w:r>
      <w:r w:rsidRPr="00DF07E0">
        <w:rPr>
          <w:rFonts w:ascii="Times New Roman" w:hAnsi="Times New Roman"/>
          <w:bCs/>
          <w:sz w:val="28"/>
          <w:szCs w:val="28"/>
        </w:rPr>
        <w:t>услуги</w:t>
      </w:r>
      <w:r w:rsidRPr="00DF07E0">
        <w:rPr>
          <w:rFonts w:ascii="Times New Roman" w:hAnsi="Times New Roman"/>
          <w:bCs/>
          <w:sz w:val="28"/>
          <w:szCs w:val="28"/>
          <w:lang w:val="kk-KZ"/>
        </w:rPr>
        <w:t xml:space="preserve">  </w:t>
      </w:r>
      <w:r w:rsidRPr="00DF07E0">
        <w:rPr>
          <w:rFonts w:ascii="Times New Roman" w:hAnsi="Times New Roman"/>
          <w:bCs/>
          <w:sz w:val="28"/>
          <w:szCs w:val="28"/>
        </w:rPr>
        <w:t>разработан</w:t>
      </w:r>
      <w:r w:rsidRPr="00DF07E0">
        <w:rPr>
          <w:rFonts w:ascii="Times New Roman" w:hAnsi="Times New Roman"/>
          <w:bCs/>
          <w:sz w:val="28"/>
          <w:szCs w:val="28"/>
          <w:lang w:val="kk-KZ"/>
        </w:rPr>
        <w:t xml:space="preserve">  </w:t>
      </w:r>
      <w:r w:rsidRPr="00DF07E0">
        <w:rPr>
          <w:rFonts w:ascii="Times New Roman" w:hAnsi="Times New Roman"/>
          <w:sz w:val="28"/>
          <w:szCs w:val="28"/>
        </w:rPr>
        <w:t>Министерством образования и науки Республики Казахстан (далее</w:t>
      </w:r>
      <w:r w:rsidRPr="00DF07E0">
        <w:rPr>
          <w:rFonts w:ascii="Times New Roman" w:hAnsi="Times New Roman"/>
          <w:sz w:val="28"/>
          <w:szCs w:val="28"/>
          <w:lang w:val="kk-KZ"/>
        </w:rPr>
        <w:t xml:space="preserve"> </w:t>
      </w:r>
      <w:r w:rsidRPr="00DF07E0">
        <w:rPr>
          <w:rFonts w:ascii="Times New Roman" w:hAnsi="Times New Roman"/>
          <w:sz w:val="28"/>
          <w:szCs w:val="28"/>
        </w:rPr>
        <w:t>– Министерство).</w:t>
      </w:r>
    </w:p>
    <w:p w:rsidR="00E323BE" w:rsidRPr="00E71150" w:rsidRDefault="00E323BE" w:rsidP="00E71150">
      <w:pPr>
        <w:pStyle w:val="NoSpacing"/>
        <w:ind w:firstLine="567"/>
        <w:jc w:val="both"/>
        <w:rPr>
          <w:rFonts w:ascii="Times New Roman" w:hAnsi="Times New Roman"/>
          <w:sz w:val="28"/>
          <w:szCs w:val="28"/>
        </w:rPr>
      </w:pPr>
      <w:r w:rsidRPr="00E71150">
        <w:rPr>
          <w:rFonts w:ascii="Times New Roman" w:hAnsi="Times New Roman"/>
          <w:sz w:val="28"/>
          <w:szCs w:val="28"/>
        </w:rPr>
        <w:t>3. Настоящий стандарт определяет порядок проведения конкурса на присуждение гранта</w:t>
      </w:r>
      <w:r>
        <w:rPr>
          <w:rFonts w:ascii="Times New Roman" w:hAnsi="Times New Roman"/>
          <w:sz w:val="28"/>
          <w:szCs w:val="28"/>
          <w:lang w:val="kk-KZ"/>
        </w:rPr>
        <w:t xml:space="preserve"> </w:t>
      </w:r>
      <w:r w:rsidRPr="00E71150">
        <w:rPr>
          <w:rFonts w:ascii="Times New Roman" w:hAnsi="Times New Roman"/>
          <w:sz w:val="28"/>
          <w:szCs w:val="28"/>
        </w:rPr>
        <w:t>«Лучшая организация среднего образования»</w:t>
      </w:r>
      <w:r w:rsidRPr="00E71150">
        <w:rPr>
          <w:rFonts w:ascii="Times New Roman" w:hAnsi="Times New Roman"/>
          <w:sz w:val="28"/>
          <w:szCs w:val="28"/>
        </w:rPr>
        <w:br/>
        <w:t>(далее – Конкурс).</w:t>
      </w:r>
    </w:p>
    <w:p w:rsidR="00E323BE" w:rsidRPr="00DF07E0" w:rsidRDefault="00E323BE" w:rsidP="00441E2F">
      <w:pPr>
        <w:widowControl w:val="0"/>
        <w:tabs>
          <w:tab w:val="left" w:pos="851"/>
        </w:tabs>
        <w:suppressAutoHyphens/>
        <w:spacing w:after="0" w:line="240" w:lineRule="auto"/>
        <w:jc w:val="both"/>
        <w:rPr>
          <w:rFonts w:ascii="Times New Roman" w:hAnsi="Times New Roman"/>
          <w:sz w:val="28"/>
          <w:szCs w:val="28"/>
        </w:rPr>
      </w:pPr>
      <w:r w:rsidRPr="00DF07E0">
        <w:rPr>
          <w:rFonts w:ascii="Times New Roman" w:hAnsi="Times New Roman"/>
          <w:sz w:val="28"/>
          <w:szCs w:val="28"/>
        </w:rPr>
        <w:t xml:space="preserve">         4. Государственная услуга оказывается </w:t>
      </w:r>
      <w:r w:rsidRPr="00DF07E0">
        <w:rPr>
          <w:rFonts w:ascii="Times New Roman" w:hAnsi="Times New Roman"/>
          <w:sz w:val="28"/>
          <w:szCs w:val="28"/>
          <w:lang w:val="kk-KZ"/>
        </w:rPr>
        <w:t>районными, городскими отделами, областными управлениями образования (да</w:t>
      </w:r>
      <w:r w:rsidRPr="00DF07E0">
        <w:rPr>
          <w:rFonts w:ascii="Times New Roman" w:hAnsi="Times New Roman"/>
          <w:sz w:val="28"/>
          <w:szCs w:val="28"/>
        </w:rPr>
        <w:t xml:space="preserve">лее – </w:t>
      </w:r>
      <w:r w:rsidRPr="00DF07E0">
        <w:rPr>
          <w:rFonts w:ascii="Times New Roman" w:hAnsi="Times New Roman"/>
          <w:sz w:val="28"/>
          <w:szCs w:val="28"/>
          <w:lang w:val="kk-KZ"/>
        </w:rPr>
        <w:t>услугодатель</w:t>
      </w:r>
      <w:r w:rsidRPr="00DF07E0">
        <w:rPr>
          <w:rFonts w:ascii="Times New Roman" w:hAnsi="Times New Roman"/>
          <w:sz w:val="28"/>
          <w:szCs w:val="28"/>
        </w:rPr>
        <w:t>).</w:t>
      </w:r>
    </w:p>
    <w:p w:rsidR="00E323BE" w:rsidRDefault="00E323BE" w:rsidP="00441E2F">
      <w:pPr>
        <w:pStyle w:val="BodyText"/>
        <w:tabs>
          <w:tab w:val="left" w:pos="851"/>
          <w:tab w:val="left" w:pos="1134"/>
          <w:tab w:val="left" w:pos="1276"/>
        </w:tabs>
        <w:spacing w:after="0"/>
        <w:jc w:val="both"/>
        <w:rPr>
          <w:rFonts w:cs="Times New Roman"/>
          <w:sz w:val="28"/>
          <w:szCs w:val="28"/>
        </w:rPr>
      </w:pPr>
      <w:r w:rsidRPr="00DF07E0">
        <w:rPr>
          <w:rFonts w:cs="Times New Roman"/>
          <w:sz w:val="28"/>
          <w:szCs w:val="28"/>
          <w:lang w:val="kk-KZ"/>
        </w:rPr>
        <w:t>      </w:t>
      </w:r>
      <w:r>
        <w:rPr>
          <w:rFonts w:cs="Times New Roman"/>
          <w:sz w:val="28"/>
          <w:szCs w:val="28"/>
          <w:lang w:val="kk-KZ"/>
        </w:rPr>
        <w:t xml:space="preserve"> </w:t>
      </w:r>
      <w:r w:rsidRPr="00DF07E0">
        <w:rPr>
          <w:rFonts w:cs="Times New Roman"/>
          <w:sz w:val="28"/>
          <w:szCs w:val="28"/>
        </w:rPr>
        <w:t>5.</w:t>
      </w:r>
      <w:r>
        <w:rPr>
          <w:rFonts w:cs="Times New Roman"/>
          <w:sz w:val="28"/>
          <w:szCs w:val="28"/>
          <w:lang w:val="kk-KZ"/>
        </w:rPr>
        <w:t> </w:t>
      </w:r>
      <w:r w:rsidRPr="00DF07E0">
        <w:rPr>
          <w:rFonts w:cs="Times New Roman"/>
          <w:sz w:val="28"/>
          <w:szCs w:val="28"/>
        </w:rPr>
        <w:t>Прием и выдача документов для оказания государственной услуги осуществляются через канцелярию</w:t>
      </w:r>
      <w:r>
        <w:rPr>
          <w:rFonts w:cs="Times New Roman"/>
          <w:sz w:val="28"/>
          <w:szCs w:val="28"/>
          <w:lang w:val="kk-KZ"/>
        </w:rPr>
        <w:t xml:space="preserve"> </w:t>
      </w:r>
      <w:r w:rsidRPr="00DF07E0">
        <w:rPr>
          <w:rFonts w:cs="Times New Roman"/>
          <w:sz w:val="28"/>
          <w:szCs w:val="28"/>
        </w:rPr>
        <w:t xml:space="preserve"> услугодателя</w:t>
      </w:r>
      <w:r>
        <w:rPr>
          <w:rFonts w:cs="Times New Roman"/>
          <w:sz w:val="28"/>
          <w:szCs w:val="28"/>
        </w:rPr>
        <w:t>.</w:t>
      </w:r>
    </w:p>
    <w:p w:rsidR="00E323BE" w:rsidRPr="000C66E2" w:rsidRDefault="00E323BE" w:rsidP="00BE6817">
      <w:pPr>
        <w:pStyle w:val="NoSpacing"/>
        <w:jc w:val="both"/>
        <w:rPr>
          <w:rFonts w:ascii="Times New Roman" w:hAnsi="Times New Roman"/>
          <w:sz w:val="28"/>
          <w:szCs w:val="28"/>
        </w:rPr>
      </w:pPr>
      <w:r>
        <w:rPr>
          <w:rFonts w:ascii="Times New Roman" w:hAnsi="Times New Roman"/>
          <w:sz w:val="28"/>
          <w:szCs w:val="28"/>
          <w:lang w:val="kk-KZ"/>
        </w:rPr>
        <w:t xml:space="preserve">        6</w:t>
      </w:r>
      <w:r w:rsidRPr="000C66E2">
        <w:rPr>
          <w:rFonts w:ascii="Times New Roman" w:hAnsi="Times New Roman"/>
          <w:sz w:val="28"/>
          <w:szCs w:val="28"/>
        </w:rPr>
        <w:t>. Конкурс проводится с целью выявления, обобщения и распространения эффективного педагогического и управленческого опыта, стимулирования профессионального и личностного роста педагогов и руководителей организаций среднего образования, выявления тенденций развития системы среднего образования в Республике Казахстан.</w:t>
      </w:r>
    </w:p>
    <w:p w:rsidR="00E323BE" w:rsidRPr="000C66E2" w:rsidRDefault="00E323BE" w:rsidP="00BE6817">
      <w:pPr>
        <w:pStyle w:val="NoSpacing"/>
        <w:ind w:firstLine="567"/>
        <w:jc w:val="both"/>
        <w:rPr>
          <w:rFonts w:ascii="Times New Roman" w:hAnsi="Times New Roman"/>
          <w:sz w:val="28"/>
          <w:szCs w:val="28"/>
        </w:rPr>
      </w:pPr>
      <w:r>
        <w:rPr>
          <w:rFonts w:ascii="Times New Roman" w:hAnsi="Times New Roman"/>
          <w:sz w:val="28"/>
          <w:szCs w:val="28"/>
          <w:lang w:val="kk-KZ"/>
        </w:rPr>
        <w:t>7</w:t>
      </w:r>
      <w:r w:rsidRPr="000C66E2">
        <w:rPr>
          <w:rFonts w:ascii="Times New Roman" w:hAnsi="Times New Roman"/>
          <w:sz w:val="28"/>
          <w:szCs w:val="28"/>
        </w:rPr>
        <w:t>. Грант присуждается победителям Конкурса - лучшим государственным организациям среднего образования.</w:t>
      </w:r>
    </w:p>
    <w:p w:rsidR="00E323BE" w:rsidRDefault="00E323BE" w:rsidP="00E61EE5">
      <w:pPr>
        <w:pStyle w:val="NoSpacing"/>
        <w:ind w:firstLine="567"/>
        <w:jc w:val="both"/>
        <w:rPr>
          <w:rFonts w:ascii="Times New Roman" w:hAnsi="Times New Roman"/>
          <w:sz w:val="28"/>
          <w:szCs w:val="28"/>
        </w:rPr>
      </w:pPr>
      <w:r>
        <w:rPr>
          <w:rFonts w:ascii="Times New Roman" w:hAnsi="Times New Roman"/>
          <w:sz w:val="28"/>
          <w:szCs w:val="28"/>
          <w:lang w:val="kk-KZ"/>
        </w:rPr>
        <w:t>8. </w:t>
      </w:r>
      <w:r w:rsidRPr="000C66E2">
        <w:rPr>
          <w:rFonts w:ascii="Times New Roman" w:hAnsi="Times New Roman"/>
          <w:sz w:val="28"/>
          <w:szCs w:val="28"/>
        </w:rPr>
        <w:t>К участию в Конкурсе допускаются государственные организации среднего образования всех видов</w:t>
      </w:r>
      <w:r>
        <w:rPr>
          <w:rFonts w:ascii="Times New Roman" w:hAnsi="Times New Roman"/>
          <w:sz w:val="28"/>
          <w:szCs w:val="28"/>
          <w:lang w:val="kk-KZ"/>
        </w:rPr>
        <w:t xml:space="preserve"> </w:t>
      </w:r>
      <w:r w:rsidRPr="000C66E2">
        <w:rPr>
          <w:rFonts w:ascii="Times New Roman" w:hAnsi="Times New Roman"/>
          <w:sz w:val="28"/>
          <w:szCs w:val="28"/>
        </w:rPr>
        <w:t xml:space="preserve">(далее - </w:t>
      </w:r>
      <w:r>
        <w:rPr>
          <w:rFonts w:ascii="Times New Roman" w:hAnsi="Times New Roman"/>
          <w:sz w:val="28"/>
          <w:szCs w:val="28"/>
          <w:lang w:val="kk-KZ"/>
        </w:rPr>
        <w:t>услугополучатель</w:t>
      </w:r>
      <w:r w:rsidRPr="000C66E2">
        <w:rPr>
          <w:rFonts w:ascii="Times New Roman" w:hAnsi="Times New Roman"/>
          <w:sz w:val="28"/>
          <w:szCs w:val="28"/>
        </w:rPr>
        <w:t>).</w:t>
      </w:r>
    </w:p>
    <w:p w:rsidR="00E323BE" w:rsidRPr="00CD2DB4" w:rsidRDefault="00E323BE" w:rsidP="00E61EE5">
      <w:pPr>
        <w:pStyle w:val="NoSpacing"/>
        <w:ind w:firstLine="567"/>
        <w:jc w:val="both"/>
        <w:rPr>
          <w:rFonts w:ascii="Times New Roman" w:hAnsi="Times New Roman"/>
          <w:sz w:val="28"/>
          <w:szCs w:val="28"/>
        </w:rPr>
      </w:pPr>
    </w:p>
    <w:p w:rsidR="00E323BE" w:rsidRPr="001A43AB" w:rsidRDefault="00E323BE" w:rsidP="00B75F5E">
      <w:pPr>
        <w:tabs>
          <w:tab w:val="left" w:pos="3402"/>
        </w:tabs>
        <w:spacing w:after="0" w:line="240" w:lineRule="auto"/>
        <w:ind w:firstLine="567"/>
        <w:jc w:val="both"/>
        <w:outlineLvl w:val="2"/>
        <w:rPr>
          <w:rFonts w:ascii="Times New Roman" w:hAnsi="Times New Roman"/>
          <w:sz w:val="20"/>
          <w:szCs w:val="28"/>
          <w:lang w:val="kk-KZ"/>
        </w:rPr>
      </w:pPr>
    </w:p>
    <w:p w:rsidR="00E323BE" w:rsidRPr="006F4BB9" w:rsidRDefault="00E323BE" w:rsidP="00B75F5E">
      <w:pPr>
        <w:spacing w:after="0" w:line="240" w:lineRule="auto"/>
        <w:ind w:firstLine="567"/>
        <w:jc w:val="center"/>
        <w:outlineLvl w:val="2"/>
        <w:rPr>
          <w:rFonts w:ascii="Times New Roman" w:hAnsi="Times New Roman"/>
          <w:b/>
          <w:sz w:val="28"/>
          <w:szCs w:val="28"/>
        </w:rPr>
      </w:pPr>
      <w:r w:rsidRPr="006F4BB9">
        <w:rPr>
          <w:rFonts w:ascii="Times New Roman" w:hAnsi="Times New Roman"/>
          <w:b/>
          <w:sz w:val="28"/>
          <w:szCs w:val="28"/>
        </w:rPr>
        <w:t>2. Порядок оказания государственной услуги</w:t>
      </w:r>
    </w:p>
    <w:p w:rsidR="00E323BE" w:rsidRDefault="00E323BE" w:rsidP="00CD2DB4">
      <w:pPr>
        <w:pStyle w:val="NoSpacing"/>
        <w:ind w:firstLine="567"/>
        <w:jc w:val="both"/>
        <w:rPr>
          <w:rFonts w:ascii="Times New Roman" w:hAnsi="Times New Roman"/>
          <w:sz w:val="28"/>
          <w:szCs w:val="28"/>
          <w:lang w:val="kk-KZ"/>
        </w:rPr>
      </w:pPr>
    </w:p>
    <w:p w:rsidR="00E323BE" w:rsidRPr="000C66E2" w:rsidRDefault="00E323BE" w:rsidP="00272BF5">
      <w:pPr>
        <w:pStyle w:val="NoSpacing"/>
        <w:ind w:firstLine="567"/>
        <w:jc w:val="both"/>
        <w:rPr>
          <w:rFonts w:ascii="Times New Roman" w:hAnsi="Times New Roman"/>
          <w:sz w:val="28"/>
          <w:szCs w:val="28"/>
        </w:rPr>
      </w:pPr>
      <w:r>
        <w:rPr>
          <w:rFonts w:ascii="Times New Roman" w:hAnsi="Times New Roman"/>
          <w:sz w:val="28"/>
          <w:szCs w:val="28"/>
          <w:lang w:val="kk-KZ"/>
        </w:rPr>
        <w:t>9. </w:t>
      </w:r>
      <w:r w:rsidRPr="000C66E2">
        <w:rPr>
          <w:rFonts w:ascii="Times New Roman" w:hAnsi="Times New Roman"/>
          <w:sz w:val="28"/>
          <w:szCs w:val="28"/>
        </w:rPr>
        <w:t xml:space="preserve">Объявление о проведении Конкурса публикуется </w:t>
      </w:r>
      <w:r>
        <w:rPr>
          <w:rFonts w:ascii="Times New Roman" w:hAnsi="Times New Roman"/>
          <w:sz w:val="28"/>
          <w:szCs w:val="28"/>
          <w:lang w:val="kk-KZ"/>
        </w:rPr>
        <w:t>услугодателями</w:t>
      </w:r>
      <w:r w:rsidRPr="000C66E2">
        <w:rPr>
          <w:rFonts w:ascii="Times New Roman" w:hAnsi="Times New Roman"/>
          <w:sz w:val="28"/>
          <w:szCs w:val="28"/>
        </w:rPr>
        <w:t xml:space="preserve"> в периодических печатных изданиях не менее, чем за месяц до начала проведения Конкурса и должно содержать:</w:t>
      </w:r>
    </w:p>
    <w:p w:rsidR="00E323BE" w:rsidRPr="000C66E2" w:rsidRDefault="00E323BE" w:rsidP="00CD2DB4">
      <w:pPr>
        <w:pStyle w:val="NoSpacing"/>
        <w:ind w:firstLine="708"/>
        <w:jc w:val="both"/>
        <w:rPr>
          <w:rFonts w:ascii="Times New Roman" w:hAnsi="Times New Roman"/>
          <w:sz w:val="28"/>
          <w:szCs w:val="28"/>
        </w:rPr>
      </w:pPr>
      <w:r w:rsidRPr="000C66E2">
        <w:rPr>
          <w:rFonts w:ascii="Times New Roman" w:hAnsi="Times New Roman"/>
          <w:sz w:val="28"/>
          <w:szCs w:val="28"/>
        </w:rPr>
        <w:t>1) дату, время, место и порядок проведения Конкурса;</w:t>
      </w:r>
    </w:p>
    <w:p w:rsidR="00E323BE" w:rsidRDefault="00E323BE" w:rsidP="00CD2DB4">
      <w:pPr>
        <w:pStyle w:val="NoSpacing"/>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0C66E2">
        <w:rPr>
          <w:rFonts w:ascii="Times New Roman" w:hAnsi="Times New Roman"/>
          <w:sz w:val="28"/>
          <w:szCs w:val="28"/>
        </w:rPr>
        <w:t>2) место и сроки приема документов.</w:t>
      </w:r>
    </w:p>
    <w:p w:rsidR="00E323BE" w:rsidRPr="00FA1A89" w:rsidRDefault="00E323BE" w:rsidP="00272BF5">
      <w:pPr>
        <w:spacing w:after="0" w:line="240" w:lineRule="auto"/>
        <w:ind w:firstLine="567"/>
        <w:jc w:val="both"/>
        <w:rPr>
          <w:rFonts w:ascii="Times New Roman" w:hAnsi="Times New Roman"/>
          <w:sz w:val="28"/>
          <w:szCs w:val="28"/>
        </w:rPr>
      </w:pPr>
      <w:r>
        <w:rPr>
          <w:rFonts w:ascii="Times New Roman" w:hAnsi="Times New Roman"/>
          <w:sz w:val="28"/>
          <w:szCs w:val="28"/>
          <w:lang w:val="kk-KZ"/>
        </w:rPr>
        <w:t>10. </w:t>
      </w:r>
      <w:r w:rsidRPr="00FA1A89">
        <w:rPr>
          <w:rFonts w:ascii="Times New Roman" w:hAnsi="Times New Roman"/>
          <w:sz w:val="28"/>
          <w:szCs w:val="28"/>
        </w:rPr>
        <w:t>Сроки оказания государственной услуги:</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1) </w:t>
      </w:r>
      <w:r w:rsidRPr="00A71207">
        <w:rPr>
          <w:rFonts w:ascii="Times New Roman" w:hAnsi="Times New Roman"/>
          <w:sz w:val="28"/>
          <w:szCs w:val="28"/>
        </w:rPr>
        <w:t xml:space="preserve">при сдаче </w:t>
      </w:r>
      <w:r>
        <w:rPr>
          <w:rFonts w:ascii="Times New Roman" w:hAnsi="Times New Roman"/>
          <w:sz w:val="28"/>
          <w:szCs w:val="28"/>
          <w:lang w:val="kk-KZ"/>
        </w:rPr>
        <w:t xml:space="preserve">услугополучатель </w:t>
      </w:r>
      <w:r w:rsidRPr="00A71207">
        <w:rPr>
          <w:rFonts w:ascii="Times New Roman" w:hAnsi="Times New Roman"/>
          <w:sz w:val="28"/>
          <w:szCs w:val="28"/>
        </w:rPr>
        <w:t xml:space="preserve">пакета документов в районные и городские управления образования в установленные услугодателем сроки (не позднее 10 апреля); </w:t>
      </w:r>
    </w:p>
    <w:p w:rsidR="00E323BE" w:rsidRDefault="00E323BE" w:rsidP="00272BF5">
      <w:pPr>
        <w:pStyle w:val="NoSpacing"/>
        <w:ind w:firstLine="708"/>
        <w:jc w:val="both"/>
        <w:rPr>
          <w:rFonts w:ascii="Times New Roman" w:hAnsi="Times New Roman"/>
          <w:sz w:val="28"/>
          <w:szCs w:val="28"/>
          <w:lang w:val="kk-KZ"/>
        </w:rPr>
      </w:pPr>
      <w:r>
        <w:rPr>
          <w:rFonts w:ascii="Times New Roman" w:hAnsi="Times New Roman"/>
          <w:sz w:val="28"/>
          <w:szCs w:val="28"/>
          <w:lang w:val="kk-KZ"/>
        </w:rPr>
        <w:t>2) </w:t>
      </w:r>
      <w:r w:rsidRPr="00A71207">
        <w:rPr>
          <w:rFonts w:ascii="Times New Roman" w:hAnsi="Times New Roman"/>
          <w:sz w:val="28"/>
          <w:szCs w:val="28"/>
        </w:rPr>
        <w:t>при сдаче представителем услугодателя отобранных на предыдущем этапе документов в областные управления образования  – не позднее 10 мая;</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 3) </w:t>
      </w:r>
      <w:r w:rsidRPr="00A71207">
        <w:rPr>
          <w:rFonts w:ascii="Times New Roman" w:hAnsi="Times New Roman"/>
          <w:sz w:val="28"/>
          <w:szCs w:val="28"/>
        </w:rPr>
        <w:t xml:space="preserve">максимально допустимое время ожидания для сдачи пакета документов услугополучателем </w:t>
      </w:r>
      <w:r w:rsidRPr="00A71207">
        <w:rPr>
          <w:rFonts w:ascii="Times New Roman" w:hAnsi="Times New Roman"/>
          <w:sz w:val="28"/>
          <w:szCs w:val="28"/>
          <w:lang w:val="kk-KZ"/>
        </w:rPr>
        <w:t xml:space="preserve"> </w:t>
      </w:r>
      <w:r w:rsidRPr="00A71207">
        <w:rPr>
          <w:rFonts w:ascii="Times New Roman" w:hAnsi="Times New Roman"/>
          <w:sz w:val="28"/>
          <w:szCs w:val="28"/>
        </w:rPr>
        <w:t>услугодателю – не более 20 минут;</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4) </w:t>
      </w:r>
      <w:r w:rsidRPr="00A71207">
        <w:rPr>
          <w:rFonts w:ascii="Times New Roman" w:hAnsi="Times New Roman"/>
          <w:sz w:val="28"/>
          <w:szCs w:val="28"/>
        </w:rPr>
        <w:t xml:space="preserve">максимально допустимое время обслуживания услугополучателя услугодателем – не более 20 минут. </w:t>
      </w:r>
    </w:p>
    <w:p w:rsidR="00E323BE" w:rsidRDefault="00E323BE" w:rsidP="00272BF5">
      <w:pPr>
        <w:pStyle w:val="NoSpacing"/>
        <w:ind w:firstLine="708"/>
        <w:jc w:val="both"/>
        <w:rPr>
          <w:rFonts w:ascii="Times New Roman" w:hAnsi="Times New Roman"/>
          <w:sz w:val="28"/>
          <w:szCs w:val="28"/>
        </w:rPr>
      </w:pPr>
      <w:r w:rsidRPr="00A71207">
        <w:rPr>
          <w:rFonts w:ascii="Times New Roman" w:hAnsi="Times New Roman"/>
          <w:sz w:val="28"/>
          <w:szCs w:val="28"/>
        </w:rPr>
        <w:t xml:space="preserve">Услугодатель выдает расписку о получении всех документов с указанием: номера, даты и времени приема заявления; фамилии, имени, отчества конкурсанта. Список </w:t>
      </w:r>
      <w:r w:rsidRPr="000C66E2">
        <w:rPr>
          <w:rFonts w:ascii="Times New Roman" w:hAnsi="Times New Roman"/>
          <w:sz w:val="28"/>
          <w:szCs w:val="28"/>
        </w:rPr>
        <w:t>организации образования</w:t>
      </w:r>
      <w:r w:rsidRPr="00A71207">
        <w:rPr>
          <w:rFonts w:ascii="Times New Roman" w:hAnsi="Times New Roman"/>
          <w:sz w:val="28"/>
          <w:szCs w:val="28"/>
        </w:rPr>
        <w:t xml:space="preserve"> c момента сдачи услугополучателем необходимых документов помещается на Портале</w:t>
      </w:r>
      <w:r>
        <w:rPr>
          <w:rFonts w:ascii="Times New Roman" w:hAnsi="Times New Roman"/>
          <w:sz w:val="28"/>
          <w:szCs w:val="28"/>
        </w:rPr>
        <w:t xml:space="preserve"> услугодател</w:t>
      </w:r>
      <w:r>
        <w:rPr>
          <w:rFonts w:ascii="Times New Roman" w:hAnsi="Times New Roman"/>
          <w:sz w:val="28"/>
          <w:szCs w:val="28"/>
          <w:lang w:val="kk-KZ"/>
        </w:rPr>
        <w:t>ей</w:t>
      </w:r>
      <w:r w:rsidRPr="00A71207">
        <w:rPr>
          <w:rFonts w:ascii="Times New Roman" w:hAnsi="Times New Roman"/>
          <w:sz w:val="28"/>
          <w:szCs w:val="28"/>
        </w:rPr>
        <w:t>.</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11</w:t>
      </w:r>
      <w:r w:rsidRPr="00A71207">
        <w:rPr>
          <w:rFonts w:ascii="Times New Roman" w:hAnsi="Times New Roman"/>
          <w:sz w:val="28"/>
          <w:szCs w:val="28"/>
        </w:rPr>
        <w:t xml:space="preserve">. Форма оказания  государственной услуги: бумажная. </w:t>
      </w:r>
    </w:p>
    <w:p w:rsidR="00E323BE" w:rsidRPr="000C66E2"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12</w:t>
      </w:r>
      <w:r w:rsidRPr="00A71207">
        <w:rPr>
          <w:rFonts w:ascii="Times New Roman" w:hAnsi="Times New Roman"/>
          <w:sz w:val="28"/>
          <w:szCs w:val="28"/>
        </w:rPr>
        <w:t>.</w:t>
      </w:r>
      <w:r w:rsidRPr="00A71207">
        <w:rPr>
          <w:rFonts w:ascii="Times New Roman" w:hAnsi="Times New Roman"/>
          <w:sz w:val="28"/>
          <w:szCs w:val="28"/>
          <w:lang w:val="kk-KZ"/>
        </w:rPr>
        <w:t> Результатом оказания государственной услуги является</w:t>
      </w:r>
      <w:r w:rsidRPr="00A71207">
        <w:rPr>
          <w:rFonts w:ascii="Times New Roman" w:hAnsi="Times New Roman"/>
          <w:color w:val="C00000"/>
          <w:sz w:val="28"/>
          <w:szCs w:val="28"/>
          <w:lang w:val="kk-KZ"/>
        </w:rPr>
        <w:t xml:space="preserve"> </w:t>
      </w:r>
      <w:r w:rsidRPr="00A71207">
        <w:rPr>
          <w:rFonts w:ascii="Times New Roman" w:hAnsi="Times New Roman"/>
          <w:sz w:val="28"/>
          <w:szCs w:val="28"/>
          <w:lang w:val="kk-KZ"/>
        </w:rPr>
        <w:t xml:space="preserve">оформление протокола, присвоение звания «Лучшая </w:t>
      </w:r>
      <w:r w:rsidRPr="00A71207">
        <w:rPr>
          <w:rFonts w:ascii="Times New Roman" w:hAnsi="Times New Roman"/>
          <w:sz w:val="28"/>
          <w:szCs w:val="28"/>
        </w:rPr>
        <w:t>организация среднего образования</w:t>
      </w:r>
      <w:r w:rsidRPr="00A71207">
        <w:rPr>
          <w:rFonts w:ascii="Times New Roman" w:hAnsi="Times New Roman"/>
          <w:sz w:val="28"/>
          <w:szCs w:val="28"/>
          <w:lang w:val="kk-KZ"/>
        </w:rPr>
        <w:t>» и</w:t>
      </w:r>
    </w:p>
    <w:p w:rsidR="00E323BE" w:rsidRPr="00A71207" w:rsidRDefault="00E323BE" w:rsidP="00272BF5">
      <w:pPr>
        <w:pStyle w:val="NoSpacing"/>
        <w:jc w:val="both"/>
        <w:rPr>
          <w:rFonts w:ascii="Times New Roman" w:hAnsi="Times New Roman"/>
          <w:sz w:val="28"/>
          <w:szCs w:val="28"/>
          <w:lang w:val="kk-KZ"/>
        </w:rPr>
      </w:pPr>
      <w:r w:rsidRPr="00A71207">
        <w:rPr>
          <w:rFonts w:ascii="Times New Roman" w:hAnsi="Times New Roman"/>
          <w:sz w:val="28"/>
          <w:szCs w:val="28"/>
          <w:lang w:val="kk-KZ"/>
        </w:rPr>
        <w:t>вручение гранта</w:t>
      </w:r>
      <w:r>
        <w:rPr>
          <w:rFonts w:ascii="Times New Roman" w:hAnsi="Times New Roman"/>
          <w:sz w:val="28"/>
          <w:szCs w:val="28"/>
          <w:lang w:val="kk-KZ"/>
        </w:rPr>
        <w:t>.</w:t>
      </w:r>
    </w:p>
    <w:p w:rsidR="00E323BE" w:rsidRPr="00A71207" w:rsidRDefault="00E323BE" w:rsidP="00272BF5">
      <w:pPr>
        <w:pStyle w:val="NoSpacing"/>
        <w:ind w:firstLine="708"/>
        <w:jc w:val="both"/>
        <w:rPr>
          <w:rFonts w:ascii="Times New Roman" w:hAnsi="Times New Roman"/>
          <w:sz w:val="28"/>
          <w:szCs w:val="28"/>
        </w:rPr>
      </w:pPr>
      <w:r w:rsidRPr="00A71207">
        <w:rPr>
          <w:rFonts w:ascii="Times New Roman" w:hAnsi="Times New Roman"/>
          <w:sz w:val="28"/>
          <w:szCs w:val="28"/>
        </w:rPr>
        <w:t>Форма представления результата оказания государственной услуги: бумажная.</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13</w:t>
      </w:r>
      <w:r w:rsidRPr="00A71207">
        <w:rPr>
          <w:rFonts w:ascii="Times New Roman" w:hAnsi="Times New Roman"/>
          <w:sz w:val="28"/>
          <w:szCs w:val="28"/>
        </w:rPr>
        <w:t>. Государственная услуга оказывается:</w:t>
      </w:r>
      <w:r w:rsidRPr="00A71207">
        <w:rPr>
          <w:rFonts w:ascii="Times New Roman" w:hAnsi="Times New Roman"/>
          <w:b/>
          <w:sz w:val="28"/>
          <w:szCs w:val="28"/>
        </w:rPr>
        <w:t xml:space="preserve">  </w:t>
      </w:r>
      <w:r w:rsidRPr="00A71207">
        <w:rPr>
          <w:rFonts w:ascii="Times New Roman" w:hAnsi="Times New Roman"/>
          <w:sz w:val="28"/>
          <w:szCs w:val="28"/>
        </w:rPr>
        <w:t>бесплатно.</w:t>
      </w:r>
    </w:p>
    <w:p w:rsidR="00E323BE" w:rsidRPr="00A71207" w:rsidRDefault="00E323BE" w:rsidP="00272BF5">
      <w:pPr>
        <w:pStyle w:val="NoSpacing"/>
        <w:jc w:val="both"/>
        <w:rPr>
          <w:rFonts w:ascii="Times New Roman" w:hAnsi="Times New Roman"/>
          <w:sz w:val="28"/>
          <w:szCs w:val="28"/>
        </w:rPr>
      </w:pPr>
      <w:r w:rsidRPr="00A71207">
        <w:rPr>
          <w:rFonts w:ascii="Times New Roman" w:hAnsi="Times New Roman"/>
          <w:sz w:val="28"/>
          <w:szCs w:val="28"/>
        </w:rPr>
        <w:t>   </w:t>
      </w:r>
      <w:r w:rsidRPr="00A71207">
        <w:rPr>
          <w:rFonts w:ascii="Times New Roman" w:hAnsi="Times New Roman"/>
          <w:sz w:val="28"/>
          <w:szCs w:val="28"/>
        </w:rPr>
        <w:tab/>
      </w:r>
      <w:r>
        <w:rPr>
          <w:rFonts w:ascii="Times New Roman" w:hAnsi="Times New Roman"/>
          <w:sz w:val="28"/>
          <w:szCs w:val="28"/>
          <w:lang w:val="kk-KZ"/>
        </w:rPr>
        <w:t>14</w:t>
      </w:r>
      <w:r w:rsidRPr="00A71207">
        <w:rPr>
          <w:rFonts w:ascii="Times New Roman" w:hAnsi="Times New Roman"/>
          <w:sz w:val="28"/>
          <w:szCs w:val="28"/>
        </w:rPr>
        <w:t xml:space="preserve">. График работы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r w:rsidRPr="00A71207">
        <w:rPr>
          <w:rFonts w:ascii="Times New Roman" w:hAnsi="Times New Roman"/>
          <w:sz w:val="28"/>
          <w:szCs w:val="28"/>
          <w:lang w:val="kk-KZ"/>
        </w:rPr>
        <w:t xml:space="preserve"> </w:t>
      </w:r>
      <w:r w:rsidRPr="00A71207">
        <w:rPr>
          <w:rFonts w:ascii="Times New Roman" w:hAnsi="Times New Roman"/>
          <w:sz w:val="28"/>
          <w:szCs w:val="28"/>
        </w:rPr>
        <w:t>с 9.00- 18.00 часов, с перерывом на обед с 13.00 -14.00.</w:t>
      </w:r>
    </w:p>
    <w:p w:rsidR="00E323BE" w:rsidRPr="00A71207" w:rsidRDefault="00E323BE" w:rsidP="00272BF5">
      <w:pPr>
        <w:pStyle w:val="NoSpacing"/>
        <w:jc w:val="both"/>
        <w:rPr>
          <w:rFonts w:ascii="Times New Roman" w:hAnsi="Times New Roman"/>
          <w:sz w:val="28"/>
          <w:szCs w:val="28"/>
        </w:rPr>
      </w:pPr>
      <w:r w:rsidRPr="00A71207">
        <w:rPr>
          <w:rFonts w:ascii="Times New Roman" w:hAnsi="Times New Roman"/>
          <w:sz w:val="28"/>
          <w:szCs w:val="28"/>
        </w:rPr>
        <w:t>Государственная услуга оказывается в порядке очереди без предварительной записи и ускоренного обслуживания.</w:t>
      </w:r>
    </w:p>
    <w:p w:rsidR="00E323BE" w:rsidRPr="00A71207" w:rsidRDefault="00E323BE" w:rsidP="00272BF5">
      <w:pPr>
        <w:pStyle w:val="NoSpacing"/>
        <w:ind w:firstLine="708"/>
        <w:jc w:val="both"/>
        <w:rPr>
          <w:rFonts w:ascii="Times New Roman" w:hAnsi="Times New Roman"/>
          <w:sz w:val="28"/>
          <w:szCs w:val="28"/>
        </w:rPr>
      </w:pPr>
      <w:r>
        <w:rPr>
          <w:rFonts w:ascii="Times New Roman" w:hAnsi="Times New Roman"/>
          <w:sz w:val="28"/>
          <w:szCs w:val="28"/>
          <w:lang w:val="kk-KZ"/>
        </w:rPr>
        <w:t>15</w:t>
      </w:r>
      <w:r w:rsidRPr="00A71207">
        <w:rPr>
          <w:rFonts w:ascii="Times New Roman" w:hAnsi="Times New Roman"/>
          <w:sz w:val="28"/>
          <w:szCs w:val="28"/>
        </w:rPr>
        <w:t>. Перечень документов, необходимых для оказания государственной услуги при обращении услугополучателя к услугодателю:</w:t>
      </w:r>
    </w:p>
    <w:p w:rsidR="00E323BE" w:rsidRPr="00A71207" w:rsidRDefault="00E323BE" w:rsidP="00272BF5">
      <w:pPr>
        <w:pStyle w:val="NoSpacing"/>
        <w:jc w:val="both"/>
        <w:rPr>
          <w:rFonts w:ascii="Times New Roman" w:hAnsi="Times New Roman"/>
          <w:sz w:val="28"/>
          <w:szCs w:val="28"/>
        </w:rPr>
      </w:pPr>
      <w:r w:rsidRPr="00A71207">
        <w:rPr>
          <w:rFonts w:ascii="Times New Roman" w:hAnsi="Times New Roman"/>
          <w:sz w:val="28"/>
          <w:szCs w:val="28"/>
        </w:rPr>
        <w:t>        1) заявку на участие в конкурсе</w:t>
      </w:r>
      <w:r>
        <w:rPr>
          <w:rFonts w:ascii="Times New Roman" w:hAnsi="Times New Roman"/>
          <w:sz w:val="28"/>
          <w:szCs w:val="28"/>
          <w:lang w:val="kk-KZ"/>
        </w:rPr>
        <w:t xml:space="preserve"> (в </w:t>
      </w:r>
      <w:r w:rsidRPr="0055604B">
        <w:rPr>
          <w:rFonts w:ascii="Times New Roman" w:eastAsia="Arial Unicode MS" w:hAnsi="Times New Roman"/>
          <w:kern w:val="1"/>
          <w:sz w:val="28"/>
          <w:szCs w:val="28"/>
          <w:lang w:eastAsia="ar-SA"/>
        </w:rPr>
        <w:t>произвольной форме);</w:t>
      </w:r>
    </w:p>
    <w:p w:rsidR="00E323BE" w:rsidRPr="00A93FD4" w:rsidRDefault="00E323BE" w:rsidP="00272BF5">
      <w:pPr>
        <w:pStyle w:val="NoSpacing"/>
        <w:jc w:val="both"/>
        <w:rPr>
          <w:rFonts w:ascii="Times New Roman" w:hAnsi="Times New Roman"/>
          <w:sz w:val="28"/>
          <w:szCs w:val="28"/>
          <w:lang w:val="kk-KZ"/>
        </w:rPr>
      </w:pPr>
      <w:r w:rsidRPr="00A71207">
        <w:rPr>
          <w:rFonts w:ascii="Times New Roman" w:hAnsi="Times New Roman"/>
          <w:sz w:val="28"/>
          <w:szCs w:val="28"/>
        </w:rPr>
        <w:t xml:space="preserve">     </w:t>
      </w:r>
      <w:r>
        <w:rPr>
          <w:rFonts w:ascii="Times New Roman" w:hAnsi="Times New Roman"/>
          <w:sz w:val="28"/>
          <w:szCs w:val="28"/>
          <w:lang w:val="kk-KZ"/>
        </w:rPr>
        <w:t xml:space="preserve">   </w:t>
      </w:r>
      <w:r w:rsidRPr="006E2E60">
        <w:rPr>
          <w:rFonts w:ascii="Times New Roman" w:hAnsi="Times New Roman"/>
          <w:sz w:val="28"/>
          <w:szCs w:val="28"/>
        </w:rPr>
        <w:t>2) представление материалов, подтверждающих соответствие пункту ____ Правил ….., утвержденным приказом МОН от «» от 2014 года.</w:t>
      </w:r>
    </w:p>
    <w:p w:rsidR="00E323BE" w:rsidRPr="000C66E2" w:rsidRDefault="00E323BE" w:rsidP="0009253D">
      <w:pPr>
        <w:pStyle w:val="NoSpacing"/>
        <w:jc w:val="both"/>
        <w:rPr>
          <w:rFonts w:ascii="Times New Roman" w:hAnsi="Times New Roman"/>
          <w:sz w:val="28"/>
          <w:szCs w:val="28"/>
        </w:rPr>
      </w:pPr>
      <w:r>
        <w:rPr>
          <w:rFonts w:ascii="Times New Roman" w:hAnsi="Times New Roman"/>
          <w:sz w:val="28"/>
          <w:szCs w:val="28"/>
          <w:lang w:val="kk-KZ"/>
        </w:rPr>
        <w:t xml:space="preserve">        16. </w:t>
      </w:r>
      <w:r w:rsidRPr="000C66E2">
        <w:rPr>
          <w:rFonts w:ascii="Times New Roman" w:hAnsi="Times New Roman"/>
          <w:sz w:val="28"/>
          <w:szCs w:val="28"/>
        </w:rPr>
        <w:t xml:space="preserve">В целях организации и проведения Конкурса на каждом уровне </w:t>
      </w:r>
      <w:r>
        <w:rPr>
          <w:rFonts w:ascii="Times New Roman" w:hAnsi="Times New Roman"/>
          <w:sz w:val="28"/>
          <w:szCs w:val="28"/>
          <w:lang w:val="kk-KZ"/>
        </w:rPr>
        <w:t xml:space="preserve">услугодателями </w:t>
      </w:r>
      <w:r w:rsidRPr="000C66E2">
        <w:rPr>
          <w:rFonts w:ascii="Times New Roman" w:hAnsi="Times New Roman"/>
          <w:sz w:val="28"/>
          <w:szCs w:val="28"/>
        </w:rPr>
        <w:t xml:space="preserve"> решением акима области (города республиканского значения и столицы), района (города) создается конкурсная комиссия под председательством заместителя акима области (города республиканского значения и столицы), района (города), курирующего вопросы образования.</w:t>
      </w:r>
    </w:p>
    <w:p w:rsidR="00E323BE" w:rsidRPr="001E1733" w:rsidRDefault="00E323BE" w:rsidP="006832CA">
      <w:pPr>
        <w:pStyle w:val="NoSpacing"/>
        <w:ind w:firstLine="567"/>
        <w:jc w:val="both"/>
        <w:rPr>
          <w:rFonts w:ascii="Times New Roman" w:hAnsi="Times New Roman"/>
          <w:sz w:val="28"/>
          <w:szCs w:val="28"/>
          <w:lang w:val="kk-KZ"/>
        </w:rPr>
      </w:pPr>
      <w:r>
        <w:rPr>
          <w:rFonts w:ascii="Times New Roman" w:hAnsi="Times New Roman"/>
          <w:sz w:val="28"/>
          <w:szCs w:val="28"/>
          <w:lang w:val="kk-KZ"/>
        </w:rPr>
        <w:t>17</w:t>
      </w:r>
      <w:r>
        <w:rPr>
          <w:rFonts w:ascii="Times New Roman" w:hAnsi="Times New Roman"/>
          <w:sz w:val="28"/>
          <w:szCs w:val="28"/>
        </w:rPr>
        <w:t>.</w:t>
      </w:r>
      <w:r>
        <w:rPr>
          <w:rFonts w:ascii="Times New Roman" w:hAnsi="Times New Roman"/>
          <w:sz w:val="28"/>
          <w:szCs w:val="28"/>
          <w:lang w:val="kk-KZ"/>
        </w:rPr>
        <w:t> </w:t>
      </w:r>
      <w:r w:rsidRPr="000C66E2">
        <w:rPr>
          <w:rFonts w:ascii="Times New Roman" w:hAnsi="Times New Roman"/>
          <w:sz w:val="28"/>
          <w:szCs w:val="28"/>
        </w:rPr>
        <w:t>В состав конкурсных комиссий І и II этапов входят специалисты областных (города республиканского значения и столицы), районных (городских) органов в области образования, опытные педагоги, методисты, психологи, представители общественных организаций, деятели науки, специалисты департамент</w:t>
      </w:r>
      <w:r>
        <w:rPr>
          <w:rFonts w:ascii="Times New Roman" w:hAnsi="Times New Roman"/>
          <w:sz w:val="28"/>
          <w:szCs w:val="28"/>
          <w:lang w:val="kk-KZ"/>
        </w:rPr>
        <w:t xml:space="preserve">а </w:t>
      </w:r>
      <w:r w:rsidRPr="000C66E2">
        <w:rPr>
          <w:rFonts w:ascii="Times New Roman" w:hAnsi="Times New Roman"/>
          <w:sz w:val="28"/>
          <w:szCs w:val="28"/>
        </w:rPr>
        <w:t>по контролю в сфере</w:t>
      </w:r>
      <w:r w:rsidRPr="001E1733">
        <w:rPr>
          <w:rFonts w:ascii="Times New Roman" w:hAnsi="Times New Roman"/>
          <w:sz w:val="28"/>
          <w:szCs w:val="28"/>
        </w:rPr>
        <w:t xml:space="preserve"> </w:t>
      </w:r>
      <w:r>
        <w:rPr>
          <w:rFonts w:ascii="Times New Roman" w:hAnsi="Times New Roman"/>
          <w:sz w:val="28"/>
          <w:szCs w:val="28"/>
        </w:rPr>
        <w:t>образования и науки</w:t>
      </w:r>
      <w:r>
        <w:rPr>
          <w:rFonts w:ascii="Times New Roman" w:hAnsi="Times New Roman"/>
          <w:sz w:val="28"/>
          <w:szCs w:val="28"/>
          <w:lang w:val="kk-KZ"/>
        </w:rPr>
        <w:t>.</w:t>
      </w:r>
    </w:p>
    <w:p w:rsidR="00E323BE" w:rsidRPr="000C66E2" w:rsidRDefault="00E323BE" w:rsidP="006832CA">
      <w:pPr>
        <w:pStyle w:val="NoSpacing"/>
        <w:jc w:val="both"/>
        <w:rPr>
          <w:rFonts w:ascii="Times New Roman" w:hAnsi="Times New Roman"/>
          <w:sz w:val="28"/>
          <w:szCs w:val="28"/>
        </w:rPr>
      </w:pPr>
      <w:r>
        <w:rPr>
          <w:rFonts w:ascii="Times New Roman" w:hAnsi="Times New Roman"/>
          <w:sz w:val="28"/>
          <w:szCs w:val="28"/>
          <w:lang w:val="kk-KZ"/>
        </w:rPr>
        <w:t>        18. </w:t>
      </w:r>
      <w:r w:rsidRPr="000C66E2">
        <w:rPr>
          <w:rFonts w:ascii="Times New Roman" w:hAnsi="Times New Roman"/>
          <w:sz w:val="28"/>
          <w:szCs w:val="28"/>
        </w:rPr>
        <w:t xml:space="preserve">По итогам І этапа Конкурса конкурсная комиссия направляет на рассмотрение конкурсной комиссии </w:t>
      </w:r>
      <w:r>
        <w:rPr>
          <w:rFonts w:ascii="Times New Roman" w:hAnsi="Times New Roman"/>
          <w:sz w:val="28"/>
          <w:szCs w:val="28"/>
          <w:lang w:val="kk-KZ"/>
        </w:rPr>
        <w:t>услугодателю (</w:t>
      </w:r>
      <w:r w:rsidRPr="000C66E2">
        <w:rPr>
          <w:rFonts w:ascii="Times New Roman" w:hAnsi="Times New Roman"/>
          <w:sz w:val="28"/>
          <w:szCs w:val="28"/>
        </w:rPr>
        <w:t>областного</w:t>
      </w:r>
      <w:r>
        <w:rPr>
          <w:rFonts w:ascii="Times New Roman" w:hAnsi="Times New Roman"/>
          <w:sz w:val="28"/>
          <w:szCs w:val="28"/>
          <w:lang w:val="kk-KZ"/>
        </w:rPr>
        <w:t xml:space="preserve">, </w:t>
      </w:r>
      <w:r w:rsidRPr="000C66E2">
        <w:rPr>
          <w:rFonts w:ascii="Times New Roman" w:hAnsi="Times New Roman"/>
          <w:sz w:val="28"/>
          <w:szCs w:val="28"/>
        </w:rPr>
        <w:t>городов Астана и Алматы) уровня материалы, а также выписку из протокола заседания конкурсной комиссии районного (городского) уровня с указанием наименований</w:t>
      </w:r>
      <w:r>
        <w:rPr>
          <w:rFonts w:ascii="Times New Roman" w:hAnsi="Times New Roman"/>
          <w:sz w:val="28"/>
          <w:szCs w:val="28"/>
          <w:lang w:val="kk-KZ"/>
        </w:rPr>
        <w:t xml:space="preserve"> услугополучателя</w:t>
      </w:r>
      <w:r w:rsidRPr="000C66E2">
        <w:rPr>
          <w:rFonts w:ascii="Times New Roman" w:hAnsi="Times New Roman"/>
          <w:sz w:val="28"/>
          <w:szCs w:val="28"/>
        </w:rPr>
        <w:t>.</w:t>
      </w:r>
    </w:p>
    <w:p w:rsidR="00E323BE" w:rsidRPr="000C66E2" w:rsidRDefault="00E323BE" w:rsidP="00CD2DB4">
      <w:pPr>
        <w:pStyle w:val="NoSpacing"/>
        <w:ind w:firstLine="567"/>
        <w:jc w:val="both"/>
        <w:rPr>
          <w:rFonts w:ascii="Times New Roman" w:hAnsi="Times New Roman"/>
          <w:sz w:val="28"/>
          <w:szCs w:val="28"/>
        </w:rPr>
      </w:pPr>
      <w:r w:rsidRPr="000C66E2">
        <w:rPr>
          <w:rFonts w:ascii="Times New Roman" w:hAnsi="Times New Roman"/>
          <w:sz w:val="28"/>
          <w:szCs w:val="28"/>
        </w:rPr>
        <w:t>1</w:t>
      </w:r>
      <w:r>
        <w:rPr>
          <w:rFonts w:ascii="Times New Roman" w:hAnsi="Times New Roman"/>
          <w:sz w:val="28"/>
          <w:szCs w:val="28"/>
          <w:lang w:val="kk-KZ"/>
        </w:rPr>
        <w:t>9</w:t>
      </w:r>
      <w:r w:rsidRPr="000C66E2">
        <w:rPr>
          <w:rFonts w:ascii="Times New Roman" w:hAnsi="Times New Roman"/>
          <w:sz w:val="28"/>
          <w:szCs w:val="28"/>
        </w:rPr>
        <w:t>. Заседания конкурсных комиссий по присуждению гранта считаются правомочными, если на них присутствовали не менее двух третей их состава.</w:t>
      </w:r>
    </w:p>
    <w:p w:rsidR="00E323BE" w:rsidRDefault="00E323BE" w:rsidP="00CD2DB4">
      <w:pPr>
        <w:pStyle w:val="NoSpacing"/>
        <w:ind w:firstLine="567"/>
        <w:jc w:val="both"/>
        <w:rPr>
          <w:rFonts w:ascii="Times New Roman" w:hAnsi="Times New Roman"/>
          <w:sz w:val="28"/>
          <w:szCs w:val="28"/>
          <w:lang w:val="kk-KZ"/>
        </w:rPr>
      </w:pPr>
      <w:r>
        <w:rPr>
          <w:rFonts w:ascii="Times New Roman" w:hAnsi="Times New Roman"/>
          <w:sz w:val="28"/>
          <w:szCs w:val="28"/>
          <w:lang w:val="kk-KZ"/>
        </w:rPr>
        <w:t>20</w:t>
      </w:r>
      <w:r w:rsidRPr="000C66E2">
        <w:rPr>
          <w:rFonts w:ascii="Times New Roman" w:hAnsi="Times New Roman"/>
          <w:sz w:val="28"/>
          <w:szCs w:val="28"/>
        </w:rPr>
        <w:t>. Результаты голосования определяются большинством голосов членов комиссии. Голос председателя является решающим при равенстве голосов членов комиссии.</w:t>
      </w:r>
    </w:p>
    <w:p w:rsidR="00E323BE" w:rsidRPr="000C66E2" w:rsidRDefault="00E323BE" w:rsidP="00CD2DB4">
      <w:pPr>
        <w:pStyle w:val="NoSpacing"/>
        <w:ind w:firstLine="567"/>
        <w:jc w:val="both"/>
        <w:rPr>
          <w:rFonts w:ascii="Times New Roman" w:hAnsi="Times New Roman"/>
          <w:sz w:val="28"/>
          <w:szCs w:val="28"/>
        </w:rPr>
      </w:pPr>
      <w:r>
        <w:rPr>
          <w:rFonts w:ascii="Times New Roman" w:hAnsi="Times New Roman"/>
          <w:sz w:val="28"/>
          <w:szCs w:val="28"/>
          <w:lang w:val="kk-KZ"/>
        </w:rPr>
        <w:t>21. </w:t>
      </w:r>
      <w:r w:rsidRPr="000C66E2">
        <w:rPr>
          <w:rFonts w:ascii="Times New Roman" w:hAnsi="Times New Roman"/>
          <w:sz w:val="28"/>
          <w:szCs w:val="28"/>
        </w:rPr>
        <w:t>К рассмотрению конкурсной комиссией принимаются документы, представленные в установленные сроки приема, в конверте с пометкой «Конкурс грантов».</w:t>
      </w:r>
    </w:p>
    <w:p w:rsidR="00E323BE" w:rsidRPr="000C66E2" w:rsidRDefault="00E323BE" w:rsidP="00CD2DB4">
      <w:pPr>
        <w:pStyle w:val="NoSpacing"/>
        <w:ind w:firstLine="567"/>
        <w:jc w:val="both"/>
        <w:rPr>
          <w:rFonts w:ascii="Times New Roman" w:hAnsi="Times New Roman"/>
          <w:sz w:val="28"/>
          <w:szCs w:val="28"/>
        </w:rPr>
      </w:pPr>
      <w:r>
        <w:rPr>
          <w:rFonts w:ascii="Times New Roman" w:hAnsi="Times New Roman"/>
          <w:sz w:val="28"/>
          <w:szCs w:val="28"/>
          <w:lang w:val="kk-KZ"/>
        </w:rPr>
        <w:t>22</w:t>
      </w:r>
      <w:r w:rsidRPr="000C66E2">
        <w:rPr>
          <w:rFonts w:ascii="Times New Roman" w:hAnsi="Times New Roman"/>
          <w:sz w:val="28"/>
          <w:szCs w:val="28"/>
        </w:rPr>
        <w:t>.</w:t>
      </w:r>
      <w:r>
        <w:rPr>
          <w:rFonts w:ascii="Times New Roman" w:hAnsi="Times New Roman"/>
          <w:sz w:val="28"/>
          <w:szCs w:val="28"/>
          <w:lang w:val="kk-KZ"/>
        </w:rPr>
        <w:t> Услугополучатель</w:t>
      </w:r>
      <w:r w:rsidRPr="000C66E2">
        <w:rPr>
          <w:rFonts w:ascii="Times New Roman" w:hAnsi="Times New Roman"/>
          <w:sz w:val="28"/>
          <w:szCs w:val="28"/>
        </w:rPr>
        <w:t>, представившие документы позже установленного срока приема документов, к участию в Конкурсе не допускаются.</w:t>
      </w:r>
    </w:p>
    <w:p w:rsidR="00E323BE" w:rsidRPr="000C66E2" w:rsidRDefault="00E323BE" w:rsidP="00CD2DB4">
      <w:pPr>
        <w:pStyle w:val="NoSpacing"/>
        <w:ind w:firstLine="567"/>
        <w:jc w:val="both"/>
        <w:rPr>
          <w:rFonts w:ascii="Times New Roman" w:hAnsi="Times New Roman"/>
          <w:sz w:val="28"/>
          <w:szCs w:val="28"/>
        </w:rPr>
      </w:pPr>
      <w:r>
        <w:rPr>
          <w:rFonts w:ascii="Times New Roman" w:hAnsi="Times New Roman"/>
          <w:sz w:val="28"/>
          <w:szCs w:val="28"/>
          <w:lang w:val="kk-KZ"/>
        </w:rPr>
        <w:t>23</w:t>
      </w:r>
      <w:r>
        <w:rPr>
          <w:rFonts w:ascii="Times New Roman" w:hAnsi="Times New Roman"/>
          <w:sz w:val="28"/>
          <w:szCs w:val="28"/>
        </w:rPr>
        <w:t>.</w:t>
      </w:r>
      <w:r>
        <w:rPr>
          <w:rFonts w:ascii="Times New Roman" w:hAnsi="Times New Roman"/>
          <w:sz w:val="28"/>
          <w:szCs w:val="28"/>
          <w:lang w:val="kk-KZ"/>
        </w:rPr>
        <w:t> </w:t>
      </w:r>
      <w:r w:rsidRPr="000C66E2">
        <w:rPr>
          <w:rFonts w:ascii="Times New Roman" w:hAnsi="Times New Roman"/>
          <w:sz w:val="28"/>
          <w:szCs w:val="28"/>
        </w:rPr>
        <w:t>На основании представленных документов конкурсная комиссия соответствующих уровней проводит регистрацию участников Конкурса.</w:t>
      </w:r>
    </w:p>
    <w:p w:rsidR="00E323BE" w:rsidRPr="000C66E2" w:rsidRDefault="00E323BE" w:rsidP="00026372">
      <w:pPr>
        <w:pStyle w:val="NoSpacing"/>
        <w:jc w:val="both"/>
        <w:rPr>
          <w:rFonts w:ascii="Times New Roman" w:hAnsi="Times New Roman"/>
          <w:sz w:val="28"/>
          <w:szCs w:val="28"/>
        </w:rPr>
      </w:pPr>
      <w:r>
        <w:rPr>
          <w:rFonts w:ascii="Times New Roman" w:hAnsi="Times New Roman"/>
          <w:sz w:val="28"/>
          <w:szCs w:val="28"/>
          <w:lang w:val="kk-KZ"/>
        </w:rPr>
        <w:t>        24. </w:t>
      </w:r>
      <w:r w:rsidRPr="000C66E2">
        <w:rPr>
          <w:rFonts w:ascii="Times New Roman" w:hAnsi="Times New Roman"/>
          <w:sz w:val="28"/>
          <w:szCs w:val="28"/>
        </w:rPr>
        <w:t>По результатам рассмотрения представленных материалов конкурсная комиссия определяет победителя Конкурса и принимает решение о присуждении гранта.</w:t>
      </w:r>
    </w:p>
    <w:p w:rsidR="00E323BE" w:rsidRPr="000C66E2" w:rsidRDefault="00E323BE" w:rsidP="00026372">
      <w:pPr>
        <w:pStyle w:val="10"/>
        <w:tabs>
          <w:tab w:val="left" w:pos="720"/>
        </w:tabs>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val="kk-KZ" w:eastAsia="ru-RU"/>
        </w:rPr>
        <w:t xml:space="preserve"> 25. </w:t>
      </w:r>
      <w:r w:rsidRPr="000C66E2">
        <w:rPr>
          <w:rFonts w:ascii="Times New Roman" w:hAnsi="Times New Roman"/>
          <w:sz w:val="28"/>
          <w:szCs w:val="28"/>
          <w:lang w:eastAsia="ru-RU"/>
        </w:rPr>
        <w:t>Решение конкурсной комиссии на каждом уровне оформляется протоколом, подписывается председателем, заместителем председателя, секретарем и членами комиссии, принимавшими участие в голосовании.</w:t>
      </w:r>
    </w:p>
    <w:p w:rsidR="00E323BE" w:rsidRPr="000C66E2" w:rsidRDefault="00E323BE" w:rsidP="007A0714">
      <w:pPr>
        <w:pStyle w:val="NoSpacing"/>
        <w:ind w:firstLine="708"/>
        <w:jc w:val="both"/>
        <w:rPr>
          <w:rFonts w:ascii="Times New Roman" w:hAnsi="Times New Roman"/>
          <w:sz w:val="28"/>
          <w:szCs w:val="28"/>
        </w:rPr>
      </w:pPr>
      <w:r>
        <w:rPr>
          <w:rFonts w:ascii="Times New Roman" w:hAnsi="Times New Roman"/>
          <w:sz w:val="28"/>
          <w:szCs w:val="28"/>
          <w:lang w:val="kk-KZ"/>
        </w:rPr>
        <w:t>26</w:t>
      </w:r>
      <w:r w:rsidRPr="000C66E2">
        <w:rPr>
          <w:rFonts w:ascii="Times New Roman" w:hAnsi="Times New Roman"/>
          <w:sz w:val="28"/>
          <w:szCs w:val="28"/>
        </w:rPr>
        <w:t>. Победители Конкурса награждаются специальными почетными дипломами «Лауреат конкурса «Лучшая организация среднего образования» и сертификатами о получении гранта.</w:t>
      </w:r>
    </w:p>
    <w:p w:rsidR="00E323BE" w:rsidRPr="000C66E2" w:rsidRDefault="00E323BE" w:rsidP="007A0714">
      <w:pPr>
        <w:pStyle w:val="NoSpacing"/>
        <w:ind w:firstLine="567"/>
        <w:jc w:val="both"/>
        <w:rPr>
          <w:rFonts w:ascii="Times New Roman" w:hAnsi="Times New Roman"/>
          <w:sz w:val="28"/>
          <w:szCs w:val="28"/>
        </w:rPr>
      </w:pPr>
      <w:r w:rsidRPr="000C66E2">
        <w:rPr>
          <w:rFonts w:ascii="Times New Roman" w:hAnsi="Times New Roman"/>
          <w:sz w:val="28"/>
          <w:szCs w:val="28"/>
        </w:rPr>
        <w:t>Формы диплома и сертификата утверждаются местными исполнительными органами.</w:t>
      </w:r>
    </w:p>
    <w:p w:rsidR="00E323BE" w:rsidRDefault="00E323BE" w:rsidP="00A71207">
      <w:pPr>
        <w:pStyle w:val="NoSpacing"/>
        <w:jc w:val="both"/>
        <w:rPr>
          <w:rFonts w:ascii="Times New Roman" w:hAnsi="Times New Roman"/>
          <w:sz w:val="28"/>
          <w:szCs w:val="28"/>
          <w:lang w:val="kk-KZ"/>
        </w:rPr>
      </w:pPr>
    </w:p>
    <w:p w:rsidR="00E323BE" w:rsidRDefault="00E323BE" w:rsidP="00A71207">
      <w:pPr>
        <w:pStyle w:val="NoSpacing"/>
        <w:jc w:val="both"/>
        <w:rPr>
          <w:rFonts w:ascii="Times New Roman" w:hAnsi="Times New Roman"/>
          <w:sz w:val="28"/>
          <w:szCs w:val="28"/>
          <w:lang w:val="kk-KZ"/>
        </w:rPr>
      </w:pPr>
    </w:p>
    <w:p w:rsidR="00E323BE" w:rsidRDefault="00E323BE" w:rsidP="00A71207">
      <w:pPr>
        <w:pStyle w:val="NoSpacing"/>
        <w:jc w:val="both"/>
        <w:rPr>
          <w:rFonts w:ascii="Times New Roman" w:hAnsi="Times New Roman"/>
          <w:sz w:val="28"/>
          <w:szCs w:val="28"/>
          <w:lang w:val="kk-KZ"/>
        </w:rPr>
      </w:pPr>
    </w:p>
    <w:p w:rsidR="00E323BE" w:rsidRPr="000A2BBE" w:rsidRDefault="00E323BE" w:rsidP="00A71207">
      <w:pPr>
        <w:pStyle w:val="NoSpacing"/>
        <w:jc w:val="both"/>
        <w:rPr>
          <w:rFonts w:ascii="Times New Roman" w:hAnsi="Times New Roman"/>
          <w:sz w:val="28"/>
          <w:szCs w:val="28"/>
          <w:lang w:val="kk-KZ"/>
        </w:rPr>
      </w:pPr>
    </w:p>
    <w:p w:rsidR="00E323BE" w:rsidRPr="00A71207" w:rsidRDefault="00E323BE" w:rsidP="00A71207">
      <w:pPr>
        <w:pStyle w:val="NoSpacing"/>
        <w:jc w:val="both"/>
        <w:rPr>
          <w:rFonts w:ascii="Times New Roman" w:hAnsi="Times New Roman"/>
          <w:sz w:val="28"/>
          <w:szCs w:val="28"/>
          <w:lang w:val="kk-KZ"/>
        </w:rPr>
      </w:pPr>
    </w:p>
    <w:p w:rsidR="00E323BE" w:rsidRPr="00A71207" w:rsidRDefault="00E323BE" w:rsidP="00A71207">
      <w:pPr>
        <w:pStyle w:val="NoSpacing"/>
        <w:jc w:val="center"/>
        <w:rPr>
          <w:rFonts w:ascii="Times New Roman" w:hAnsi="Times New Roman"/>
          <w:b/>
          <w:sz w:val="28"/>
          <w:szCs w:val="28"/>
        </w:rPr>
      </w:pPr>
      <w:r w:rsidRPr="00A71207">
        <w:rPr>
          <w:rFonts w:ascii="Times New Roman" w:hAnsi="Times New Roman"/>
          <w:b/>
          <w:sz w:val="28"/>
          <w:szCs w:val="28"/>
        </w:rPr>
        <w:t>3. Порядок обжалования решений, действий (бездействий)</w:t>
      </w:r>
    </w:p>
    <w:p w:rsidR="00E323BE" w:rsidRPr="00A71207" w:rsidRDefault="00E323BE" w:rsidP="00A71207">
      <w:pPr>
        <w:pStyle w:val="NoSpacing"/>
        <w:jc w:val="center"/>
        <w:rPr>
          <w:rFonts w:ascii="Times New Roman" w:hAnsi="Times New Roman"/>
          <w:b/>
          <w:sz w:val="28"/>
          <w:szCs w:val="28"/>
          <w:lang w:val="kk-KZ"/>
        </w:rPr>
      </w:pPr>
      <w:r w:rsidRPr="00A71207">
        <w:rPr>
          <w:rFonts w:ascii="Times New Roman" w:hAnsi="Times New Roman"/>
          <w:b/>
          <w:sz w:val="28"/>
          <w:szCs w:val="28"/>
        </w:rPr>
        <w:t>местных исполнительных органов</w:t>
      </w:r>
      <w:r w:rsidRPr="00A71207">
        <w:rPr>
          <w:rFonts w:ascii="Times New Roman" w:hAnsi="Times New Roman"/>
          <w:b/>
          <w:sz w:val="28"/>
          <w:szCs w:val="28"/>
          <w:lang w:val="kk-KZ"/>
        </w:rPr>
        <w:t>,</w:t>
      </w:r>
      <w:r w:rsidRPr="00A71207">
        <w:rPr>
          <w:rFonts w:ascii="Times New Roman" w:hAnsi="Times New Roman"/>
          <w:b/>
          <w:sz w:val="28"/>
          <w:szCs w:val="28"/>
        </w:rPr>
        <w:t xml:space="preserve"> города республиканского</w:t>
      </w:r>
    </w:p>
    <w:p w:rsidR="00E323BE" w:rsidRPr="00A71207" w:rsidRDefault="00E323BE" w:rsidP="00A71207">
      <w:pPr>
        <w:pStyle w:val="NoSpacing"/>
        <w:jc w:val="center"/>
        <w:rPr>
          <w:rFonts w:ascii="Times New Roman" w:hAnsi="Times New Roman"/>
          <w:b/>
          <w:sz w:val="28"/>
          <w:szCs w:val="28"/>
          <w:lang w:val="kk-KZ"/>
        </w:rPr>
      </w:pPr>
      <w:r w:rsidRPr="00A71207">
        <w:rPr>
          <w:rFonts w:ascii="Times New Roman" w:hAnsi="Times New Roman"/>
          <w:b/>
          <w:sz w:val="28"/>
          <w:szCs w:val="28"/>
        </w:rPr>
        <w:t>значения и столицы, района (города областного значения)</w:t>
      </w:r>
    </w:p>
    <w:p w:rsidR="00E323BE" w:rsidRPr="00A71207" w:rsidRDefault="00E323BE" w:rsidP="00A71207">
      <w:pPr>
        <w:pStyle w:val="NoSpacing"/>
        <w:jc w:val="center"/>
        <w:rPr>
          <w:rFonts w:ascii="Times New Roman" w:hAnsi="Times New Roman"/>
          <w:b/>
          <w:sz w:val="28"/>
          <w:szCs w:val="28"/>
          <w:lang w:val="kk-KZ"/>
        </w:rPr>
      </w:pPr>
      <w:r w:rsidRPr="00A71207">
        <w:rPr>
          <w:rFonts w:ascii="Times New Roman" w:hAnsi="Times New Roman"/>
          <w:b/>
          <w:sz w:val="28"/>
          <w:szCs w:val="28"/>
        </w:rPr>
        <w:t>услугодателя и (или)</w:t>
      </w:r>
      <w:r w:rsidRPr="00A71207">
        <w:rPr>
          <w:rFonts w:ascii="Times New Roman" w:hAnsi="Times New Roman"/>
          <w:b/>
          <w:sz w:val="28"/>
          <w:szCs w:val="28"/>
          <w:lang w:val="kk-KZ"/>
        </w:rPr>
        <w:t xml:space="preserve"> </w:t>
      </w:r>
      <w:r w:rsidRPr="00A71207">
        <w:rPr>
          <w:rFonts w:ascii="Times New Roman" w:hAnsi="Times New Roman"/>
          <w:b/>
          <w:sz w:val="28"/>
          <w:szCs w:val="28"/>
        </w:rPr>
        <w:t>его должностных лиц  по вопросам</w:t>
      </w:r>
    </w:p>
    <w:p w:rsidR="00E323BE" w:rsidRDefault="00E323BE" w:rsidP="00A71207">
      <w:pPr>
        <w:pStyle w:val="NoSpacing"/>
        <w:jc w:val="center"/>
        <w:rPr>
          <w:rFonts w:ascii="Times New Roman" w:hAnsi="Times New Roman"/>
          <w:b/>
          <w:sz w:val="28"/>
          <w:szCs w:val="28"/>
          <w:lang w:val="kk-KZ"/>
        </w:rPr>
      </w:pPr>
      <w:r w:rsidRPr="00A71207">
        <w:rPr>
          <w:rFonts w:ascii="Times New Roman" w:hAnsi="Times New Roman"/>
          <w:b/>
          <w:sz w:val="28"/>
          <w:szCs w:val="28"/>
        </w:rPr>
        <w:t>оказания государственных услуг</w:t>
      </w:r>
    </w:p>
    <w:p w:rsidR="00E323BE" w:rsidRPr="00A93FD4" w:rsidRDefault="00E323BE" w:rsidP="00A71207">
      <w:pPr>
        <w:pStyle w:val="NoSpacing"/>
        <w:jc w:val="center"/>
        <w:rPr>
          <w:rFonts w:ascii="Times New Roman" w:hAnsi="Times New Roman"/>
          <w:b/>
          <w:sz w:val="28"/>
          <w:szCs w:val="28"/>
          <w:lang w:val="kk-KZ"/>
        </w:rPr>
      </w:pPr>
    </w:p>
    <w:p w:rsidR="00E323BE" w:rsidRPr="00A71207" w:rsidRDefault="00E323BE" w:rsidP="00A71207">
      <w:pPr>
        <w:pStyle w:val="NoSpacing"/>
        <w:ind w:firstLine="708"/>
        <w:jc w:val="both"/>
        <w:rPr>
          <w:rFonts w:ascii="Times New Roman" w:hAnsi="Times New Roman"/>
          <w:sz w:val="28"/>
          <w:szCs w:val="28"/>
        </w:rPr>
      </w:pPr>
      <w:r>
        <w:rPr>
          <w:rFonts w:ascii="Times New Roman" w:hAnsi="Times New Roman"/>
          <w:sz w:val="28"/>
          <w:szCs w:val="28"/>
          <w:lang w:val="kk-KZ"/>
        </w:rPr>
        <w:t>27</w:t>
      </w:r>
      <w:r w:rsidRPr="00A71207">
        <w:rPr>
          <w:rFonts w:ascii="Times New Roman" w:hAnsi="Times New Roman"/>
          <w:sz w:val="28"/>
          <w:szCs w:val="28"/>
        </w:rPr>
        <w:t>.</w:t>
      </w:r>
      <w:r w:rsidRPr="00A71207">
        <w:rPr>
          <w:rFonts w:ascii="Times New Roman" w:hAnsi="Times New Roman"/>
          <w:sz w:val="28"/>
          <w:szCs w:val="28"/>
          <w:lang w:val="kk-KZ"/>
        </w:rPr>
        <w:t> </w:t>
      </w:r>
      <w:r w:rsidRPr="00A71207">
        <w:rPr>
          <w:rFonts w:ascii="Times New Roman" w:hAnsi="Times New Roman"/>
          <w:sz w:val="28"/>
          <w:szCs w:val="28"/>
        </w:rPr>
        <w:t xml:space="preserve">Для обжалования решений, действий (бездействий) </w:t>
      </w:r>
      <w:r w:rsidRPr="00A71207">
        <w:rPr>
          <w:rFonts w:ascii="Times New Roman" w:hAnsi="Times New Roman"/>
          <w:sz w:val="28"/>
          <w:szCs w:val="28"/>
          <w:lang w:val="kk-KZ"/>
        </w:rPr>
        <w:t>у</w:t>
      </w:r>
      <w:r w:rsidRPr="00A71207">
        <w:rPr>
          <w:rFonts w:ascii="Times New Roman" w:hAnsi="Times New Roman"/>
          <w:sz w:val="28"/>
          <w:szCs w:val="28"/>
        </w:rPr>
        <w:t>слугодателя и (или) его должностных лиц по вопросам оказания государственных услуг жалоба подается в письменном виде</w:t>
      </w:r>
      <w:r w:rsidRPr="00A71207">
        <w:rPr>
          <w:rFonts w:ascii="Times New Roman" w:hAnsi="Times New Roman"/>
          <w:sz w:val="28"/>
          <w:szCs w:val="28"/>
          <w:lang w:val="kk-KZ"/>
        </w:rPr>
        <w:t>:</w:t>
      </w:r>
      <w:r w:rsidRPr="00A71207">
        <w:rPr>
          <w:rFonts w:ascii="Times New Roman" w:hAnsi="Times New Roman"/>
          <w:sz w:val="28"/>
          <w:szCs w:val="28"/>
        </w:rPr>
        <w:t xml:space="preserve"> </w:t>
      </w:r>
    </w:p>
    <w:p w:rsidR="00E323BE" w:rsidRPr="00A71207" w:rsidRDefault="00E323BE" w:rsidP="00A71207">
      <w:pPr>
        <w:pStyle w:val="NoSpacing"/>
        <w:ind w:firstLine="708"/>
        <w:jc w:val="both"/>
        <w:rPr>
          <w:rFonts w:ascii="Times New Roman" w:hAnsi="Times New Roman"/>
          <w:sz w:val="28"/>
          <w:szCs w:val="28"/>
        </w:rPr>
      </w:pPr>
      <w:r w:rsidRPr="00A71207">
        <w:rPr>
          <w:rFonts w:ascii="Times New Roman" w:hAnsi="Times New Roman"/>
          <w:sz w:val="28"/>
          <w:szCs w:val="28"/>
          <w:lang w:val="kk-KZ"/>
        </w:rPr>
        <w:t>1) </w:t>
      </w:r>
      <w:r w:rsidRPr="00A71207">
        <w:rPr>
          <w:rFonts w:ascii="Times New Roman" w:hAnsi="Times New Roman"/>
          <w:sz w:val="28"/>
          <w:szCs w:val="28"/>
        </w:rPr>
        <w:t xml:space="preserve">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интернет-ресурсе Министерства: </w:t>
      </w:r>
      <w:hyperlink r:id="rId7" w:history="1">
        <w:r w:rsidRPr="00A71207">
          <w:rPr>
            <w:rStyle w:val="Hyperlink"/>
            <w:rFonts w:ascii="Times New Roman" w:hAnsi="Times New Roman"/>
            <w:sz w:val="28"/>
            <w:szCs w:val="28"/>
          </w:rPr>
          <w:t>www.edu.gov.kz</w:t>
        </w:r>
      </w:hyperlink>
      <w:r w:rsidRPr="00A71207">
        <w:rPr>
          <w:rFonts w:ascii="Times New Roman" w:hAnsi="Times New Roman"/>
          <w:sz w:val="28"/>
          <w:szCs w:val="28"/>
        </w:rPr>
        <w:t xml:space="preserve">;      </w:t>
      </w:r>
      <w:r w:rsidRPr="00A71207">
        <w:rPr>
          <w:rFonts w:ascii="Times New Roman" w:hAnsi="Times New Roman"/>
          <w:sz w:val="28"/>
          <w:szCs w:val="28"/>
          <w:lang w:val="kk-KZ"/>
        </w:rPr>
        <w:t xml:space="preserve"> в</w:t>
      </w:r>
      <w:r w:rsidRPr="00A71207">
        <w:rPr>
          <w:rFonts w:ascii="Times New Roman" w:hAnsi="Times New Roman"/>
          <w:sz w:val="28"/>
          <w:szCs w:val="28"/>
        </w:rPr>
        <w:t xml:space="preserve"> разделе «Государственные услуги»;</w:t>
      </w:r>
    </w:p>
    <w:p w:rsidR="00E323BE" w:rsidRPr="00A71207" w:rsidRDefault="00E323BE" w:rsidP="00A71207">
      <w:pPr>
        <w:pStyle w:val="NoSpacing"/>
        <w:ind w:firstLine="708"/>
        <w:jc w:val="both"/>
        <w:rPr>
          <w:rFonts w:ascii="Times New Roman" w:hAnsi="Times New Roman"/>
          <w:sz w:val="28"/>
          <w:szCs w:val="28"/>
        </w:rPr>
      </w:pPr>
      <w:r w:rsidRPr="00A71207">
        <w:rPr>
          <w:rFonts w:ascii="Times New Roman" w:hAnsi="Times New Roman"/>
          <w:sz w:val="28"/>
          <w:szCs w:val="28"/>
          <w:lang w:val="kk-KZ"/>
        </w:rPr>
        <w:t>2) </w:t>
      </w:r>
      <w:r w:rsidRPr="00A71207">
        <w:rPr>
          <w:rFonts w:ascii="Times New Roman" w:hAnsi="Times New Roman"/>
          <w:sz w:val="28"/>
          <w:szCs w:val="28"/>
        </w:rPr>
        <w:t>на имя руководителя услугодателя по адресам, указанным в интернет-ресурсах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E323BE" w:rsidRPr="00A71207" w:rsidRDefault="00E323BE" w:rsidP="00A71207">
      <w:pPr>
        <w:pStyle w:val="NoSpacing"/>
        <w:ind w:firstLine="708"/>
        <w:jc w:val="both"/>
        <w:rPr>
          <w:rFonts w:ascii="Times New Roman" w:hAnsi="Times New Roman"/>
          <w:sz w:val="28"/>
          <w:szCs w:val="28"/>
        </w:rPr>
      </w:pPr>
      <w:r w:rsidRPr="00A71207">
        <w:rPr>
          <w:rFonts w:ascii="Times New Roman" w:hAnsi="Times New Roman"/>
          <w:sz w:val="28"/>
          <w:szCs w:val="28"/>
        </w:rPr>
        <w:t>Жалоба услугополучателя по вопросам оказания государственн</w:t>
      </w:r>
      <w:r w:rsidRPr="00A71207">
        <w:rPr>
          <w:rFonts w:ascii="Times New Roman" w:hAnsi="Times New Roman"/>
          <w:sz w:val="28"/>
          <w:szCs w:val="28"/>
          <w:lang w:val="kk-KZ"/>
        </w:rPr>
        <w:t>ой</w:t>
      </w:r>
      <w:r w:rsidRPr="00A71207">
        <w:rPr>
          <w:rFonts w:ascii="Times New Roman" w:hAnsi="Times New Roman"/>
          <w:sz w:val="28"/>
          <w:szCs w:val="28"/>
        </w:rPr>
        <w:t xml:space="preserve"> услуг</w:t>
      </w:r>
      <w:r w:rsidRPr="00A71207">
        <w:rPr>
          <w:rFonts w:ascii="Times New Roman" w:hAnsi="Times New Roman"/>
          <w:sz w:val="28"/>
          <w:szCs w:val="28"/>
          <w:lang w:val="kk-KZ"/>
        </w:rPr>
        <w:t>и</w:t>
      </w:r>
      <w:r w:rsidRPr="00A71207">
        <w:rPr>
          <w:rFonts w:ascii="Times New Roman" w:hAnsi="Times New Roman"/>
          <w:sz w:val="28"/>
          <w:szCs w:val="28"/>
        </w:rPr>
        <w:t>,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E323BE" w:rsidRPr="00A71207" w:rsidRDefault="00E323BE" w:rsidP="00A71207">
      <w:pPr>
        <w:pStyle w:val="NoSpacing"/>
        <w:ind w:firstLine="708"/>
        <w:jc w:val="both"/>
        <w:rPr>
          <w:rFonts w:ascii="Times New Roman" w:hAnsi="Times New Roman"/>
          <w:sz w:val="28"/>
          <w:szCs w:val="28"/>
        </w:rPr>
      </w:pPr>
      <w:r w:rsidRPr="00A71207">
        <w:rPr>
          <w:rFonts w:ascii="Times New Roman" w:hAnsi="Times New Roman"/>
          <w:sz w:val="28"/>
          <w:szCs w:val="28"/>
        </w:rPr>
        <w:t>В случае несогласия с результатами оказания государственной услуги,  услугополучатель может обратиться  в  уполномоченный орган  по оценке и контролю</w:t>
      </w:r>
      <w:r w:rsidRPr="00A71207">
        <w:rPr>
          <w:rFonts w:ascii="Times New Roman" w:hAnsi="Times New Roman"/>
          <w:sz w:val="28"/>
          <w:szCs w:val="28"/>
          <w:lang w:val="kk-KZ"/>
        </w:rPr>
        <w:t xml:space="preserve">  </w:t>
      </w:r>
      <w:r w:rsidRPr="00A71207">
        <w:rPr>
          <w:rFonts w:ascii="Times New Roman" w:hAnsi="Times New Roman"/>
          <w:sz w:val="28"/>
          <w:szCs w:val="28"/>
        </w:rPr>
        <w:t xml:space="preserve"> за  качеством оказания государственной услуги.</w:t>
      </w:r>
    </w:p>
    <w:p w:rsidR="00E323BE" w:rsidRPr="00A71207" w:rsidRDefault="00E323BE" w:rsidP="00A71207">
      <w:pPr>
        <w:pStyle w:val="NoSpacing"/>
        <w:ind w:firstLine="708"/>
        <w:jc w:val="both"/>
        <w:rPr>
          <w:rFonts w:ascii="Times New Roman" w:hAnsi="Times New Roman"/>
          <w:sz w:val="28"/>
          <w:szCs w:val="28"/>
        </w:rPr>
      </w:pPr>
      <w:r w:rsidRPr="00A71207">
        <w:rPr>
          <w:rFonts w:ascii="Times New Roman" w:hAnsi="Times New Roman"/>
          <w:sz w:val="28"/>
          <w:szCs w:val="28"/>
        </w:rPr>
        <w:t>Жалоба услугополучателя, поступившая в адрес уполномоченного органа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E323BE" w:rsidRPr="006F4551" w:rsidRDefault="00E323BE" w:rsidP="00A71207">
      <w:pPr>
        <w:pStyle w:val="NoSpacing"/>
        <w:ind w:firstLine="708"/>
        <w:jc w:val="both"/>
        <w:rPr>
          <w:rFonts w:ascii="Times New Roman" w:hAnsi="Times New Roman"/>
          <w:sz w:val="28"/>
          <w:szCs w:val="28"/>
          <w:lang w:val="kk-KZ"/>
        </w:rPr>
      </w:pPr>
      <w:r w:rsidRPr="00A71207">
        <w:rPr>
          <w:rFonts w:ascii="Times New Roman" w:hAnsi="Times New Roman"/>
          <w:sz w:val="28"/>
          <w:szCs w:val="28"/>
        </w:rPr>
        <w:t xml:space="preserve">Информацию о порядке обжалования можно получить посредством единого контакт-центра по вопросам оказания государственных услуг.  </w:t>
      </w:r>
    </w:p>
    <w:p w:rsidR="00E323BE" w:rsidRPr="00A71207" w:rsidRDefault="00E323BE" w:rsidP="00A71207">
      <w:pPr>
        <w:pStyle w:val="NoSpacing"/>
        <w:ind w:firstLine="708"/>
        <w:jc w:val="both"/>
        <w:rPr>
          <w:rFonts w:ascii="Times New Roman" w:hAnsi="Times New Roman"/>
          <w:sz w:val="28"/>
          <w:szCs w:val="28"/>
          <w:lang w:val="kk-KZ"/>
        </w:rPr>
      </w:pPr>
      <w:r>
        <w:rPr>
          <w:rFonts w:ascii="Times New Roman" w:hAnsi="Times New Roman"/>
          <w:sz w:val="28"/>
          <w:szCs w:val="28"/>
          <w:lang w:val="kk-KZ"/>
        </w:rPr>
        <w:t>28</w:t>
      </w:r>
      <w:r w:rsidRPr="00A71207">
        <w:rPr>
          <w:rFonts w:ascii="Times New Roman" w:hAnsi="Times New Roman"/>
          <w:sz w:val="28"/>
          <w:szCs w:val="28"/>
        </w:rPr>
        <w:t>.</w:t>
      </w:r>
      <w:r w:rsidRPr="00A71207">
        <w:rPr>
          <w:rFonts w:ascii="Times New Roman" w:hAnsi="Times New Roman"/>
          <w:sz w:val="28"/>
          <w:szCs w:val="28"/>
          <w:lang w:val="kk-KZ"/>
        </w:rPr>
        <w:t> </w:t>
      </w:r>
      <w:r w:rsidRPr="00A71207">
        <w:rPr>
          <w:rFonts w:ascii="Times New Roman" w:hAnsi="Times New Roman"/>
          <w:sz w:val="28"/>
          <w:szCs w:val="28"/>
        </w:rPr>
        <w:t xml:space="preserve">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p>
    <w:p w:rsidR="00E323BE" w:rsidRPr="00A71207" w:rsidRDefault="00E323BE" w:rsidP="00A71207">
      <w:pPr>
        <w:pStyle w:val="NoSpacing"/>
        <w:jc w:val="both"/>
        <w:rPr>
          <w:rFonts w:ascii="Times New Roman" w:hAnsi="Times New Roman"/>
          <w:sz w:val="28"/>
          <w:szCs w:val="28"/>
          <w:lang w:val="kk-KZ"/>
        </w:rPr>
      </w:pPr>
    </w:p>
    <w:p w:rsidR="00E323BE" w:rsidRPr="00A71207" w:rsidRDefault="00E323BE" w:rsidP="00A71207">
      <w:pPr>
        <w:pStyle w:val="NoSpacing"/>
        <w:jc w:val="both"/>
        <w:rPr>
          <w:rFonts w:ascii="Times New Roman" w:hAnsi="Times New Roman"/>
          <w:sz w:val="28"/>
          <w:szCs w:val="28"/>
          <w:lang w:val="kk-KZ"/>
        </w:rPr>
      </w:pPr>
    </w:p>
    <w:p w:rsidR="00E323BE" w:rsidRPr="00A71207" w:rsidRDefault="00E323BE" w:rsidP="00A71207">
      <w:pPr>
        <w:pStyle w:val="NoSpacing"/>
        <w:jc w:val="center"/>
        <w:rPr>
          <w:rFonts w:ascii="Times New Roman" w:hAnsi="Times New Roman"/>
          <w:b/>
          <w:sz w:val="28"/>
          <w:szCs w:val="28"/>
          <w:lang w:val="kk-KZ"/>
        </w:rPr>
      </w:pPr>
      <w:r w:rsidRPr="00A71207">
        <w:rPr>
          <w:rFonts w:ascii="Times New Roman" w:hAnsi="Times New Roman"/>
          <w:b/>
          <w:sz w:val="28"/>
          <w:szCs w:val="28"/>
        </w:rPr>
        <w:t xml:space="preserve">4. Иные требования с учетом особенностей оказания </w:t>
      </w:r>
      <w:r w:rsidRPr="00A71207">
        <w:rPr>
          <w:rFonts w:ascii="Times New Roman" w:hAnsi="Times New Roman"/>
          <w:b/>
          <w:sz w:val="28"/>
          <w:szCs w:val="28"/>
        </w:rPr>
        <w:br/>
        <w:t>государственной услуги</w:t>
      </w:r>
    </w:p>
    <w:p w:rsidR="00E323BE" w:rsidRPr="00A71207" w:rsidRDefault="00E323BE" w:rsidP="00A71207">
      <w:pPr>
        <w:pStyle w:val="NoSpacing"/>
        <w:jc w:val="center"/>
        <w:rPr>
          <w:rFonts w:ascii="Times New Roman" w:hAnsi="Times New Roman"/>
          <w:b/>
          <w:sz w:val="28"/>
          <w:szCs w:val="28"/>
          <w:lang w:val="kk-KZ"/>
        </w:rPr>
      </w:pPr>
    </w:p>
    <w:p w:rsidR="00E323BE" w:rsidRPr="00A71207" w:rsidRDefault="00E323BE" w:rsidP="00A71207">
      <w:pPr>
        <w:pStyle w:val="NoSpacing"/>
        <w:ind w:firstLine="708"/>
        <w:jc w:val="both"/>
        <w:rPr>
          <w:rFonts w:ascii="Times New Roman" w:hAnsi="Times New Roman"/>
          <w:sz w:val="28"/>
          <w:szCs w:val="28"/>
        </w:rPr>
      </w:pPr>
      <w:r>
        <w:rPr>
          <w:rFonts w:ascii="Times New Roman" w:hAnsi="Times New Roman"/>
          <w:sz w:val="28"/>
          <w:szCs w:val="28"/>
          <w:lang w:val="kk-KZ"/>
        </w:rPr>
        <w:t>29</w:t>
      </w:r>
      <w:r w:rsidRPr="00A71207">
        <w:rPr>
          <w:rFonts w:ascii="Times New Roman" w:hAnsi="Times New Roman"/>
          <w:sz w:val="28"/>
          <w:szCs w:val="28"/>
        </w:rPr>
        <w:t>.</w:t>
      </w:r>
      <w:r w:rsidRPr="00A71207">
        <w:rPr>
          <w:rFonts w:ascii="Times New Roman" w:hAnsi="Times New Roman"/>
          <w:sz w:val="28"/>
          <w:szCs w:val="28"/>
          <w:lang w:val="kk-KZ"/>
        </w:rPr>
        <w:t> </w:t>
      </w:r>
      <w:r w:rsidRPr="00A71207">
        <w:rPr>
          <w:rFonts w:ascii="Times New Roman" w:hAnsi="Times New Roman"/>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E323BE" w:rsidRPr="00A71207" w:rsidRDefault="00E323BE" w:rsidP="00A71207">
      <w:pPr>
        <w:pStyle w:val="NoSpacing"/>
        <w:ind w:firstLine="708"/>
        <w:jc w:val="both"/>
        <w:rPr>
          <w:rFonts w:ascii="Times New Roman" w:hAnsi="Times New Roman"/>
          <w:sz w:val="28"/>
          <w:szCs w:val="28"/>
        </w:rPr>
      </w:pPr>
      <w:r>
        <w:rPr>
          <w:rFonts w:ascii="Times New Roman" w:hAnsi="Times New Roman"/>
          <w:sz w:val="28"/>
          <w:szCs w:val="28"/>
          <w:lang w:val="kk-KZ"/>
        </w:rPr>
        <w:t>30</w:t>
      </w:r>
      <w:r w:rsidRPr="00A71207">
        <w:rPr>
          <w:rFonts w:ascii="Times New Roman" w:hAnsi="Times New Roman"/>
          <w:sz w:val="28"/>
          <w:szCs w:val="28"/>
        </w:rPr>
        <w:t>.</w:t>
      </w:r>
      <w:r w:rsidRPr="00A71207">
        <w:rPr>
          <w:rFonts w:ascii="Times New Roman" w:hAnsi="Times New Roman"/>
          <w:sz w:val="28"/>
          <w:szCs w:val="28"/>
          <w:lang w:val="kk-KZ"/>
        </w:rPr>
        <w:t> </w:t>
      </w:r>
      <w:r w:rsidRPr="00A71207">
        <w:rPr>
          <w:rFonts w:ascii="Times New Roman" w:hAnsi="Times New Roman"/>
          <w:sz w:val="28"/>
          <w:szCs w:val="28"/>
        </w:rPr>
        <w:t>Единый  контакт-центр по вопросам оказания государственных услуг:  8-800-080-7777, 1414.</w:t>
      </w:r>
    </w:p>
    <w:p w:rsidR="00E323BE" w:rsidRPr="00A71207" w:rsidRDefault="00E323BE" w:rsidP="00A71207">
      <w:pPr>
        <w:pStyle w:val="NoSpacing"/>
        <w:jc w:val="both"/>
        <w:rPr>
          <w:rFonts w:ascii="Times New Roman" w:hAnsi="Times New Roman"/>
          <w:sz w:val="28"/>
          <w:szCs w:val="28"/>
          <w:lang w:val="kk-KZ"/>
        </w:rPr>
      </w:pPr>
    </w:p>
    <w:p w:rsidR="00E323BE" w:rsidRPr="00A71207" w:rsidRDefault="00E323BE" w:rsidP="00A71207">
      <w:pPr>
        <w:pStyle w:val="NoSpacing"/>
        <w:jc w:val="center"/>
        <w:rPr>
          <w:rFonts w:ascii="Times New Roman" w:hAnsi="Times New Roman"/>
          <w:sz w:val="28"/>
          <w:szCs w:val="28"/>
        </w:rPr>
      </w:pPr>
      <w:r w:rsidRPr="00A71207">
        <w:rPr>
          <w:rFonts w:ascii="Times New Roman" w:hAnsi="Times New Roman"/>
          <w:sz w:val="28"/>
          <w:szCs w:val="28"/>
        </w:rPr>
        <w:t>_______________________</w:t>
      </w:r>
    </w:p>
    <w:sectPr w:rsidR="00E323BE" w:rsidRPr="00A71207" w:rsidSect="00310A8E">
      <w:headerReference w:type="even" r:id="rId8"/>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BE" w:rsidRDefault="00E323BE" w:rsidP="00B75F5E">
      <w:pPr>
        <w:spacing w:after="0" w:line="240" w:lineRule="auto"/>
      </w:pPr>
      <w:r>
        <w:separator/>
      </w:r>
    </w:p>
  </w:endnote>
  <w:endnote w:type="continuationSeparator" w:id="0">
    <w:p w:rsidR="00E323BE" w:rsidRDefault="00E323BE" w:rsidP="00B75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ont290">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BE" w:rsidRDefault="00E323BE" w:rsidP="00B75F5E">
      <w:pPr>
        <w:spacing w:after="0" w:line="240" w:lineRule="auto"/>
      </w:pPr>
      <w:r>
        <w:separator/>
      </w:r>
    </w:p>
  </w:footnote>
  <w:footnote w:type="continuationSeparator" w:id="0">
    <w:p w:rsidR="00E323BE" w:rsidRDefault="00E323BE" w:rsidP="00B75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BE" w:rsidRDefault="00E323BE" w:rsidP="004E4B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23BE" w:rsidRDefault="00E323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3BE" w:rsidRDefault="00E323BE">
    <w:pPr>
      <w:pStyle w:val="Header"/>
      <w:jc w:val="center"/>
    </w:pPr>
    <w:fldSimple w:instr="PAGE   \* MERGEFORMAT">
      <w:r>
        <w:rPr>
          <w:noProof/>
        </w:rPr>
        <w:t>4</w:t>
      </w:r>
    </w:fldSimple>
  </w:p>
  <w:p w:rsidR="00E323BE" w:rsidRDefault="00E323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40E0"/>
    <w:multiLevelType w:val="hybridMultilevel"/>
    <w:tmpl w:val="B3D8F4FA"/>
    <w:lvl w:ilvl="0" w:tplc="9ED85FC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9032EDB"/>
    <w:multiLevelType w:val="hybridMultilevel"/>
    <w:tmpl w:val="7A5A3346"/>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1C18"/>
    <w:rsid w:val="00001C18"/>
    <w:rsid w:val="00026372"/>
    <w:rsid w:val="0003377A"/>
    <w:rsid w:val="00051A56"/>
    <w:rsid w:val="00061DAA"/>
    <w:rsid w:val="0009253D"/>
    <w:rsid w:val="000A2BBE"/>
    <w:rsid w:val="000C66E2"/>
    <w:rsid w:val="00150BE3"/>
    <w:rsid w:val="00186603"/>
    <w:rsid w:val="001A43AB"/>
    <w:rsid w:val="001E1733"/>
    <w:rsid w:val="00272BF5"/>
    <w:rsid w:val="002A21BE"/>
    <w:rsid w:val="002B4A2D"/>
    <w:rsid w:val="002F2AFD"/>
    <w:rsid w:val="00310A8E"/>
    <w:rsid w:val="00323ADD"/>
    <w:rsid w:val="00377D4C"/>
    <w:rsid w:val="003D4DB1"/>
    <w:rsid w:val="00407966"/>
    <w:rsid w:val="00441E2F"/>
    <w:rsid w:val="004523C1"/>
    <w:rsid w:val="00482E3D"/>
    <w:rsid w:val="004A428F"/>
    <w:rsid w:val="004A56D5"/>
    <w:rsid w:val="004D5738"/>
    <w:rsid w:val="004E4BD0"/>
    <w:rsid w:val="004F06EE"/>
    <w:rsid w:val="0055604B"/>
    <w:rsid w:val="00614601"/>
    <w:rsid w:val="006832CA"/>
    <w:rsid w:val="00686D33"/>
    <w:rsid w:val="006E2E60"/>
    <w:rsid w:val="006F4551"/>
    <w:rsid w:val="006F4BB9"/>
    <w:rsid w:val="00707686"/>
    <w:rsid w:val="00735C15"/>
    <w:rsid w:val="007A0714"/>
    <w:rsid w:val="008671B6"/>
    <w:rsid w:val="008A5D0E"/>
    <w:rsid w:val="0097216A"/>
    <w:rsid w:val="009E3C98"/>
    <w:rsid w:val="00A03A7A"/>
    <w:rsid w:val="00A369B0"/>
    <w:rsid w:val="00A71207"/>
    <w:rsid w:val="00A86439"/>
    <w:rsid w:val="00A93FD4"/>
    <w:rsid w:val="00B00B48"/>
    <w:rsid w:val="00B17614"/>
    <w:rsid w:val="00B249A8"/>
    <w:rsid w:val="00B75F5E"/>
    <w:rsid w:val="00BC7937"/>
    <w:rsid w:val="00BD33F9"/>
    <w:rsid w:val="00BE6817"/>
    <w:rsid w:val="00C14B96"/>
    <w:rsid w:val="00C8395D"/>
    <w:rsid w:val="00C86C73"/>
    <w:rsid w:val="00CD2DB4"/>
    <w:rsid w:val="00CE3AEC"/>
    <w:rsid w:val="00D34A36"/>
    <w:rsid w:val="00D478C5"/>
    <w:rsid w:val="00DC37C7"/>
    <w:rsid w:val="00DF07E0"/>
    <w:rsid w:val="00E168C2"/>
    <w:rsid w:val="00E323BE"/>
    <w:rsid w:val="00E403EB"/>
    <w:rsid w:val="00E54019"/>
    <w:rsid w:val="00E61EE5"/>
    <w:rsid w:val="00E645F1"/>
    <w:rsid w:val="00E71150"/>
    <w:rsid w:val="00EC17F6"/>
    <w:rsid w:val="00EE7E9D"/>
    <w:rsid w:val="00F0436A"/>
    <w:rsid w:val="00F446B3"/>
    <w:rsid w:val="00FA1A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5E"/>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Normal"/>
    <w:link w:val="NormalWebChar"/>
    <w:uiPriority w:val="99"/>
    <w:rsid w:val="00B75F5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B75F5E"/>
    <w:rPr>
      <w:rFonts w:cs="Times New Roman"/>
      <w:color w:val="0000FF"/>
      <w:u w:val="single"/>
    </w:rPr>
  </w:style>
  <w:style w:type="paragraph" w:styleId="NoSpacing">
    <w:name w:val="No Spacing"/>
    <w:uiPriority w:val="99"/>
    <w:qFormat/>
    <w:rsid w:val="00B75F5E"/>
    <w:rPr>
      <w:rFonts w:eastAsia="Times New Roman"/>
    </w:rPr>
  </w:style>
  <w:style w:type="paragraph" w:styleId="Header">
    <w:name w:val="header"/>
    <w:basedOn w:val="Normal"/>
    <w:link w:val="HeaderChar"/>
    <w:uiPriority w:val="99"/>
    <w:rsid w:val="00B75F5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75F5E"/>
    <w:rPr>
      <w:rFonts w:ascii="Calibri" w:hAnsi="Calibri" w:cs="Times New Roman"/>
      <w:lang w:eastAsia="ru-RU"/>
    </w:rPr>
  </w:style>
  <w:style w:type="character" w:customStyle="1" w:styleId="BodyTextChar">
    <w:name w:val="Body Text Char"/>
    <w:link w:val="BodyText"/>
    <w:uiPriority w:val="99"/>
    <w:locked/>
    <w:rsid w:val="00B75F5E"/>
    <w:rPr>
      <w:rFonts w:ascii="Times New Roman" w:eastAsia="Times New Roman" w:hAnsi="Times New Roman"/>
      <w:kern w:val="1"/>
      <w:sz w:val="24"/>
      <w:lang w:eastAsia="hi-IN" w:bidi="hi-IN"/>
    </w:rPr>
  </w:style>
  <w:style w:type="paragraph" w:styleId="BodyText">
    <w:name w:val="Body Text"/>
    <w:basedOn w:val="Normal"/>
    <w:link w:val="BodyTextChar"/>
    <w:uiPriority w:val="99"/>
    <w:rsid w:val="00B75F5E"/>
    <w:pPr>
      <w:widowControl w:val="0"/>
      <w:suppressAutoHyphens/>
      <w:spacing w:after="120" w:line="240" w:lineRule="auto"/>
    </w:pPr>
    <w:rPr>
      <w:rFonts w:ascii="Times New Roman" w:eastAsia="Calibri" w:hAnsi="Times New Roman" w:cs="DejaVu Sans"/>
      <w:kern w:val="1"/>
      <w:sz w:val="24"/>
      <w:szCs w:val="24"/>
      <w:lang w:eastAsia="hi-IN" w:bidi="hi-IN"/>
    </w:rPr>
  </w:style>
  <w:style w:type="character" w:customStyle="1" w:styleId="BodyTextChar1">
    <w:name w:val="Body Text Char1"/>
    <w:basedOn w:val="DefaultParagraphFont"/>
    <w:link w:val="BodyText"/>
    <w:uiPriority w:val="99"/>
    <w:semiHidden/>
    <w:rsid w:val="00352C2A"/>
    <w:rPr>
      <w:rFonts w:eastAsia="Times New Roman"/>
    </w:rPr>
  </w:style>
  <w:style w:type="character" w:customStyle="1" w:styleId="1">
    <w:name w:val="Основной текст Знак1"/>
    <w:basedOn w:val="DefaultParagraphFont"/>
    <w:uiPriority w:val="99"/>
    <w:semiHidden/>
    <w:rsid w:val="00B75F5E"/>
    <w:rPr>
      <w:rFonts w:ascii="Calibri" w:hAnsi="Calibri" w:cs="Times New Roman"/>
      <w:lang w:eastAsia="ru-RU"/>
    </w:rPr>
  </w:style>
  <w:style w:type="character" w:customStyle="1" w:styleId="NormalWebChar">
    <w:name w:val="Normal (Web) Char"/>
    <w:aliases w:val="Обычный (Web) Char,Обычный (веб)1 Char,Обычный (веб)1 Знак Знак Зн Char,Знак Знак Char,Знак4 Знак Знак Char,Знак4 Char,Знак4 Знак Знак Знак Знак Char,Знак4 Знак Char,Обычный (Web) Знак Знак Знак Знак Char,Обычный (веб) Знак1 Char"/>
    <w:link w:val="NormalWeb"/>
    <w:uiPriority w:val="99"/>
    <w:locked/>
    <w:rsid w:val="00B75F5E"/>
    <w:rPr>
      <w:rFonts w:ascii="Times New Roman" w:hAnsi="Times New Roman"/>
      <w:sz w:val="24"/>
      <w:lang w:eastAsia="ru-RU"/>
    </w:rPr>
  </w:style>
  <w:style w:type="character" w:styleId="PageNumber">
    <w:name w:val="page number"/>
    <w:basedOn w:val="DefaultParagraphFont"/>
    <w:uiPriority w:val="99"/>
    <w:rsid w:val="00B75F5E"/>
    <w:rPr>
      <w:rFonts w:cs="Times New Roman"/>
    </w:rPr>
  </w:style>
  <w:style w:type="paragraph" w:styleId="Footer">
    <w:name w:val="footer"/>
    <w:basedOn w:val="Normal"/>
    <w:link w:val="FooterChar"/>
    <w:uiPriority w:val="99"/>
    <w:rsid w:val="00B75F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75F5E"/>
    <w:rPr>
      <w:rFonts w:ascii="Calibri" w:hAnsi="Calibri" w:cs="Times New Roman"/>
      <w:lang w:eastAsia="ru-RU"/>
    </w:rPr>
  </w:style>
  <w:style w:type="paragraph" w:customStyle="1" w:styleId="10">
    <w:name w:val="Абзац списка1"/>
    <w:uiPriority w:val="99"/>
    <w:rsid w:val="006F4551"/>
    <w:pPr>
      <w:widowControl w:val="0"/>
      <w:suppressAutoHyphens/>
      <w:spacing w:after="200" w:line="276" w:lineRule="auto"/>
      <w:ind w:left="720"/>
    </w:pPr>
    <w:rPr>
      <w:rFonts w:eastAsia="Arial Unicode MS" w:cs="font290"/>
      <w:kern w:val="1"/>
      <w:lang w:eastAsia="ar-SA"/>
    </w:rPr>
  </w:style>
  <w:style w:type="paragraph" w:styleId="BalloonText">
    <w:name w:val="Balloon Text"/>
    <w:basedOn w:val="Normal"/>
    <w:link w:val="BalloonTextChar"/>
    <w:uiPriority w:val="99"/>
    <w:semiHidden/>
    <w:rsid w:val="00BE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817"/>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4</Pages>
  <Words>1268</Words>
  <Characters>7228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Куптлеуова Багымкул Абубакировна</dc:creator>
  <cp:keywords/>
  <dc:description/>
  <cp:lastModifiedBy>лЮДМИЛА</cp:lastModifiedBy>
  <cp:revision>15</cp:revision>
  <cp:lastPrinted>2015-02-13T09:11:00Z</cp:lastPrinted>
  <dcterms:created xsi:type="dcterms:W3CDTF">2014-10-20T08:58:00Z</dcterms:created>
  <dcterms:modified xsi:type="dcterms:W3CDTF">2016-04-20T05:59:00Z</dcterms:modified>
</cp:coreProperties>
</file>