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139" w:rsidRDefault="007833AF" w:rsidP="003D2139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>
        <w:rPr>
          <w:rFonts w:ascii="Times New Roman" w:eastAsia="Times New Roman" w:hAnsi="Times New Roman" w:cs="Times New Roman"/>
          <w:color w:val="474747"/>
          <w:sz w:val="24"/>
          <w:szCs w:val="24"/>
        </w:rPr>
        <w:t>Урок №6</w:t>
      </w:r>
      <w:r w:rsidR="008235ED">
        <w:rPr>
          <w:rFonts w:ascii="Times New Roman" w:eastAsia="Times New Roman" w:hAnsi="Times New Roman" w:cs="Times New Roman"/>
          <w:color w:val="474747"/>
          <w:sz w:val="24"/>
          <w:szCs w:val="24"/>
        </w:rPr>
        <w:t>7</w:t>
      </w:r>
      <w:r w:rsidR="00077720">
        <w:rPr>
          <w:rFonts w:ascii="Times New Roman" w:eastAsia="Times New Roman" w:hAnsi="Times New Roman" w:cs="Times New Roman"/>
          <w:color w:val="474747"/>
          <w:sz w:val="24"/>
          <w:szCs w:val="24"/>
        </w:rPr>
        <w:t>.</w:t>
      </w:r>
    </w:p>
    <w:p w:rsidR="00077720" w:rsidRPr="003D2139" w:rsidRDefault="008235ED" w:rsidP="003D2139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>
        <w:rPr>
          <w:rFonts w:ascii="Times New Roman" w:eastAsia="Times New Roman" w:hAnsi="Times New Roman" w:cs="Times New Roman"/>
          <w:color w:val="474747"/>
          <w:sz w:val="24"/>
          <w:szCs w:val="24"/>
        </w:rPr>
        <w:t>Дата:</w:t>
      </w:r>
      <w:r w:rsidR="007833AF">
        <w:rPr>
          <w:rFonts w:ascii="Times New Roman" w:eastAsia="Times New Roman" w:hAnsi="Times New Roman" w:cs="Times New Roman"/>
          <w:color w:val="474747"/>
          <w:sz w:val="24"/>
          <w:szCs w:val="24"/>
        </w:rPr>
        <w:t>24.02.2016</w:t>
      </w:r>
    </w:p>
    <w:p w:rsidR="003D2139" w:rsidRPr="003D2139" w:rsidRDefault="003D2139" w:rsidP="003D2139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b/>
          <w:color w:val="474747"/>
          <w:sz w:val="24"/>
          <w:szCs w:val="24"/>
        </w:rPr>
      </w:pPr>
      <w:r w:rsidRPr="003D2139">
        <w:rPr>
          <w:rFonts w:ascii="Times New Roman" w:eastAsia="Times New Roman" w:hAnsi="Times New Roman" w:cs="Times New Roman"/>
          <w:b/>
          <w:color w:val="474747"/>
          <w:sz w:val="24"/>
          <w:szCs w:val="24"/>
        </w:rPr>
        <w:t>Краткосрочное планирование по русскому языку</w:t>
      </w:r>
    </w:p>
    <w:tbl>
      <w:tblPr>
        <w:tblStyle w:val="a5"/>
        <w:tblW w:w="0" w:type="auto"/>
        <w:tblLook w:val="04A0"/>
      </w:tblPr>
      <w:tblGrid>
        <w:gridCol w:w="2206"/>
        <w:gridCol w:w="12580"/>
      </w:tblGrid>
      <w:tr w:rsidR="003D2139" w:rsidRPr="003D2139" w:rsidTr="003D2139">
        <w:tc>
          <w:tcPr>
            <w:tcW w:w="15270" w:type="dxa"/>
            <w:gridSpan w:val="2"/>
            <w:hideMark/>
          </w:tcPr>
          <w:p w:rsidR="003D2139" w:rsidRPr="003D2139" w:rsidRDefault="003D2139" w:rsidP="00423DE2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Предмет: русский язык                                                 Класс</w:t>
            </w:r>
            <w:r w:rsidR="00423DE2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:</w:t>
            </w:r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8 </w:t>
            </w:r>
          </w:p>
        </w:tc>
      </w:tr>
      <w:tr w:rsidR="00511CD1" w:rsidRPr="003D2139" w:rsidTr="003D2139">
        <w:tc>
          <w:tcPr>
            <w:tcW w:w="2235" w:type="dxa"/>
            <w:hideMark/>
          </w:tcPr>
          <w:p w:rsidR="003D2139" w:rsidRPr="003D2139" w:rsidRDefault="003D2139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Тема урока:</w:t>
            </w:r>
          </w:p>
        </w:tc>
        <w:tc>
          <w:tcPr>
            <w:tcW w:w="13035" w:type="dxa"/>
            <w:hideMark/>
          </w:tcPr>
          <w:p w:rsidR="003D2139" w:rsidRPr="003D2139" w:rsidRDefault="007833AF" w:rsidP="007833AF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B9701F">
              <w:rPr>
                <w:rFonts w:ascii="Times New Roman" w:hAnsi="Times New Roman"/>
                <w:b/>
              </w:rPr>
              <w:t xml:space="preserve">Знаки препинания при обособленных членах предложения. </w:t>
            </w:r>
          </w:p>
        </w:tc>
      </w:tr>
      <w:tr w:rsidR="00511CD1" w:rsidRPr="003D2139" w:rsidTr="003D2139">
        <w:tc>
          <w:tcPr>
            <w:tcW w:w="2235" w:type="dxa"/>
            <w:hideMark/>
          </w:tcPr>
          <w:p w:rsidR="003D2139" w:rsidRPr="003D2139" w:rsidRDefault="003D2139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Ссылки:</w:t>
            </w:r>
          </w:p>
        </w:tc>
        <w:tc>
          <w:tcPr>
            <w:tcW w:w="13035" w:type="dxa"/>
            <w:hideMark/>
          </w:tcPr>
          <w:p w:rsidR="003D2139" w:rsidRPr="003D2139" w:rsidRDefault="003D2139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Учебник 8</w:t>
            </w:r>
            <w:r w:rsidR="00472F7E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</w:t>
            </w:r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класса,</w:t>
            </w:r>
            <w:r w:rsidR="00841FBE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</w:t>
            </w:r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кале</w:t>
            </w:r>
            <w:r w:rsidR="00423DE2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н</w:t>
            </w:r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дарный план</w:t>
            </w:r>
          </w:p>
        </w:tc>
      </w:tr>
      <w:tr w:rsidR="00511CD1" w:rsidRPr="003D2139" w:rsidTr="003D2139">
        <w:tc>
          <w:tcPr>
            <w:tcW w:w="2235" w:type="dxa"/>
            <w:hideMark/>
          </w:tcPr>
          <w:p w:rsidR="003D2139" w:rsidRPr="003D2139" w:rsidRDefault="003D2139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Задачи:</w:t>
            </w:r>
          </w:p>
        </w:tc>
        <w:tc>
          <w:tcPr>
            <w:tcW w:w="13035" w:type="dxa"/>
            <w:hideMark/>
          </w:tcPr>
          <w:p w:rsidR="007833AF" w:rsidRDefault="003D2139" w:rsidP="00423DE2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 </w:t>
            </w:r>
            <w:r w:rsidR="00423DE2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Учащиеся должны </w:t>
            </w:r>
          </w:p>
          <w:p w:rsidR="007833AF" w:rsidRDefault="007833AF" w:rsidP="00423DE2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-</w:t>
            </w:r>
            <w:r w:rsidR="007A1786" w:rsidRPr="007833AF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знать</w:t>
            </w:r>
            <w:r w:rsidR="007A1786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условия обособления определений</w:t>
            </w:r>
            <w:r w:rsidR="00F8046D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выраженных причастием и именами прилагательными, приложением,  обстоятельств, выраженных деепричастием, уточняющими членами предложения, существительными с предлогами;</w:t>
            </w:r>
          </w:p>
          <w:p w:rsidR="007833AF" w:rsidRDefault="007833AF" w:rsidP="00423DE2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-</w:t>
            </w:r>
            <w:r w:rsidRPr="007833AF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понимать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отличие обособленных определений и обстоятельств;</w:t>
            </w:r>
          </w:p>
          <w:p w:rsidR="007833AF" w:rsidRDefault="007833AF" w:rsidP="00423DE2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-</w:t>
            </w:r>
            <w:r w:rsidRPr="007833AF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применять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правила постановки </w:t>
            </w:r>
            <w:r w:rsidR="00841FBE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знак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ов препинания при </w:t>
            </w:r>
            <w:r w:rsidR="00841FBE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наличии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обособления;</w:t>
            </w:r>
          </w:p>
          <w:p w:rsidR="007833AF" w:rsidRDefault="007833AF" w:rsidP="00423DE2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-</w:t>
            </w:r>
            <w:r w:rsidR="00841FBE" w:rsidRPr="007833AF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использовать</w:t>
            </w:r>
            <w:r w:rsidR="00841FBE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в устной и письменной речи </w:t>
            </w:r>
            <w:r w:rsidR="007A1786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обособленные определения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и обстоятельства</w:t>
            </w:r>
            <w:r w:rsidR="00F8046D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, </w:t>
            </w:r>
            <w:r w:rsidR="007A1786" w:rsidRPr="007833AF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строить</w:t>
            </w:r>
            <w:r w:rsidR="007A1786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с ними предложения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;</w:t>
            </w:r>
          </w:p>
          <w:p w:rsidR="007833AF" w:rsidRDefault="007833AF" w:rsidP="00423DE2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-</w:t>
            </w:r>
            <w:r w:rsidR="00AD12C5" w:rsidRPr="00AD12C5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классифицировать</w:t>
            </w:r>
            <w:r w:rsidR="00AD12C5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разного вида обособления;</w:t>
            </w:r>
          </w:p>
          <w:p w:rsidR="003D2139" w:rsidRPr="003D2139" w:rsidRDefault="007833AF" w:rsidP="00AD12C5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-</w:t>
            </w:r>
            <w:r w:rsidR="008235ED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конструктивно </w:t>
            </w:r>
            <w:r w:rsidR="008235ED" w:rsidRPr="007833AF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оценивать</w:t>
            </w:r>
            <w:r w:rsidR="008235ED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созданные предложения</w:t>
            </w:r>
            <w:r w:rsidR="00AD12C5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.</w:t>
            </w:r>
          </w:p>
        </w:tc>
      </w:tr>
      <w:tr w:rsidR="00511CD1" w:rsidRPr="003D2139" w:rsidTr="003D2139">
        <w:tc>
          <w:tcPr>
            <w:tcW w:w="2235" w:type="dxa"/>
            <w:hideMark/>
          </w:tcPr>
          <w:p w:rsidR="003D2139" w:rsidRPr="003D2139" w:rsidRDefault="003D2139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Результаты обучения:</w:t>
            </w:r>
          </w:p>
        </w:tc>
        <w:tc>
          <w:tcPr>
            <w:tcW w:w="13035" w:type="dxa"/>
            <w:hideMark/>
          </w:tcPr>
          <w:p w:rsidR="00AD12C5" w:rsidRDefault="00841FBE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Ученики </w:t>
            </w:r>
          </w:p>
          <w:p w:rsidR="00AD12C5" w:rsidRDefault="00AD12C5" w:rsidP="00AD12C5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-</w:t>
            </w:r>
            <w:r w:rsidRPr="007833AF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зна</w:t>
            </w:r>
            <w:r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условия обособления определений и обстоятельств;</w:t>
            </w:r>
          </w:p>
          <w:p w:rsidR="00AD12C5" w:rsidRDefault="00AD12C5" w:rsidP="00AD12C5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-</w:t>
            </w:r>
            <w:r w:rsidRPr="007833AF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понима</w:t>
            </w:r>
            <w:r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отличие обособленных определений и обстоятельств;</w:t>
            </w:r>
          </w:p>
          <w:p w:rsidR="00AD12C5" w:rsidRDefault="00AD12C5" w:rsidP="00AD12C5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-</w:t>
            </w:r>
            <w:r w:rsidRPr="007833AF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примен</w:t>
            </w:r>
            <w:r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яют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правила постановки  знаков препинания при  наличии обособления;</w:t>
            </w:r>
          </w:p>
          <w:p w:rsidR="00AD12C5" w:rsidRDefault="00AD12C5" w:rsidP="00AD12C5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-</w:t>
            </w:r>
            <w:r w:rsidRPr="007833AF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использ</w:t>
            </w:r>
            <w:r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уют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в устной и письменной речи обособленные определения и обстоятельства, </w:t>
            </w:r>
            <w:r w:rsidRPr="007833AF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стро</w:t>
            </w:r>
            <w:r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с ними предложения;</w:t>
            </w:r>
          </w:p>
          <w:p w:rsidR="00AD12C5" w:rsidRDefault="00AD12C5" w:rsidP="00AD12C5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-классифицируют разного вида обособления;</w:t>
            </w:r>
          </w:p>
          <w:p w:rsidR="003D2139" w:rsidRPr="003D2139" w:rsidRDefault="00AD12C5" w:rsidP="00AD12C5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-конструктивно </w:t>
            </w:r>
            <w:r w:rsidRPr="007833AF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оценива</w:t>
            </w:r>
            <w:r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созданные предложения.</w:t>
            </w:r>
          </w:p>
        </w:tc>
      </w:tr>
    </w:tbl>
    <w:p w:rsidR="003D2139" w:rsidRPr="003D2139" w:rsidRDefault="003D2139" w:rsidP="003D213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853"/>
        <w:gridCol w:w="1898"/>
        <w:gridCol w:w="1921"/>
        <w:gridCol w:w="7116"/>
        <w:gridCol w:w="2998"/>
      </w:tblGrid>
      <w:tr w:rsidR="005F6EB5" w:rsidRPr="003D2139" w:rsidTr="00DD784B">
        <w:tc>
          <w:tcPr>
            <w:tcW w:w="912" w:type="dxa"/>
            <w:vMerge w:val="restart"/>
            <w:hideMark/>
          </w:tcPr>
          <w:p w:rsidR="003D2139" w:rsidRPr="005F6EB5" w:rsidRDefault="003D2139" w:rsidP="003D213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474747"/>
                <w:sz w:val="20"/>
                <w:szCs w:val="20"/>
              </w:rPr>
            </w:pPr>
            <w:r w:rsidRPr="005F6EB5">
              <w:rPr>
                <w:rFonts w:ascii="Times New Roman" w:eastAsia="Times New Roman" w:hAnsi="Times New Roman" w:cs="Times New Roman"/>
                <w:b/>
                <w:color w:val="474747"/>
                <w:sz w:val="20"/>
                <w:szCs w:val="20"/>
              </w:rPr>
              <w:t>Время</w:t>
            </w:r>
          </w:p>
        </w:tc>
        <w:tc>
          <w:tcPr>
            <w:tcW w:w="1901" w:type="dxa"/>
            <w:vMerge w:val="restart"/>
            <w:hideMark/>
          </w:tcPr>
          <w:p w:rsidR="003D2139" w:rsidRPr="00A228F2" w:rsidRDefault="00077720" w:rsidP="003D213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  <w:r w:rsidRPr="00A228F2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С</w:t>
            </w:r>
            <w:r w:rsidR="003D2139" w:rsidRPr="00A228F2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тратегии</w:t>
            </w:r>
          </w:p>
        </w:tc>
        <w:tc>
          <w:tcPr>
            <w:tcW w:w="1930" w:type="dxa"/>
            <w:vMerge w:val="restart"/>
            <w:hideMark/>
          </w:tcPr>
          <w:p w:rsidR="003D2139" w:rsidRPr="00A228F2" w:rsidRDefault="003D2139" w:rsidP="003D213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  <w:r w:rsidRPr="00A228F2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Ресурсы</w:t>
            </w:r>
          </w:p>
          <w:p w:rsidR="003D2139" w:rsidRPr="00A228F2" w:rsidRDefault="003D2139" w:rsidP="003D2139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  <w:r w:rsidRPr="00A228F2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 </w:t>
            </w:r>
          </w:p>
        </w:tc>
        <w:tc>
          <w:tcPr>
            <w:tcW w:w="10043" w:type="dxa"/>
            <w:gridSpan w:val="2"/>
            <w:hideMark/>
          </w:tcPr>
          <w:p w:rsidR="003D2139" w:rsidRPr="00A228F2" w:rsidRDefault="003D2139" w:rsidP="003D213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  <w:r w:rsidRPr="00A228F2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Содержание урока</w:t>
            </w:r>
          </w:p>
        </w:tc>
      </w:tr>
      <w:tr w:rsidR="00FC533E" w:rsidRPr="003D2139" w:rsidTr="00DD784B">
        <w:trPr>
          <w:trHeight w:val="242"/>
        </w:trPr>
        <w:tc>
          <w:tcPr>
            <w:tcW w:w="0" w:type="auto"/>
            <w:vMerge/>
            <w:hideMark/>
          </w:tcPr>
          <w:p w:rsidR="003D2139" w:rsidRPr="00A228F2" w:rsidRDefault="003D2139" w:rsidP="003D2139">
            <w:pPr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3D2139" w:rsidRPr="00A228F2" w:rsidRDefault="003D2139" w:rsidP="003D2139">
            <w:pPr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3D2139" w:rsidRPr="00A228F2" w:rsidRDefault="003D2139" w:rsidP="003D2139">
            <w:pPr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</w:p>
        </w:tc>
        <w:tc>
          <w:tcPr>
            <w:tcW w:w="7031" w:type="dxa"/>
            <w:hideMark/>
          </w:tcPr>
          <w:p w:rsidR="003D2139" w:rsidRPr="00A228F2" w:rsidRDefault="003D2139" w:rsidP="003D213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  <w:r w:rsidRPr="00A228F2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Деятельность учителя: что я буду делать?</w:t>
            </w:r>
          </w:p>
        </w:tc>
        <w:tc>
          <w:tcPr>
            <w:tcW w:w="3012" w:type="dxa"/>
            <w:hideMark/>
          </w:tcPr>
          <w:p w:rsidR="003D2139" w:rsidRPr="00A228F2" w:rsidRDefault="003D2139" w:rsidP="003D213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  <w:r w:rsidRPr="00A228F2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Деятельность учащихся</w:t>
            </w:r>
          </w:p>
        </w:tc>
      </w:tr>
      <w:tr w:rsidR="00832CE0" w:rsidRPr="003D2139" w:rsidTr="00DD784B">
        <w:trPr>
          <w:trHeight w:val="991"/>
        </w:trPr>
        <w:tc>
          <w:tcPr>
            <w:tcW w:w="912" w:type="dxa"/>
            <w:hideMark/>
          </w:tcPr>
          <w:p w:rsidR="003D2139" w:rsidRPr="003D2139" w:rsidRDefault="0056396F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10</w:t>
            </w:r>
            <w:r w:rsidR="003D2139"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мин</w:t>
            </w:r>
          </w:p>
        </w:tc>
        <w:tc>
          <w:tcPr>
            <w:tcW w:w="1901" w:type="dxa"/>
            <w:hideMark/>
          </w:tcPr>
          <w:p w:rsidR="003D2139" w:rsidRPr="003D2139" w:rsidRDefault="003D2139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Вызов</w:t>
            </w:r>
          </w:p>
        </w:tc>
        <w:tc>
          <w:tcPr>
            <w:tcW w:w="1930" w:type="dxa"/>
            <w:hideMark/>
          </w:tcPr>
          <w:p w:rsidR="003D2139" w:rsidRPr="003D2139" w:rsidRDefault="003D2139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Учебник</w:t>
            </w:r>
          </w:p>
        </w:tc>
        <w:tc>
          <w:tcPr>
            <w:tcW w:w="7031" w:type="dxa"/>
            <w:hideMark/>
          </w:tcPr>
          <w:p w:rsidR="003D2139" w:rsidRPr="00862D09" w:rsidRDefault="00862D09" w:rsidP="003D213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val="en-US"/>
              </w:rPr>
              <w:t>I</w:t>
            </w:r>
            <w:r w:rsidRPr="00862D09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.</w:t>
            </w:r>
            <w:r w:rsidR="003D2139" w:rsidRPr="00862D09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Организацион</w:t>
            </w:r>
            <w:r w:rsidR="008070C2" w:rsidRPr="00862D09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 xml:space="preserve">ный момент. </w:t>
            </w:r>
          </w:p>
          <w:p w:rsidR="00862D09" w:rsidRDefault="00862D09" w:rsidP="008235ED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</w:p>
          <w:p w:rsidR="00862D09" w:rsidRDefault="00862D09" w:rsidP="008235ED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</w:p>
          <w:p w:rsidR="00862D09" w:rsidRDefault="00862D09" w:rsidP="008235ED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</w:p>
          <w:p w:rsidR="00BF465D" w:rsidRDefault="00BF465D" w:rsidP="008235ED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</w:p>
          <w:p w:rsidR="00D74FFA" w:rsidRDefault="003D2139" w:rsidP="008235ED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862D09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2.</w:t>
            </w:r>
            <w:r w:rsidR="005271EC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 xml:space="preserve">Задание №1. </w:t>
            </w:r>
            <w:r w:rsidR="0056396F" w:rsidRPr="00862D09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Опрос по теме</w:t>
            </w:r>
            <w:r w:rsidR="00862D09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 xml:space="preserve"> через использование приёма </w:t>
            </w:r>
            <w:r w:rsidR="00862D09" w:rsidRPr="00A35E2A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"Внешний и внутренний круг" </w:t>
            </w:r>
            <w:r w:rsidR="00D74FFA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</w:t>
            </w:r>
          </w:p>
          <w:p w:rsidR="00862D09" w:rsidRPr="00862D09" w:rsidRDefault="00D74FFA" w:rsidP="008235ED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  <w:r w:rsidRPr="00D74FFA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lastRenderedPageBreak/>
              <w:t>Цель: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выявить уровень знаний по теме.</w:t>
            </w:r>
          </w:p>
          <w:p w:rsidR="00862D09" w:rsidRDefault="00862D09" w:rsidP="008235ED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DD7650" w:rsidRPr="0026393C" w:rsidRDefault="004E3C8D" w:rsidP="008235ED">
            <w:pPr>
              <w:spacing w:after="150" w:line="300" w:lineRule="atLeast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6393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Рефлексия задания. </w:t>
            </w:r>
          </w:p>
          <w:p w:rsidR="004E3C8D" w:rsidRDefault="004E3C8D" w:rsidP="008235ED">
            <w:pPr>
              <w:spacing w:after="15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 какие вопросы не смогли ответить? Почему?</w:t>
            </w:r>
          </w:p>
          <w:p w:rsidR="004E3C8D" w:rsidRPr="00A35E2A" w:rsidRDefault="004E3C8D" w:rsidP="008235ED">
            <w:pPr>
              <w:spacing w:after="15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 какому материалу правила больше всего испытываете проблемы?</w:t>
            </w:r>
          </w:p>
        </w:tc>
        <w:tc>
          <w:tcPr>
            <w:tcW w:w="3012" w:type="dxa"/>
            <w:hideMark/>
          </w:tcPr>
          <w:p w:rsidR="00862D09" w:rsidRPr="00A35E2A" w:rsidRDefault="00862D09" w:rsidP="00862D09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35E2A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lastRenderedPageBreak/>
              <w:t>1.Приветствие.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Учащиеся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стикерах</w:t>
            </w:r>
            <w:proofErr w:type="spellEnd"/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(форма сердечка) записывают пожелания успеха и передают друг другу.</w:t>
            </w:r>
          </w:p>
          <w:p w:rsidR="002471AD" w:rsidRPr="00A35E2A" w:rsidRDefault="002471AD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410133" w:rsidRDefault="00862D09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2.Учащиеся составляют по параграфу учебника 5 вопросов, затем образуют 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lastRenderedPageBreak/>
              <w:t>два круга (внутрен</w:t>
            </w:r>
            <w:r w:rsidR="00410133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ий и внешний)</w:t>
            </w:r>
            <w:r w:rsidR="00410133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по очереди задают друг другу вопросы, затем </w:t>
            </w:r>
            <w:r w:rsidR="00410133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в паре меняются.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</w:t>
            </w:r>
          </w:p>
          <w:p w:rsidR="003D2139" w:rsidRDefault="00410133" w:rsidP="00A61D92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  <w:r w:rsidRPr="00A61D92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П</w:t>
            </w:r>
            <w:r w:rsidR="00862D09" w:rsidRPr="00A61D92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 xml:space="preserve">роводят </w:t>
            </w:r>
            <w:proofErr w:type="spellStart"/>
            <w:r w:rsidR="00862D09" w:rsidRPr="00A61D92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взаимооценивание</w:t>
            </w:r>
            <w:proofErr w:type="spellEnd"/>
            <w:r w:rsidR="00862D09" w:rsidRPr="00A61D92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.</w:t>
            </w:r>
          </w:p>
          <w:p w:rsidR="004E3C8D" w:rsidRPr="00A61D92" w:rsidRDefault="004E3C8D" w:rsidP="00A61D92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</w:p>
        </w:tc>
      </w:tr>
      <w:tr w:rsidR="00FC533E" w:rsidRPr="003D2139" w:rsidTr="00DD784B">
        <w:trPr>
          <w:trHeight w:val="1983"/>
        </w:trPr>
        <w:tc>
          <w:tcPr>
            <w:tcW w:w="912" w:type="dxa"/>
            <w:hideMark/>
          </w:tcPr>
          <w:p w:rsidR="00DD784B" w:rsidRDefault="00832CE0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lastRenderedPageBreak/>
              <w:t>15</w:t>
            </w:r>
          </w:p>
          <w:p w:rsidR="003D2139" w:rsidRPr="003D2139" w:rsidRDefault="003D2139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мин</w:t>
            </w:r>
          </w:p>
        </w:tc>
        <w:tc>
          <w:tcPr>
            <w:tcW w:w="1901" w:type="dxa"/>
            <w:hideMark/>
          </w:tcPr>
          <w:p w:rsidR="003D2139" w:rsidRPr="003D2139" w:rsidRDefault="003D2139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Обучение тому, как надо учиться</w:t>
            </w:r>
          </w:p>
        </w:tc>
        <w:tc>
          <w:tcPr>
            <w:tcW w:w="1930" w:type="dxa"/>
            <w:hideMark/>
          </w:tcPr>
          <w:p w:rsidR="003D2139" w:rsidRPr="004E3C8D" w:rsidRDefault="0064642F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4E3C8D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Дидактическое пособие  "Причастие как особая форма глагола"</w:t>
            </w:r>
          </w:p>
        </w:tc>
        <w:tc>
          <w:tcPr>
            <w:tcW w:w="7031" w:type="dxa"/>
            <w:hideMark/>
          </w:tcPr>
          <w:p w:rsidR="004E3C8D" w:rsidRPr="004E3C8D" w:rsidRDefault="005271EC" w:rsidP="003D213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Задание №2.</w:t>
            </w:r>
            <w:r w:rsidR="004E3C8D" w:rsidRPr="004E3C8D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Самостоятельная работа.</w:t>
            </w:r>
            <w:r w:rsidR="004E3C8D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 xml:space="preserve"> </w:t>
            </w:r>
          </w:p>
          <w:p w:rsidR="0064642F" w:rsidRPr="004E3C8D" w:rsidRDefault="0064642F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4E3C8D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Объяснительный диктант</w:t>
            </w:r>
            <w:r w:rsidR="002B1104" w:rsidRPr="004E3C8D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по теме "-Н- и -НН- в суффиксах причастий"</w:t>
            </w:r>
            <w:r w:rsidR="00D74FFA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</w:t>
            </w:r>
            <w:proofErr w:type="spellStart"/>
            <w:r w:rsidR="00D74FFA" w:rsidRPr="00D74FFA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Цель:</w:t>
            </w:r>
            <w:r w:rsidR="00D74FFA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выявить</w:t>
            </w:r>
            <w:proofErr w:type="spellEnd"/>
            <w:r w:rsidR="00D74FFA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уровень применения орфограммы по правописанию суффиксов причастий и прилагательных</w:t>
            </w:r>
            <w:r w:rsidR="00580F3A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, провести коррекционную работу.</w:t>
            </w:r>
          </w:p>
          <w:p w:rsidR="0064642F" w:rsidRPr="004E3C8D" w:rsidRDefault="0064642F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4E3C8D" w:rsidRPr="004E3C8D" w:rsidRDefault="004E3C8D" w:rsidP="004E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C8D">
              <w:rPr>
                <w:rFonts w:ascii="Times New Roman" w:hAnsi="Times New Roman" w:cs="Times New Roman"/>
                <w:sz w:val="24"/>
                <w:szCs w:val="24"/>
              </w:rPr>
              <w:t xml:space="preserve">Серебряное кольцо, деревянная ложка, ветреный день, крашенное кистью, жареная рыба, книга прочитана, собрание организовано, девушка </w:t>
            </w:r>
            <w:proofErr w:type="spellStart"/>
            <w:r w:rsidRPr="004E3C8D">
              <w:rPr>
                <w:rFonts w:ascii="Times New Roman" w:hAnsi="Times New Roman" w:cs="Times New Roman"/>
                <w:sz w:val="24"/>
                <w:szCs w:val="24"/>
              </w:rPr>
              <w:t>воспитанна</w:t>
            </w:r>
            <w:proofErr w:type="spellEnd"/>
            <w:r w:rsidRPr="004E3C8D">
              <w:rPr>
                <w:rFonts w:ascii="Times New Roman" w:hAnsi="Times New Roman" w:cs="Times New Roman"/>
                <w:sz w:val="24"/>
                <w:szCs w:val="24"/>
              </w:rPr>
              <w:t xml:space="preserve"> и умна, кованая ограда, глиняная посуда, дорога длинна, неожиданные родственники, туманный день, жаренная на сковороде, украшенная ель, маринованные огурцы.</w:t>
            </w:r>
          </w:p>
          <w:p w:rsidR="004E3C8D" w:rsidRPr="004E3C8D" w:rsidRDefault="004E3C8D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4E3C8D" w:rsidRPr="004E3C8D" w:rsidRDefault="004E3C8D" w:rsidP="003D213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  <w:r w:rsidRPr="004E3C8D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Индивидуальная работа.</w:t>
            </w:r>
          </w:p>
          <w:p w:rsidR="004E3C8D" w:rsidRDefault="004E3C8D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Ученик,</w:t>
            </w:r>
            <w:r w:rsidR="00185A2F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выполняет задание по </w:t>
            </w:r>
            <w:proofErr w:type="spellStart"/>
            <w:r w:rsidR="00185A2F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флипчарту</w:t>
            </w:r>
            <w:proofErr w:type="spellEnd"/>
            <w:r w:rsidR="00185A2F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.</w:t>
            </w:r>
          </w:p>
          <w:p w:rsidR="004E3C8D" w:rsidRPr="00185A2F" w:rsidRDefault="00185A2F" w:rsidP="003D213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  <w:proofErr w:type="spellStart"/>
            <w:r w:rsidRPr="00185A2F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Флипчарт</w:t>
            </w:r>
            <w:proofErr w:type="spellEnd"/>
            <w:r w:rsidRPr="00185A2F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 xml:space="preserve"> №1.</w:t>
            </w:r>
          </w:p>
          <w:p w:rsidR="004E3C8D" w:rsidRPr="004E3C8D" w:rsidRDefault="004E3C8D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474747"/>
                <w:sz w:val="24"/>
                <w:szCs w:val="24"/>
              </w:rPr>
              <w:drawing>
                <wp:inline distT="0" distB="0" distL="0" distR="0">
                  <wp:extent cx="4133849" cy="2352675"/>
                  <wp:effectExtent l="19050" t="0" r="1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29044" t="6544" r="6973" b="321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913" cy="23612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393C" w:rsidRPr="00D9283A" w:rsidRDefault="009469A1" w:rsidP="003D213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  <w:r w:rsidRPr="00D9283A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lastRenderedPageBreak/>
              <w:t>Рефлексия задания.</w:t>
            </w:r>
          </w:p>
          <w:p w:rsidR="0059732D" w:rsidRDefault="009469A1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-Выяснение, при использовании какого правила (правописание прилагательных или причастий) учащиеся больше всего испытывали </w:t>
            </w:r>
            <w:r w:rsidR="0059732D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затруднения. </w:t>
            </w:r>
          </w:p>
          <w:p w:rsidR="009469A1" w:rsidRDefault="0059732D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4F3FD1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Коррекция на основе опорной таблицы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.</w:t>
            </w:r>
          </w:p>
          <w:p w:rsidR="00185A2F" w:rsidRPr="00185A2F" w:rsidRDefault="00185A2F" w:rsidP="003D213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  <w:proofErr w:type="spellStart"/>
            <w:r w:rsidRPr="00185A2F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Флипчарт</w:t>
            </w:r>
            <w:proofErr w:type="spellEnd"/>
            <w:r w:rsidRPr="00185A2F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 xml:space="preserve"> №2.</w:t>
            </w:r>
          </w:p>
          <w:p w:rsidR="0059732D" w:rsidRDefault="004F3FD1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474747"/>
                <w:sz w:val="24"/>
                <w:szCs w:val="24"/>
              </w:rPr>
              <w:drawing>
                <wp:inline distT="0" distB="0" distL="0" distR="0">
                  <wp:extent cx="4287137" cy="2955851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9320" t="6544" r="7096" b="6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7137" cy="29558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732D" w:rsidRDefault="0059732D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9469A1" w:rsidRDefault="009469A1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-Почему важно при изучении обособления </w:t>
            </w:r>
            <w:r w:rsidR="00470011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определения 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знать </w:t>
            </w:r>
            <w:r w:rsidR="004F3FD1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правила по использованию -</w:t>
            </w:r>
            <w:proofErr w:type="spellStart"/>
            <w:r w:rsidR="004F3FD1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н</w:t>
            </w:r>
            <w:proofErr w:type="spellEnd"/>
            <w:r w:rsidR="004F3FD1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и -</w:t>
            </w:r>
            <w:proofErr w:type="spellStart"/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нн</w:t>
            </w:r>
            <w:proofErr w:type="spellEnd"/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- в суффиксах причастий и прилагательных?</w:t>
            </w:r>
          </w:p>
          <w:p w:rsidR="00185A2F" w:rsidRDefault="00185A2F" w:rsidP="00185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5A2F" w:rsidRDefault="00185A2F" w:rsidP="00185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85A2F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Мотивационный этап.</w:t>
            </w:r>
          </w:p>
          <w:p w:rsidR="00185A2F" w:rsidRDefault="00185A2F" w:rsidP="00185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Задание:Проанализировать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рисунок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флипчарте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№3. Определите тему урока, его цель.</w:t>
            </w:r>
          </w:p>
          <w:p w:rsidR="00185A2F" w:rsidRDefault="00185A2F" w:rsidP="00185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5A2F" w:rsidRDefault="00470011" w:rsidP="00185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необходимости учитель корректирует цели урока.</w:t>
            </w:r>
          </w:p>
          <w:p w:rsidR="00185A2F" w:rsidRDefault="00185A2F" w:rsidP="00185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5A2F" w:rsidRDefault="00185A2F" w:rsidP="00185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5A2F" w:rsidRDefault="00185A2F" w:rsidP="00185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5A2F" w:rsidRDefault="00185A2F" w:rsidP="00185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784B" w:rsidRDefault="00DD784B" w:rsidP="00185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5A2F" w:rsidRPr="00185A2F" w:rsidRDefault="00185A2F" w:rsidP="00185A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5A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Флипчарт</w:t>
            </w:r>
            <w:proofErr w:type="spellEnd"/>
            <w:r w:rsidRPr="00185A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№3.</w:t>
            </w:r>
          </w:p>
          <w:p w:rsidR="0026393C" w:rsidRDefault="00185A2F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474747"/>
                <w:sz w:val="24"/>
                <w:szCs w:val="24"/>
              </w:rPr>
              <w:drawing>
                <wp:inline distT="0" distB="0" distL="0" distR="0">
                  <wp:extent cx="4042588" cy="2753832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28286" t="9611" r="8039" b="87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2588" cy="27538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393C" w:rsidRPr="002D18D4" w:rsidRDefault="002D18D4" w:rsidP="003D213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  <w:r w:rsidRPr="002D18D4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  <w:lang w:val="en-US"/>
              </w:rPr>
              <w:t>III</w:t>
            </w:r>
            <w:r w:rsidRPr="002D18D4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.Операционный этап.</w:t>
            </w:r>
          </w:p>
          <w:p w:rsidR="005271EC" w:rsidRDefault="005271EC" w:rsidP="003D213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Задание №3.</w:t>
            </w:r>
          </w:p>
          <w:p w:rsidR="002D18D4" w:rsidRPr="00B756E2" w:rsidRDefault="002D18D4" w:rsidP="003D213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  <w:r w:rsidRPr="00B756E2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Работа в парах.</w:t>
            </w:r>
          </w:p>
          <w:p w:rsidR="002D18D4" w:rsidRDefault="002D18D4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Графический диктант.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Задание:составить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схемы предложений.</w:t>
            </w:r>
            <w:r w:rsidR="00580F3A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</w:t>
            </w:r>
            <w:proofErr w:type="spellStart"/>
            <w:r w:rsidR="00580F3A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Цель:отработать</w:t>
            </w:r>
            <w:proofErr w:type="spellEnd"/>
            <w:r w:rsidR="00580F3A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умения по постановке знаков препинания в предложениях с обособлением.</w:t>
            </w:r>
          </w:p>
          <w:p w:rsidR="002D18D4" w:rsidRPr="002D18D4" w:rsidRDefault="002D18D4" w:rsidP="003D213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  <w:proofErr w:type="spellStart"/>
            <w:r w:rsidRPr="002D18D4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Флипчарт</w:t>
            </w:r>
            <w:proofErr w:type="spellEnd"/>
            <w:r w:rsidRPr="002D18D4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 xml:space="preserve"> №4.</w:t>
            </w:r>
          </w:p>
          <w:p w:rsidR="002D18D4" w:rsidRDefault="002D18D4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474747"/>
                <w:sz w:val="24"/>
                <w:szCs w:val="24"/>
              </w:rPr>
              <w:drawing>
                <wp:inline distT="0" distB="0" distL="0" distR="0">
                  <wp:extent cx="4305300" cy="2486025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29463" t="6953" r="7190" b="57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403" cy="24878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71EC" w:rsidRDefault="005271EC" w:rsidP="003D213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</w:p>
          <w:p w:rsidR="002D18D4" w:rsidRPr="002D18D4" w:rsidRDefault="002D18D4" w:rsidP="003D213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  <w:r w:rsidRPr="002D18D4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Рефлексия задания.</w:t>
            </w:r>
          </w:p>
          <w:p w:rsidR="002D18D4" w:rsidRDefault="002D18D4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-Схема какого предложения вызвала затруднения? Почему?</w:t>
            </w:r>
          </w:p>
          <w:p w:rsidR="002D18D4" w:rsidRPr="007C2E00" w:rsidRDefault="007C2E00" w:rsidP="003D213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  <w:r w:rsidRPr="007C2E00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Индивидуальное здание.</w:t>
            </w:r>
            <w:r w:rsidR="00580F3A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 xml:space="preserve"> </w:t>
            </w:r>
            <w:proofErr w:type="spellStart"/>
            <w:r w:rsidR="00580F3A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Цель:сформировать</w:t>
            </w:r>
            <w:proofErr w:type="spellEnd"/>
            <w:r w:rsidR="00580F3A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 xml:space="preserve"> умения по конструированию предложений с обособлением.</w:t>
            </w:r>
          </w:p>
          <w:p w:rsidR="00172F0C" w:rsidRDefault="00A35E2A" w:rsidP="00A35E2A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4E3C8D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</w:t>
            </w:r>
            <w:proofErr w:type="spellStart"/>
            <w:r w:rsidR="007C2E00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Флипчарт</w:t>
            </w:r>
            <w:proofErr w:type="spellEnd"/>
            <w:r w:rsidR="007C2E00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№5.</w:t>
            </w:r>
          </w:p>
          <w:p w:rsidR="00172F0C" w:rsidRDefault="00172F0C" w:rsidP="00A35E2A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474747"/>
                <w:sz w:val="24"/>
                <w:szCs w:val="24"/>
              </w:rPr>
              <w:drawing>
                <wp:inline distT="0" distB="0" distL="0" distR="0">
                  <wp:extent cx="4304950" cy="2714625"/>
                  <wp:effectExtent l="19050" t="0" r="35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28280" t="13702" r="7741" b="116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9318" cy="2717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64B2" w:rsidRPr="004E3C8D" w:rsidRDefault="00E864B2" w:rsidP="00A35E2A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  <w:tc>
          <w:tcPr>
            <w:tcW w:w="3012" w:type="dxa"/>
            <w:hideMark/>
          </w:tcPr>
          <w:p w:rsidR="002B1104" w:rsidRDefault="002B1104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lastRenderedPageBreak/>
              <w:t>Учащиеся записывают под диктовку слова.</w:t>
            </w:r>
            <w:r w:rsidR="004E3C8D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Вставляют пропущенные буквы, графически объясняют написание.</w:t>
            </w:r>
          </w:p>
          <w:p w:rsidR="002B1104" w:rsidRDefault="004E3C8D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Взаимопроверка,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взаимооценивание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</w:t>
            </w:r>
            <w:r w:rsidR="00470011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по критериям 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(см.</w:t>
            </w:r>
            <w:r w:rsidR="00470011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приложение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)</w:t>
            </w:r>
          </w:p>
          <w:p w:rsidR="004E3C8D" w:rsidRDefault="004E3C8D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4E3C8D" w:rsidRDefault="004E3C8D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4E3C8D" w:rsidRDefault="00185A2F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Проверка учителя.</w:t>
            </w:r>
          </w:p>
          <w:p w:rsidR="004E3C8D" w:rsidRDefault="004E3C8D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4E3C8D" w:rsidRDefault="004E3C8D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4E3C8D" w:rsidRDefault="004E3C8D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4E3C8D" w:rsidRDefault="004E3C8D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4E3C8D" w:rsidRDefault="004E3C8D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4E3C8D" w:rsidRDefault="004E3C8D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26393C" w:rsidRDefault="0026393C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26393C" w:rsidRDefault="0026393C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26393C" w:rsidRDefault="0026393C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26393C" w:rsidRDefault="0026393C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26393C" w:rsidRDefault="00D9283A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Учащиеся выявляют проблемы, возникшие при выполнении  задания, отвечают на вопросы.</w:t>
            </w:r>
          </w:p>
          <w:p w:rsidR="0026393C" w:rsidRDefault="0026393C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26393C" w:rsidRDefault="0026393C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D9283A" w:rsidRDefault="00D9283A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D9283A" w:rsidRDefault="00D9283A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D9283A" w:rsidRDefault="00D9283A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4F3FD1" w:rsidRDefault="004F3FD1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4F3FD1" w:rsidRDefault="004F3FD1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4F3FD1" w:rsidRDefault="004F3FD1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4F3FD1" w:rsidRDefault="004F3FD1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4F3FD1" w:rsidRDefault="004F3FD1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4F3FD1" w:rsidRDefault="004F3FD1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4F3FD1" w:rsidRDefault="004F3FD1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4F3FD1" w:rsidRDefault="004F3FD1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4F3FD1" w:rsidRDefault="004F3FD1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185A2F" w:rsidRDefault="00185A2F" w:rsidP="00185A2F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Учащиеся з</w:t>
            </w:r>
            <w:r w:rsidRPr="00A35E2A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аписывают предложения, объясня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ют постановку знаков препинания, </w:t>
            </w:r>
            <w:r w:rsidRPr="00A35E2A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формулируют тему и цель урока.</w:t>
            </w:r>
          </w:p>
          <w:p w:rsidR="00470011" w:rsidRPr="00A35E2A" w:rsidRDefault="00470011" w:rsidP="00185A2F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185A2F" w:rsidRPr="00A35E2A" w:rsidRDefault="00185A2F" w:rsidP="00185A2F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4F3FD1" w:rsidRDefault="004F3FD1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4F3FD1" w:rsidRDefault="004F3FD1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4F3FD1" w:rsidRDefault="004F3FD1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4F3FD1" w:rsidRDefault="004F3FD1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4F3FD1" w:rsidRDefault="004F3FD1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4F3FD1" w:rsidRDefault="004F3FD1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4F3FD1" w:rsidRDefault="004F3FD1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4F3FD1" w:rsidRDefault="004F3FD1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1038E5" w:rsidRPr="00A35E2A" w:rsidRDefault="001038E5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1038E5" w:rsidRPr="00A35E2A" w:rsidRDefault="001038E5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1038E5" w:rsidRPr="00A35E2A" w:rsidRDefault="001038E5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1038E5" w:rsidRPr="00A35E2A" w:rsidRDefault="001038E5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B756E2" w:rsidRDefault="00B756E2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B756E2" w:rsidRDefault="00B756E2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B756E2" w:rsidRDefault="00B756E2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2D18D4" w:rsidRDefault="002D18D4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Учащиеся определяют схемы предложений. </w:t>
            </w:r>
            <w:r w:rsidR="007C2E00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Сверяются с интерактивной доской. 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Осуществляют взаимопроверку, </w:t>
            </w:r>
            <w:proofErr w:type="spellStart"/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взаимооценивание</w:t>
            </w:r>
            <w:proofErr w:type="spellEnd"/>
            <w:r w:rsidR="00DD784B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по критериям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.</w:t>
            </w:r>
          </w:p>
          <w:p w:rsidR="002D18D4" w:rsidRDefault="002D18D4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2D18D4" w:rsidRDefault="002D18D4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2D18D4" w:rsidRDefault="002D18D4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2D18D4" w:rsidRDefault="002D18D4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2D18D4" w:rsidRDefault="002D18D4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2D18D4" w:rsidRDefault="002D18D4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2D18D4" w:rsidRDefault="002D18D4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2D18D4" w:rsidRDefault="00172F0C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Учащийся конструирует предложения, правильно расставляет знаки препинания.</w:t>
            </w:r>
          </w:p>
          <w:p w:rsidR="00172F0C" w:rsidRDefault="00B756E2" w:rsidP="00FC7817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Проверка учащихся по ключу.</w:t>
            </w:r>
          </w:p>
          <w:p w:rsidR="003D2139" w:rsidRPr="00A35E2A" w:rsidRDefault="003D2139" w:rsidP="007C2E00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</w:tr>
      <w:tr w:rsidR="00FC533E" w:rsidRPr="003D2139" w:rsidTr="00DD784B">
        <w:tc>
          <w:tcPr>
            <w:tcW w:w="912" w:type="dxa"/>
            <w:hideMark/>
          </w:tcPr>
          <w:p w:rsidR="00832CE0" w:rsidRDefault="00832CE0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lastRenderedPageBreak/>
              <w:t>15</w:t>
            </w:r>
          </w:p>
          <w:p w:rsidR="003D2139" w:rsidRPr="003D2139" w:rsidRDefault="003D2139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мин</w:t>
            </w:r>
          </w:p>
        </w:tc>
        <w:tc>
          <w:tcPr>
            <w:tcW w:w="1901" w:type="dxa"/>
            <w:hideMark/>
          </w:tcPr>
          <w:p w:rsidR="003D2139" w:rsidRPr="003D2139" w:rsidRDefault="003D2139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Взаимодействие в группах</w:t>
            </w:r>
            <w:r w:rsidR="00BF3486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. (Диалоговое обучение)</w:t>
            </w:r>
          </w:p>
        </w:tc>
        <w:tc>
          <w:tcPr>
            <w:tcW w:w="1930" w:type="dxa"/>
            <w:hideMark/>
          </w:tcPr>
          <w:p w:rsidR="003D2139" w:rsidRPr="00DD784B" w:rsidRDefault="00DD784B" w:rsidP="00DD78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C8D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Дидактическое пособие  "Причастие как особая форма глагола"</w:t>
            </w:r>
          </w:p>
        </w:tc>
        <w:tc>
          <w:tcPr>
            <w:tcW w:w="7031" w:type="dxa"/>
            <w:hideMark/>
          </w:tcPr>
          <w:p w:rsidR="00DD784B" w:rsidRDefault="00DD784B" w:rsidP="00F6107C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  <w:r w:rsidRPr="00470011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«Вызываю на мысль…»</w:t>
            </w:r>
            <w:r w:rsidR="003D2139" w:rsidRPr="00470011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 </w:t>
            </w:r>
          </w:p>
          <w:p w:rsidR="00470011" w:rsidRPr="00470011" w:rsidRDefault="00470011" w:rsidP="00F6107C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</w:p>
          <w:p w:rsidR="003662C2" w:rsidRDefault="003662C2" w:rsidP="00F6107C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474747"/>
                <w:sz w:val="24"/>
                <w:szCs w:val="24"/>
              </w:rPr>
              <w:drawing>
                <wp:inline distT="0" distB="0" distL="0" distR="0">
                  <wp:extent cx="4308401" cy="2137145"/>
                  <wp:effectExtent l="1905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29527" t="8998" r="8904" b="66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401" cy="2137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62C2" w:rsidRDefault="00C07763" w:rsidP="00F6107C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-Для чего необходимо причастие в речи?</w:t>
            </w:r>
          </w:p>
          <w:p w:rsidR="00DD784B" w:rsidRPr="00DD784B" w:rsidRDefault="005271EC" w:rsidP="00F6107C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lastRenderedPageBreak/>
              <w:t>Задание №4.</w:t>
            </w:r>
            <w:r w:rsidR="00DD784B" w:rsidRPr="00DD784B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Групповая работа.</w:t>
            </w:r>
            <w:r w:rsidR="00580F3A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 xml:space="preserve"> Цель: сформировать умения по использованию предложений с обособлением в речи, предупредить речевые ошибки.</w:t>
            </w:r>
          </w:p>
          <w:p w:rsidR="00DD784B" w:rsidRDefault="00DD784B" w:rsidP="00F6107C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Задание. Прочитайте текст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Баянауле</w:t>
            </w:r>
            <w:proofErr w:type="spellEnd"/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флипчарт</w:t>
            </w:r>
            <w:proofErr w:type="spellEnd"/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№6). Просмотреть видео об этом заповеднике. Составьте текст по теме </w:t>
            </w:r>
            <w:r w:rsidR="003662C2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"Великий и прекрасный </w:t>
            </w:r>
            <w:proofErr w:type="spellStart"/>
            <w:r w:rsidR="003662C2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Баянаул</w:t>
            </w:r>
            <w:proofErr w:type="spellEnd"/>
            <w:r w:rsidR="003662C2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"</w:t>
            </w:r>
            <w:r w:rsidR="00C07763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. Включите в текст предложения с обособленными определениями и обстоятельствами.</w:t>
            </w:r>
          </w:p>
          <w:p w:rsidR="00C07763" w:rsidRDefault="00C07763" w:rsidP="00F6107C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-Какие художественные приёмы вы использовали в тексте? При помощи каких слов они были созданы?</w:t>
            </w:r>
          </w:p>
          <w:p w:rsidR="00002765" w:rsidRPr="003D2139" w:rsidRDefault="0011054B" w:rsidP="00F6107C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474747"/>
                <w:sz w:val="24"/>
                <w:szCs w:val="24"/>
              </w:rPr>
              <w:drawing>
                <wp:inline distT="0" distB="0" distL="0" distR="0">
                  <wp:extent cx="4362450" cy="4019550"/>
                  <wp:effectExtent l="1905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28802" t="6593" r="8235" b="120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0" cy="401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2" w:type="dxa"/>
            <w:hideMark/>
          </w:tcPr>
          <w:p w:rsidR="00470011" w:rsidRDefault="00470011" w:rsidP="00A01B1E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470011" w:rsidRDefault="00470011" w:rsidP="00A01B1E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FC533E" w:rsidRDefault="003D2139" w:rsidP="00A01B1E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Учащиеся </w:t>
            </w:r>
            <w:r w:rsidR="00FC533E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объясняют, как они понимают слова А.С.Пушкина.</w:t>
            </w:r>
          </w:p>
          <w:p w:rsidR="00FC533E" w:rsidRDefault="00FC533E" w:rsidP="00A01B1E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FC533E" w:rsidRDefault="00FC533E" w:rsidP="00A01B1E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FC533E" w:rsidRDefault="00FC533E" w:rsidP="00A01B1E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FC533E" w:rsidRDefault="00FC533E" w:rsidP="00A01B1E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FC533E" w:rsidRDefault="00FC533E" w:rsidP="00A01B1E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FC533E" w:rsidRDefault="00FC533E" w:rsidP="00A01B1E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FC533E" w:rsidRDefault="00FC533E" w:rsidP="00A01B1E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FC533E" w:rsidRDefault="00FC533E" w:rsidP="00A01B1E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FC533E" w:rsidRDefault="00FC533E" w:rsidP="00A01B1E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FC533E" w:rsidRDefault="00FC533E" w:rsidP="00A01B1E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FC533E" w:rsidRDefault="00FC533E" w:rsidP="00A01B1E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633890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 xml:space="preserve">Отвечают 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на поставленный вопрос о роли причастия в речи.</w:t>
            </w:r>
          </w:p>
          <w:p w:rsidR="00FC533E" w:rsidRDefault="00FC533E" w:rsidP="00A01B1E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633890" w:rsidRDefault="00633890" w:rsidP="00A01B1E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633890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Читают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текст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Баянауле</w:t>
            </w:r>
            <w:proofErr w:type="spellEnd"/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, </w:t>
            </w:r>
            <w:r w:rsidRPr="00633890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просматривают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видео с пейзажными зарисовками.</w:t>
            </w:r>
          </w:p>
          <w:p w:rsidR="00633890" w:rsidRDefault="00633890" w:rsidP="00A01B1E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FC533E" w:rsidRDefault="00633890" w:rsidP="00A01B1E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В группах </w:t>
            </w:r>
            <w:r w:rsidRPr="00633890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 xml:space="preserve">составляют 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текст по теме "Великий и прекрасный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Баянаул</w:t>
            </w:r>
            <w:proofErr w:type="spellEnd"/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"</w:t>
            </w:r>
          </w:p>
          <w:p w:rsidR="00633890" w:rsidRDefault="00633890" w:rsidP="00A01B1E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  <w:p w:rsidR="00633890" w:rsidRDefault="00633890" w:rsidP="00A01B1E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Затем каждая из групп зачитывают свой вариант текста (</w:t>
            </w:r>
            <w:r w:rsidR="00470011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выдерживая требования к составлению текста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) и </w:t>
            </w:r>
            <w:r w:rsidRPr="00633890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 xml:space="preserve">оценивают 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полученные тексты по критериям, одновременно используя  приём  "Две звезды и пожелание"</w:t>
            </w:r>
            <w:r w:rsidR="001009A5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.</w:t>
            </w:r>
          </w:p>
          <w:p w:rsidR="001009A5" w:rsidRDefault="001009A5" w:rsidP="00A01B1E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</w:t>
            </w:r>
          </w:p>
          <w:p w:rsidR="00C00A09" w:rsidRPr="003D2139" w:rsidRDefault="001009A5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Оценивание по критериям позволит произвести оценивание в баллах (</w:t>
            </w:r>
            <w:proofErr w:type="spellStart"/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суммативное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), а приём "Две звезды и пожелание" </w:t>
            </w:r>
            <w:r w:rsidR="00A1184D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формативное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оценивание.</w:t>
            </w:r>
          </w:p>
        </w:tc>
      </w:tr>
      <w:tr w:rsidR="00FC533E" w:rsidRPr="003D2139" w:rsidTr="00DD784B">
        <w:tc>
          <w:tcPr>
            <w:tcW w:w="912" w:type="dxa"/>
            <w:hideMark/>
          </w:tcPr>
          <w:p w:rsidR="003D2139" w:rsidRPr="003D2139" w:rsidRDefault="005A4274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lastRenderedPageBreak/>
              <w:t>2</w:t>
            </w:r>
            <w:r w:rsidR="00832CE0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</w:t>
            </w:r>
            <w:r w:rsidR="003D2139"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мин</w:t>
            </w:r>
          </w:p>
        </w:tc>
        <w:tc>
          <w:tcPr>
            <w:tcW w:w="1901" w:type="dxa"/>
            <w:hideMark/>
          </w:tcPr>
          <w:p w:rsidR="003D2139" w:rsidRPr="003D2139" w:rsidRDefault="003D2139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Критическое мышление</w:t>
            </w:r>
          </w:p>
        </w:tc>
        <w:tc>
          <w:tcPr>
            <w:tcW w:w="1930" w:type="dxa"/>
            <w:hideMark/>
          </w:tcPr>
          <w:p w:rsidR="003D2139" w:rsidRPr="003D2139" w:rsidRDefault="003D2139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Постановка вопросов по </w:t>
            </w:r>
            <w:proofErr w:type="spellStart"/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креативной</w:t>
            </w:r>
            <w:proofErr w:type="spellEnd"/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технике Киплинга</w:t>
            </w:r>
            <w:r w:rsidR="00CF11FE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</w:t>
            </w:r>
            <w:r w:rsidR="00CF11FE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lastRenderedPageBreak/>
              <w:t>(учащиеся формулируют самостоятельно)</w:t>
            </w:r>
          </w:p>
        </w:tc>
        <w:tc>
          <w:tcPr>
            <w:tcW w:w="7031" w:type="dxa"/>
            <w:hideMark/>
          </w:tcPr>
          <w:p w:rsidR="003D2139" w:rsidRPr="003D2139" w:rsidRDefault="003D2139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lastRenderedPageBreak/>
              <w:t>Последовательная постановка вопросов</w:t>
            </w:r>
            <w:r w:rsidR="00D259B7">
              <w:rPr>
                <w:rFonts w:ascii="Verdana" w:hAnsi="Verdana"/>
                <w:color w:val="35383D"/>
                <w:sz w:val="18"/>
                <w:szCs w:val="18"/>
                <w:shd w:val="clear" w:color="auto" w:fill="FFFFFF"/>
              </w:rPr>
              <w:t xml:space="preserve">: </w:t>
            </w:r>
            <w:r w:rsidR="00C97EB3">
              <w:rPr>
                <w:rFonts w:ascii="Verdana" w:hAnsi="Verdana"/>
                <w:color w:val="35383D"/>
                <w:sz w:val="18"/>
                <w:szCs w:val="18"/>
                <w:shd w:val="clear" w:color="auto" w:fill="FFFFFF"/>
              </w:rPr>
              <w:t xml:space="preserve"> Что? Когд</w:t>
            </w:r>
            <w:r w:rsidR="00125E5C">
              <w:rPr>
                <w:rFonts w:ascii="Verdana" w:hAnsi="Verdana"/>
                <w:color w:val="35383D"/>
                <w:sz w:val="18"/>
                <w:szCs w:val="18"/>
                <w:shd w:val="clear" w:color="auto" w:fill="FFFFFF"/>
              </w:rPr>
              <w:t>а? Где? Как? Почему? и подробные ответы</w:t>
            </w:r>
            <w:r w:rsidR="00C97EB3">
              <w:rPr>
                <w:rFonts w:ascii="Verdana" w:hAnsi="Verdana"/>
                <w:color w:val="35383D"/>
                <w:sz w:val="18"/>
                <w:szCs w:val="18"/>
                <w:shd w:val="clear" w:color="auto" w:fill="FFFFFF"/>
              </w:rPr>
              <w:t xml:space="preserve"> на них в рамках поставленной задачи.</w:t>
            </w:r>
          </w:p>
        </w:tc>
        <w:tc>
          <w:tcPr>
            <w:tcW w:w="3012" w:type="dxa"/>
            <w:hideMark/>
          </w:tcPr>
          <w:p w:rsidR="003D2139" w:rsidRPr="003D2139" w:rsidRDefault="003D2139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Учащиеся  демонстрируют понимание сути урока</w:t>
            </w:r>
          </w:p>
          <w:p w:rsidR="003D2139" w:rsidRPr="003D2139" w:rsidRDefault="003D2139" w:rsidP="003D2139">
            <w:pPr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 </w:t>
            </w:r>
          </w:p>
        </w:tc>
      </w:tr>
      <w:tr w:rsidR="00FC533E" w:rsidRPr="003D2139" w:rsidTr="00DD784B">
        <w:tc>
          <w:tcPr>
            <w:tcW w:w="912" w:type="dxa"/>
            <w:hideMark/>
          </w:tcPr>
          <w:p w:rsidR="003D2139" w:rsidRPr="003D2139" w:rsidRDefault="00FC1608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lastRenderedPageBreak/>
              <w:t>2</w:t>
            </w:r>
            <w:r w:rsidR="003D2139"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мин</w:t>
            </w:r>
          </w:p>
        </w:tc>
        <w:tc>
          <w:tcPr>
            <w:tcW w:w="1901" w:type="dxa"/>
            <w:hideMark/>
          </w:tcPr>
          <w:p w:rsidR="003D2139" w:rsidRPr="003D2139" w:rsidRDefault="003D2139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proofErr w:type="spellStart"/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Формативное</w:t>
            </w:r>
            <w:proofErr w:type="spellEnd"/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  и </w:t>
            </w:r>
            <w:proofErr w:type="spellStart"/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суммативное</w:t>
            </w:r>
            <w:proofErr w:type="spellEnd"/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оценивание</w:t>
            </w:r>
            <w:r w:rsidR="005A4274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(подведение итогов)</w:t>
            </w:r>
          </w:p>
        </w:tc>
        <w:tc>
          <w:tcPr>
            <w:tcW w:w="1930" w:type="dxa"/>
            <w:hideMark/>
          </w:tcPr>
          <w:p w:rsidR="003D2139" w:rsidRPr="003D2139" w:rsidRDefault="003D2139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  <w:tc>
          <w:tcPr>
            <w:tcW w:w="7031" w:type="dxa"/>
            <w:hideMark/>
          </w:tcPr>
          <w:p w:rsidR="00832CE0" w:rsidRDefault="003D2139" w:rsidP="00832CE0">
            <w:pPr>
              <w:pStyle w:val="p1"/>
              <w:shd w:val="clear" w:color="auto" w:fill="FFFFFF"/>
              <w:jc w:val="both"/>
              <w:rPr>
                <w:rStyle w:val="apple-converted-space"/>
                <w:rFonts w:ascii="Arial" w:hAnsi="Arial" w:cs="Arial"/>
                <w:b/>
                <w:bCs/>
                <w:color w:val="74003A"/>
              </w:rPr>
            </w:pPr>
            <w:r w:rsidRPr="003D2139">
              <w:rPr>
                <w:color w:val="474747"/>
              </w:rPr>
              <w:t>Рефлексия</w:t>
            </w:r>
            <w:r w:rsidR="00832CE0" w:rsidRPr="00FD21FD">
              <w:rPr>
                <w:color w:val="000000"/>
              </w:rPr>
              <w:t xml:space="preserve"> «Снежинка». Каждой г</w:t>
            </w:r>
            <w:r w:rsidR="00832CE0">
              <w:rPr>
                <w:color w:val="000000"/>
              </w:rPr>
              <w:t>руппе раздаются  разные снежинки,</w:t>
            </w:r>
            <w:r w:rsidR="00832CE0" w:rsidRPr="00FD21FD">
              <w:rPr>
                <w:color w:val="000000"/>
              </w:rPr>
              <w:t xml:space="preserve"> задача – закончить предложения на снежи</w:t>
            </w:r>
            <w:r w:rsidR="00832CE0">
              <w:rPr>
                <w:color w:val="000000"/>
              </w:rPr>
              <w:t>нках, используя обособленные члены предложения</w:t>
            </w:r>
            <w:r w:rsidR="00832CE0" w:rsidRPr="00FD21FD">
              <w:rPr>
                <w:color w:val="000000"/>
              </w:rPr>
              <w:t>.</w:t>
            </w:r>
            <w:r w:rsidR="00832CE0" w:rsidRPr="00FD21FD">
              <w:rPr>
                <w:rStyle w:val="apple-converted-space"/>
                <w:rFonts w:ascii="Arial" w:hAnsi="Arial" w:cs="Arial"/>
                <w:b/>
                <w:bCs/>
                <w:color w:val="74003A"/>
              </w:rPr>
              <w:t> </w:t>
            </w:r>
          </w:p>
          <w:p w:rsidR="00832CE0" w:rsidRPr="00FD21FD" w:rsidRDefault="00832CE0" w:rsidP="00832CE0">
            <w:pPr>
              <w:pStyle w:val="p1"/>
              <w:shd w:val="clear" w:color="auto" w:fill="FFFFFF"/>
              <w:jc w:val="both"/>
              <w:rPr>
                <w:color w:val="000000"/>
              </w:rPr>
            </w:pPr>
            <w:r w:rsidRPr="00FD21FD">
              <w:rPr>
                <w:rStyle w:val="s8"/>
                <w:b/>
                <w:bCs/>
                <w:color w:val="000000"/>
              </w:rPr>
              <w:t xml:space="preserve"> Предложенные фразы:</w:t>
            </w:r>
          </w:p>
          <w:p w:rsidR="00832CE0" w:rsidRPr="00FD21FD" w:rsidRDefault="00832CE0" w:rsidP="00832CE0">
            <w:pPr>
              <w:pStyle w:val="p4"/>
              <w:shd w:val="clear" w:color="auto" w:fill="FFFFFF"/>
              <w:ind w:left="720"/>
              <w:rPr>
                <w:color w:val="000000"/>
              </w:rPr>
            </w:pPr>
            <w:r w:rsidRPr="00FD21FD">
              <w:rPr>
                <w:rStyle w:val="s9"/>
                <w:color w:val="000000"/>
              </w:rPr>
              <w:t>●​ </w:t>
            </w:r>
            <w:r w:rsidRPr="00FD21FD">
              <w:rPr>
                <w:rStyle w:val="s3"/>
                <w:color w:val="000000"/>
              </w:rPr>
              <w:t>Мне было интересно…</w:t>
            </w:r>
          </w:p>
          <w:p w:rsidR="00832CE0" w:rsidRPr="00FD21FD" w:rsidRDefault="00832CE0" w:rsidP="00832CE0">
            <w:pPr>
              <w:pStyle w:val="p4"/>
              <w:shd w:val="clear" w:color="auto" w:fill="FFFFFF"/>
              <w:ind w:left="720"/>
              <w:rPr>
                <w:color w:val="000000"/>
              </w:rPr>
            </w:pPr>
            <w:r w:rsidRPr="00FD21FD">
              <w:rPr>
                <w:rStyle w:val="s9"/>
                <w:color w:val="000000"/>
              </w:rPr>
              <w:t>●​ </w:t>
            </w:r>
            <w:r w:rsidRPr="00FD21FD">
              <w:rPr>
                <w:rStyle w:val="s3"/>
                <w:color w:val="000000"/>
              </w:rPr>
              <w:t>Мне было трудно…</w:t>
            </w:r>
          </w:p>
          <w:p w:rsidR="003D2139" w:rsidRPr="00832CE0" w:rsidRDefault="00832CE0" w:rsidP="00832CE0">
            <w:pPr>
              <w:pStyle w:val="p4"/>
              <w:shd w:val="clear" w:color="auto" w:fill="FFFFFF"/>
              <w:ind w:left="720"/>
              <w:rPr>
                <w:color w:val="000000"/>
              </w:rPr>
            </w:pPr>
            <w:r w:rsidRPr="00FD21FD">
              <w:rPr>
                <w:rStyle w:val="s9"/>
                <w:color w:val="000000"/>
              </w:rPr>
              <w:t>●​ </w:t>
            </w:r>
            <w:r w:rsidRPr="00FD21FD">
              <w:rPr>
                <w:rStyle w:val="s3"/>
                <w:color w:val="000000"/>
              </w:rPr>
              <w:t>Теперь я могу…</w:t>
            </w:r>
          </w:p>
        </w:tc>
        <w:tc>
          <w:tcPr>
            <w:tcW w:w="3012" w:type="dxa"/>
            <w:hideMark/>
          </w:tcPr>
          <w:p w:rsidR="003D2139" w:rsidRPr="003D2139" w:rsidRDefault="00832CE0" w:rsidP="00832CE0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Выявляются п</w:t>
            </w:r>
            <w:r w:rsidR="00C97EB3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роблемы, с которыми столкнулись учащиеся.</w:t>
            </w:r>
          </w:p>
        </w:tc>
      </w:tr>
      <w:tr w:rsidR="00633890" w:rsidRPr="003D2139" w:rsidTr="00DD784B">
        <w:tc>
          <w:tcPr>
            <w:tcW w:w="912" w:type="dxa"/>
            <w:hideMark/>
          </w:tcPr>
          <w:p w:rsidR="003D2139" w:rsidRPr="003D2139" w:rsidRDefault="00FC1608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 1</w:t>
            </w:r>
            <w:r w:rsidR="003D2139"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мин</w:t>
            </w:r>
          </w:p>
        </w:tc>
        <w:tc>
          <w:tcPr>
            <w:tcW w:w="1901" w:type="dxa"/>
            <w:hideMark/>
          </w:tcPr>
          <w:p w:rsidR="003D2139" w:rsidRPr="003D2139" w:rsidRDefault="003D2139" w:rsidP="003D2139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3D2139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Домашнее задание</w:t>
            </w:r>
          </w:p>
        </w:tc>
        <w:tc>
          <w:tcPr>
            <w:tcW w:w="11973" w:type="dxa"/>
            <w:gridSpan w:val="3"/>
            <w:hideMark/>
          </w:tcPr>
          <w:p w:rsidR="0026351F" w:rsidRDefault="00DD7650" w:rsidP="00353D9D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Выучить правило стр.140-142</w:t>
            </w:r>
            <w:r w:rsidR="00E864B2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, упр.</w:t>
            </w:r>
            <w:r w:rsidR="0026351F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289, по заданию.</w:t>
            </w:r>
            <w:r w:rsidR="009D3E7F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</w:t>
            </w:r>
          </w:p>
          <w:p w:rsidR="0026351F" w:rsidRDefault="009D3E7F" w:rsidP="00353D9D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Индивидуально</w:t>
            </w:r>
            <w:r w:rsidR="0026351F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(на выбор)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: </w:t>
            </w:r>
          </w:p>
          <w:p w:rsidR="0026351F" w:rsidRDefault="0026351F" w:rsidP="00353D9D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-Выписать из повести А.С.Пушкина "Капитанская дочка" предложения с обособлением</w:t>
            </w:r>
            <w:r w:rsidR="00766383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определений и об</w:t>
            </w:r>
            <w:r w:rsidR="00E5609B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стоятельств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.</w:t>
            </w:r>
          </w:p>
          <w:p w:rsidR="00353D9D" w:rsidRPr="003D2139" w:rsidRDefault="0026351F" w:rsidP="00353D9D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-С</w:t>
            </w:r>
            <w:r w:rsidR="00E864B2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ставить текст из 10</w:t>
            </w:r>
            <w:r w:rsidR="00F6107C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предложений, используя обособленные определения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и обстоятельства</w:t>
            </w:r>
            <w:r w:rsidR="00F6107C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.</w:t>
            </w:r>
          </w:p>
          <w:p w:rsidR="003D2139" w:rsidRPr="003D2139" w:rsidRDefault="003D2139" w:rsidP="007779BB">
            <w:pPr>
              <w:spacing w:line="300" w:lineRule="atLeast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</w:tr>
    </w:tbl>
    <w:p w:rsidR="001D4965" w:rsidRDefault="001D4965" w:rsidP="00031102">
      <w:pPr>
        <w:tabs>
          <w:tab w:val="left" w:pos="5400"/>
        </w:tabs>
        <w:rPr>
          <w:rFonts w:ascii="Times New Roman" w:eastAsia="Times New Roman" w:hAnsi="Times New Roman" w:cs="Times New Roman"/>
          <w:color w:val="474747"/>
          <w:sz w:val="24"/>
          <w:szCs w:val="24"/>
        </w:rPr>
      </w:pPr>
    </w:p>
    <w:p w:rsidR="00031102" w:rsidRPr="001D4965" w:rsidRDefault="00031102" w:rsidP="00031102">
      <w:pPr>
        <w:tabs>
          <w:tab w:val="left" w:pos="5400"/>
        </w:tabs>
        <w:rPr>
          <w:rFonts w:ascii="Times New Roman" w:eastAsia="Times New Roman" w:hAnsi="Times New Roman" w:cs="Times New Roman"/>
          <w:b/>
          <w:color w:val="474747"/>
          <w:sz w:val="28"/>
          <w:szCs w:val="28"/>
        </w:rPr>
      </w:pPr>
      <w:r w:rsidRPr="001D4965">
        <w:rPr>
          <w:rFonts w:ascii="Times New Roman" w:eastAsia="Times New Roman" w:hAnsi="Times New Roman" w:cs="Times New Roman"/>
          <w:b/>
          <w:color w:val="474747"/>
          <w:sz w:val="28"/>
          <w:szCs w:val="28"/>
        </w:rPr>
        <w:t>Критерии  оценивания.</w:t>
      </w:r>
    </w:p>
    <w:tbl>
      <w:tblPr>
        <w:tblStyle w:val="a5"/>
        <w:tblW w:w="15188" w:type="dxa"/>
        <w:tblLook w:val="04A0"/>
      </w:tblPr>
      <w:tblGrid>
        <w:gridCol w:w="2943"/>
        <w:gridCol w:w="4820"/>
        <w:gridCol w:w="4253"/>
        <w:gridCol w:w="3172"/>
      </w:tblGrid>
      <w:tr w:rsidR="006442A2" w:rsidTr="006442A2">
        <w:tc>
          <w:tcPr>
            <w:tcW w:w="2943" w:type="dxa"/>
          </w:tcPr>
          <w:p w:rsidR="006442A2" w:rsidRDefault="006442A2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№ задания</w:t>
            </w:r>
          </w:p>
        </w:tc>
        <w:tc>
          <w:tcPr>
            <w:tcW w:w="4820" w:type="dxa"/>
          </w:tcPr>
          <w:p w:rsidR="006442A2" w:rsidRDefault="006442A2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3 балла</w:t>
            </w:r>
          </w:p>
        </w:tc>
        <w:tc>
          <w:tcPr>
            <w:tcW w:w="4253" w:type="dxa"/>
          </w:tcPr>
          <w:p w:rsidR="006442A2" w:rsidRDefault="006442A2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2 балла</w:t>
            </w:r>
          </w:p>
        </w:tc>
        <w:tc>
          <w:tcPr>
            <w:tcW w:w="3172" w:type="dxa"/>
          </w:tcPr>
          <w:p w:rsidR="006442A2" w:rsidRDefault="006442A2" w:rsidP="006442A2">
            <w:pPr>
              <w:tabs>
                <w:tab w:val="left" w:pos="5400"/>
              </w:tabs>
              <w:ind w:firstLine="742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1 балл</w:t>
            </w:r>
          </w:p>
        </w:tc>
      </w:tr>
      <w:tr w:rsidR="006442A2" w:rsidTr="006442A2">
        <w:tc>
          <w:tcPr>
            <w:tcW w:w="2943" w:type="dxa"/>
          </w:tcPr>
          <w:p w:rsidR="006442A2" w:rsidRDefault="006442A2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1.Опрос по теме "Внешний и внутренний круг"</w:t>
            </w:r>
          </w:p>
        </w:tc>
        <w:tc>
          <w:tcPr>
            <w:tcW w:w="4820" w:type="dxa"/>
          </w:tcPr>
          <w:p w:rsidR="006442A2" w:rsidRDefault="006442A2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Составил точные вопросы (5), согласно правилу.</w:t>
            </w:r>
          </w:p>
          <w:p w:rsidR="006442A2" w:rsidRDefault="006442A2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Ответил на все поставленные вопросы с примерами.</w:t>
            </w:r>
          </w:p>
        </w:tc>
        <w:tc>
          <w:tcPr>
            <w:tcW w:w="4253" w:type="dxa"/>
          </w:tcPr>
          <w:p w:rsidR="006442A2" w:rsidRDefault="006442A2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Составил 5 вопросов, но исказил формулировку.</w:t>
            </w:r>
          </w:p>
          <w:p w:rsidR="006442A2" w:rsidRDefault="006442A2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Ответил на 4 поставленных вопроса.</w:t>
            </w:r>
          </w:p>
        </w:tc>
        <w:tc>
          <w:tcPr>
            <w:tcW w:w="3172" w:type="dxa"/>
          </w:tcPr>
          <w:p w:rsidR="006442A2" w:rsidRDefault="006442A2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Составил менее 5 вопросов.</w:t>
            </w:r>
          </w:p>
          <w:p w:rsidR="006442A2" w:rsidRDefault="006442A2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Ответил на менее 4 вопроса.</w:t>
            </w:r>
          </w:p>
        </w:tc>
      </w:tr>
      <w:tr w:rsidR="006442A2" w:rsidTr="006442A2">
        <w:tc>
          <w:tcPr>
            <w:tcW w:w="2943" w:type="dxa"/>
          </w:tcPr>
          <w:p w:rsidR="006442A2" w:rsidRDefault="006442A2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2. "Объяснительный диктант"</w:t>
            </w:r>
          </w:p>
          <w:p w:rsidR="00D06B6D" w:rsidRDefault="00D06B6D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Оценка индивидуального задания производится по этим же критериям.</w:t>
            </w:r>
          </w:p>
        </w:tc>
        <w:tc>
          <w:tcPr>
            <w:tcW w:w="4820" w:type="dxa"/>
          </w:tcPr>
          <w:p w:rsidR="006442A2" w:rsidRDefault="00794E6C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Не допустил ошибок, написание всех слов объяснил графически.</w:t>
            </w:r>
          </w:p>
        </w:tc>
        <w:tc>
          <w:tcPr>
            <w:tcW w:w="4253" w:type="dxa"/>
          </w:tcPr>
          <w:p w:rsidR="006442A2" w:rsidRDefault="00794E6C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Допустил 2 ошибки, объяснил менее 10 слов.</w:t>
            </w:r>
          </w:p>
        </w:tc>
        <w:tc>
          <w:tcPr>
            <w:tcW w:w="3172" w:type="dxa"/>
          </w:tcPr>
          <w:p w:rsidR="006442A2" w:rsidRDefault="00794E6C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Допустил менее 3-х ошибок. не объяснил графически написание слов.</w:t>
            </w:r>
          </w:p>
        </w:tc>
      </w:tr>
      <w:tr w:rsidR="006442A2" w:rsidTr="006442A2">
        <w:tc>
          <w:tcPr>
            <w:tcW w:w="2943" w:type="dxa"/>
          </w:tcPr>
          <w:p w:rsidR="006442A2" w:rsidRDefault="005271EC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3."Графический диктант"</w:t>
            </w:r>
          </w:p>
          <w:p w:rsidR="001A25EF" w:rsidRDefault="001A25E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  <w:tc>
          <w:tcPr>
            <w:tcW w:w="4820" w:type="dxa"/>
          </w:tcPr>
          <w:p w:rsidR="006442A2" w:rsidRDefault="001A25E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Составил правильно 6-ть схем</w:t>
            </w:r>
          </w:p>
        </w:tc>
        <w:tc>
          <w:tcPr>
            <w:tcW w:w="4253" w:type="dxa"/>
          </w:tcPr>
          <w:p w:rsidR="006442A2" w:rsidRDefault="001A25E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Составил правильно 4-ре схемы</w:t>
            </w:r>
          </w:p>
        </w:tc>
        <w:tc>
          <w:tcPr>
            <w:tcW w:w="3172" w:type="dxa"/>
          </w:tcPr>
          <w:p w:rsidR="006442A2" w:rsidRDefault="001A25E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Составил правильно 3 схемы.</w:t>
            </w:r>
          </w:p>
        </w:tc>
      </w:tr>
      <w:tr w:rsidR="001A25EF" w:rsidTr="006442A2">
        <w:tc>
          <w:tcPr>
            <w:tcW w:w="2943" w:type="dxa"/>
          </w:tcPr>
          <w:p w:rsidR="001A25EF" w:rsidRDefault="001A25E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D06B6D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 xml:space="preserve">Индивидуальное </w:t>
            </w:r>
            <w:r w:rsidRPr="00D06B6D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lastRenderedPageBreak/>
              <w:t>задание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"Конструирование предложений"</w:t>
            </w:r>
          </w:p>
        </w:tc>
        <w:tc>
          <w:tcPr>
            <w:tcW w:w="4820" w:type="dxa"/>
          </w:tcPr>
          <w:p w:rsidR="001A25EF" w:rsidRDefault="001A25E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lastRenderedPageBreak/>
              <w:t xml:space="preserve">Смог правильно (сверка по ключу) 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lastRenderedPageBreak/>
              <w:t>сконструировать 4 предложения</w:t>
            </w:r>
          </w:p>
        </w:tc>
        <w:tc>
          <w:tcPr>
            <w:tcW w:w="4253" w:type="dxa"/>
          </w:tcPr>
          <w:p w:rsidR="001A25EF" w:rsidRDefault="001A25E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lastRenderedPageBreak/>
              <w:t xml:space="preserve">Смог правильно (сверка по ключу) 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lastRenderedPageBreak/>
              <w:t>сконструировать 3  предложения</w:t>
            </w:r>
          </w:p>
        </w:tc>
        <w:tc>
          <w:tcPr>
            <w:tcW w:w="3172" w:type="dxa"/>
          </w:tcPr>
          <w:p w:rsidR="001A25EF" w:rsidRDefault="001A25EF" w:rsidP="001A25EF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lastRenderedPageBreak/>
              <w:t xml:space="preserve">Смог правильно (сверка по 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lastRenderedPageBreak/>
              <w:t>ключу) сконструировать 2  предложения</w:t>
            </w:r>
          </w:p>
        </w:tc>
      </w:tr>
      <w:tr w:rsidR="006442A2" w:rsidTr="006442A2">
        <w:tc>
          <w:tcPr>
            <w:tcW w:w="2943" w:type="dxa"/>
          </w:tcPr>
          <w:p w:rsidR="006442A2" w:rsidRDefault="008055A1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lastRenderedPageBreak/>
              <w:t>4.Составление текста.</w:t>
            </w:r>
          </w:p>
        </w:tc>
        <w:tc>
          <w:tcPr>
            <w:tcW w:w="4820" w:type="dxa"/>
          </w:tcPr>
          <w:p w:rsidR="006442A2" w:rsidRDefault="008927C4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Текст составлен с использованием предложений, включающих обособленные</w:t>
            </w:r>
            <w:r w:rsidR="00537E63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определения и обстоятельства. О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тличается разнообразием использования художественных приёмов.</w:t>
            </w:r>
          </w:p>
          <w:p w:rsidR="008927C4" w:rsidRDefault="008927C4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Отсутствуют речевые ошибки (неоправданный повтор слов, неправильный порядок слов).</w:t>
            </w:r>
          </w:p>
        </w:tc>
        <w:tc>
          <w:tcPr>
            <w:tcW w:w="4253" w:type="dxa"/>
          </w:tcPr>
          <w:p w:rsidR="00537E63" w:rsidRDefault="00537E63" w:rsidP="00537E63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Текст составлен с использованием предложений, включающих обособленные определения и обстоятельства. В тексте не наблюдается  разнообразие использования художественных приёмов.</w:t>
            </w:r>
          </w:p>
          <w:p w:rsidR="006442A2" w:rsidRDefault="00537E63" w:rsidP="00537E63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Присутствует две речевые ошибки  (неоправданный повтор слов, неправильный порядок слов).</w:t>
            </w:r>
          </w:p>
        </w:tc>
        <w:tc>
          <w:tcPr>
            <w:tcW w:w="3172" w:type="dxa"/>
          </w:tcPr>
          <w:p w:rsidR="00DA6A27" w:rsidRDefault="00DA6A27" w:rsidP="00DA6A27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В тексте наблюдается небольшое количество  предложений, включающих обособленные определения и обстоятельства. Нет разнообразия использования художественных приёмов.</w:t>
            </w:r>
          </w:p>
          <w:p w:rsidR="006442A2" w:rsidRDefault="00DA6A27" w:rsidP="00DA6A27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Присутствует четыре речевые ошибки  (неоправданный повтор слов, неправильный порядок слов).</w:t>
            </w:r>
          </w:p>
        </w:tc>
      </w:tr>
    </w:tbl>
    <w:p w:rsidR="00031102" w:rsidRPr="0087598F" w:rsidRDefault="00031102" w:rsidP="00031102">
      <w:pPr>
        <w:tabs>
          <w:tab w:val="left" w:pos="5400"/>
        </w:tabs>
        <w:rPr>
          <w:rFonts w:ascii="Times New Roman" w:eastAsia="Times New Roman" w:hAnsi="Times New Roman" w:cs="Times New Roman"/>
          <w:b/>
          <w:color w:val="474747"/>
          <w:sz w:val="24"/>
          <w:szCs w:val="24"/>
        </w:rPr>
      </w:pPr>
    </w:p>
    <w:p w:rsidR="00031102" w:rsidRPr="0087598F" w:rsidRDefault="00766383" w:rsidP="00031102">
      <w:pPr>
        <w:tabs>
          <w:tab w:val="left" w:pos="5400"/>
        </w:tabs>
        <w:rPr>
          <w:rFonts w:ascii="Times New Roman" w:eastAsia="Times New Roman" w:hAnsi="Times New Roman" w:cs="Times New Roman"/>
          <w:b/>
          <w:color w:val="474747"/>
          <w:sz w:val="24"/>
          <w:szCs w:val="24"/>
        </w:rPr>
      </w:pPr>
      <w:r w:rsidRPr="0087598F">
        <w:rPr>
          <w:rFonts w:ascii="Times New Roman" w:eastAsia="Times New Roman" w:hAnsi="Times New Roman" w:cs="Times New Roman"/>
          <w:b/>
          <w:color w:val="474747"/>
          <w:sz w:val="24"/>
          <w:szCs w:val="24"/>
        </w:rPr>
        <w:t>Лист оценивания.</w:t>
      </w:r>
    </w:p>
    <w:p w:rsidR="00766383" w:rsidRDefault="00766383" w:rsidP="00031102">
      <w:pPr>
        <w:tabs>
          <w:tab w:val="left" w:pos="5400"/>
        </w:tabs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>
        <w:rPr>
          <w:rFonts w:ascii="Times New Roman" w:eastAsia="Times New Roman" w:hAnsi="Times New Roman" w:cs="Times New Roman"/>
          <w:color w:val="474747"/>
          <w:sz w:val="24"/>
          <w:szCs w:val="24"/>
        </w:rPr>
        <w:t>ФИО ученика________________________</w:t>
      </w:r>
    </w:p>
    <w:tbl>
      <w:tblPr>
        <w:tblStyle w:val="a5"/>
        <w:tblW w:w="15134" w:type="dxa"/>
        <w:tblLook w:val="04A0"/>
      </w:tblPr>
      <w:tblGrid>
        <w:gridCol w:w="4786"/>
        <w:gridCol w:w="2464"/>
        <w:gridCol w:w="2464"/>
        <w:gridCol w:w="2464"/>
        <w:gridCol w:w="2956"/>
      </w:tblGrid>
      <w:tr w:rsidR="0087598F" w:rsidTr="0087598F">
        <w:tc>
          <w:tcPr>
            <w:tcW w:w="4786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№ задания</w:t>
            </w:r>
          </w:p>
        </w:tc>
        <w:tc>
          <w:tcPr>
            <w:tcW w:w="2464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Полученные баллы</w:t>
            </w:r>
          </w:p>
        </w:tc>
        <w:tc>
          <w:tcPr>
            <w:tcW w:w="2464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Кого проверил</w:t>
            </w:r>
          </w:p>
        </w:tc>
        <w:tc>
          <w:tcPr>
            <w:tcW w:w="2464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Кто проверял</w:t>
            </w:r>
          </w:p>
        </w:tc>
        <w:tc>
          <w:tcPr>
            <w:tcW w:w="2956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Примечание</w:t>
            </w:r>
          </w:p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Что вызвало проблемы?</w:t>
            </w:r>
          </w:p>
        </w:tc>
      </w:tr>
      <w:tr w:rsidR="0087598F" w:rsidTr="0087598F">
        <w:tc>
          <w:tcPr>
            <w:tcW w:w="4786" w:type="dxa"/>
          </w:tcPr>
          <w:p w:rsidR="0087598F" w:rsidRDefault="0087598F" w:rsidP="003742BF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1.Опрос по теме "Внешний и внутренний круг"</w:t>
            </w:r>
          </w:p>
        </w:tc>
        <w:tc>
          <w:tcPr>
            <w:tcW w:w="2464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  <w:tc>
          <w:tcPr>
            <w:tcW w:w="2464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  <w:tc>
          <w:tcPr>
            <w:tcW w:w="2464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  <w:tc>
          <w:tcPr>
            <w:tcW w:w="2956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</w:tr>
      <w:tr w:rsidR="0087598F" w:rsidTr="0087598F">
        <w:tc>
          <w:tcPr>
            <w:tcW w:w="4786" w:type="dxa"/>
          </w:tcPr>
          <w:p w:rsidR="0087598F" w:rsidRDefault="0087598F" w:rsidP="003742BF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2. "Объяснительный диктант"</w:t>
            </w:r>
          </w:p>
          <w:p w:rsidR="0087598F" w:rsidRDefault="0087598F" w:rsidP="003742BF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Оценка индивидуального задания производится по этим же критериям.</w:t>
            </w:r>
          </w:p>
        </w:tc>
        <w:tc>
          <w:tcPr>
            <w:tcW w:w="2464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  <w:tc>
          <w:tcPr>
            <w:tcW w:w="2464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  <w:tc>
          <w:tcPr>
            <w:tcW w:w="2464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  <w:tc>
          <w:tcPr>
            <w:tcW w:w="2956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</w:tr>
      <w:tr w:rsidR="0087598F" w:rsidTr="0087598F">
        <w:tc>
          <w:tcPr>
            <w:tcW w:w="4786" w:type="dxa"/>
          </w:tcPr>
          <w:p w:rsidR="0087598F" w:rsidRDefault="0087598F" w:rsidP="003742BF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3."Графический диктант"</w:t>
            </w:r>
          </w:p>
          <w:p w:rsidR="0087598F" w:rsidRDefault="0087598F" w:rsidP="003742BF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  <w:tc>
          <w:tcPr>
            <w:tcW w:w="2464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  <w:tc>
          <w:tcPr>
            <w:tcW w:w="2464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  <w:tc>
          <w:tcPr>
            <w:tcW w:w="2464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  <w:tc>
          <w:tcPr>
            <w:tcW w:w="2956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</w:tr>
      <w:tr w:rsidR="0087598F" w:rsidTr="0087598F">
        <w:tc>
          <w:tcPr>
            <w:tcW w:w="4786" w:type="dxa"/>
          </w:tcPr>
          <w:p w:rsidR="0087598F" w:rsidRDefault="0087598F" w:rsidP="003742BF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D06B6D"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Индивидуальное задание</w:t>
            </w: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 "Конструирование предложений"</w:t>
            </w:r>
          </w:p>
        </w:tc>
        <w:tc>
          <w:tcPr>
            <w:tcW w:w="2464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  <w:tc>
          <w:tcPr>
            <w:tcW w:w="2464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  <w:tc>
          <w:tcPr>
            <w:tcW w:w="2464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  <w:tc>
          <w:tcPr>
            <w:tcW w:w="2956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</w:tr>
      <w:tr w:rsidR="0087598F" w:rsidTr="0087598F">
        <w:tc>
          <w:tcPr>
            <w:tcW w:w="4786" w:type="dxa"/>
          </w:tcPr>
          <w:p w:rsidR="0087598F" w:rsidRPr="00D06B6D" w:rsidRDefault="0087598F" w:rsidP="003742BF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4.Составление текста.</w:t>
            </w:r>
          </w:p>
        </w:tc>
        <w:tc>
          <w:tcPr>
            <w:tcW w:w="2464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  <w:tc>
          <w:tcPr>
            <w:tcW w:w="2464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  <w:tc>
          <w:tcPr>
            <w:tcW w:w="2464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  <w:tc>
          <w:tcPr>
            <w:tcW w:w="2956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</w:tr>
      <w:tr w:rsidR="0087598F" w:rsidTr="0087598F">
        <w:tc>
          <w:tcPr>
            <w:tcW w:w="4786" w:type="dxa"/>
          </w:tcPr>
          <w:p w:rsidR="0087598F" w:rsidRDefault="0087598F" w:rsidP="003742BF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Итого:</w:t>
            </w:r>
          </w:p>
        </w:tc>
        <w:tc>
          <w:tcPr>
            <w:tcW w:w="2464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  <w:tc>
          <w:tcPr>
            <w:tcW w:w="2464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  <w:tc>
          <w:tcPr>
            <w:tcW w:w="2464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  <w:tc>
          <w:tcPr>
            <w:tcW w:w="2956" w:type="dxa"/>
          </w:tcPr>
          <w:p w:rsidR="0087598F" w:rsidRDefault="0087598F" w:rsidP="0003110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</w:p>
        </w:tc>
      </w:tr>
    </w:tbl>
    <w:p w:rsidR="00766383" w:rsidRPr="0087598F" w:rsidRDefault="00766383" w:rsidP="00031102">
      <w:pPr>
        <w:tabs>
          <w:tab w:val="left" w:pos="5400"/>
        </w:tabs>
        <w:rPr>
          <w:rFonts w:ascii="Times New Roman" w:eastAsia="Times New Roman" w:hAnsi="Times New Roman" w:cs="Times New Roman"/>
          <w:b/>
          <w:color w:val="474747"/>
          <w:sz w:val="24"/>
          <w:szCs w:val="24"/>
        </w:rPr>
      </w:pPr>
    </w:p>
    <w:p w:rsidR="00B825A2" w:rsidRPr="0087598F" w:rsidRDefault="00B825A2" w:rsidP="00031102">
      <w:pPr>
        <w:tabs>
          <w:tab w:val="left" w:pos="5400"/>
        </w:tabs>
        <w:rPr>
          <w:rFonts w:ascii="Times New Roman" w:eastAsia="Times New Roman" w:hAnsi="Times New Roman" w:cs="Times New Roman"/>
          <w:b/>
          <w:color w:val="474747"/>
          <w:sz w:val="24"/>
          <w:szCs w:val="24"/>
        </w:rPr>
      </w:pPr>
      <w:r w:rsidRPr="0087598F">
        <w:rPr>
          <w:rFonts w:ascii="Times New Roman" w:eastAsia="Times New Roman" w:hAnsi="Times New Roman" w:cs="Times New Roman"/>
          <w:b/>
          <w:color w:val="474747"/>
          <w:sz w:val="24"/>
          <w:szCs w:val="24"/>
        </w:rPr>
        <w:t>Лейбл.</w:t>
      </w:r>
    </w:p>
    <w:p w:rsidR="00B825A2" w:rsidRDefault="00B825A2" w:rsidP="00031102">
      <w:pPr>
        <w:tabs>
          <w:tab w:val="left" w:pos="5400"/>
        </w:tabs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>
        <w:rPr>
          <w:rFonts w:ascii="Times New Roman" w:eastAsia="Times New Roman" w:hAnsi="Times New Roman" w:cs="Times New Roman"/>
          <w:color w:val="474747"/>
          <w:sz w:val="24"/>
          <w:szCs w:val="24"/>
        </w:rPr>
        <w:t>"5" -</w:t>
      </w:r>
      <w:r w:rsidR="0087598F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от 15 до 12 баллов</w:t>
      </w:r>
    </w:p>
    <w:p w:rsidR="0087598F" w:rsidRDefault="0087598F" w:rsidP="00031102">
      <w:pPr>
        <w:tabs>
          <w:tab w:val="left" w:pos="5400"/>
        </w:tabs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>
        <w:rPr>
          <w:rFonts w:ascii="Times New Roman" w:eastAsia="Times New Roman" w:hAnsi="Times New Roman" w:cs="Times New Roman"/>
          <w:color w:val="474747"/>
          <w:sz w:val="24"/>
          <w:szCs w:val="24"/>
        </w:rPr>
        <w:lastRenderedPageBreak/>
        <w:t>"4" - от 11 до 10 баллов</w:t>
      </w:r>
    </w:p>
    <w:p w:rsidR="00031102" w:rsidRDefault="0087598F" w:rsidP="00031102">
      <w:pPr>
        <w:tabs>
          <w:tab w:val="left" w:pos="5400"/>
        </w:tabs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>
        <w:rPr>
          <w:rFonts w:ascii="Times New Roman" w:eastAsia="Times New Roman" w:hAnsi="Times New Roman" w:cs="Times New Roman"/>
          <w:color w:val="474747"/>
          <w:sz w:val="24"/>
          <w:szCs w:val="24"/>
        </w:rPr>
        <w:t>"3" - от 9 до 8 баллов</w:t>
      </w:r>
    </w:p>
    <w:p w:rsidR="00031102" w:rsidRDefault="0087598F" w:rsidP="00031102">
      <w:pPr>
        <w:tabs>
          <w:tab w:val="left" w:pos="5400"/>
        </w:tabs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>
        <w:rPr>
          <w:rFonts w:ascii="Times New Roman" w:eastAsia="Times New Roman" w:hAnsi="Times New Roman" w:cs="Times New Roman"/>
          <w:color w:val="474747"/>
          <w:sz w:val="24"/>
          <w:szCs w:val="24"/>
        </w:rPr>
        <w:t>"2" - от 7 и менее баллов</w:t>
      </w:r>
    </w:p>
    <w:p w:rsidR="00031102" w:rsidRDefault="00031102" w:rsidP="00031102">
      <w:pPr>
        <w:tabs>
          <w:tab w:val="left" w:pos="5400"/>
        </w:tabs>
        <w:rPr>
          <w:rFonts w:ascii="Times New Roman" w:eastAsia="Times New Roman" w:hAnsi="Times New Roman" w:cs="Times New Roman"/>
          <w:color w:val="474747"/>
          <w:sz w:val="24"/>
          <w:szCs w:val="24"/>
        </w:rPr>
      </w:pPr>
    </w:p>
    <w:p w:rsidR="00031102" w:rsidRDefault="00031102" w:rsidP="00031102">
      <w:pPr>
        <w:tabs>
          <w:tab w:val="left" w:pos="5400"/>
        </w:tabs>
        <w:rPr>
          <w:rFonts w:ascii="Times New Roman" w:eastAsia="Times New Roman" w:hAnsi="Times New Roman" w:cs="Times New Roman"/>
          <w:color w:val="474747"/>
          <w:sz w:val="24"/>
          <w:szCs w:val="24"/>
        </w:rPr>
      </w:pPr>
    </w:p>
    <w:p w:rsidR="00031102" w:rsidRDefault="00031102" w:rsidP="00031102">
      <w:pPr>
        <w:tabs>
          <w:tab w:val="left" w:pos="5400"/>
        </w:tabs>
        <w:rPr>
          <w:rFonts w:ascii="Times New Roman" w:eastAsia="Times New Roman" w:hAnsi="Times New Roman" w:cs="Times New Roman"/>
          <w:color w:val="474747"/>
          <w:sz w:val="24"/>
          <w:szCs w:val="24"/>
        </w:rPr>
      </w:pPr>
    </w:p>
    <w:p w:rsidR="00031102" w:rsidRDefault="00031102" w:rsidP="00031102">
      <w:pPr>
        <w:tabs>
          <w:tab w:val="left" w:pos="5400"/>
        </w:tabs>
        <w:rPr>
          <w:rFonts w:ascii="Times New Roman" w:eastAsia="Times New Roman" w:hAnsi="Times New Roman" w:cs="Times New Roman"/>
          <w:color w:val="474747"/>
          <w:sz w:val="24"/>
          <w:szCs w:val="24"/>
        </w:rPr>
      </w:pPr>
    </w:p>
    <w:p w:rsidR="00031102" w:rsidRDefault="00031102" w:rsidP="00031102">
      <w:pPr>
        <w:tabs>
          <w:tab w:val="left" w:pos="5400"/>
        </w:tabs>
        <w:rPr>
          <w:rFonts w:ascii="Times New Roman" w:eastAsia="Times New Roman" w:hAnsi="Times New Roman" w:cs="Times New Roman"/>
          <w:color w:val="474747"/>
          <w:sz w:val="24"/>
          <w:szCs w:val="24"/>
        </w:rPr>
      </w:pPr>
    </w:p>
    <w:p w:rsidR="00031102" w:rsidRDefault="00031102" w:rsidP="00031102">
      <w:pPr>
        <w:tabs>
          <w:tab w:val="left" w:pos="5400"/>
        </w:tabs>
        <w:rPr>
          <w:rFonts w:ascii="Times New Roman" w:eastAsia="Times New Roman" w:hAnsi="Times New Roman" w:cs="Times New Roman"/>
          <w:color w:val="474747"/>
          <w:sz w:val="24"/>
          <w:szCs w:val="24"/>
        </w:rPr>
      </w:pPr>
    </w:p>
    <w:p w:rsidR="00031102" w:rsidRDefault="00031102" w:rsidP="00031102">
      <w:pPr>
        <w:tabs>
          <w:tab w:val="left" w:pos="540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31102" w:rsidRDefault="00031102" w:rsidP="0003110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0CD6" w:rsidRPr="00031102" w:rsidRDefault="00FC0CD6" w:rsidP="00031102">
      <w:pPr>
        <w:rPr>
          <w:rFonts w:ascii="Times New Roman" w:eastAsia="Times New Roman" w:hAnsi="Times New Roman" w:cs="Times New Roman"/>
          <w:sz w:val="24"/>
          <w:szCs w:val="24"/>
        </w:rPr>
        <w:sectPr w:rsidR="00FC0CD6" w:rsidRPr="00031102" w:rsidSect="00FC2C62">
          <w:pgSz w:w="16838" w:h="11906" w:orient="landscape"/>
          <w:pgMar w:top="426" w:right="1134" w:bottom="709" w:left="1134" w:header="708" w:footer="708" w:gutter="0"/>
          <w:cols w:space="708"/>
          <w:docGrid w:linePitch="360"/>
        </w:sectPr>
      </w:pPr>
    </w:p>
    <w:p w:rsidR="003D2139" w:rsidRPr="003D2139" w:rsidRDefault="003D2139" w:rsidP="003D2139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474747"/>
          <w:sz w:val="24"/>
          <w:szCs w:val="24"/>
        </w:rPr>
      </w:pPr>
    </w:p>
    <w:sectPr w:rsidR="003D2139" w:rsidRPr="003D2139" w:rsidSect="00FC0CD6">
      <w:pgSz w:w="11906" w:h="16838" w:code="9"/>
      <w:pgMar w:top="1134" w:right="425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1D65"/>
    <w:multiLevelType w:val="multilevel"/>
    <w:tmpl w:val="ABA8D0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3490E"/>
    <w:multiLevelType w:val="multilevel"/>
    <w:tmpl w:val="9F5895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457B67"/>
    <w:multiLevelType w:val="multilevel"/>
    <w:tmpl w:val="BDAE43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0B0DC9"/>
    <w:multiLevelType w:val="multilevel"/>
    <w:tmpl w:val="F822E7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EB66F9"/>
    <w:multiLevelType w:val="hybridMultilevel"/>
    <w:tmpl w:val="34EEE1AA"/>
    <w:lvl w:ilvl="0" w:tplc="FB9891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70A4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42D0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4824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FC07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8C0E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90B9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42B8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B4A1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7472941"/>
    <w:multiLevelType w:val="multilevel"/>
    <w:tmpl w:val="8BCE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DC628D"/>
    <w:multiLevelType w:val="multilevel"/>
    <w:tmpl w:val="2C1EE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F128A0"/>
    <w:multiLevelType w:val="multilevel"/>
    <w:tmpl w:val="8BCE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D2139"/>
    <w:rsid w:val="00002765"/>
    <w:rsid w:val="00025B1D"/>
    <w:rsid w:val="00031102"/>
    <w:rsid w:val="00045095"/>
    <w:rsid w:val="0004610D"/>
    <w:rsid w:val="00077720"/>
    <w:rsid w:val="000B56F3"/>
    <w:rsid w:val="000D779F"/>
    <w:rsid w:val="001009A5"/>
    <w:rsid w:val="001038E5"/>
    <w:rsid w:val="0011054B"/>
    <w:rsid w:val="00125E5C"/>
    <w:rsid w:val="00172F0C"/>
    <w:rsid w:val="00185A2F"/>
    <w:rsid w:val="001A25EF"/>
    <w:rsid w:val="001A3770"/>
    <w:rsid w:val="001D4965"/>
    <w:rsid w:val="002471AD"/>
    <w:rsid w:val="0026351F"/>
    <w:rsid w:val="0026393C"/>
    <w:rsid w:val="002B1104"/>
    <w:rsid w:val="002D18D4"/>
    <w:rsid w:val="00353D9D"/>
    <w:rsid w:val="003662C2"/>
    <w:rsid w:val="003B78A0"/>
    <w:rsid w:val="003D2139"/>
    <w:rsid w:val="00410133"/>
    <w:rsid w:val="00416714"/>
    <w:rsid w:val="00423DE2"/>
    <w:rsid w:val="00470011"/>
    <w:rsid w:val="00472F7E"/>
    <w:rsid w:val="00475246"/>
    <w:rsid w:val="004C3D0C"/>
    <w:rsid w:val="004E3C8D"/>
    <w:rsid w:val="004F1C3C"/>
    <w:rsid w:val="004F3FD1"/>
    <w:rsid w:val="00502711"/>
    <w:rsid w:val="00506BA8"/>
    <w:rsid w:val="00511CD1"/>
    <w:rsid w:val="005271EC"/>
    <w:rsid w:val="00537E63"/>
    <w:rsid w:val="0056396F"/>
    <w:rsid w:val="00580F3A"/>
    <w:rsid w:val="0059732D"/>
    <w:rsid w:val="005A4274"/>
    <w:rsid w:val="005B5C10"/>
    <w:rsid w:val="005F028C"/>
    <w:rsid w:val="005F6EB5"/>
    <w:rsid w:val="005F7DC4"/>
    <w:rsid w:val="00633890"/>
    <w:rsid w:val="00643517"/>
    <w:rsid w:val="006442A2"/>
    <w:rsid w:val="0064642F"/>
    <w:rsid w:val="00737682"/>
    <w:rsid w:val="00760178"/>
    <w:rsid w:val="00764EA9"/>
    <w:rsid w:val="00766383"/>
    <w:rsid w:val="007779BB"/>
    <w:rsid w:val="007833AF"/>
    <w:rsid w:val="00794E6C"/>
    <w:rsid w:val="007A1786"/>
    <w:rsid w:val="007A6B38"/>
    <w:rsid w:val="007C2E00"/>
    <w:rsid w:val="007C2FD7"/>
    <w:rsid w:val="007F575B"/>
    <w:rsid w:val="008055A1"/>
    <w:rsid w:val="008070C2"/>
    <w:rsid w:val="00821D4C"/>
    <w:rsid w:val="008235ED"/>
    <w:rsid w:val="00832CE0"/>
    <w:rsid w:val="0083494A"/>
    <w:rsid w:val="00841FBE"/>
    <w:rsid w:val="00862D09"/>
    <w:rsid w:val="0087598F"/>
    <w:rsid w:val="00882B6C"/>
    <w:rsid w:val="008927C4"/>
    <w:rsid w:val="008E1FD8"/>
    <w:rsid w:val="009469A1"/>
    <w:rsid w:val="00947C39"/>
    <w:rsid w:val="009C5ACE"/>
    <w:rsid w:val="009D3E7F"/>
    <w:rsid w:val="009F2171"/>
    <w:rsid w:val="00A01B1E"/>
    <w:rsid w:val="00A1184D"/>
    <w:rsid w:val="00A228F2"/>
    <w:rsid w:val="00A253DE"/>
    <w:rsid w:val="00A34D9A"/>
    <w:rsid w:val="00A35E2A"/>
    <w:rsid w:val="00A61D92"/>
    <w:rsid w:val="00AA1303"/>
    <w:rsid w:val="00AC4DE8"/>
    <w:rsid w:val="00AD12C5"/>
    <w:rsid w:val="00B15DDE"/>
    <w:rsid w:val="00B21280"/>
    <w:rsid w:val="00B756E2"/>
    <w:rsid w:val="00B825A2"/>
    <w:rsid w:val="00BF3486"/>
    <w:rsid w:val="00BF465D"/>
    <w:rsid w:val="00C00A09"/>
    <w:rsid w:val="00C07763"/>
    <w:rsid w:val="00C97EB3"/>
    <w:rsid w:val="00CC2FF7"/>
    <w:rsid w:val="00CE65B2"/>
    <w:rsid w:val="00CF11FE"/>
    <w:rsid w:val="00D06B6D"/>
    <w:rsid w:val="00D10FCB"/>
    <w:rsid w:val="00D259B7"/>
    <w:rsid w:val="00D74FFA"/>
    <w:rsid w:val="00D9283A"/>
    <w:rsid w:val="00DA6A27"/>
    <w:rsid w:val="00DD0EB9"/>
    <w:rsid w:val="00DD7650"/>
    <w:rsid w:val="00DD784B"/>
    <w:rsid w:val="00E5609B"/>
    <w:rsid w:val="00E75F4F"/>
    <w:rsid w:val="00E8648F"/>
    <w:rsid w:val="00E864B2"/>
    <w:rsid w:val="00EB4011"/>
    <w:rsid w:val="00EB7533"/>
    <w:rsid w:val="00F13AF8"/>
    <w:rsid w:val="00F15E18"/>
    <w:rsid w:val="00F576DC"/>
    <w:rsid w:val="00F6107C"/>
    <w:rsid w:val="00F8046D"/>
    <w:rsid w:val="00FC0CD6"/>
    <w:rsid w:val="00FC1608"/>
    <w:rsid w:val="00FC2C62"/>
    <w:rsid w:val="00FC533E"/>
    <w:rsid w:val="00FC7817"/>
    <w:rsid w:val="00FD2158"/>
    <w:rsid w:val="00FF7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D2139"/>
    <w:rPr>
      <w:b/>
      <w:bCs/>
    </w:rPr>
  </w:style>
  <w:style w:type="table" w:styleId="a5">
    <w:name w:val="Table Grid"/>
    <w:basedOn w:val="a1"/>
    <w:uiPriority w:val="59"/>
    <w:rsid w:val="003D21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97EB3"/>
  </w:style>
  <w:style w:type="character" w:styleId="a6">
    <w:name w:val="Emphasis"/>
    <w:basedOn w:val="a0"/>
    <w:uiPriority w:val="20"/>
    <w:qFormat/>
    <w:rsid w:val="00E864B2"/>
    <w:rPr>
      <w:i/>
      <w:iCs/>
    </w:rPr>
  </w:style>
  <w:style w:type="character" w:customStyle="1" w:styleId="correct">
    <w:name w:val="correct"/>
    <w:basedOn w:val="a0"/>
    <w:rsid w:val="00F15E18"/>
  </w:style>
  <w:style w:type="character" w:customStyle="1" w:styleId="incorrect">
    <w:name w:val="incorrect"/>
    <w:basedOn w:val="a0"/>
    <w:rsid w:val="00F15E18"/>
  </w:style>
  <w:style w:type="paragraph" w:styleId="a7">
    <w:name w:val="Balloon Text"/>
    <w:basedOn w:val="a"/>
    <w:link w:val="a8"/>
    <w:uiPriority w:val="99"/>
    <w:semiHidden/>
    <w:unhideWhenUsed/>
    <w:rsid w:val="004E3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3C8D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832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832CE0"/>
  </w:style>
  <w:style w:type="character" w:customStyle="1" w:styleId="s3">
    <w:name w:val="s3"/>
    <w:basedOn w:val="a0"/>
    <w:rsid w:val="00832CE0"/>
  </w:style>
  <w:style w:type="paragraph" w:customStyle="1" w:styleId="p4">
    <w:name w:val="p4"/>
    <w:basedOn w:val="a"/>
    <w:rsid w:val="00832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832CE0"/>
  </w:style>
  <w:style w:type="character" w:customStyle="1" w:styleId="s9">
    <w:name w:val="s9"/>
    <w:basedOn w:val="a0"/>
    <w:rsid w:val="00832C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081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31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08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1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60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3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7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10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145</cp:revision>
  <dcterms:created xsi:type="dcterms:W3CDTF">2015-11-15T15:42:00Z</dcterms:created>
  <dcterms:modified xsi:type="dcterms:W3CDTF">2016-02-11T17:05:00Z</dcterms:modified>
</cp:coreProperties>
</file>