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EB" w:rsidRDefault="00C772EB" w:rsidP="00C772EB">
      <w:pPr>
        <w:ind w:left="-360" w:right="-464" w:firstLine="180"/>
        <w:rPr>
          <w:b/>
          <w:lang w:val="kk-KZ"/>
        </w:rPr>
      </w:pPr>
      <w:r>
        <w:rPr>
          <w:b/>
          <w:lang w:val="kk-KZ"/>
        </w:rPr>
        <w:t>ГУ «Средняя общеобразовательная школа №13 города Павлодара»</w:t>
      </w:r>
      <w:r w:rsidR="006724C8" w:rsidRPr="00E76D5D">
        <w:rPr>
          <w:b/>
          <w:lang w:val="kk-KZ"/>
        </w:rPr>
        <w:t xml:space="preserve">      </w:t>
      </w:r>
    </w:p>
    <w:p w:rsidR="00C772EB" w:rsidRDefault="00C772EB" w:rsidP="00C772EB">
      <w:pPr>
        <w:ind w:left="-360" w:right="-464" w:firstLine="180"/>
        <w:rPr>
          <w:b/>
          <w:lang w:val="kk-KZ"/>
        </w:rPr>
      </w:pPr>
      <w:r>
        <w:rPr>
          <w:b/>
          <w:lang w:val="kk-KZ"/>
        </w:rPr>
        <w:t>ФИО:Васильев Александр Викторович</w:t>
      </w:r>
    </w:p>
    <w:p w:rsidR="00C772EB" w:rsidRDefault="00C772EB" w:rsidP="00C772EB">
      <w:pPr>
        <w:ind w:left="-360" w:right="-464" w:firstLine="180"/>
        <w:rPr>
          <w:b/>
          <w:lang w:val="kk-KZ"/>
        </w:rPr>
      </w:pPr>
      <w:r>
        <w:rPr>
          <w:b/>
          <w:lang w:val="kk-KZ"/>
        </w:rPr>
        <w:t>Должность:педагог-преподаватель НВП</w:t>
      </w:r>
    </w:p>
    <w:p w:rsidR="00C772EB" w:rsidRDefault="00C772EB" w:rsidP="00C772EB">
      <w:pPr>
        <w:ind w:left="-360" w:right="-464" w:firstLine="180"/>
        <w:rPr>
          <w:b/>
          <w:lang w:val="kk-KZ"/>
        </w:rPr>
      </w:pPr>
      <w:r>
        <w:rPr>
          <w:b/>
          <w:lang w:val="kk-KZ"/>
        </w:rPr>
        <w:t>Стаж работы:10 лет</w:t>
      </w:r>
    </w:p>
    <w:p w:rsidR="00C772EB" w:rsidRDefault="00C772EB" w:rsidP="00C772EB">
      <w:pPr>
        <w:ind w:left="-360" w:right="-464" w:firstLine="180"/>
        <w:rPr>
          <w:b/>
          <w:lang w:val="kk-KZ"/>
        </w:rPr>
      </w:pPr>
      <w:r>
        <w:rPr>
          <w:b/>
          <w:lang w:val="kk-KZ"/>
        </w:rPr>
        <w:t>Категороия:первая</w:t>
      </w:r>
    </w:p>
    <w:p w:rsidR="00C772EB" w:rsidRDefault="00C772EB" w:rsidP="00C772EB">
      <w:pPr>
        <w:ind w:left="-360" w:right="-464" w:firstLine="180"/>
        <w:rPr>
          <w:b/>
          <w:lang w:val="kk-KZ"/>
        </w:rPr>
      </w:pPr>
      <w:r>
        <w:rPr>
          <w:b/>
          <w:lang w:val="kk-KZ"/>
        </w:rPr>
        <w:t>Предмет:НВП</w:t>
      </w:r>
    </w:p>
    <w:p w:rsidR="00C772EB" w:rsidRDefault="00C772EB" w:rsidP="00C772EB">
      <w:pPr>
        <w:ind w:left="-360" w:right="-464" w:firstLine="180"/>
        <w:rPr>
          <w:b/>
          <w:lang w:val="kk-KZ"/>
        </w:rPr>
      </w:pPr>
      <w:r>
        <w:rPr>
          <w:b/>
          <w:lang w:val="kk-KZ"/>
        </w:rPr>
        <w:t>Тема:</w:t>
      </w:r>
      <w:r w:rsidR="006724C8" w:rsidRPr="00E76D5D">
        <w:rPr>
          <w:b/>
          <w:lang w:val="kk-KZ"/>
        </w:rPr>
        <w:t xml:space="preserve">  </w:t>
      </w:r>
      <w:bookmarkStart w:id="0" w:name="_GoBack"/>
      <w:r w:rsidR="00B024C6">
        <w:rPr>
          <w:b/>
        </w:rPr>
        <w:t>«</w:t>
      </w:r>
      <w:r w:rsidRPr="00E76D5D">
        <w:rPr>
          <w:b/>
        </w:rPr>
        <w:t>Уставы Вооруженных Сил основа поведения военнослужащих».</w:t>
      </w:r>
      <w:r w:rsidR="006724C8" w:rsidRPr="00E76D5D">
        <w:rPr>
          <w:b/>
          <w:lang w:val="kk-KZ"/>
        </w:rPr>
        <w:t xml:space="preserve">  </w:t>
      </w:r>
      <w:bookmarkEnd w:id="0"/>
    </w:p>
    <w:p w:rsidR="00C772EB" w:rsidRDefault="00C772EB" w:rsidP="00C772EB">
      <w:pPr>
        <w:ind w:left="-360" w:right="-464" w:firstLine="180"/>
        <w:rPr>
          <w:b/>
          <w:lang w:val="kk-KZ"/>
        </w:rPr>
      </w:pPr>
      <w:r>
        <w:rPr>
          <w:b/>
          <w:lang w:val="kk-KZ"/>
        </w:rPr>
        <w:t>Класс:10</w:t>
      </w:r>
      <w:r w:rsidR="006724C8" w:rsidRPr="00E76D5D">
        <w:rPr>
          <w:b/>
          <w:lang w:val="kk-KZ"/>
        </w:rPr>
        <w:t xml:space="preserve">                                                                  </w:t>
      </w: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6724C8" w:rsidP="006724C8">
      <w:pPr>
        <w:ind w:left="-360" w:right="-464" w:firstLine="180"/>
        <w:jc w:val="center"/>
        <w:rPr>
          <w:b/>
          <w:lang w:val="kk-KZ"/>
        </w:rPr>
      </w:pPr>
      <w:r w:rsidRPr="00E76D5D">
        <w:rPr>
          <w:b/>
          <w:lang w:val="kk-KZ"/>
        </w:rPr>
        <w:t xml:space="preserve">       </w:t>
      </w: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C772EB" w:rsidRDefault="00C772EB" w:rsidP="006724C8">
      <w:pPr>
        <w:ind w:left="-360" w:right="-464" w:firstLine="180"/>
        <w:jc w:val="center"/>
        <w:rPr>
          <w:b/>
          <w:lang w:val="kk-KZ"/>
        </w:rPr>
      </w:pPr>
    </w:p>
    <w:p w:rsidR="006724C8" w:rsidRPr="00E76D5D" w:rsidRDefault="006724C8" w:rsidP="00C772EB">
      <w:pPr>
        <w:ind w:left="-360" w:right="-464" w:firstLine="180"/>
        <w:jc w:val="right"/>
        <w:rPr>
          <w:b/>
          <w:lang w:val="kk-KZ"/>
        </w:rPr>
      </w:pPr>
      <w:r w:rsidRPr="00E76D5D">
        <w:rPr>
          <w:b/>
          <w:lang w:val="kk-KZ"/>
        </w:rPr>
        <w:lastRenderedPageBreak/>
        <w:t>«БЕКТЕМІН»</w:t>
      </w:r>
    </w:p>
    <w:p w:rsidR="006724C8" w:rsidRPr="00E76D5D" w:rsidRDefault="006724C8" w:rsidP="00C772EB">
      <w:pPr>
        <w:ind w:left="-360" w:right="-464" w:firstLine="180"/>
        <w:jc w:val="right"/>
        <w:rPr>
          <w:lang w:val="kk-KZ"/>
        </w:rPr>
      </w:pPr>
      <w:r w:rsidRPr="00E76D5D">
        <w:rPr>
          <w:lang w:val="kk-KZ"/>
        </w:rPr>
        <w:t xml:space="preserve">                                                                                                Директор СОШ № 13</w:t>
      </w:r>
    </w:p>
    <w:p w:rsidR="006724C8" w:rsidRPr="00E76D5D" w:rsidRDefault="006724C8" w:rsidP="00C772EB">
      <w:pPr>
        <w:ind w:left="-360" w:right="-464" w:firstLine="180"/>
        <w:jc w:val="right"/>
        <w:rPr>
          <w:lang w:val="kk-KZ"/>
        </w:rPr>
      </w:pPr>
      <w:r w:rsidRPr="00E76D5D">
        <w:rPr>
          <w:lang w:val="kk-KZ"/>
        </w:rPr>
        <w:t xml:space="preserve">                                                                                                                 ____________</w:t>
      </w:r>
    </w:p>
    <w:p w:rsidR="006724C8" w:rsidRPr="00E76D5D" w:rsidRDefault="006724C8" w:rsidP="00C772EB">
      <w:pPr>
        <w:ind w:left="-360" w:right="-464" w:firstLine="180"/>
        <w:jc w:val="right"/>
        <w:rPr>
          <w:lang w:val="kk-KZ"/>
        </w:rPr>
      </w:pPr>
      <w:r w:rsidRPr="00E76D5D">
        <w:rPr>
          <w:lang w:val="kk-KZ"/>
        </w:rPr>
        <w:t xml:space="preserve">                                                                                                                Камиева С.М..   </w:t>
      </w:r>
    </w:p>
    <w:p w:rsidR="006724C8" w:rsidRPr="00E76D5D" w:rsidRDefault="006724C8" w:rsidP="006724C8">
      <w:pPr>
        <w:ind w:left="-360" w:right="-464" w:firstLine="180"/>
        <w:rPr>
          <w:lang w:val="kk-KZ"/>
        </w:rPr>
      </w:pPr>
    </w:p>
    <w:p w:rsidR="006724C8" w:rsidRPr="00E76D5D" w:rsidRDefault="006724C8" w:rsidP="006724C8">
      <w:pPr>
        <w:ind w:left="-360" w:right="-464" w:firstLine="180"/>
        <w:jc w:val="center"/>
        <w:rPr>
          <w:rFonts w:ascii="KZ Times New Roman" w:hAnsi="KZ Times New Roman"/>
          <w:b/>
          <w:lang w:val="kk-KZ"/>
        </w:rPr>
      </w:pPr>
      <w:r w:rsidRPr="00E76D5D">
        <w:rPr>
          <w:b/>
          <w:lang w:val="kk-KZ"/>
        </w:rPr>
        <w:t xml:space="preserve">№  2 </w:t>
      </w:r>
      <w:r w:rsidRPr="00E76D5D">
        <w:rPr>
          <w:rFonts w:ascii="KZ Times New Roman" w:hAnsi="KZ Times New Roman"/>
          <w:b/>
          <w:lang w:val="kk-KZ"/>
        </w:rPr>
        <w:t xml:space="preserve">Сабақ  конспект-жоспары                         </w:t>
      </w:r>
    </w:p>
    <w:p w:rsidR="006724C8" w:rsidRPr="00E76D5D" w:rsidRDefault="006724C8" w:rsidP="006724C8">
      <w:pPr>
        <w:ind w:left="-360" w:right="-464" w:firstLine="180"/>
        <w:jc w:val="center"/>
        <w:rPr>
          <w:rFonts w:ascii="KZ Times New Roman" w:hAnsi="KZ Times New Roman"/>
          <w:b/>
          <w:lang w:val="kk-KZ"/>
        </w:rPr>
      </w:pPr>
      <w:r w:rsidRPr="00E76D5D">
        <w:rPr>
          <w:rFonts w:ascii="KZ Times New Roman" w:hAnsi="KZ Times New Roman"/>
          <w:b/>
          <w:lang w:val="kk-KZ"/>
        </w:rPr>
        <w:t>План-конспект  урока № 2</w:t>
      </w:r>
    </w:p>
    <w:p w:rsidR="006724C8" w:rsidRPr="00E76D5D" w:rsidRDefault="006724C8" w:rsidP="006724C8">
      <w:pPr>
        <w:ind w:left="-360" w:right="-464" w:firstLine="180"/>
        <w:jc w:val="center"/>
        <w:rPr>
          <w:b/>
          <w:lang w:val="kk-KZ"/>
        </w:rPr>
      </w:pPr>
    </w:p>
    <w:p w:rsidR="006724C8" w:rsidRPr="00E76D5D" w:rsidRDefault="006724C8" w:rsidP="006724C8">
      <w:pPr>
        <w:ind w:left="-851" w:right="-464"/>
        <w:rPr>
          <w:b/>
          <w:lang w:val="kk-KZ"/>
        </w:rPr>
      </w:pPr>
      <w:r w:rsidRPr="00E76D5D">
        <w:rPr>
          <w:b/>
          <w:lang w:val="kk-KZ"/>
        </w:rPr>
        <w:t>Сынып / класс:10</w:t>
      </w:r>
    </w:p>
    <w:p w:rsidR="006724C8" w:rsidRPr="00E76D5D" w:rsidRDefault="006724C8" w:rsidP="006724C8">
      <w:pPr>
        <w:ind w:left="-851" w:right="-464"/>
        <w:rPr>
          <w:b/>
          <w:lang w:val="kk-KZ"/>
        </w:rPr>
      </w:pPr>
      <w:r w:rsidRPr="00E76D5D">
        <w:rPr>
          <w:b/>
          <w:lang w:val="kk-KZ"/>
        </w:rPr>
        <w:t>Мебзімі / Дата</w:t>
      </w:r>
      <w:r>
        <w:rPr>
          <w:b/>
          <w:lang w:val="kk-KZ"/>
        </w:rPr>
        <w:t>: 4.12.15</w:t>
      </w:r>
    </w:p>
    <w:p w:rsidR="006724C8" w:rsidRPr="00E76D5D" w:rsidRDefault="006724C8" w:rsidP="006724C8">
      <w:pPr>
        <w:ind w:left="-851" w:right="-464"/>
        <w:rPr>
          <w:b/>
          <w:lang w:val="kk-KZ"/>
        </w:rPr>
      </w:pPr>
      <w:r w:rsidRPr="00E76D5D">
        <w:rPr>
          <w:b/>
          <w:lang w:val="kk-KZ"/>
        </w:rPr>
        <w:t xml:space="preserve"> </w:t>
      </w:r>
      <w:r w:rsidRPr="00E76D5D">
        <w:rPr>
          <w:b/>
          <w:u w:val="single"/>
          <w:lang w:val="kk-KZ"/>
        </w:rPr>
        <w:t>Сабақтын тақырыбы /   Тема урока:</w:t>
      </w:r>
      <w:r w:rsidR="00456C37">
        <w:rPr>
          <w:b/>
        </w:rPr>
        <w:t xml:space="preserve">  «</w:t>
      </w:r>
      <w:r w:rsidRPr="00E76D5D">
        <w:rPr>
          <w:b/>
        </w:rPr>
        <w:t xml:space="preserve">Уставы Вооруженных Сил </w:t>
      </w:r>
      <w:r w:rsidR="00924D72">
        <w:rPr>
          <w:b/>
        </w:rPr>
        <w:t>основа поведения военнослужащих</w:t>
      </w:r>
      <w:r w:rsidRPr="00E76D5D">
        <w:rPr>
          <w:b/>
        </w:rPr>
        <w:t>».</w:t>
      </w:r>
    </w:p>
    <w:p w:rsidR="006724C8" w:rsidRDefault="006724C8" w:rsidP="006724C8">
      <w:pPr>
        <w:ind w:left="-851" w:right="-464"/>
      </w:pPr>
      <w:r w:rsidRPr="00E76D5D">
        <w:rPr>
          <w:b/>
          <w:u w:val="single"/>
          <w:lang w:val="kk-KZ"/>
        </w:rPr>
        <w:t xml:space="preserve">Сабақтың мақсаты / </w:t>
      </w:r>
      <w:r w:rsidRPr="00E76D5D">
        <w:rPr>
          <w:b/>
          <w:u w:val="single"/>
        </w:rPr>
        <w:t>Цель урока:</w:t>
      </w:r>
      <w:r w:rsidRPr="00E76D5D">
        <w:t xml:space="preserve"> </w:t>
      </w:r>
    </w:p>
    <w:p w:rsidR="006724C8" w:rsidRDefault="006724C8" w:rsidP="006724C8">
      <w:pPr>
        <w:ind w:left="-851" w:right="-464"/>
      </w:pPr>
      <w:r w:rsidRPr="008C2CEF">
        <w:rPr>
          <w:b/>
          <w:u w:val="single"/>
          <w:lang w:val="kk-KZ"/>
        </w:rPr>
        <w:t xml:space="preserve">Оқыту / </w:t>
      </w:r>
      <w:r w:rsidRPr="008C2CEF">
        <w:rPr>
          <w:b/>
          <w:u w:val="single"/>
        </w:rPr>
        <w:t>Учебная</w:t>
      </w:r>
      <w:r w:rsidRPr="0081555F">
        <w:t xml:space="preserve"> – </w:t>
      </w:r>
      <w:r>
        <w:t>Знать правила воинской вежливости и порядок взаимоотношений военнослужащих в Вооруженных Силах Республики Казахстан.</w:t>
      </w:r>
    </w:p>
    <w:p w:rsidR="006724C8" w:rsidRPr="008315B9" w:rsidRDefault="006724C8" w:rsidP="006724C8">
      <w:pPr>
        <w:ind w:left="-851"/>
      </w:pPr>
      <w:r w:rsidRPr="008C2CEF">
        <w:rPr>
          <w:b/>
          <w:u w:val="single"/>
          <w:lang w:val="kk-KZ"/>
        </w:rPr>
        <w:t>Тәрбиелеу</w:t>
      </w:r>
      <w:r w:rsidRPr="008C2CEF">
        <w:rPr>
          <w:u w:val="single"/>
          <w:lang w:val="kk-KZ"/>
        </w:rPr>
        <w:t xml:space="preserve"> / </w:t>
      </w:r>
      <w:r w:rsidRPr="008C2CEF">
        <w:rPr>
          <w:b/>
          <w:u w:val="single"/>
        </w:rPr>
        <w:t>Воспитательная</w:t>
      </w:r>
      <w:r w:rsidRPr="008315B9">
        <w:t xml:space="preserve"> – воспитат</w:t>
      </w:r>
      <w:r>
        <w:t>ь взаимоуважение  друг к другу.</w:t>
      </w:r>
    </w:p>
    <w:p w:rsidR="006724C8" w:rsidRDefault="006724C8" w:rsidP="006724C8">
      <w:pPr>
        <w:ind w:left="-851"/>
      </w:pPr>
      <w:r w:rsidRPr="008C2CEF">
        <w:rPr>
          <w:b/>
          <w:u w:val="single"/>
          <w:lang w:val="kk-KZ"/>
        </w:rPr>
        <w:t>Дамыту</w:t>
      </w:r>
      <w:r w:rsidRPr="008C2CEF">
        <w:rPr>
          <w:u w:val="single"/>
          <w:lang w:val="kk-KZ"/>
        </w:rPr>
        <w:t xml:space="preserve"> / </w:t>
      </w:r>
      <w:r w:rsidRPr="008C2CEF">
        <w:rPr>
          <w:b/>
          <w:u w:val="single"/>
        </w:rPr>
        <w:t>Развивающая</w:t>
      </w:r>
      <w:r w:rsidRPr="008315B9">
        <w:t xml:space="preserve"> – формирование знаний  и правил общения в воинском коллективе.</w:t>
      </w:r>
    </w:p>
    <w:p w:rsidR="006724C8" w:rsidRPr="00E76D5D" w:rsidRDefault="006724C8" w:rsidP="006724C8">
      <w:pPr>
        <w:ind w:left="-851" w:right="-464"/>
      </w:pPr>
      <w:r w:rsidRPr="00E76D5D">
        <w:rPr>
          <w:b/>
          <w:u w:val="single"/>
          <w:lang w:val="kk-KZ"/>
        </w:rPr>
        <w:t xml:space="preserve">Уақыт / </w:t>
      </w:r>
      <w:r w:rsidRPr="00E76D5D">
        <w:rPr>
          <w:b/>
          <w:u w:val="single"/>
        </w:rPr>
        <w:t>Время:</w:t>
      </w:r>
      <w:r w:rsidRPr="00E76D5D">
        <w:t xml:space="preserve"> 45 минут</w:t>
      </w:r>
    </w:p>
    <w:p w:rsidR="006724C8" w:rsidRPr="00E76D5D" w:rsidRDefault="006724C8" w:rsidP="006724C8">
      <w:pPr>
        <w:ind w:left="-851" w:right="-464"/>
      </w:pPr>
      <w:r w:rsidRPr="00E76D5D">
        <w:rPr>
          <w:b/>
          <w:u w:val="single"/>
          <w:lang w:val="kk-KZ"/>
        </w:rPr>
        <w:t xml:space="preserve">Өткізетін орны / </w:t>
      </w:r>
      <w:r w:rsidRPr="00E76D5D">
        <w:rPr>
          <w:b/>
          <w:u w:val="single"/>
        </w:rPr>
        <w:t xml:space="preserve">Место проведения: </w:t>
      </w:r>
      <w:r w:rsidRPr="00E76D5D">
        <w:t>Кабинет НВП.</w:t>
      </w:r>
    </w:p>
    <w:p w:rsidR="006724C8" w:rsidRPr="00E76D5D" w:rsidRDefault="006724C8" w:rsidP="006724C8">
      <w:pPr>
        <w:ind w:left="-851" w:right="-464"/>
      </w:pPr>
      <w:r w:rsidRPr="00E76D5D">
        <w:rPr>
          <w:b/>
          <w:u w:val="single"/>
          <w:lang w:val="kk-KZ"/>
        </w:rPr>
        <w:t xml:space="preserve">Сабақтың турі / </w:t>
      </w:r>
      <w:r w:rsidRPr="00E76D5D">
        <w:rPr>
          <w:b/>
          <w:u w:val="single"/>
        </w:rPr>
        <w:t>Ти</w:t>
      </w:r>
      <w:r w:rsidR="006A1A9E">
        <w:rPr>
          <w:b/>
          <w:u w:val="single"/>
        </w:rPr>
        <w:t>п</w:t>
      </w:r>
      <w:r w:rsidRPr="00E76D5D">
        <w:rPr>
          <w:b/>
          <w:u w:val="single"/>
        </w:rPr>
        <w:t xml:space="preserve"> занятий:</w:t>
      </w:r>
      <w:r w:rsidRPr="00E76D5D">
        <w:t xml:space="preserve">  Классно-урочное.</w:t>
      </w:r>
    </w:p>
    <w:p w:rsidR="006724C8" w:rsidRPr="00E76D5D" w:rsidRDefault="006724C8" w:rsidP="006724C8">
      <w:pPr>
        <w:ind w:left="-851" w:right="-464"/>
      </w:pPr>
      <w:r w:rsidRPr="00E76D5D">
        <w:rPr>
          <w:b/>
          <w:u w:val="single"/>
          <w:lang w:val="kk-KZ"/>
        </w:rPr>
        <w:t xml:space="preserve">Көрнектілігі / </w:t>
      </w:r>
      <w:r w:rsidRPr="00E76D5D">
        <w:rPr>
          <w:b/>
          <w:u w:val="single"/>
        </w:rPr>
        <w:t>Наглядность:</w:t>
      </w:r>
      <w:r w:rsidRPr="00E76D5D">
        <w:t xml:space="preserve">  плакаты</w:t>
      </w:r>
      <w:r>
        <w:t>, учебник, уставы.</w:t>
      </w:r>
    </w:p>
    <w:p w:rsidR="006724C8" w:rsidRPr="00E76D5D" w:rsidRDefault="006724C8" w:rsidP="006724C8">
      <w:pPr>
        <w:ind w:left="-851" w:right="-464"/>
      </w:pPr>
      <w:r w:rsidRPr="00E76D5D">
        <w:rPr>
          <w:b/>
          <w:u w:val="single"/>
          <w:lang w:val="kk-KZ"/>
        </w:rPr>
        <w:t xml:space="preserve">Әдіс тәсілдер / </w:t>
      </w:r>
      <w:r w:rsidRPr="00E76D5D">
        <w:rPr>
          <w:b/>
          <w:u w:val="single"/>
        </w:rPr>
        <w:t>Методы:</w:t>
      </w:r>
      <w:r>
        <w:t xml:space="preserve"> объяснение, работа с учебником, упражнения.</w:t>
      </w:r>
    </w:p>
    <w:p w:rsidR="006724C8" w:rsidRDefault="006724C8" w:rsidP="006724C8">
      <w:pPr>
        <w:ind w:left="-851" w:right="-464"/>
        <w:rPr>
          <w:b/>
          <w:u w:val="single"/>
          <w:lang w:val="kk-KZ"/>
        </w:rPr>
      </w:pPr>
      <w:r w:rsidRPr="00E76D5D">
        <w:rPr>
          <w:b/>
          <w:u w:val="single"/>
          <w:lang w:val="kk-KZ"/>
        </w:rPr>
        <w:t>Оку сұрақтар</w:t>
      </w:r>
      <w:r>
        <w:rPr>
          <w:b/>
          <w:u w:val="single"/>
          <w:lang w:val="kk-KZ"/>
        </w:rPr>
        <w:t xml:space="preserve"> / </w:t>
      </w:r>
      <w:r w:rsidRPr="00E76D5D">
        <w:rPr>
          <w:b/>
          <w:u w:val="single"/>
          <w:lang w:val="kk-KZ"/>
        </w:rPr>
        <w:t>Учебные вопросы</w:t>
      </w:r>
    </w:p>
    <w:p w:rsidR="006724C8" w:rsidRDefault="006724C8" w:rsidP="006724C8">
      <w:pPr>
        <w:ind w:left="-851" w:right="-464"/>
        <w:rPr>
          <w:lang w:val="kk-KZ"/>
        </w:rPr>
      </w:pPr>
      <w:r>
        <w:rPr>
          <w:lang w:val="kk-KZ"/>
        </w:rPr>
        <w:t>1.</w:t>
      </w:r>
      <w:r w:rsidRPr="004E0AAA">
        <w:rPr>
          <w:lang w:val="kk-KZ"/>
        </w:rPr>
        <w:t>Правила воинской вежливости и поведения военнослужащих.</w:t>
      </w:r>
      <w:r w:rsidRPr="008E5576">
        <w:rPr>
          <w:lang w:val="kk-KZ"/>
        </w:rPr>
        <w:t xml:space="preserve"> </w:t>
      </w:r>
      <w:r w:rsidRPr="00E76D5D">
        <w:rPr>
          <w:lang w:val="kk-KZ"/>
        </w:rPr>
        <w:t>Обращение к начальникам и старшим.</w:t>
      </w:r>
    </w:p>
    <w:p w:rsidR="006724C8" w:rsidRPr="004E0AAA" w:rsidRDefault="006724C8" w:rsidP="006724C8">
      <w:pPr>
        <w:ind w:left="-851" w:right="-464"/>
        <w:rPr>
          <w:b/>
          <w:u w:val="single"/>
          <w:lang w:val="kk-KZ"/>
        </w:rPr>
      </w:pPr>
      <w:r>
        <w:rPr>
          <w:lang w:val="kk-KZ"/>
        </w:rPr>
        <w:t>2.</w:t>
      </w:r>
      <w:r w:rsidRPr="00E76D5D">
        <w:rPr>
          <w:lang w:val="kk-KZ"/>
        </w:rPr>
        <w:t xml:space="preserve">Военнослужащие и взаимоотношения между ними. Начальники и подчиненные, старшие и </w:t>
      </w:r>
      <w:r>
        <w:rPr>
          <w:lang w:val="kk-KZ"/>
        </w:rPr>
        <w:t xml:space="preserve">     </w:t>
      </w:r>
      <w:r w:rsidRPr="00E76D5D">
        <w:rPr>
          <w:lang w:val="kk-KZ"/>
        </w:rPr>
        <w:t>младшие, их права и обязанности.</w:t>
      </w:r>
    </w:p>
    <w:p w:rsidR="006724C8" w:rsidRDefault="006724C8" w:rsidP="006724C8">
      <w:pPr>
        <w:ind w:left="-851" w:right="-464"/>
        <w:rPr>
          <w:b/>
        </w:rPr>
      </w:pPr>
      <w:r>
        <w:rPr>
          <w:lang w:val="kk-KZ"/>
        </w:rPr>
        <w:t>3.</w:t>
      </w:r>
      <w:r w:rsidRPr="00E76D5D">
        <w:rPr>
          <w:lang w:val="kk-KZ"/>
        </w:rPr>
        <w:t>Приказ , порядок его отдачи и выполнения.</w:t>
      </w:r>
      <w:r w:rsidRPr="00E76D5D">
        <w:rPr>
          <w:b/>
        </w:rPr>
        <w:t xml:space="preserve">   </w:t>
      </w:r>
    </w:p>
    <w:p w:rsidR="006A1A9E" w:rsidRDefault="006A1A9E" w:rsidP="006724C8">
      <w:pPr>
        <w:ind w:left="-851" w:right="-464"/>
        <w:rPr>
          <w:b/>
          <w:sz w:val="22"/>
          <w:szCs w:val="22"/>
          <w:lang w:val="kk-KZ"/>
        </w:rPr>
      </w:pPr>
    </w:p>
    <w:p w:rsidR="006724C8" w:rsidRPr="00C46F07" w:rsidRDefault="006724C8" w:rsidP="006724C8">
      <w:pPr>
        <w:ind w:left="-851" w:right="-464"/>
        <w:rPr>
          <w:b/>
          <w:sz w:val="22"/>
          <w:szCs w:val="22"/>
          <w:u w:val="single"/>
        </w:rPr>
      </w:pPr>
      <w:r w:rsidRPr="00C46F07">
        <w:rPr>
          <w:b/>
          <w:sz w:val="22"/>
          <w:szCs w:val="22"/>
          <w:lang w:val="kk-KZ"/>
        </w:rPr>
        <w:t xml:space="preserve">1. Ұйымдастыру мақсаттыық кезең / </w:t>
      </w:r>
      <w:r w:rsidRPr="00C46F07">
        <w:rPr>
          <w:b/>
          <w:sz w:val="22"/>
          <w:szCs w:val="22"/>
        </w:rPr>
        <w:t>Организационно-целевой этап</w:t>
      </w:r>
      <w:r w:rsidRPr="00C46F07">
        <w:rPr>
          <w:sz w:val="22"/>
          <w:szCs w:val="22"/>
        </w:rPr>
        <w:t xml:space="preserve"> – </w:t>
      </w:r>
      <w:r>
        <w:rPr>
          <w:sz w:val="22"/>
          <w:szCs w:val="22"/>
          <w:lang w:val="kk-KZ"/>
        </w:rPr>
        <w:t>5</w:t>
      </w:r>
      <w:r w:rsidRPr="00C46F07">
        <w:rPr>
          <w:sz w:val="22"/>
          <w:szCs w:val="22"/>
          <w:lang w:val="kk-KZ"/>
        </w:rPr>
        <w:t xml:space="preserve"> </w:t>
      </w:r>
      <w:r w:rsidRPr="00C46F07">
        <w:rPr>
          <w:sz w:val="22"/>
          <w:szCs w:val="22"/>
        </w:rPr>
        <w:t>минут</w:t>
      </w:r>
    </w:p>
    <w:p w:rsidR="006724C8" w:rsidRDefault="006724C8" w:rsidP="006724C8">
      <w:pPr>
        <w:ind w:left="-851" w:right="-464"/>
        <w:rPr>
          <w:sz w:val="22"/>
          <w:szCs w:val="22"/>
        </w:rPr>
      </w:pPr>
      <w:r w:rsidRPr="00C46F07">
        <w:rPr>
          <w:sz w:val="22"/>
          <w:szCs w:val="22"/>
        </w:rPr>
        <w:t xml:space="preserve"> Принимаю доклад командира взвода.</w:t>
      </w:r>
    </w:p>
    <w:p w:rsidR="006724C8" w:rsidRPr="00C46F07" w:rsidRDefault="006724C8" w:rsidP="006724C8">
      <w:pPr>
        <w:ind w:left="-851" w:right="-464"/>
        <w:rPr>
          <w:sz w:val="22"/>
          <w:szCs w:val="22"/>
        </w:rPr>
      </w:pPr>
      <w:r w:rsidRPr="00C46F07">
        <w:rPr>
          <w:sz w:val="22"/>
          <w:szCs w:val="22"/>
        </w:rPr>
        <w:t xml:space="preserve"> Приветствие. Проверяю внешний вид</w:t>
      </w:r>
    </w:p>
    <w:p w:rsidR="006724C8" w:rsidRPr="00C46F07" w:rsidRDefault="006724C8" w:rsidP="006724C8">
      <w:pPr>
        <w:ind w:left="-851" w:right="-464"/>
        <w:rPr>
          <w:sz w:val="22"/>
          <w:szCs w:val="22"/>
        </w:rPr>
      </w:pPr>
      <w:r w:rsidRPr="00C46F07">
        <w:rPr>
          <w:sz w:val="22"/>
          <w:szCs w:val="22"/>
        </w:rPr>
        <w:t xml:space="preserve">Проверяю присутствующих на уроке. </w:t>
      </w:r>
    </w:p>
    <w:p w:rsidR="006724C8" w:rsidRDefault="006724C8" w:rsidP="006724C8">
      <w:pPr>
        <w:ind w:left="-851" w:right="-464"/>
        <w:rPr>
          <w:sz w:val="22"/>
          <w:szCs w:val="22"/>
        </w:rPr>
      </w:pPr>
      <w:r w:rsidRPr="00C46F07">
        <w:rPr>
          <w:sz w:val="22"/>
          <w:szCs w:val="22"/>
        </w:rPr>
        <w:t>Провожу  фронтальный опрос,</w:t>
      </w:r>
    </w:p>
    <w:p w:rsidR="006724C8" w:rsidRPr="00C46F07" w:rsidRDefault="006724C8" w:rsidP="006724C8">
      <w:pPr>
        <w:ind w:left="-851" w:right="-464"/>
        <w:rPr>
          <w:sz w:val="22"/>
          <w:szCs w:val="22"/>
        </w:rPr>
      </w:pPr>
      <w:r>
        <w:rPr>
          <w:sz w:val="22"/>
          <w:szCs w:val="22"/>
        </w:rPr>
        <w:t xml:space="preserve"> П</w:t>
      </w:r>
      <w:r w:rsidRPr="00C46F07">
        <w:rPr>
          <w:sz w:val="22"/>
          <w:szCs w:val="22"/>
        </w:rPr>
        <w:t xml:space="preserve">роверяю готовность к занятиям. </w:t>
      </w:r>
    </w:p>
    <w:p w:rsidR="006724C8" w:rsidRPr="00C46F07" w:rsidRDefault="006724C8" w:rsidP="006724C8">
      <w:pPr>
        <w:ind w:left="-851" w:right="-464"/>
        <w:rPr>
          <w:sz w:val="22"/>
          <w:szCs w:val="22"/>
          <w:lang w:val="kk-KZ"/>
        </w:rPr>
      </w:pPr>
      <w:r w:rsidRPr="00C46F07">
        <w:rPr>
          <w:b/>
          <w:sz w:val="22"/>
          <w:szCs w:val="22"/>
        </w:rPr>
        <w:t xml:space="preserve">2. </w:t>
      </w:r>
      <w:r w:rsidRPr="00C46F07">
        <w:rPr>
          <w:b/>
          <w:sz w:val="22"/>
          <w:szCs w:val="22"/>
          <w:lang w:val="kk-KZ"/>
        </w:rPr>
        <w:t xml:space="preserve">Операционалды танымдық кезең / </w:t>
      </w:r>
      <w:r w:rsidRPr="00C46F07">
        <w:rPr>
          <w:b/>
          <w:sz w:val="22"/>
          <w:szCs w:val="22"/>
        </w:rPr>
        <w:t>Операционно-познавательный этап</w:t>
      </w:r>
      <w:r>
        <w:rPr>
          <w:sz w:val="22"/>
          <w:szCs w:val="22"/>
        </w:rPr>
        <w:t xml:space="preserve"> – 35</w:t>
      </w:r>
      <w:r w:rsidRPr="00C46F07">
        <w:rPr>
          <w:sz w:val="22"/>
          <w:szCs w:val="22"/>
        </w:rPr>
        <w:t xml:space="preserve"> минут    </w:t>
      </w:r>
    </w:p>
    <w:p w:rsidR="006A1A9E" w:rsidRDefault="006724C8" w:rsidP="006724C8">
      <w:pPr>
        <w:ind w:left="-851" w:right="-464"/>
        <w:rPr>
          <w:b/>
          <w:sz w:val="22"/>
          <w:szCs w:val="22"/>
        </w:rPr>
      </w:pPr>
      <w:r w:rsidRPr="00C46F07">
        <w:rPr>
          <w:b/>
          <w:sz w:val="22"/>
          <w:szCs w:val="22"/>
        </w:rPr>
        <w:t xml:space="preserve">                                  </w:t>
      </w:r>
    </w:p>
    <w:p w:rsidR="006724C8" w:rsidRPr="00C46F07" w:rsidRDefault="006724C8" w:rsidP="006A1A9E">
      <w:pPr>
        <w:ind w:left="-851" w:right="-464"/>
        <w:jc w:val="center"/>
        <w:rPr>
          <w:b/>
          <w:sz w:val="22"/>
          <w:szCs w:val="22"/>
          <w:u w:val="single"/>
        </w:rPr>
      </w:pPr>
      <w:r w:rsidRPr="00C46F07">
        <w:rPr>
          <w:b/>
          <w:sz w:val="22"/>
          <w:szCs w:val="22"/>
          <w:u w:val="single"/>
          <w:lang w:val="kk-KZ"/>
        </w:rPr>
        <w:t xml:space="preserve">Сабақ барысы / </w:t>
      </w:r>
      <w:r w:rsidRPr="00C46F07">
        <w:rPr>
          <w:b/>
          <w:sz w:val="22"/>
          <w:szCs w:val="22"/>
          <w:u w:val="single"/>
        </w:rPr>
        <w:t>Ход  урока</w:t>
      </w:r>
    </w:p>
    <w:p w:rsidR="006A1A9E" w:rsidRDefault="006A1A9E" w:rsidP="006724C8">
      <w:pPr>
        <w:ind w:left="-851" w:right="-46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</w:t>
      </w:r>
      <w:r w:rsidRPr="006A1A9E">
        <w:rPr>
          <w:b/>
          <w:sz w:val="22"/>
          <w:szCs w:val="22"/>
        </w:rPr>
        <w:t xml:space="preserve"> </w:t>
      </w:r>
      <w:r w:rsidRPr="00C46F07">
        <w:rPr>
          <w:b/>
          <w:sz w:val="22"/>
          <w:szCs w:val="22"/>
        </w:rPr>
        <w:t>Организационно-целевой этап</w:t>
      </w:r>
    </w:p>
    <w:p w:rsidR="006724C8" w:rsidRPr="006B7B03" w:rsidRDefault="006724C8" w:rsidP="006724C8">
      <w:pPr>
        <w:ind w:left="-851" w:right="-464"/>
        <w:rPr>
          <w:i/>
          <w:sz w:val="22"/>
          <w:szCs w:val="22"/>
        </w:rPr>
      </w:pPr>
      <w:r w:rsidRPr="00C46F07">
        <w:rPr>
          <w:b/>
          <w:i/>
          <w:sz w:val="22"/>
          <w:szCs w:val="22"/>
        </w:rPr>
        <w:t>Задаю наводящий вопрос для определения темы урока</w:t>
      </w:r>
      <w:r w:rsidR="00DE0B3B">
        <w:rPr>
          <w:i/>
          <w:sz w:val="22"/>
          <w:szCs w:val="22"/>
        </w:rPr>
        <w:t>. (</w:t>
      </w:r>
      <w:r w:rsidRPr="006B7B03">
        <w:rPr>
          <w:i/>
          <w:sz w:val="22"/>
          <w:szCs w:val="22"/>
        </w:rPr>
        <w:t>5 минут)</w:t>
      </w:r>
    </w:p>
    <w:p w:rsidR="006724C8" w:rsidRPr="00DE0B3B" w:rsidRDefault="006724C8" w:rsidP="006724C8">
      <w:pPr>
        <w:ind w:left="-851" w:right="-464"/>
      </w:pPr>
      <w:r w:rsidRPr="00DE0B3B">
        <w:t xml:space="preserve">В уставах РК указаны все стороны взаимоотношений между военнослужащими, которые регламентируют определенные нормы поведения военнослужащих по службе и по отношению к гражданскому населению. Как можно </w:t>
      </w:r>
      <w:proofErr w:type="gramStart"/>
      <w:r w:rsidRPr="00DE0B3B">
        <w:t>сформулировать тему имея</w:t>
      </w:r>
      <w:proofErr w:type="gramEnd"/>
      <w:r w:rsidRPr="00DE0B3B">
        <w:t xml:space="preserve"> для этого уставы ВС РК и определенные нормы взаимоотношений между военнослужащими. </w:t>
      </w:r>
    </w:p>
    <w:p w:rsidR="006A1A9E" w:rsidRDefault="006A1A9E" w:rsidP="006724C8">
      <w:pPr>
        <w:ind w:left="-851" w:right="-464"/>
        <w:rPr>
          <w:b/>
          <w:sz w:val="22"/>
          <w:szCs w:val="22"/>
        </w:rPr>
      </w:pPr>
    </w:p>
    <w:p w:rsidR="006A1A9E" w:rsidRPr="006A1A9E" w:rsidRDefault="006A1A9E" w:rsidP="006724C8">
      <w:pPr>
        <w:ind w:left="-851" w:right="-464"/>
        <w:rPr>
          <w:b/>
          <w:sz w:val="22"/>
          <w:szCs w:val="22"/>
        </w:rPr>
      </w:pPr>
      <w:r w:rsidRPr="006A1A9E">
        <w:rPr>
          <w:b/>
          <w:sz w:val="22"/>
          <w:szCs w:val="22"/>
        </w:rPr>
        <w:t>2.Мотивационный этап.</w:t>
      </w:r>
    </w:p>
    <w:p w:rsidR="006724C8" w:rsidRPr="00C46F07" w:rsidRDefault="006724C8" w:rsidP="006724C8">
      <w:pPr>
        <w:ind w:left="-851" w:right="-464"/>
        <w:rPr>
          <w:b/>
          <w:i/>
          <w:sz w:val="22"/>
          <w:szCs w:val="22"/>
        </w:rPr>
      </w:pPr>
      <w:r w:rsidRPr="00C46F07">
        <w:rPr>
          <w:b/>
          <w:i/>
          <w:sz w:val="22"/>
          <w:szCs w:val="22"/>
        </w:rPr>
        <w:t>Учащиеся определяют название темы.</w:t>
      </w:r>
      <w:r>
        <w:rPr>
          <w:b/>
          <w:i/>
          <w:sz w:val="22"/>
          <w:szCs w:val="22"/>
        </w:rPr>
        <w:t xml:space="preserve"> </w:t>
      </w:r>
      <w:r w:rsidRPr="00C46F07">
        <w:rPr>
          <w:b/>
          <w:i/>
          <w:sz w:val="22"/>
          <w:szCs w:val="22"/>
        </w:rPr>
        <w:t>Называю цель и 1 учебный вопрос.</w:t>
      </w:r>
    </w:p>
    <w:p w:rsidR="006724C8" w:rsidRPr="00C46F07" w:rsidRDefault="006724C8" w:rsidP="006724C8">
      <w:pPr>
        <w:ind w:left="-851" w:right="-464"/>
        <w:rPr>
          <w:b/>
          <w:i/>
          <w:sz w:val="22"/>
          <w:szCs w:val="22"/>
        </w:rPr>
      </w:pPr>
      <w:r w:rsidRPr="00C46F07">
        <w:rPr>
          <w:b/>
          <w:i/>
          <w:sz w:val="22"/>
          <w:szCs w:val="22"/>
        </w:rPr>
        <w:t>Учащиеся записывают.</w:t>
      </w:r>
    </w:p>
    <w:p w:rsidR="006A1A9E" w:rsidRDefault="006A1A9E" w:rsidP="006724C8">
      <w:pPr>
        <w:ind w:left="-851" w:right="-464"/>
        <w:rPr>
          <w:b/>
          <w:sz w:val="22"/>
          <w:szCs w:val="22"/>
          <w:u w:val="single"/>
        </w:rPr>
      </w:pPr>
    </w:p>
    <w:p w:rsidR="006A1A9E" w:rsidRDefault="006A1A9E" w:rsidP="006724C8">
      <w:pPr>
        <w:ind w:left="-851" w:right="-464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3.Операционный этап.</w:t>
      </w:r>
    </w:p>
    <w:p w:rsidR="006724C8" w:rsidRPr="00C46F07" w:rsidRDefault="006724C8" w:rsidP="006724C8">
      <w:pPr>
        <w:ind w:left="-851" w:right="-464"/>
        <w:rPr>
          <w:sz w:val="22"/>
          <w:szCs w:val="22"/>
        </w:rPr>
      </w:pPr>
      <w:r w:rsidRPr="00C46F07">
        <w:rPr>
          <w:b/>
          <w:sz w:val="22"/>
          <w:szCs w:val="22"/>
          <w:u w:val="single"/>
        </w:rPr>
        <w:t xml:space="preserve">1 учебный вопрос. </w:t>
      </w:r>
      <w:r w:rsidRPr="00C46F07">
        <w:rPr>
          <w:b/>
          <w:sz w:val="22"/>
          <w:szCs w:val="22"/>
          <w:lang w:val="kk-KZ"/>
        </w:rPr>
        <w:t>Правила воинской вежливости и поведения военнослужащих</w:t>
      </w:r>
      <w:r w:rsidRPr="00C46F07">
        <w:rPr>
          <w:sz w:val="22"/>
          <w:szCs w:val="22"/>
          <w:lang w:val="kk-KZ"/>
        </w:rPr>
        <w:t>.</w:t>
      </w:r>
      <w:r w:rsidRPr="00C46F07">
        <w:rPr>
          <w:b/>
          <w:sz w:val="22"/>
          <w:szCs w:val="22"/>
          <w:lang w:val="kk-KZ"/>
        </w:rPr>
        <w:t xml:space="preserve"> Обращение к начальникам и старшим.</w:t>
      </w:r>
      <w:r w:rsidRPr="00C46F07">
        <w:rPr>
          <w:sz w:val="22"/>
          <w:szCs w:val="22"/>
        </w:rPr>
        <w:t xml:space="preserve"> </w:t>
      </w:r>
      <w:r>
        <w:rPr>
          <w:sz w:val="22"/>
          <w:szCs w:val="22"/>
        </w:rPr>
        <w:t>( 10 минут)</w:t>
      </w:r>
      <w:r w:rsidRPr="00C46F07">
        <w:rPr>
          <w:sz w:val="22"/>
          <w:szCs w:val="22"/>
        </w:rPr>
        <w:t xml:space="preserve"> </w:t>
      </w:r>
    </w:p>
    <w:p w:rsidR="006724C8" w:rsidRPr="00C46F07" w:rsidRDefault="006724C8" w:rsidP="006724C8">
      <w:pPr>
        <w:ind w:left="-851" w:right="-464"/>
        <w:rPr>
          <w:sz w:val="22"/>
          <w:szCs w:val="22"/>
        </w:rPr>
      </w:pPr>
      <w:r w:rsidRPr="00C46F07">
        <w:rPr>
          <w:b/>
          <w:i/>
          <w:sz w:val="22"/>
          <w:szCs w:val="22"/>
        </w:rPr>
        <w:t>Провожу объяснение.</w:t>
      </w:r>
    </w:p>
    <w:p w:rsidR="006724C8" w:rsidRPr="00DE0B3B" w:rsidRDefault="006724C8" w:rsidP="006724C8">
      <w:pPr>
        <w:ind w:left="-851" w:right="-464"/>
      </w:pPr>
      <w:r w:rsidRPr="00DE0B3B">
        <w:t xml:space="preserve">Военнослужащие при исполнении обязанностей воинской службы являются представителями государственной службы. Они должны быть примером высокой культуры, скромности и </w:t>
      </w:r>
      <w:r w:rsidRPr="00DE0B3B">
        <w:lastRenderedPageBreak/>
        <w:t>выдержанности. Военнослужащие обязаны уважать честь и достоинство друг друга,  всегда и везде вести себя с достоинством и честью. Для этого существуют правила воинской вежливости, которые указаны в Уставе внутренней службы.</w:t>
      </w:r>
    </w:p>
    <w:p w:rsidR="006724C8" w:rsidRPr="00C46F07" w:rsidRDefault="006724C8" w:rsidP="006724C8">
      <w:pPr>
        <w:ind w:left="-851" w:right="-464"/>
        <w:rPr>
          <w:b/>
          <w:i/>
          <w:sz w:val="22"/>
          <w:szCs w:val="22"/>
          <w:lang w:val="kk-KZ"/>
        </w:rPr>
      </w:pPr>
      <w:r w:rsidRPr="00C46F07">
        <w:rPr>
          <w:b/>
          <w:i/>
          <w:sz w:val="22"/>
          <w:szCs w:val="22"/>
        </w:rPr>
        <w:t>Называю определение.</w:t>
      </w:r>
      <w:r>
        <w:rPr>
          <w:b/>
          <w:i/>
          <w:sz w:val="22"/>
          <w:szCs w:val="22"/>
        </w:rPr>
        <w:t xml:space="preserve"> </w:t>
      </w:r>
      <w:r w:rsidRPr="00C46F07">
        <w:rPr>
          <w:b/>
          <w:i/>
          <w:sz w:val="22"/>
          <w:szCs w:val="22"/>
        </w:rPr>
        <w:t>Учащиеся записывают.</w:t>
      </w:r>
    </w:p>
    <w:p w:rsidR="006724C8" w:rsidRPr="00B14830" w:rsidRDefault="006724C8" w:rsidP="006724C8">
      <w:pPr>
        <w:pStyle w:val="a3"/>
        <w:ind w:left="-851" w:right="-464"/>
        <w:rPr>
          <w:sz w:val="28"/>
          <w:szCs w:val="28"/>
        </w:rPr>
      </w:pPr>
      <w:r w:rsidRPr="00B14830">
        <w:rPr>
          <w:b/>
          <w:sz w:val="28"/>
          <w:szCs w:val="28"/>
        </w:rPr>
        <w:t>Воинская вежливость</w:t>
      </w:r>
      <w:r w:rsidRPr="00B14830">
        <w:rPr>
          <w:sz w:val="28"/>
          <w:szCs w:val="28"/>
        </w:rPr>
        <w:t xml:space="preserve"> регламентирует порядок и правила поведения между военнослужащими по службе и вне её. </w:t>
      </w:r>
    </w:p>
    <w:p w:rsidR="006724C8" w:rsidRDefault="006724C8" w:rsidP="006724C8">
      <w:pPr>
        <w:ind w:left="-851" w:right="-464"/>
        <w:rPr>
          <w:b/>
          <w:i/>
          <w:sz w:val="22"/>
          <w:szCs w:val="22"/>
        </w:rPr>
      </w:pPr>
      <w:r w:rsidRPr="00C46F07">
        <w:rPr>
          <w:b/>
          <w:i/>
          <w:sz w:val="22"/>
          <w:szCs w:val="22"/>
        </w:rPr>
        <w:t>Называю страницы в учебнике. (58-</w:t>
      </w:r>
      <w:r>
        <w:rPr>
          <w:b/>
          <w:i/>
          <w:sz w:val="22"/>
          <w:szCs w:val="22"/>
        </w:rPr>
        <w:t xml:space="preserve">61) </w:t>
      </w:r>
    </w:p>
    <w:p w:rsidR="006724C8" w:rsidRDefault="006724C8" w:rsidP="006724C8">
      <w:pPr>
        <w:ind w:left="-851" w:right="-464"/>
        <w:rPr>
          <w:sz w:val="28"/>
          <w:szCs w:val="28"/>
        </w:rPr>
      </w:pPr>
      <w:r w:rsidRPr="00B14830">
        <w:rPr>
          <w:sz w:val="28"/>
          <w:szCs w:val="28"/>
        </w:rPr>
        <w:t>Одной из форм воинской вежливости является воинское приветствие.</w:t>
      </w:r>
      <w:r>
        <w:rPr>
          <w:sz w:val="28"/>
          <w:szCs w:val="28"/>
        </w:rPr>
        <w:t xml:space="preserve"> </w:t>
      </w:r>
      <w:r w:rsidRPr="003E19AB">
        <w:rPr>
          <w:sz w:val="28"/>
          <w:szCs w:val="28"/>
        </w:rPr>
        <w:t>Все военнослужащие обязаны при встрече (обгоне) приветствовать друг друга</w:t>
      </w:r>
      <w:proofErr w:type="gramStart"/>
      <w:r w:rsidRPr="003E19AB">
        <w:rPr>
          <w:sz w:val="28"/>
          <w:szCs w:val="28"/>
        </w:rPr>
        <w:t>.</w:t>
      </w:r>
      <w:proofErr w:type="gramEnd"/>
      <w:r w:rsidRPr="003E19AB">
        <w:rPr>
          <w:sz w:val="28"/>
          <w:szCs w:val="28"/>
        </w:rPr>
        <w:t xml:space="preserve"> </w:t>
      </w:r>
      <w:proofErr w:type="gramStart"/>
      <w:r w:rsidRPr="003E19AB">
        <w:rPr>
          <w:sz w:val="28"/>
          <w:szCs w:val="28"/>
        </w:rPr>
        <w:t>ч</w:t>
      </w:r>
      <w:proofErr w:type="gramEnd"/>
      <w:r w:rsidRPr="003E19AB">
        <w:rPr>
          <w:sz w:val="28"/>
          <w:szCs w:val="28"/>
        </w:rPr>
        <w:t>то является свидетельством взаимного уважения и проявлением общей культуры. Воинское приветствие первыми отдают младшие по званию, при равенстве первый увидевший. Воинское приветствие отдается между военнослужащими  п</w:t>
      </w:r>
      <w:r>
        <w:rPr>
          <w:sz w:val="28"/>
          <w:szCs w:val="28"/>
        </w:rPr>
        <w:t>ри докладе, обращении, приказе. Р</w:t>
      </w:r>
      <w:r w:rsidRPr="003E19AB">
        <w:rPr>
          <w:sz w:val="28"/>
          <w:szCs w:val="28"/>
        </w:rPr>
        <w:t>ука опускается от головного убора после  их выполнения. Воинское приветствие без головного убора не отдается, а принимается строевая стойка. А так же при нахождении в строю и при оружии.</w:t>
      </w:r>
    </w:p>
    <w:p w:rsidR="006724C8" w:rsidRDefault="006724C8" w:rsidP="006724C8">
      <w:pPr>
        <w:ind w:left="-851" w:right="-464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4830">
        <w:rPr>
          <w:b/>
          <w:i/>
        </w:rPr>
        <w:t>Показываю на стенд.</w:t>
      </w:r>
      <w:r w:rsidRPr="003E19AB">
        <w:rPr>
          <w:b/>
          <w:i/>
          <w:sz w:val="28"/>
          <w:szCs w:val="28"/>
        </w:rPr>
        <w:t xml:space="preserve"> </w:t>
      </w:r>
    </w:p>
    <w:p w:rsidR="006724C8" w:rsidRPr="00B14830" w:rsidRDefault="006724C8" w:rsidP="006724C8">
      <w:pPr>
        <w:ind w:left="-851" w:right="-464"/>
        <w:rPr>
          <w:sz w:val="28"/>
          <w:szCs w:val="28"/>
        </w:rPr>
      </w:pPr>
      <w:r>
        <w:rPr>
          <w:sz w:val="28"/>
          <w:szCs w:val="28"/>
        </w:rPr>
        <w:t>Воинская вежливость так же проявляется в общении военнослужащих по службе.</w:t>
      </w:r>
    </w:p>
    <w:p w:rsidR="006724C8" w:rsidRPr="00C46F07" w:rsidRDefault="006724C8" w:rsidP="006724C8">
      <w:pPr>
        <w:ind w:left="-851" w:right="-464"/>
        <w:rPr>
          <w:sz w:val="22"/>
          <w:szCs w:val="22"/>
        </w:rPr>
      </w:pPr>
      <w:r w:rsidRPr="00C46F07">
        <w:rPr>
          <w:b/>
          <w:i/>
          <w:sz w:val="22"/>
          <w:szCs w:val="22"/>
        </w:rPr>
        <w:t>Раздаю таблицу с указанием действия и формой.</w:t>
      </w:r>
      <w:r>
        <w:rPr>
          <w:b/>
          <w:i/>
          <w:sz w:val="22"/>
          <w:szCs w:val="22"/>
        </w:rPr>
        <w:t xml:space="preserve"> Объясняю порядок заполнения.</w:t>
      </w:r>
    </w:p>
    <w:p w:rsidR="006724C8" w:rsidRPr="00A9164F" w:rsidRDefault="00456C37" w:rsidP="00456C37">
      <w:pPr>
        <w:pStyle w:val="a3"/>
        <w:ind w:left="-567" w:right="-464"/>
        <w:rPr>
          <w:b/>
          <w:i/>
        </w:rPr>
      </w:pPr>
      <w:r>
        <w:rPr>
          <w:sz w:val="28"/>
          <w:szCs w:val="28"/>
        </w:rPr>
        <w:t>1.</w:t>
      </w:r>
      <w:r w:rsidR="006724C8" w:rsidRPr="003E19AB">
        <w:rPr>
          <w:sz w:val="28"/>
          <w:szCs w:val="28"/>
        </w:rPr>
        <w:t xml:space="preserve">По вопросам службы, в строю, военнослужащие должны обращаться друг к другу на «Вы». </w:t>
      </w:r>
      <w:r w:rsidR="006724C8" w:rsidRPr="00A9164F">
        <w:rPr>
          <w:b/>
          <w:i/>
        </w:rPr>
        <w:t>Таблица.</w:t>
      </w:r>
    </w:p>
    <w:p w:rsidR="006724C8" w:rsidRPr="003E19AB" w:rsidRDefault="00456C37" w:rsidP="00456C37">
      <w:pPr>
        <w:pStyle w:val="a3"/>
        <w:ind w:left="-567" w:right="-464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6724C8">
        <w:rPr>
          <w:sz w:val="28"/>
          <w:szCs w:val="28"/>
        </w:rPr>
        <w:t>Н</w:t>
      </w:r>
      <w:r w:rsidR="006724C8" w:rsidRPr="003E19AB">
        <w:rPr>
          <w:sz w:val="28"/>
          <w:szCs w:val="28"/>
        </w:rPr>
        <w:t xml:space="preserve">ачальники и старшие,  обращаясь к подчинённым, называют их по воинскому званию и фамилии или по званию  без фамилии.  </w:t>
      </w:r>
      <w:r w:rsidR="006724C8" w:rsidRPr="003E19AB">
        <w:rPr>
          <w:b/>
          <w:i/>
          <w:sz w:val="28"/>
          <w:szCs w:val="28"/>
        </w:rPr>
        <w:t>Например.</w:t>
      </w:r>
      <w:r w:rsidR="006724C8" w:rsidRPr="003E19AB">
        <w:rPr>
          <w:sz w:val="28"/>
          <w:szCs w:val="28"/>
        </w:rPr>
        <w:t xml:space="preserve"> </w:t>
      </w:r>
      <w:r w:rsidR="006724C8" w:rsidRPr="003E19AB">
        <w:rPr>
          <w:b/>
          <w:sz w:val="28"/>
          <w:szCs w:val="28"/>
        </w:rPr>
        <w:t>«Сержант Иванов»</w:t>
      </w:r>
      <w:proofErr w:type="gramStart"/>
      <w:r w:rsidR="006724C8" w:rsidRPr="003E19AB">
        <w:rPr>
          <w:b/>
          <w:sz w:val="28"/>
          <w:szCs w:val="28"/>
        </w:rPr>
        <w:t>.</w:t>
      </w:r>
      <w:proofErr w:type="gramEnd"/>
      <w:r w:rsidR="006724C8" w:rsidRPr="003E19AB">
        <w:rPr>
          <w:b/>
          <w:sz w:val="28"/>
          <w:szCs w:val="28"/>
        </w:rPr>
        <w:t xml:space="preserve"> «</w:t>
      </w:r>
      <w:proofErr w:type="gramStart"/>
      <w:r w:rsidR="006724C8" w:rsidRPr="003E19AB">
        <w:rPr>
          <w:b/>
          <w:sz w:val="28"/>
          <w:szCs w:val="28"/>
        </w:rPr>
        <w:t>с</w:t>
      </w:r>
      <w:proofErr w:type="gramEnd"/>
      <w:r w:rsidR="006724C8" w:rsidRPr="003E19AB">
        <w:rPr>
          <w:b/>
          <w:sz w:val="28"/>
          <w:szCs w:val="28"/>
        </w:rPr>
        <w:t>ержант».</w:t>
      </w:r>
      <w:r w:rsidR="006724C8" w:rsidRPr="00A9164F">
        <w:rPr>
          <w:b/>
          <w:i/>
        </w:rPr>
        <w:t xml:space="preserve"> Таблица.</w:t>
      </w:r>
    </w:p>
    <w:p w:rsidR="006724C8" w:rsidRPr="003E19AB" w:rsidRDefault="006724C8" w:rsidP="006724C8">
      <w:pPr>
        <w:pStyle w:val="a3"/>
        <w:ind w:left="-567" w:right="-464"/>
        <w:rPr>
          <w:sz w:val="28"/>
          <w:szCs w:val="28"/>
        </w:rPr>
      </w:pPr>
      <w:r w:rsidRPr="003E19AB">
        <w:rPr>
          <w:sz w:val="28"/>
          <w:szCs w:val="28"/>
        </w:rPr>
        <w:t xml:space="preserve">При этом </w:t>
      </w:r>
      <w:proofErr w:type="gramStart"/>
      <w:r w:rsidRPr="003E19AB">
        <w:rPr>
          <w:sz w:val="28"/>
          <w:szCs w:val="28"/>
        </w:rPr>
        <w:t>военнослужащий</w:t>
      </w:r>
      <w:proofErr w:type="gramEnd"/>
      <w:r w:rsidRPr="003E19AB">
        <w:rPr>
          <w:sz w:val="28"/>
          <w:szCs w:val="28"/>
        </w:rPr>
        <w:t xml:space="preserve"> услышав свою фамилию должен сказать «Я».</w:t>
      </w:r>
    </w:p>
    <w:p w:rsidR="006724C8" w:rsidRPr="003E19AB" w:rsidRDefault="006724C8" w:rsidP="006724C8">
      <w:pPr>
        <w:pStyle w:val="a3"/>
        <w:ind w:left="-567" w:right="-464"/>
        <w:rPr>
          <w:b/>
          <w:sz w:val="28"/>
          <w:szCs w:val="28"/>
        </w:rPr>
      </w:pPr>
      <w:r w:rsidRPr="00200E5B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  </w:t>
      </w:r>
      <w:r w:rsidRPr="003E19AB">
        <w:rPr>
          <w:sz w:val="28"/>
          <w:szCs w:val="28"/>
        </w:rPr>
        <w:t>Подчиненные и младшие, обращаясь по службе к начальникам и старшим, называют их по воинскому званию с добавлением слова « Господин, Госпожа</w:t>
      </w:r>
      <w:proofErr w:type="gramStart"/>
      <w:r w:rsidRPr="003E19AB">
        <w:rPr>
          <w:sz w:val="28"/>
          <w:szCs w:val="28"/>
        </w:rPr>
        <w:t xml:space="preserve">.». </w:t>
      </w:r>
      <w:proofErr w:type="gramEnd"/>
      <w:r w:rsidRPr="003E19AB">
        <w:rPr>
          <w:sz w:val="28"/>
          <w:szCs w:val="28"/>
        </w:rPr>
        <w:t>Искажение воинских званий, фамильярность и грубость недопустимы.</w:t>
      </w:r>
      <w:r w:rsidRPr="003E19AB">
        <w:rPr>
          <w:b/>
          <w:i/>
          <w:sz w:val="28"/>
          <w:szCs w:val="28"/>
        </w:rPr>
        <w:t xml:space="preserve"> Например</w:t>
      </w:r>
      <w:proofErr w:type="gramStart"/>
      <w:r w:rsidRPr="003E19AB">
        <w:rPr>
          <w:b/>
          <w:i/>
          <w:sz w:val="28"/>
          <w:szCs w:val="28"/>
        </w:rPr>
        <w:t>.</w:t>
      </w:r>
      <w:proofErr w:type="gramEnd"/>
      <w:r w:rsidRPr="003E19AB">
        <w:rPr>
          <w:sz w:val="28"/>
          <w:szCs w:val="28"/>
        </w:rPr>
        <w:t xml:space="preserve"> </w:t>
      </w:r>
      <w:r w:rsidR="00456C37">
        <w:rPr>
          <w:sz w:val="28"/>
          <w:szCs w:val="28"/>
        </w:rPr>
        <w:t xml:space="preserve">    </w:t>
      </w:r>
      <w:r w:rsidRPr="003E19AB">
        <w:rPr>
          <w:sz w:val="28"/>
          <w:szCs w:val="28"/>
        </w:rPr>
        <w:t xml:space="preserve"> </w:t>
      </w:r>
      <w:r w:rsidR="00456C37">
        <w:rPr>
          <w:b/>
          <w:sz w:val="28"/>
          <w:szCs w:val="28"/>
        </w:rPr>
        <w:t>«</w:t>
      </w:r>
      <w:proofErr w:type="gramStart"/>
      <w:r w:rsidRPr="003E19AB">
        <w:rPr>
          <w:b/>
          <w:sz w:val="28"/>
          <w:szCs w:val="28"/>
        </w:rPr>
        <w:t>г</w:t>
      </w:r>
      <w:proofErr w:type="gramEnd"/>
      <w:r w:rsidRPr="003E19AB">
        <w:rPr>
          <w:b/>
          <w:sz w:val="28"/>
          <w:szCs w:val="28"/>
        </w:rPr>
        <w:t>осподин лейтенант»</w:t>
      </w:r>
      <w:r w:rsidRPr="00A9164F">
        <w:rPr>
          <w:b/>
          <w:i/>
        </w:rPr>
        <w:t xml:space="preserve"> Таблица.</w:t>
      </w:r>
    </w:p>
    <w:p w:rsidR="006724C8" w:rsidRPr="003E19AB" w:rsidRDefault="006724C8" w:rsidP="006724C8">
      <w:pPr>
        <w:pStyle w:val="a3"/>
        <w:ind w:left="-567" w:right="-464"/>
        <w:rPr>
          <w:b/>
          <w:sz w:val="28"/>
          <w:szCs w:val="28"/>
        </w:rPr>
      </w:pPr>
      <w:r w:rsidRPr="00200E5B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  </w:t>
      </w:r>
      <w:r w:rsidRPr="003E19AB">
        <w:rPr>
          <w:sz w:val="28"/>
          <w:szCs w:val="28"/>
        </w:rPr>
        <w:t xml:space="preserve">Военнослужащие при обращении к ним начальника или старшего, за исключением больных, принимают строевую стойку и представляются: называют свою должность, воинское звание и фамилию. </w:t>
      </w:r>
      <w:r w:rsidRPr="003E19AB">
        <w:rPr>
          <w:b/>
          <w:i/>
          <w:sz w:val="28"/>
          <w:szCs w:val="28"/>
        </w:rPr>
        <w:t>Например</w:t>
      </w:r>
      <w:proofErr w:type="gramStart"/>
      <w:r w:rsidRPr="003E19AB">
        <w:rPr>
          <w:b/>
          <w:i/>
          <w:sz w:val="28"/>
          <w:szCs w:val="28"/>
        </w:rPr>
        <w:t>.</w:t>
      </w:r>
      <w:proofErr w:type="gramEnd"/>
      <w:r w:rsidRPr="003E19AB">
        <w:rPr>
          <w:sz w:val="28"/>
          <w:szCs w:val="28"/>
        </w:rPr>
        <w:t xml:space="preserve"> </w:t>
      </w:r>
      <w:r w:rsidRPr="003E19AB">
        <w:rPr>
          <w:b/>
          <w:sz w:val="28"/>
          <w:szCs w:val="28"/>
        </w:rPr>
        <w:t xml:space="preserve">« </w:t>
      </w:r>
      <w:proofErr w:type="gramStart"/>
      <w:r w:rsidRPr="003E19AB">
        <w:rPr>
          <w:b/>
          <w:sz w:val="28"/>
          <w:szCs w:val="28"/>
        </w:rPr>
        <w:t>к</w:t>
      </w:r>
      <w:proofErr w:type="gramEnd"/>
      <w:r w:rsidRPr="003E19AB">
        <w:rPr>
          <w:b/>
          <w:sz w:val="28"/>
          <w:szCs w:val="28"/>
        </w:rPr>
        <w:t>омандир отделения,</w:t>
      </w:r>
      <w:r w:rsidR="00456C37">
        <w:rPr>
          <w:b/>
          <w:sz w:val="28"/>
          <w:szCs w:val="28"/>
        </w:rPr>
        <w:t xml:space="preserve"> </w:t>
      </w:r>
      <w:r w:rsidRPr="003E19AB">
        <w:rPr>
          <w:b/>
          <w:sz w:val="28"/>
          <w:szCs w:val="28"/>
        </w:rPr>
        <w:t>сержант Иванов».</w:t>
      </w:r>
      <w:r w:rsidRPr="00A9164F">
        <w:rPr>
          <w:b/>
          <w:i/>
        </w:rPr>
        <w:t xml:space="preserve"> Таблица.</w:t>
      </w:r>
    </w:p>
    <w:p w:rsidR="006724C8" w:rsidRPr="003E19AB" w:rsidRDefault="006724C8" w:rsidP="006724C8">
      <w:pPr>
        <w:pStyle w:val="a3"/>
        <w:ind w:left="-567" w:right="-464"/>
        <w:rPr>
          <w:b/>
          <w:sz w:val="28"/>
          <w:szCs w:val="28"/>
        </w:rPr>
      </w:pPr>
      <w:r>
        <w:rPr>
          <w:sz w:val="28"/>
          <w:szCs w:val="28"/>
        </w:rPr>
        <w:t xml:space="preserve">5.   </w:t>
      </w:r>
      <w:r w:rsidRPr="003E19AB">
        <w:rPr>
          <w:sz w:val="28"/>
          <w:szCs w:val="28"/>
        </w:rPr>
        <w:t>При обращении подчиненного к начальнику просят разрешения и представляются.</w:t>
      </w:r>
      <w:r w:rsidRPr="003E19AB">
        <w:rPr>
          <w:b/>
          <w:i/>
          <w:sz w:val="28"/>
          <w:szCs w:val="28"/>
        </w:rPr>
        <w:t xml:space="preserve"> Например</w:t>
      </w:r>
      <w:proofErr w:type="gramStart"/>
      <w:r w:rsidRPr="003E19AB">
        <w:rPr>
          <w:b/>
          <w:i/>
          <w:sz w:val="28"/>
          <w:szCs w:val="28"/>
        </w:rPr>
        <w:t>.</w:t>
      </w:r>
      <w:proofErr w:type="gramEnd"/>
      <w:r w:rsidRPr="003E19AB">
        <w:rPr>
          <w:b/>
          <w:i/>
          <w:sz w:val="28"/>
          <w:szCs w:val="28"/>
        </w:rPr>
        <w:t xml:space="preserve"> «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 xml:space="preserve">осподин </w:t>
      </w:r>
      <w:r w:rsidRPr="003E19AB">
        <w:rPr>
          <w:b/>
          <w:sz w:val="28"/>
          <w:szCs w:val="28"/>
        </w:rPr>
        <w:t xml:space="preserve">лейтенант, </w:t>
      </w:r>
      <w:r w:rsidRPr="003E19AB">
        <w:rPr>
          <w:b/>
          <w:sz w:val="28"/>
          <w:szCs w:val="28"/>
          <w:u w:val="single"/>
        </w:rPr>
        <w:t>разрешите</w:t>
      </w:r>
      <w:r w:rsidRPr="003E19AB">
        <w:rPr>
          <w:b/>
          <w:sz w:val="28"/>
          <w:szCs w:val="28"/>
        </w:rPr>
        <w:t xml:space="preserve"> обратиться, командир отделения,</w:t>
      </w:r>
      <w:r w:rsidR="00456C37">
        <w:rPr>
          <w:b/>
          <w:sz w:val="28"/>
          <w:szCs w:val="28"/>
        </w:rPr>
        <w:t xml:space="preserve"> </w:t>
      </w:r>
      <w:r w:rsidRPr="003E19AB">
        <w:rPr>
          <w:b/>
          <w:sz w:val="28"/>
          <w:szCs w:val="28"/>
        </w:rPr>
        <w:t>сержант Иванов</w:t>
      </w:r>
      <w:r>
        <w:rPr>
          <w:b/>
          <w:sz w:val="28"/>
          <w:szCs w:val="28"/>
        </w:rPr>
        <w:t>.</w:t>
      </w:r>
      <w:r w:rsidRPr="00A9164F">
        <w:rPr>
          <w:b/>
          <w:i/>
        </w:rPr>
        <w:t xml:space="preserve"> Таблица.</w:t>
      </w:r>
    </w:p>
    <w:p w:rsidR="006724C8" w:rsidRPr="003E19AB" w:rsidRDefault="006724C8" w:rsidP="006724C8">
      <w:pPr>
        <w:pStyle w:val="a3"/>
        <w:ind w:left="-567" w:right="-464"/>
        <w:rPr>
          <w:b/>
          <w:sz w:val="28"/>
          <w:szCs w:val="28"/>
        </w:rPr>
      </w:pPr>
      <w:r w:rsidRPr="00143E5F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  </w:t>
      </w:r>
      <w:r w:rsidRPr="003E19AB">
        <w:rPr>
          <w:sz w:val="28"/>
          <w:szCs w:val="28"/>
        </w:rPr>
        <w:t xml:space="preserve">При обращении подчиненного к командиру, в присутствии старшего по званию или по должности просит разрешения  для обращения у старшего </w:t>
      </w:r>
      <w:proofErr w:type="gramStart"/>
      <w:r w:rsidRPr="003E19AB">
        <w:rPr>
          <w:sz w:val="28"/>
          <w:szCs w:val="28"/>
        </w:rPr>
        <w:t>представляется</w:t>
      </w:r>
      <w:proofErr w:type="gramEnd"/>
      <w:r w:rsidRPr="003E19AB">
        <w:rPr>
          <w:sz w:val="28"/>
          <w:szCs w:val="28"/>
        </w:rPr>
        <w:t xml:space="preserve"> называя воинское звание, фамилию.  После </w:t>
      </w:r>
      <w:proofErr w:type="gramStart"/>
      <w:r w:rsidRPr="003E19AB">
        <w:rPr>
          <w:sz w:val="28"/>
          <w:szCs w:val="28"/>
        </w:rPr>
        <w:t>разрешения-обращается</w:t>
      </w:r>
      <w:proofErr w:type="gramEnd"/>
      <w:r w:rsidRPr="003E19AB">
        <w:rPr>
          <w:sz w:val="28"/>
          <w:szCs w:val="28"/>
        </w:rPr>
        <w:t xml:space="preserve">. Если нет, удаляется с разрешения командира. </w:t>
      </w:r>
      <w:r w:rsidRPr="003E19AB">
        <w:rPr>
          <w:b/>
          <w:i/>
          <w:sz w:val="28"/>
          <w:szCs w:val="28"/>
        </w:rPr>
        <w:t>Например.</w:t>
      </w:r>
      <w:r w:rsidRPr="003E19AB">
        <w:rPr>
          <w:b/>
          <w:sz w:val="28"/>
          <w:szCs w:val="28"/>
        </w:rPr>
        <w:t xml:space="preserve">   Господин капитан  </w:t>
      </w:r>
      <w:r w:rsidRPr="003E19AB">
        <w:rPr>
          <w:b/>
          <w:sz w:val="28"/>
          <w:szCs w:val="28"/>
          <w:u w:val="single"/>
        </w:rPr>
        <w:t>разрешите</w:t>
      </w:r>
      <w:r w:rsidRPr="003E19AB">
        <w:rPr>
          <w:b/>
          <w:sz w:val="28"/>
          <w:szCs w:val="28"/>
        </w:rPr>
        <w:t xml:space="preserve"> обратиться к господину лейтенанту», « разрешите идти»</w:t>
      </w:r>
    </w:p>
    <w:p w:rsidR="006724C8" w:rsidRPr="003E19AB" w:rsidRDefault="006724C8" w:rsidP="006724C8">
      <w:pPr>
        <w:pStyle w:val="a3"/>
        <w:ind w:left="-567" w:right="-464"/>
        <w:rPr>
          <w:b/>
          <w:sz w:val="28"/>
          <w:szCs w:val="28"/>
        </w:rPr>
      </w:pPr>
      <w:r w:rsidRPr="00143E5F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  </w:t>
      </w:r>
      <w:r w:rsidRPr="003E19AB">
        <w:rPr>
          <w:sz w:val="28"/>
          <w:szCs w:val="28"/>
        </w:rPr>
        <w:t xml:space="preserve">При вызове подчиненного к командиру или по команде лично подчиненный принимает строевую </w:t>
      </w:r>
      <w:proofErr w:type="gramStart"/>
      <w:r w:rsidRPr="003E19AB">
        <w:rPr>
          <w:sz w:val="28"/>
          <w:szCs w:val="28"/>
        </w:rPr>
        <w:t>стойку</w:t>
      </w:r>
      <w:proofErr w:type="gramEnd"/>
      <w:r w:rsidRPr="003E19AB">
        <w:rPr>
          <w:sz w:val="28"/>
          <w:szCs w:val="28"/>
        </w:rPr>
        <w:t xml:space="preserve"> называет воинское звание командира, представляется и докладывает о прибытии и.</w:t>
      </w:r>
      <w:r w:rsidRPr="003E19AB">
        <w:rPr>
          <w:b/>
          <w:i/>
          <w:sz w:val="28"/>
          <w:szCs w:val="28"/>
        </w:rPr>
        <w:t xml:space="preserve"> Например.</w:t>
      </w:r>
      <w:r w:rsidRPr="003E19AB">
        <w:rPr>
          <w:b/>
          <w:sz w:val="28"/>
          <w:szCs w:val="28"/>
        </w:rPr>
        <w:t xml:space="preserve">   Господин лейтенант, сержант Иванов по вашему приказанию прибыл.</w:t>
      </w:r>
      <w:r w:rsidRPr="00A9164F">
        <w:rPr>
          <w:b/>
          <w:i/>
        </w:rPr>
        <w:t xml:space="preserve"> Таблица.</w:t>
      </w:r>
    </w:p>
    <w:p w:rsidR="006724C8" w:rsidRPr="003E19AB" w:rsidRDefault="006724C8" w:rsidP="006724C8">
      <w:pPr>
        <w:pStyle w:val="a3"/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lastRenderedPageBreak/>
        <w:t xml:space="preserve">При рукопожатии </w:t>
      </w:r>
      <w:proofErr w:type="gramStart"/>
      <w:r w:rsidRPr="003E19AB">
        <w:rPr>
          <w:sz w:val="28"/>
          <w:szCs w:val="28"/>
        </w:rPr>
        <w:t>старший</w:t>
      </w:r>
      <w:proofErr w:type="gramEnd"/>
      <w:r w:rsidRPr="003E19AB">
        <w:rPr>
          <w:sz w:val="28"/>
          <w:szCs w:val="28"/>
        </w:rPr>
        <w:t xml:space="preserve"> подает руку первым. Если старший без перчаток, то младший перед рукопожатием снимает перчатку с правой руки. Военнослужащий без головного убора сопровождают рукопожатие легким наклоном головы.</w:t>
      </w:r>
    </w:p>
    <w:p w:rsidR="006724C8" w:rsidRPr="00A9164F" w:rsidRDefault="006724C8" w:rsidP="006724C8">
      <w:pPr>
        <w:pStyle w:val="a3"/>
        <w:ind w:left="-851" w:right="-464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164F">
        <w:rPr>
          <w:b/>
          <w:i/>
          <w:sz w:val="28"/>
          <w:szCs w:val="28"/>
        </w:rPr>
        <w:t>Учащиеся записывают.</w:t>
      </w:r>
    </w:p>
    <w:p w:rsidR="006724C8" w:rsidRPr="003E19AB" w:rsidRDefault="006724C8" w:rsidP="006724C8">
      <w:pPr>
        <w:pStyle w:val="a3"/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t xml:space="preserve">Военнослужащие должны соблюдать вежливость по отношению к гражданскому населению, проявлять внимание к старшим, женщинам и детям, защищать честь и достоинство граждан оказывать помощь при ЧС.  </w:t>
      </w:r>
    </w:p>
    <w:p w:rsidR="006724C8" w:rsidRPr="00C46F07" w:rsidRDefault="006724C8" w:rsidP="006724C8">
      <w:pPr>
        <w:ind w:left="-851"/>
        <w:rPr>
          <w:sz w:val="22"/>
          <w:szCs w:val="22"/>
        </w:rPr>
      </w:pPr>
      <w:r w:rsidRPr="00C46F07">
        <w:rPr>
          <w:b/>
          <w:i/>
          <w:sz w:val="22"/>
          <w:szCs w:val="22"/>
        </w:rPr>
        <w:t>Называю 2 учебный вопрос.</w:t>
      </w:r>
      <w:r>
        <w:rPr>
          <w:b/>
          <w:i/>
          <w:sz w:val="22"/>
          <w:szCs w:val="22"/>
        </w:rPr>
        <w:t xml:space="preserve"> </w:t>
      </w:r>
      <w:r w:rsidRPr="00C46F07">
        <w:rPr>
          <w:b/>
          <w:i/>
          <w:sz w:val="22"/>
          <w:szCs w:val="22"/>
        </w:rPr>
        <w:t>Учащиеся записывают.</w:t>
      </w:r>
    </w:p>
    <w:p w:rsidR="006724C8" w:rsidRDefault="006724C8" w:rsidP="006724C8">
      <w:pPr>
        <w:ind w:left="-851" w:right="-464"/>
        <w:rPr>
          <w:sz w:val="22"/>
          <w:szCs w:val="22"/>
        </w:rPr>
      </w:pPr>
      <w:r w:rsidRPr="00C46F07">
        <w:rPr>
          <w:b/>
          <w:sz w:val="22"/>
          <w:szCs w:val="22"/>
          <w:u w:val="single"/>
        </w:rPr>
        <w:t>2 учебный вопрос.</w:t>
      </w:r>
      <w:r w:rsidRPr="00C46F07">
        <w:rPr>
          <w:sz w:val="22"/>
          <w:szCs w:val="22"/>
          <w:lang w:val="kk-KZ"/>
        </w:rPr>
        <w:t xml:space="preserve"> </w:t>
      </w:r>
      <w:r w:rsidRPr="00C46F07">
        <w:rPr>
          <w:b/>
          <w:sz w:val="22"/>
          <w:szCs w:val="22"/>
          <w:lang w:val="kk-KZ"/>
        </w:rPr>
        <w:t>Военнослужащие и взаимоотношения между ними. Начальники и подчиненные, старшие и      младшие, их права и обязанности.</w:t>
      </w:r>
      <w:r w:rsidRPr="00C46F07">
        <w:rPr>
          <w:sz w:val="22"/>
          <w:szCs w:val="22"/>
        </w:rPr>
        <w:t xml:space="preserve"> </w:t>
      </w:r>
      <w:r>
        <w:rPr>
          <w:sz w:val="22"/>
          <w:szCs w:val="22"/>
        </w:rPr>
        <w:t>( 8 минут)</w:t>
      </w:r>
    </w:p>
    <w:p w:rsidR="006724C8" w:rsidRPr="00C46F07" w:rsidRDefault="006724C8" w:rsidP="006724C8">
      <w:pPr>
        <w:ind w:left="-851" w:right="-464"/>
        <w:rPr>
          <w:sz w:val="22"/>
          <w:szCs w:val="22"/>
        </w:rPr>
      </w:pPr>
      <w:r w:rsidRPr="00C46F07">
        <w:rPr>
          <w:b/>
          <w:i/>
          <w:sz w:val="22"/>
          <w:szCs w:val="22"/>
        </w:rPr>
        <w:t>Провожу объяснение.</w:t>
      </w:r>
    </w:p>
    <w:p w:rsidR="006724C8" w:rsidRPr="003E19AB" w:rsidRDefault="006724C8" w:rsidP="006724C8">
      <w:pPr>
        <w:ind w:left="-851" w:right="-464"/>
        <w:rPr>
          <w:b/>
          <w:sz w:val="28"/>
          <w:szCs w:val="28"/>
          <w:lang w:val="kk-KZ"/>
        </w:rPr>
      </w:pPr>
      <w:r w:rsidRPr="003E19AB">
        <w:rPr>
          <w:sz w:val="28"/>
          <w:szCs w:val="28"/>
        </w:rPr>
        <w:t>Все уставы строятся на принципах гуманности. Учитывая многонациональность нашего государства во взаимоотношения между военнослужащими должно проявляться уважение к их национальным чувствам, обычаям и традициям. Они обязаны дорожить войсковым товариществом</w:t>
      </w:r>
      <w:proofErr w:type="gramStart"/>
      <w:r w:rsidRPr="003E19AB">
        <w:rPr>
          <w:sz w:val="28"/>
          <w:szCs w:val="28"/>
        </w:rPr>
        <w:t xml:space="preserve"> ,</w:t>
      </w:r>
      <w:proofErr w:type="gramEnd"/>
      <w:r w:rsidRPr="003E19AB">
        <w:rPr>
          <w:sz w:val="28"/>
          <w:szCs w:val="28"/>
        </w:rPr>
        <w:t xml:space="preserve"> содействовать командирам  в поддержании порядка и дисциплины, пресекать и удерживать товарищей от незаконных действий.</w:t>
      </w:r>
    </w:p>
    <w:p w:rsidR="006724C8" w:rsidRPr="003E19AB" w:rsidRDefault="006724C8" w:rsidP="006724C8">
      <w:pPr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t xml:space="preserve">Уставы, прежде все </w:t>
      </w:r>
      <w:proofErr w:type="spellStart"/>
      <w:r w:rsidRPr="003E19AB">
        <w:rPr>
          <w:sz w:val="28"/>
          <w:szCs w:val="28"/>
        </w:rPr>
        <w:t>го</w:t>
      </w:r>
      <w:proofErr w:type="spellEnd"/>
      <w:r w:rsidRPr="003E19AB">
        <w:rPr>
          <w:sz w:val="28"/>
          <w:szCs w:val="28"/>
        </w:rPr>
        <w:t xml:space="preserve"> предусматривают строгую подчинённость по воинскому званию и служебному положению. Это требование и определяет единоначалие ВС. </w:t>
      </w:r>
    </w:p>
    <w:p w:rsidR="006724C8" w:rsidRPr="00C46F07" w:rsidRDefault="006724C8" w:rsidP="006724C8">
      <w:pPr>
        <w:ind w:left="-851" w:right="-464"/>
        <w:rPr>
          <w:b/>
          <w:i/>
          <w:sz w:val="22"/>
          <w:szCs w:val="22"/>
        </w:rPr>
      </w:pPr>
      <w:r w:rsidRPr="00C46F07">
        <w:rPr>
          <w:b/>
          <w:i/>
          <w:sz w:val="22"/>
          <w:szCs w:val="22"/>
        </w:rPr>
        <w:t>Называю определение.</w:t>
      </w:r>
      <w:r>
        <w:rPr>
          <w:b/>
          <w:i/>
          <w:sz w:val="22"/>
          <w:szCs w:val="22"/>
        </w:rPr>
        <w:t xml:space="preserve"> </w:t>
      </w:r>
      <w:r w:rsidRPr="00C46F07">
        <w:rPr>
          <w:b/>
          <w:i/>
          <w:sz w:val="22"/>
          <w:szCs w:val="22"/>
        </w:rPr>
        <w:t>Учащиеся записывают.</w:t>
      </w:r>
    </w:p>
    <w:p w:rsidR="006724C8" w:rsidRPr="003E19AB" w:rsidRDefault="006724C8" w:rsidP="006724C8">
      <w:pPr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t xml:space="preserve">  Единоначалие  заключается в наделении командира всеми правами по отношению к подчиненным. Оно выражается в праве командира, единолично принимать решения, отдавать соответствующие приказы в строгом соответствии с требованиями законов и воинских уставов.</w:t>
      </w:r>
    </w:p>
    <w:p w:rsidR="006724C8" w:rsidRPr="00304081" w:rsidRDefault="006724C8" w:rsidP="006724C8">
      <w:pPr>
        <w:ind w:left="-851" w:right="-464"/>
        <w:rPr>
          <w:b/>
          <w:sz w:val="22"/>
          <w:szCs w:val="22"/>
          <w:u w:val="single"/>
        </w:rPr>
      </w:pPr>
      <w:r w:rsidRPr="00C46F07">
        <w:rPr>
          <w:b/>
          <w:i/>
          <w:sz w:val="22"/>
          <w:szCs w:val="22"/>
        </w:rPr>
        <w:t>Провожу объяснение.</w:t>
      </w:r>
    </w:p>
    <w:p w:rsidR="006724C8" w:rsidRPr="003E19AB" w:rsidRDefault="006724C8" w:rsidP="006724C8">
      <w:pPr>
        <w:ind w:left="-851" w:right="-464"/>
        <w:rPr>
          <w:b/>
          <w:sz w:val="28"/>
          <w:szCs w:val="28"/>
        </w:rPr>
      </w:pPr>
      <w:r w:rsidRPr="003E19AB">
        <w:rPr>
          <w:b/>
          <w:sz w:val="28"/>
          <w:szCs w:val="28"/>
        </w:rPr>
        <w:t>Начальник имеет право</w:t>
      </w:r>
      <w:r w:rsidRPr="003E19AB">
        <w:rPr>
          <w:sz w:val="28"/>
          <w:szCs w:val="28"/>
        </w:rPr>
        <w:t xml:space="preserve"> отдавать подчинённым приказы, быть примером и несёт ответственность за достоинство подчинённого</w:t>
      </w:r>
      <w:r w:rsidRPr="003E19AB">
        <w:rPr>
          <w:b/>
          <w:sz w:val="28"/>
          <w:szCs w:val="28"/>
        </w:rPr>
        <w:t xml:space="preserve">. </w:t>
      </w:r>
    </w:p>
    <w:p w:rsidR="006724C8" w:rsidRPr="003E19AB" w:rsidRDefault="006724C8" w:rsidP="006724C8">
      <w:pPr>
        <w:ind w:left="-851" w:right="-464"/>
        <w:rPr>
          <w:sz w:val="28"/>
          <w:szCs w:val="28"/>
        </w:rPr>
      </w:pPr>
      <w:r w:rsidRPr="003E19AB">
        <w:rPr>
          <w:b/>
          <w:sz w:val="28"/>
          <w:szCs w:val="28"/>
        </w:rPr>
        <w:t>Подчинённый обязан</w:t>
      </w:r>
      <w:r w:rsidRPr="003E19AB">
        <w:rPr>
          <w:sz w:val="28"/>
          <w:szCs w:val="28"/>
        </w:rPr>
        <w:t xml:space="preserve"> беспрекословно выполнять приказы начальника. </w:t>
      </w:r>
    </w:p>
    <w:p w:rsidR="006724C8" w:rsidRPr="003E19AB" w:rsidRDefault="006724C8" w:rsidP="006724C8">
      <w:pPr>
        <w:ind w:left="-851" w:right="-464"/>
        <w:rPr>
          <w:b/>
          <w:sz w:val="28"/>
          <w:szCs w:val="28"/>
        </w:rPr>
      </w:pPr>
      <w:r w:rsidRPr="003E19AB">
        <w:rPr>
          <w:sz w:val="28"/>
          <w:szCs w:val="28"/>
        </w:rPr>
        <w:t>По своему служебному положению и воинскому званию одни военнослужащие по отношению к другим могут быть начальниками или подчиненными, старшими и младшими</w:t>
      </w:r>
      <w:r w:rsidRPr="003E19AB">
        <w:rPr>
          <w:b/>
          <w:sz w:val="28"/>
          <w:szCs w:val="28"/>
        </w:rPr>
        <w:t xml:space="preserve">. </w:t>
      </w:r>
    </w:p>
    <w:p w:rsidR="006724C8" w:rsidRDefault="006724C8" w:rsidP="006724C8">
      <w:pPr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t xml:space="preserve">Начальники, которым военнослужащие подчинены по службе, хотя бы и временно, </w:t>
      </w:r>
      <w:r w:rsidRPr="003E19AB">
        <w:rPr>
          <w:b/>
          <w:sz w:val="28"/>
          <w:szCs w:val="28"/>
        </w:rPr>
        <w:t xml:space="preserve">являются прямыми начальниками. </w:t>
      </w:r>
      <w:r w:rsidRPr="003E19AB">
        <w:rPr>
          <w:b/>
          <w:i/>
          <w:sz w:val="28"/>
          <w:szCs w:val="28"/>
        </w:rPr>
        <w:t>Например.</w:t>
      </w:r>
      <w:r w:rsidRPr="003E19AB">
        <w:rPr>
          <w:sz w:val="28"/>
          <w:szCs w:val="28"/>
        </w:rPr>
        <w:t xml:space="preserve"> </w:t>
      </w:r>
    </w:p>
    <w:p w:rsidR="006724C8" w:rsidRPr="003E19AB" w:rsidRDefault="006724C8" w:rsidP="006724C8">
      <w:pPr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t xml:space="preserve">Ближайший к подчинённому прямой начальник называется </w:t>
      </w:r>
      <w:r w:rsidRPr="003E19AB">
        <w:rPr>
          <w:b/>
          <w:sz w:val="28"/>
          <w:szCs w:val="28"/>
        </w:rPr>
        <w:t>непосредственным начальником</w:t>
      </w:r>
      <w:r w:rsidRPr="003E19AB">
        <w:rPr>
          <w:sz w:val="28"/>
          <w:szCs w:val="28"/>
        </w:rPr>
        <w:t xml:space="preserve">. </w:t>
      </w:r>
      <w:r w:rsidRPr="003E19AB">
        <w:rPr>
          <w:b/>
          <w:i/>
          <w:sz w:val="28"/>
          <w:szCs w:val="28"/>
        </w:rPr>
        <w:t>Например.</w:t>
      </w:r>
      <w:r w:rsidRPr="003E19AB">
        <w:rPr>
          <w:sz w:val="28"/>
          <w:szCs w:val="28"/>
        </w:rPr>
        <w:t xml:space="preserve">    </w:t>
      </w:r>
    </w:p>
    <w:p w:rsidR="006724C8" w:rsidRPr="003E19AB" w:rsidRDefault="006724C8" w:rsidP="006724C8">
      <w:pPr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t xml:space="preserve">Военнослужащие, которые по своему служебному положению и воинскому званию не являются по отношению к другим военнослужащим их начальниками или подчиненными, могут быть </w:t>
      </w:r>
      <w:r w:rsidRPr="003E19AB">
        <w:rPr>
          <w:b/>
          <w:sz w:val="28"/>
          <w:szCs w:val="28"/>
        </w:rPr>
        <w:t>старшими или младшими.</w:t>
      </w:r>
      <w:r w:rsidRPr="003E19AB">
        <w:rPr>
          <w:sz w:val="28"/>
          <w:szCs w:val="28"/>
        </w:rPr>
        <w:t xml:space="preserve"> </w:t>
      </w:r>
    </w:p>
    <w:p w:rsidR="006724C8" w:rsidRPr="003E19AB" w:rsidRDefault="006724C8" w:rsidP="006724C8">
      <w:pPr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t>Старшинство определяется воинскими званиями.</w:t>
      </w:r>
    </w:p>
    <w:p w:rsidR="006724C8" w:rsidRPr="003E19AB" w:rsidRDefault="006724C8" w:rsidP="006724C8">
      <w:pPr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t xml:space="preserve"> Старшие по воинскому званию в случае нарушения младшими воинской дисциплины, общественного порядка, правил поведения, ношения военной формы и выполнения воинского приветствия должны требовать от них устранения этих нарушений.</w:t>
      </w:r>
    </w:p>
    <w:p w:rsidR="006724C8" w:rsidRPr="003E19AB" w:rsidRDefault="006724C8" w:rsidP="006724C8">
      <w:pPr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t xml:space="preserve"> Младшие по званию обязаны беспрекословно выполнять эти требования старших. При выполнении служебных обязанностей военнослужащими, не связанными по службе старшинство определяется по должности, в случае равенства по воинскому званию. </w:t>
      </w:r>
    </w:p>
    <w:p w:rsidR="006724C8" w:rsidRPr="00C46F07" w:rsidRDefault="006724C8" w:rsidP="006724C8">
      <w:pPr>
        <w:ind w:left="-851"/>
        <w:rPr>
          <w:b/>
          <w:sz w:val="22"/>
          <w:szCs w:val="22"/>
          <w:u w:val="single"/>
        </w:rPr>
      </w:pPr>
      <w:r w:rsidRPr="00C46F07">
        <w:rPr>
          <w:b/>
          <w:i/>
          <w:sz w:val="22"/>
          <w:szCs w:val="22"/>
        </w:rPr>
        <w:t>Называю 3 учебный вопрос.</w:t>
      </w:r>
      <w:r>
        <w:rPr>
          <w:b/>
          <w:i/>
          <w:sz w:val="22"/>
          <w:szCs w:val="22"/>
        </w:rPr>
        <w:t xml:space="preserve"> </w:t>
      </w:r>
      <w:r w:rsidRPr="00C46F07">
        <w:rPr>
          <w:b/>
          <w:i/>
          <w:sz w:val="22"/>
          <w:szCs w:val="22"/>
        </w:rPr>
        <w:t>Учащиеся записывают.</w:t>
      </w:r>
    </w:p>
    <w:p w:rsidR="006724C8" w:rsidRPr="006B7B03" w:rsidRDefault="006724C8" w:rsidP="006724C8">
      <w:pPr>
        <w:ind w:left="-851" w:right="-464"/>
        <w:rPr>
          <w:sz w:val="22"/>
          <w:szCs w:val="22"/>
          <w:lang w:val="kk-KZ"/>
        </w:rPr>
      </w:pPr>
      <w:r w:rsidRPr="00C46F07">
        <w:rPr>
          <w:b/>
          <w:sz w:val="22"/>
          <w:szCs w:val="22"/>
          <w:u w:val="single"/>
        </w:rPr>
        <w:t>3 учебный вопрос.</w:t>
      </w:r>
      <w:r w:rsidRPr="00C46F07">
        <w:rPr>
          <w:sz w:val="22"/>
          <w:szCs w:val="22"/>
          <w:lang w:val="kk-KZ"/>
        </w:rPr>
        <w:t xml:space="preserve"> </w:t>
      </w:r>
      <w:r w:rsidRPr="00C46F07">
        <w:rPr>
          <w:b/>
          <w:sz w:val="22"/>
          <w:szCs w:val="22"/>
          <w:lang w:val="kk-KZ"/>
        </w:rPr>
        <w:t>Приказ , порядок его отдачи и выполнения</w:t>
      </w:r>
      <w:r w:rsidRPr="006B7B03">
        <w:rPr>
          <w:sz w:val="22"/>
          <w:szCs w:val="22"/>
          <w:lang w:val="kk-KZ"/>
        </w:rPr>
        <w:t xml:space="preserve">. </w:t>
      </w:r>
      <w:r>
        <w:rPr>
          <w:sz w:val="22"/>
          <w:szCs w:val="22"/>
          <w:lang w:val="kk-KZ"/>
        </w:rPr>
        <w:t>( 7</w:t>
      </w:r>
      <w:r w:rsidRPr="006B7B03">
        <w:rPr>
          <w:sz w:val="22"/>
          <w:szCs w:val="22"/>
          <w:lang w:val="kk-KZ"/>
        </w:rPr>
        <w:t xml:space="preserve"> минут)</w:t>
      </w:r>
    </w:p>
    <w:p w:rsidR="006724C8" w:rsidRPr="00C46F07" w:rsidRDefault="006724C8" w:rsidP="006724C8">
      <w:pPr>
        <w:ind w:left="-851" w:right="-464"/>
        <w:rPr>
          <w:b/>
          <w:i/>
          <w:sz w:val="22"/>
          <w:szCs w:val="22"/>
          <w:lang w:val="kk-KZ"/>
        </w:rPr>
      </w:pPr>
      <w:r w:rsidRPr="00C46F07">
        <w:rPr>
          <w:b/>
          <w:i/>
          <w:sz w:val="22"/>
          <w:szCs w:val="22"/>
        </w:rPr>
        <w:t>Называю определение.</w:t>
      </w:r>
      <w:r>
        <w:rPr>
          <w:b/>
          <w:i/>
          <w:sz w:val="22"/>
          <w:szCs w:val="22"/>
        </w:rPr>
        <w:t xml:space="preserve"> </w:t>
      </w:r>
      <w:r w:rsidRPr="00C46F07">
        <w:rPr>
          <w:b/>
          <w:i/>
          <w:sz w:val="22"/>
          <w:szCs w:val="22"/>
        </w:rPr>
        <w:t>Учащиеся записывают.</w:t>
      </w:r>
    </w:p>
    <w:p w:rsidR="006724C8" w:rsidRPr="003E19AB" w:rsidRDefault="006724C8" w:rsidP="006724C8">
      <w:pPr>
        <w:ind w:left="-851" w:right="-464"/>
        <w:rPr>
          <w:sz w:val="28"/>
          <w:szCs w:val="28"/>
        </w:rPr>
      </w:pPr>
      <w:r w:rsidRPr="003E19AB">
        <w:rPr>
          <w:b/>
          <w:sz w:val="28"/>
          <w:szCs w:val="28"/>
          <w:lang w:val="kk-KZ"/>
        </w:rPr>
        <w:lastRenderedPageBreak/>
        <w:t>Приказ</w:t>
      </w:r>
      <w:r w:rsidRPr="003E19AB">
        <w:rPr>
          <w:sz w:val="28"/>
          <w:szCs w:val="28"/>
          <w:lang w:val="kk-KZ"/>
        </w:rPr>
        <w:t xml:space="preserve"> - это требование командира (начальника) о выполнении  или прекращении каких-либо действий по службе</w:t>
      </w:r>
      <w:r w:rsidRPr="003E19AB">
        <w:rPr>
          <w:sz w:val="28"/>
          <w:szCs w:val="28"/>
        </w:rPr>
        <w:t xml:space="preserve"> Приказ должен быть сформулирован кратко и ясно не допускать двоякого толкования и не вызывать сомнения и выполнен  </w:t>
      </w:r>
      <w:proofErr w:type="spellStart"/>
      <w:r w:rsidRPr="003E19AB">
        <w:rPr>
          <w:sz w:val="28"/>
          <w:szCs w:val="28"/>
        </w:rPr>
        <w:t>бесприкословно</w:t>
      </w:r>
      <w:proofErr w:type="spellEnd"/>
      <w:r w:rsidRPr="003E19AB">
        <w:rPr>
          <w:sz w:val="28"/>
          <w:szCs w:val="28"/>
        </w:rPr>
        <w:t>, точно и в срок.</w:t>
      </w:r>
    </w:p>
    <w:p w:rsidR="006724C8" w:rsidRPr="003E19AB" w:rsidRDefault="006724C8" w:rsidP="006724C8">
      <w:pPr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t xml:space="preserve"> Приказ может быть отдан письменно, устно или по техническим средствам связи одному или группе военнослужащих в строю.</w:t>
      </w:r>
    </w:p>
    <w:p w:rsidR="006724C8" w:rsidRDefault="006724C8" w:rsidP="006724C8">
      <w:pPr>
        <w:ind w:left="-851" w:right="-464"/>
        <w:rPr>
          <w:b/>
          <w:i/>
          <w:sz w:val="22"/>
          <w:szCs w:val="22"/>
        </w:rPr>
      </w:pPr>
      <w:r w:rsidRPr="00C46F07">
        <w:rPr>
          <w:b/>
          <w:i/>
          <w:sz w:val="22"/>
          <w:szCs w:val="22"/>
        </w:rPr>
        <w:t>Провожу объяснение.</w:t>
      </w:r>
    </w:p>
    <w:p w:rsidR="006724C8" w:rsidRPr="00143E5F" w:rsidRDefault="006724C8" w:rsidP="006724C8">
      <w:pPr>
        <w:ind w:left="-851" w:right="-464"/>
        <w:rPr>
          <w:b/>
          <w:sz w:val="28"/>
          <w:szCs w:val="28"/>
        </w:rPr>
      </w:pPr>
      <w:r w:rsidRPr="00143E5F">
        <w:rPr>
          <w:b/>
          <w:sz w:val="28"/>
          <w:szCs w:val="28"/>
        </w:rPr>
        <w:t>Порядок выполнения приказа будет следующим.</w:t>
      </w:r>
    </w:p>
    <w:p w:rsidR="006724C8" w:rsidRPr="00A9164F" w:rsidRDefault="006724C8" w:rsidP="006724C8">
      <w:pPr>
        <w:ind w:left="-851" w:right="-464"/>
        <w:rPr>
          <w:b/>
          <w:sz w:val="28"/>
          <w:szCs w:val="28"/>
        </w:rPr>
      </w:pPr>
      <w:r w:rsidRPr="003E19AB">
        <w:rPr>
          <w:sz w:val="28"/>
          <w:szCs w:val="28"/>
        </w:rPr>
        <w:t xml:space="preserve">  При  получении приказа вне строя военнослужащий принимает строевую стойку</w:t>
      </w:r>
      <w:proofErr w:type="gramStart"/>
      <w:r w:rsidRPr="003E19AB">
        <w:rPr>
          <w:sz w:val="28"/>
          <w:szCs w:val="28"/>
        </w:rPr>
        <w:t xml:space="preserve"> ,</w:t>
      </w:r>
      <w:proofErr w:type="gramEnd"/>
      <w:r w:rsidRPr="003E19AB">
        <w:rPr>
          <w:sz w:val="28"/>
          <w:szCs w:val="28"/>
        </w:rPr>
        <w:t xml:space="preserve"> после получения приказа доложить о готовности к выполнению и при получении согласия ответить: «Есть».</w:t>
      </w:r>
      <w:r w:rsidRPr="003E19AB">
        <w:rPr>
          <w:b/>
          <w:i/>
          <w:sz w:val="28"/>
          <w:szCs w:val="28"/>
        </w:rPr>
        <w:t xml:space="preserve"> Например.</w:t>
      </w:r>
      <w:r w:rsidRPr="003E19AB">
        <w:rPr>
          <w:sz w:val="28"/>
          <w:szCs w:val="28"/>
        </w:rPr>
        <w:t xml:space="preserve"> </w:t>
      </w:r>
      <w:r w:rsidRPr="00A9164F">
        <w:rPr>
          <w:b/>
          <w:sz w:val="28"/>
          <w:szCs w:val="28"/>
        </w:rPr>
        <w:t>«</w:t>
      </w:r>
      <w:r w:rsidRPr="00A9164F">
        <w:rPr>
          <w:b/>
          <w:sz w:val="28"/>
          <w:szCs w:val="28"/>
          <w:u w:val="single"/>
        </w:rPr>
        <w:t xml:space="preserve">Разрешите </w:t>
      </w:r>
      <w:r w:rsidRPr="00A9164F">
        <w:rPr>
          <w:b/>
          <w:sz w:val="28"/>
          <w:szCs w:val="28"/>
        </w:rPr>
        <w:t>выполнять (или идти)»» Есть».</w:t>
      </w:r>
    </w:p>
    <w:p w:rsidR="006724C8" w:rsidRPr="00A9164F" w:rsidRDefault="006724C8" w:rsidP="006724C8">
      <w:pPr>
        <w:ind w:left="-851" w:right="-464"/>
        <w:rPr>
          <w:b/>
          <w:i/>
          <w:sz w:val="22"/>
          <w:szCs w:val="22"/>
        </w:rPr>
      </w:pPr>
      <w:r w:rsidRPr="00A9164F">
        <w:rPr>
          <w:b/>
          <w:sz w:val="22"/>
          <w:szCs w:val="22"/>
        </w:rPr>
        <w:t xml:space="preserve"> </w:t>
      </w:r>
      <w:r w:rsidRPr="00A9164F">
        <w:rPr>
          <w:b/>
          <w:i/>
          <w:sz w:val="22"/>
          <w:szCs w:val="22"/>
        </w:rPr>
        <w:t>Заполняют таблицу</w:t>
      </w:r>
    </w:p>
    <w:p w:rsidR="006724C8" w:rsidRPr="003E19AB" w:rsidRDefault="006A1A9E" w:rsidP="006A1A9E">
      <w:pPr>
        <w:ind w:left="-851" w:right="-4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724C8" w:rsidRPr="003E19AB">
        <w:rPr>
          <w:sz w:val="28"/>
          <w:szCs w:val="28"/>
        </w:rPr>
        <w:t xml:space="preserve">Командир может потребовать краткого его повторения, чтобы убедиться в правильности понимания или подчиненный может </w:t>
      </w:r>
      <w:proofErr w:type="gramStart"/>
      <w:r w:rsidR="006724C8" w:rsidRPr="003E19AB">
        <w:rPr>
          <w:sz w:val="28"/>
          <w:szCs w:val="28"/>
        </w:rPr>
        <w:t>обратиться с просьбой повторить</w:t>
      </w:r>
      <w:proofErr w:type="gramEnd"/>
      <w:r w:rsidR="006724C8" w:rsidRPr="003E19AB">
        <w:rPr>
          <w:sz w:val="28"/>
          <w:szCs w:val="28"/>
        </w:rPr>
        <w:t xml:space="preserve"> его.  После выполнения приказа военнослужащий обязан доложить отдавшему приказ и своему непосредственному командиру.</w:t>
      </w:r>
    </w:p>
    <w:p w:rsidR="006724C8" w:rsidRPr="003E19AB" w:rsidRDefault="006A1A9E" w:rsidP="006A1A9E">
      <w:pPr>
        <w:ind w:left="-851" w:right="-464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     </w:t>
      </w:r>
      <w:r w:rsidR="006724C8" w:rsidRPr="003E19AB">
        <w:rPr>
          <w:sz w:val="28"/>
          <w:szCs w:val="28"/>
        </w:rPr>
        <w:t xml:space="preserve"> Если военнослужащий получает новый приказ от другого начальника, он докладывает о первом, и в случае подтверждения выполняет второй. Отдавший новый приказ обязан сообщить об этом </w:t>
      </w:r>
      <w:proofErr w:type="gramStart"/>
      <w:r w:rsidR="006724C8" w:rsidRPr="003E19AB">
        <w:rPr>
          <w:sz w:val="28"/>
          <w:szCs w:val="28"/>
        </w:rPr>
        <w:t>начальнику</w:t>
      </w:r>
      <w:proofErr w:type="gramEnd"/>
      <w:r w:rsidR="006724C8" w:rsidRPr="003E19AB">
        <w:rPr>
          <w:sz w:val="28"/>
          <w:szCs w:val="28"/>
        </w:rPr>
        <w:t xml:space="preserve"> отдавшему первый приказ.</w:t>
      </w:r>
    </w:p>
    <w:p w:rsidR="006724C8" w:rsidRPr="003E19AB" w:rsidRDefault="006724C8" w:rsidP="006A1A9E">
      <w:pPr>
        <w:pStyle w:val="a3"/>
        <w:ind w:left="-851" w:right="-464"/>
        <w:jc w:val="both"/>
        <w:rPr>
          <w:sz w:val="28"/>
          <w:szCs w:val="28"/>
        </w:rPr>
      </w:pPr>
      <w:r w:rsidRPr="003E19AB">
        <w:rPr>
          <w:sz w:val="28"/>
          <w:szCs w:val="28"/>
        </w:rPr>
        <w:t>При получении приказа о результатах выполнения необходимо доложить отдавшему его,  и своему непосредственному начальнику</w:t>
      </w:r>
      <w:proofErr w:type="gramStart"/>
      <w:r w:rsidRPr="003E19AB">
        <w:rPr>
          <w:sz w:val="28"/>
          <w:szCs w:val="28"/>
        </w:rPr>
        <w:t>.</w:t>
      </w:r>
      <w:proofErr w:type="gramEnd"/>
      <w:r w:rsidRPr="003E19AB">
        <w:rPr>
          <w:sz w:val="28"/>
          <w:szCs w:val="28"/>
        </w:rPr>
        <w:t xml:space="preserve"> </w:t>
      </w:r>
      <w:proofErr w:type="gramStart"/>
      <w:r w:rsidRPr="003E19AB">
        <w:rPr>
          <w:sz w:val="28"/>
          <w:szCs w:val="28"/>
        </w:rPr>
        <w:t>п</w:t>
      </w:r>
      <w:proofErr w:type="gramEnd"/>
      <w:r w:rsidRPr="003E19AB">
        <w:rPr>
          <w:sz w:val="28"/>
          <w:szCs w:val="28"/>
        </w:rPr>
        <w:t xml:space="preserve">роявляя при этом разумную инициативу а </w:t>
      </w:r>
      <w:r>
        <w:rPr>
          <w:sz w:val="28"/>
          <w:szCs w:val="28"/>
        </w:rPr>
        <w:t>так же о причинах пре</w:t>
      </w:r>
      <w:r w:rsidRPr="003E19AB">
        <w:rPr>
          <w:sz w:val="28"/>
          <w:szCs w:val="28"/>
        </w:rPr>
        <w:t>пятствов</w:t>
      </w:r>
      <w:r>
        <w:rPr>
          <w:sz w:val="28"/>
          <w:szCs w:val="28"/>
        </w:rPr>
        <w:t>ав</w:t>
      </w:r>
      <w:r w:rsidRPr="003E19AB">
        <w:rPr>
          <w:sz w:val="28"/>
          <w:szCs w:val="28"/>
        </w:rPr>
        <w:t>ших его выполнению. Обсуждение приказов недопустимо, а неповиновение или другое неисполнение приказа является воинским пр</w:t>
      </w:r>
      <w:r w:rsidR="006A1A9E">
        <w:rPr>
          <w:sz w:val="28"/>
          <w:szCs w:val="28"/>
        </w:rPr>
        <w:t>еступлением. Выполнив приказ  (</w:t>
      </w:r>
      <w:r w:rsidRPr="003E19AB">
        <w:rPr>
          <w:sz w:val="28"/>
          <w:szCs w:val="28"/>
        </w:rPr>
        <w:t>не касающийся служебных обязанностей)</w:t>
      </w:r>
      <w:r w:rsidR="006A1A9E">
        <w:rPr>
          <w:sz w:val="28"/>
          <w:szCs w:val="28"/>
        </w:rPr>
        <w:t xml:space="preserve"> </w:t>
      </w:r>
      <w:r w:rsidRPr="003E19AB">
        <w:rPr>
          <w:sz w:val="28"/>
          <w:szCs w:val="28"/>
        </w:rPr>
        <w:t xml:space="preserve">военнослужащий может обжаловать его у старшего командира. </w:t>
      </w:r>
    </w:p>
    <w:p w:rsidR="006724C8" w:rsidRPr="003E19AB" w:rsidRDefault="006724C8" w:rsidP="006A1A9E">
      <w:pPr>
        <w:pStyle w:val="a3"/>
        <w:ind w:left="-851" w:right="-464"/>
        <w:jc w:val="both"/>
        <w:rPr>
          <w:sz w:val="28"/>
          <w:szCs w:val="28"/>
        </w:rPr>
      </w:pPr>
      <w:r w:rsidRPr="003E19AB">
        <w:rPr>
          <w:sz w:val="28"/>
          <w:szCs w:val="28"/>
        </w:rPr>
        <w:t xml:space="preserve">Таким образом, уставы являются, прежде </w:t>
      </w:r>
      <w:proofErr w:type="gramStart"/>
      <w:r w:rsidRPr="003E19AB">
        <w:rPr>
          <w:sz w:val="28"/>
          <w:szCs w:val="28"/>
        </w:rPr>
        <w:t>всего</w:t>
      </w:r>
      <w:proofErr w:type="gramEnd"/>
      <w:r w:rsidRPr="003E19AB">
        <w:rPr>
          <w:sz w:val="28"/>
          <w:szCs w:val="28"/>
        </w:rPr>
        <w:t xml:space="preserve"> моральным кодексом для военнослужащих. </w:t>
      </w:r>
    </w:p>
    <w:p w:rsidR="006724C8" w:rsidRPr="003E19AB" w:rsidRDefault="006724C8" w:rsidP="006724C8">
      <w:pPr>
        <w:pStyle w:val="a3"/>
        <w:ind w:left="-851" w:right="-464"/>
        <w:rPr>
          <w:sz w:val="28"/>
          <w:szCs w:val="28"/>
        </w:rPr>
      </w:pPr>
      <w:r w:rsidRPr="003E19AB">
        <w:rPr>
          <w:sz w:val="28"/>
          <w:szCs w:val="28"/>
        </w:rPr>
        <w:t>Соблюдение всех уставных правил и норм  развивает и воспитывает самодисциплину и морально-боевые качества, что сказывается на боеготовности своего воинского подразделения и в целом всех ВС.</w:t>
      </w:r>
    </w:p>
    <w:p w:rsidR="00B96C99" w:rsidRDefault="00B96C99" w:rsidP="006724C8">
      <w:pPr>
        <w:ind w:left="-851" w:right="-464"/>
        <w:rPr>
          <w:b/>
          <w:i/>
          <w:sz w:val="22"/>
          <w:szCs w:val="22"/>
          <w:lang w:val="kk-KZ"/>
        </w:rPr>
      </w:pPr>
      <w:r>
        <w:rPr>
          <w:b/>
          <w:i/>
          <w:sz w:val="22"/>
          <w:szCs w:val="22"/>
          <w:lang w:val="kk-KZ"/>
        </w:rPr>
        <w:t>4.Контрольно-оценочный этап.</w:t>
      </w:r>
    </w:p>
    <w:p w:rsidR="006724C8" w:rsidRDefault="006724C8" w:rsidP="006724C8">
      <w:pPr>
        <w:ind w:left="-851" w:right="-464"/>
        <w:rPr>
          <w:b/>
          <w:i/>
          <w:sz w:val="22"/>
          <w:szCs w:val="22"/>
          <w:lang w:val="kk-KZ"/>
        </w:rPr>
      </w:pPr>
      <w:r w:rsidRPr="006D40EF">
        <w:rPr>
          <w:b/>
          <w:i/>
          <w:sz w:val="22"/>
          <w:szCs w:val="22"/>
          <w:lang w:val="kk-KZ"/>
        </w:rPr>
        <w:t>Провожу практические упражнения</w:t>
      </w:r>
      <w:r>
        <w:rPr>
          <w:b/>
          <w:i/>
          <w:sz w:val="22"/>
          <w:szCs w:val="22"/>
          <w:lang w:val="kk-KZ"/>
        </w:rPr>
        <w:t xml:space="preserve"> для закрепления изученного материала. </w:t>
      </w:r>
      <w:r w:rsidRPr="006B7B03">
        <w:rPr>
          <w:sz w:val="22"/>
          <w:szCs w:val="22"/>
          <w:lang w:val="kk-KZ"/>
        </w:rPr>
        <w:t>( 5 минут)</w:t>
      </w:r>
    </w:p>
    <w:p w:rsidR="006724C8" w:rsidRDefault="006724C8" w:rsidP="006724C8">
      <w:pPr>
        <w:ind w:left="-851" w:right="-464"/>
        <w:rPr>
          <w:b/>
          <w:i/>
          <w:sz w:val="22"/>
          <w:szCs w:val="22"/>
          <w:lang w:val="kk-KZ"/>
        </w:rPr>
      </w:pPr>
      <w:r>
        <w:rPr>
          <w:b/>
          <w:i/>
          <w:sz w:val="22"/>
          <w:szCs w:val="22"/>
          <w:lang w:val="kk-KZ"/>
        </w:rPr>
        <w:t>Вызываю учащихся, даю вводные задания. ( Командир отделения, сержант).</w:t>
      </w:r>
    </w:p>
    <w:p w:rsidR="006724C8" w:rsidRDefault="006724C8" w:rsidP="006724C8">
      <w:pPr>
        <w:pStyle w:val="a3"/>
        <w:numPr>
          <w:ilvl w:val="0"/>
          <w:numId w:val="1"/>
        </w:numPr>
        <w:ind w:left="-851" w:right="-464" w:firstLine="0"/>
        <w:rPr>
          <w:b/>
          <w:i/>
          <w:sz w:val="22"/>
          <w:szCs w:val="22"/>
          <w:lang w:val="kk-KZ"/>
        </w:rPr>
      </w:pPr>
      <w:r>
        <w:rPr>
          <w:b/>
          <w:i/>
          <w:sz w:val="22"/>
          <w:szCs w:val="22"/>
          <w:lang w:val="kk-KZ"/>
        </w:rPr>
        <w:t>Прошу представится.</w:t>
      </w:r>
    </w:p>
    <w:p w:rsidR="006724C8" w:rsidRPr="00DC3786" w:rsidRDefault="006724C8" w:rsidP="006724C8">
      <w:pPr>
        <w:pStyle w:val="a3"/>
        <w:ind w:left="-851" w:right="-464"/>
        <w:rPr>
          <w:sz w:val="22"/>
          <w:szCs w:val="22"/>
          <w:lang w:val="kk-KZ"/>
        </w:rPr>
      </w:pPr>
      <w:r w:rsidRPr="00DC3786">
        <w:rPr>
          <w:sz w:val="22"/>
          <w:szCs w:val="22"/>
          <w:lang w:val="kk-KZ"/>
        </w:rPr>
        <w:t>Объясняю, что приобращении к каурсантан(учащимся) проходящих военное обучениеи не имеющие воинское званиеобращаются через обращение»курсант»</w:t>
      </w:r>
      <w:r>
        <w:rPr>
          <w:sz w:val="22"/>
          <w:szCs w:val="22"/>
          <w:lang w:val="kk-KZ"/>
        </w:rPr>
        <w:t>, «учащийся».</w:t>
      </w:r>
    </w:p>
    <w:p w:rsidR="006724C8" w:rsidRDefault="006724C8" w:rsidP="006724C8">
      <w:pPr>
        <w:pStyle w:val="a3"/>
        <w:numPr>
          <w:ilvl w:val="0"/>
          <w:numId w:val="1"/>
        </w:numPr>
        <w:ind w:left="-851" w:right="-464" w:firstLine="0"/>
        <w:rPr>
          <w:b/>
          <w:i/>
          <w:sz w:val="22"/>
          <w:szCs w:val="22"/>
          <w:lang w:val="kk-KZ"/>
        </w:rPr>
      </w:pPr>
      <w:r>
        <w:rPr>
          <w:b/>
          <w:i/>
          <w:sz w:val="22"/>
          <w:szCs w:val="22"/>
          <w:lang w:val="kk-KZ"/>
        </w:rPr>
        <w:t>Прошу обратиься ко мне.</w:t>
      </w:r>
    </w:p>
    <w:p w:rsidR="006724C8" w:rsidRPr="00DC059B" w:rsidRDefault="006724C8" w:rsidP="006724C8">
      <w:pPr>
        <w:pStyle w:val="a3"/>
        <w:numPr>
          <w:ilvl w:val="0"/>
          <w:numId w:val="1"/>
        </w:numPr>
        <w:ind w:left="-851" w:right="-464" w:firstLine="0"/>
        <w:rPr>
          <w:sz w:val="22"/>
          <w:szCs w:val="22"/>
        </w:rPr>
      </w:pPr>
      <w:r w:rsidRPr="00DC059B">
        <w:rPr>
          <w:b/>
          <w:i/>
          <w:sz w:val="22"/>
          <w:szCs w:val="22"/>
          <w:lang w:val="kk-KZ"/>
        </w:rPr>
        <w:t>Отдаю приказ</w:t>
      </w:r>
    </w:p>
    <w:p w:rsidR="006724C8" w:rsidRDefault="006724C8" w:rsidP="006724C8">
      <w:pPr>
        <w:ind w:left="-851" w:right="-464"/>
        <w:rPr>
          <w:b/>
          <w:sz w:val="22"/>
          <w:szCs w:val="22"/>
        </w:rPr>
      </w:pPr>
      <w:r w:rsidRPr="00C46F07">
        <w:rPr>
          <w:b/>
          <w:sz w:val="22"/>
          <w:szCs w:val="22"/>
        </w:rPr>
        <w:t>3.</w:t>
      </w:r>
      <w:r w:rsidRPr="00C46F07">
        <w:rPr>
          <w:b/>
          <w:sz w:val="22"/>
          <w:szCs w:val="22"/>
          <w:lang w:val="kk-KZ"/>
        </w:rPr>
        <w:t>Рефлексивті багалау кезені /</w:t>
      </w:r>
      <w:r w:rsidRPr="00C46F07">
        <w:rPr>
          <w:b/>
          <w:sz w:val="22"/>
          <w:szCs w:val="22"/>
        </w:rPr>
        <w:t xml:space="preserve"> Рефлексивно-оценочный этап – 5 минут</w:t>
      </w:r>
    </w:p>
    <w:p w:rsidR="006724C8" w:rsidRDefault="006724C8" w:rsidP="006724C8">
      <w:pPr>
        <w:ind w:left="-851" w:right="-464"/>
        <w:rPr>
          <w:sz w:val="22"/>
          <w:szCs w:val="22"/>
        </w:rPr>
      </w:pPr>
      <w:r>
        <w:rPr>
          <w:sz w:val="22"/>
          <w:szCs w:val="22"/>
        </w:rPr>
        <w:t>1.</w:t>
      </w:r>
      <w:r w:rsidRPr="00C46F07">
        <w:rPr>
          <w:sz w:val="22"/>
          <w:szCs w:val="22"/>
        </w:rPr>
        <w:t>отвечаю на вопросы</w:t>
      </w:r>
      <w:r>
        <w:rPr>
          <w:sz w:val="22"/>
          <w:szCs w:val="22"/>
        </w:rPr>
        <w:t xml:space="preserve"> учащихся для закрепления изученного</w:t>
      </w:r>
      <w:r w:rsidRPr="00C46F07">
        <w:rPr>
          <w:sz w:val="22"/>
          <w:szCs w:val="22"/>
        </w:rPr>
        <w:t xml:space="preserve"> материала,</w:t>
      </w:r>
    </w:p>
    <w:p w:rsidR="006724C8" w:rsidRDefault="006724C8" w:rsidP="006724C8">
      <w:pPr>
        <w:ind w:left="-851" w:right="-464"/>
        <w:rPr>
          <w:sz w:val="22"/>
          <w:szCs w:val="22"/>
        </w:rPr>
      </w:pPr>
      <w:r>
        <w:rPr>
          <w:sz w:val="22"/>
          <w:szCs w:val="22"/>
        </w:rPr>
        <w:t>2.</w:t>
      </w:r>
      <w:r w:rsidRPr="00DC059B">
        <w:rPr>
          <w:sz w:val="22"/>
          <w:szCs w:val="22"/>
        </w:rPr>
        <w:t xml:space="preserve"> </w:t>
      </w:r>
      <w:r w:rsidRPr="00C46F07">
        <w:rPr>
          <w:sz w:val="22"/>
          <w:szCs w:val="22"/>
        </w:rPr>
        <w:t>подвожу итог занятия</w:t>
      </w:r>
      <w:r>
        <w:rPr>
          <w:sz w:val="22"/>
          <w:szCs w:val="22"/>
        </w:rPr>
        <w:t xml:space="preserve"> (учебные вопросы,</w:t>
      </w:r>
      <w:r w:rsidR="00D64C31">
        <w:rPr>
          <w:sz w:val="22"/>
          <w:szCs w:val="22"/>
        </w:rPr>
        <w:t xml:space="preserve"> </w:t>
      </w:r>
      <w:r>
        <w:rPr>
          <w:sz w:val="22"/>
          <w:szCs w:val="22"/>
        </w:rPr>
        <w:t>цель)</w:t>
      </w:r>
    </w:p>
    <w:p w:rsidR="006724C8" w:rsidRDefault="006724C8" w:rsidP="006724C8">
      <w:pPr>
        <w:ind w:left="-851" w:right="-464"/>
        <w:rPr>
          <w:sz w:val="22"/>
          <w:szCs w:val="22"/>
        </w:rPr>
      </w:pPr>
      <w:r>
        <w:rPr>
          <w:sz w:val="22"/>
          <w:szCs w:val="22"/>
        </w:rPr>
        <w:t>3. Выставляю оценки.</w:t>
      </w:r>
    </w:p>
    <w:p w:rsidR="006724C8" w:rsidRDefault="006724C8" w:rsidP="006724C8">
      <w:pPr>
        <w:ind w:left="-851" w:right="-464"/>
        <w:rPr>
          <w:sz w:val="22"/>
          <w:szCs w:val="22"/>
        </w:rPr>
      </w:pPr>
      <w:r w:rsidRPr="005B56F1">
        <w:rPr>
          <w:sz w:val="22"/>
          <w:szCs w:val="22"/>
        </w:rPr>
        <w:t xml:space="preserve">4. Задание на самоподготовку. </w:t>
      </w:r>
      <w:r w:rsidRPr="00C46F07">
        <w:rPr>
          <w:sz w:val="22"/>
          <w:szCs w:val="22"/>
        </w:rPr>
        <w:t>Учебник 10 класса, стр. 55-61</w:t>
      </w:r>
      <w:r>
        <w:rPr>
          <w:sz w:val="22"/>
          <w:szCs w:val="22"/>
        </w:rPr>
        <w:t>.</w:t>
      </w:r>
    </w:p>
    <w:p w:rsidR="006724C8" w:rsidRPr="00C46F07" w:rsidRDefault="006724C8" w:rsidP="006724C8">
      <w:pPr>
        <w:ind w:left="-851" w:right="-464"/>
        <w:rPr>
          <w:b/>
          <w:sz w:val="22"/>
          <w:szCs w:val="22"/>
        </w:rPr>
      </w:pPr>
      <w:r>
        <w:rPr>
          <w:b/>
          <w:sz w:val="22"/>
          <w:szCs w:val="22"/>
        </w:rPr>
        <w:t>Командир взвода по команде поднимает класс. Заканчиваю занятие</w:t>
      </w:r>
    </w:p>
    <w:p w:rsidR="00B96C99" w:rsidRDefault="00B96C99" w:rsidP="006724C8">
      <w:pPr>
        <w:ind w:left="-851" w:right="-464"/>
        <w:rPr>
          <w:b/>
          <w:sz w:val="22"/>
          <w:szCs w:val="22"/>
        </w:rPr>
      </w:pPr>
    </w:p>
    <w:p w:rsidR="00B96C99" w:rsidRDefault="00B96C99" w:rsidP="006724C8">
      <w:pPr>
        <w:ind w:left="-851" w:right="-464"/>
        <w:rPr>
          <w:b/>
          <w:sz w:val="22"/>
          <w:szCs w:val="22"/>
        </w:rPr>
      </w:pPr>
    </w:p>
    <w:p w:rsidR="00B96C99" w:rsidRDefault="00B96C99" w:rsidP="006724C8">
      <w:pPr>
        <w:ind w:left="-851" w:right="-464"/>
        <w:rPr>
          <w:b/>
          <w:sz w:val="22"/>
          <w:szCs w:val="22"/>
        </w:rPr>
      </w:pPr>
    </w:p>
    <w:p w:rsidR="00456C37" w:rsidRDefault="00456C37" w:rsidP="006724C8">
      <w:pPr>
        <w:ind w:left="-851" w:right="-464"/>
        <w:rPr>
          <w:b/>
          <w:sz w:val="22"/>
          <w:szCs w:val="22"/>
        </w:rPr>
      </w:pPr>
    </w:p>
    <w:p w:rsidR="00B96C99" w:rsidRDefault="00B96C99" w:rsidP="006724C8">
      <w:pPr>
        <w:ind w:left="-851" w:right="-464"/>
        <w:rPr>
          <w:b/>
          <w:sz w:val="22"/>
          <w:szCs w:val="22"/>
        </w:rPr>
      </w:pPr>
    </w:p>
    <w:p w:rsidR="006724C8" w:rsidRPr="00C46F07" w:rsidRDefault="006724C8" w:rsidP="006724C8">
      <w:pPr>
        <w:ind w:left="-851" w:right="-464"/>
        <w:rPr>
          <w:b/>
          <w:sz w:val="22"/>
          <w:szCs w:val="22"/>
        </w:rPr>
      </w:pPr>
      <w:r w:rsidRPr="00C46F07">
        <w:rPr>
          <w:b/>
          <w:sz w:val="22"/>
          <w:szCs w:val="22"/>
        </w:rPr>
        <w:lastRenderedPageBreak/>
        <w:t xml:space="preserve">Список используемой литературы: </w:t>
      </w:r>
    </w:p>
    <w:p w:rsidR="006724C8" w:rsidRPr="00C46F07" w:rsidRDefault="006724C8" w:rsidP="006724C8">
      <w:pPr>
        <w:ind w:left="-851" w:right="-464"/>
        <w:rPr>
          <w:sz w:val="22"/>
          <w:szCs w:val="22"/>
        </w:rPr>
      </w:pPr>
      <w:r w:rsidRPr="00C46F07">
        <w:rPr>
          <w:sz w:val="22"/>
          <w:szCs w:val="22"/>
        </w:rPr>
        <w:t>1). Учебник 10 класса для общеобразовательных школ. Алматы, ЗАО издательство «</w:t>
      </w:r>
      <w:proofErr w:type="spellStart"/>
      <w:r w:rsidRPr="00C46F07">
        <w:rPr>
          <w:sz w:val="22"/>
          <w:szCs w:val="22"/>
        </w:rPr>
        <w:t>Мектеп</w:t>
      </w:r>
      <w:proofErr w:type="spellEnd"/>
      <w:r w:rsidRPr="00C46F07">
        <w:rPr>
          <w:sz w:val="22"/>
          <w:szCs w:val="22"/>
        </w:rPr>
        <w:t>», 2014 год.</w:t>
      </w:r>
    </w:p>
    <w:p w:rsidR="006724C8" w:rsidRPr="00C46F07" w:rsidRDefault="006724C8" w:rsidP="006724C8">
      <w:pPr>
        <w:ind w:left="-851" w:right="-464"/>
        <w:rPr>
          <w:b/>
          <w:sz w:val="22"/>
          <w:szCs w:val="22"/>
          <w:u w:val="single"/>
        </w:rPr>
      </w:pPr>
      <w:r w:rsidRPr="00C46F07">
        <w:rPr>
          <w:sz w:val="22"/>
          <w:szCs w:val="22"/>
        </w:rPr>
        <w:t>2) Методическое руководство по НВП для 10 класса общеобразовательных школ. Алматы «</w:t>
      </w:r>
      <w:proofErr w:type="spellStart"/>
      <w:r w:rsidRPr="00C46F07">
        <w:rPr>
          <w:sz w:val="22"/>
          <w:szCs w:val="22"/>
        </w:rPr>
        <w:t>Мектеп</w:t>
      </w:r>
      <w:proofErr w:type="spellEnd"/>
      <w:r w:rsidRPr="00C46F07">
        <w:rPr>
          <w:sz w:val="22"/>
          <w:szCs w:val="22"/>
        </w:rPr>
        <w:t>» 2014  год.</w:t>
      </w:r>
    </w:p>
    <w:p w:rsidR="006724C8" w:rsidRPr="00C46F07" w:rsidRDefault="006724C8" w:rsidP="006724C8">
      <w:pPr>
        <w:ind w:left="-851" w:right="-464"/>
        <w:rPr>
          <w:sz w:val="22"/>
          <w:szCs w:val="22"/>
        </w:rPr>
      </w:pPr>
      <w:r w:rsidRPr="00C46F07">
        <w:rPr>
          <w:sz w:val="22"/>
          <w:szCs w:val="22"/>
        </w:rPr>
        <w:t>3). Дидактические материалы по НВП для 10 класса общеобразовательных школ. Алматы, «</w:t>
      </w:r>
      <w:proofErr w:type="spellStart"/>
      <w:r w:rsidRPr="00C46F07">
        <w:rPr>
          <w:sz w:val="22"/>
          <w:szCs w:val="22"/>
        </w:rPr>
        <w:t>Мектеп</w:t>
      </w:r>
      <w:proofErr w:type="spellEnd"/>
      <w:r w:rsidRPr="00C46F07">
        <w:rPr>
          <w:sz w:val="22"/>
          <w:szCs w:val="22"/>
        </w:rPr>
        <w:t>» 2014 год.</w:t>
      </w:r>
    </w:p>
    <w:p w:rsidR="006724C8" w:rsidRDefault="006724C8" w:rsidP="006724C8">
      <w:pPr>
        <w:ind w:left="-851" w:right="-464"/>
        <w:rPr>
          <w:sz w:val="22"/>
          <w:szCs w:val="22"/>
          <w:u w:val="single"/>
        </w:rPr>
      </w:pPr>
      <w:r w:rsidRPr="00C46F07">
        <w:rPr>
          <w:b/>
          <w:sz w:val="22"/>
          <w:szCs w:val="22"/>
        </w:rPr>
        <w:t xml:space="preserve">Преподаватель-организатор НВП     </w:t>
      </w:r>
      <w:r w:rsidRPr="00C46F07">
        <w:rPr>
          <w:sz w:val="22"/>
          <w:szCs w:val="22"/>
          <w:u w:val="single"/>
        </w:rPr>
        <w:t xml:space="preserve"> </w:t>
      </w:r>
    </w:p>
    <w:p w:rsidR="006724C8" w:rsidRDefault="006724C8" w:rsidP="006724C8">
      <w:pPr>
        <w:ind w:left="-851" w:right="-464"/>
        <w:rPr>
          <w:sz w:val="22"/>
          <w:szCs w:val="22"/>
          <w:u w:val="single"/>
        </w:rPr>
      </w:pPr>
    </w:p>
    <w:p w:rsidR="006724C8" w:rsidRDefault="006724C8" w:rsidP="00163B3E"/>
    <w:p w:rsidR="000976D0" w:rsidRDefault="000976D0" w:rsidP="000976D0">
      <w:pPr>
        <w:ind w:left="-851" w:right="-464"/>
        <w:rPr>
          <w:sz w:val="22"/>
          <w:szCs w:val="22"/>
          <w:u w:val="single"/>
        </w:rPr>
      </w:pPr>
    </w:p>
    <w:p w:rsidR="000976D0" w:rsidRPr="008D6718" w:rsidRDefault="000976D0" w:rsidP="000976D0">
      <w:pPr>
        <w:rPr>
          <w:sz w:val="22"/>
          <w:szCs w:val="22"/>
        </w:rPr>
      </w:pPr>
      <w:r w:rsidRPr="008D6718">
        <w:rPr>
          <w:sz w:val="22"/>
          <w:szCs w:val="22"/>
        </w:rPr>
        <w:t xml:space="preserve">ФИО____________________________      </w:t>
      </w:r>
    </w:p>
    <w:p w:rsidR="000976D0" w:rsidRPr="008D6718" w:rsidRDefault="000976D0" w:rsidP="000976D0">
      <w:pPr>
        <w:tabs>
          <w:tab w:val="left" w:pos="1845"/>
        </w:tabs>
        <w:rPr>
          <w:sz w:val="22"/>
          <w:szCs w:val="22"/>
        </w:rPr>
      </w:pPr>
      <w:r w:rsidRPr="008D6718">
        <w:rPr>
          <w:sz w:val="22"/>
          <w:szCs w:val="22"/>
        </w:rPr>
        <w:tab/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4155"/>
        <w:gridCol w:w="4755"/>
      </w:tblGrid>
      <w:tr w:rsidR="000976D0" w:rsidRPr="008D6718" w:rsidTr="009E7BEE">
        <w:trPr>
          <w:trHeight w:val="278"/>
        </w:trPr>
        <w:tc>
          <w:tcPr>
            <w:tcW w:w="37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№</w:t>
            </w:r>
          </w:p>
        </w:tc>
        <w:tc>
          <w:tcPr>
            <w:tcW w:w="41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Действие</w:t>
            </w:r>
          </w:p>
        </w:tc>
        <w:tc>
          <w:tcPr>
            <w:tcW w:w="47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Форма.</w:t>
            </w:r>
          </w:p>
        </w:tc>
      </w:tr>
      <w:tr w:rsidR="000976D0" w:rsidRPr="008D6718" w:rsidTr="009E7BEE">
        <w:trPr>
          <w:trHeight w:val="281"/>
        </w:trPr>
        <w:tc>
          <w:tcPr>
            <w:tcW w:w="37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1</w:t>
            </w:r>
          </w:p>
        </w:tc>
        <w:tc>
          <w:tcPr>
            <w:tcW w:w="41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Обращение</w:t>
            </w:r>
          </w:p>
        </w:tc>
        <w:tc>
          <w:tcPr>
            <w:tcW w:w="47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</w:p>
        </w:tc>
      </w:tr>
      <w:tr w:rsidR="000976D0" w:rsidRPr="008D6718" w:rsidTr="009E7BEE">
        <w:trPr>
          <w:trHeight w:val="555"/>
        </w:trPr>
        <w:tc>
          <w:tcPr>
            <w:tcW w:w="37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2</w:t>
            </w:r>
          </w:p>
        </w:tc>
        <w:tc>
          <w:tcPr>
            <w:tcW w:w="41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Начало обращения начальника к подчиненному</w:t>
            </w:r>
          </w:p>
        </w:tc>
        <w:tc>
          <w:tcPr>
            <w:tcW w:w="47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</w:p>
        </w:tc>
      </w:tr>
      <w:tr w:rsidR="000976D0" w:rsidRPr="008D6718" w:rsidTr="009E7BEE">
        <w:trPr>
          <w:trHeight w:val="549"/>
        </w:trPr>
        <w:tc>
          <w:tcPr>
            <w:tcW w:w="37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3</w:t>
            </w:r>
          </w:p>
        </w:tc>
        <w:tc>
          <w:tcPr>
            <w:tcW w:w="41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Начало обращения подчиненного к начальнику</w:t>
            </w:r>
          </w:p>
        </w:tc>
        <w:tc>
          <w:tcPr>
            <w:tcW w:w="47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</w:p>
        </w:tc>
      </w:tr>
      <w:tr w:rsidR="000976D0" w:rsidRPr="008D6718" w:rsidTr="009E7BEE">
        <w:trPr>
          <w:trHeight w:val="571"/>
        </w:trPr>
        <w:tc>
          <w:tcPr>
            <w:tcW w:w="37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4</w:t>
            </w:r>
          </w:p>
        </w:tc>
        <w:tc>
          <w:tcPr>
            <w:tcW w:w="41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При обращении начальника к подчиненному</w:t>
            </w:r>
          </w:p>
        </w:tc>
        <w:tc>
          <w:tcPr>
            <w:tcW w:w="47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</w:p>
        </w:tc>
      </w:tr>
      <w:tr w:rsidR="000976D0" w:rsidRPr="008D6718" w:rsidTr="009E7BEE">
        <w:trPr>
          <w:trHeight w:val="409"/>
        </w:trPr>
        <w:tc>
          <w:tcPr>
            <w:tcW w:w="37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5</w:t>
            </w:r>
          </w:p>
        </w:tc>
        <w:tc>
          <w:tcPr>
            <w:tcW w:w="41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Обращение подчиненного к начальнику.</w:t>
            </w:r>
          </w:p>
        </w:tc>
        <w:tc>
          <w:tcPr>
            <w:tcW w:w="47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</w:p>
        </w:tc>
      </w:tr>
      <w:tr w:rsidR="000976D0" w:rsidRPr="008D6718" w:rsidTr="009E7BEE">
        <w:trPr>
          <w:trHeight w:val="416"/>
        </w:trPr>
        <w:tc>
          <w:tcPr>
            <w:tcW w:w="37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6</w:t>
            </w:r>
          </w:p>
        </w:tc>
        <w:tc>
          <w:tcPr>
            <w:tcW w:w="41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При вызове подчиненного к начальнику.</w:t>
            </w:r>
          </w:p>
        </w:tc>
        <w:tc>
          <w:tcPr>
            <w:tcW w:w="47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</w:p>
        </w:tc>
      </w:tr>
      <w:tr w:rsidR="000976D0" w:rsidRPr="008D6718" w:rsidTr="009E7BEE">
        <w:trPr>
          <w:trHeight w:val="459"/>
        </w:trPr>
        <w:tc>
          <w:tcPr>
            <w:tcW w:w="37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7</w:t>
            </w:r>
          </w:p>
        </w:tc>
        <w:tc>
          <w:tcPr>
            <w:tcW w:w="41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  <w:r w:rsidRPr="008D6718">
              <w:rPr>
                <w:sz w:val="22"/>
                <w:szCs w:val="22"/>
              </w:rPr>
              <w:t>После получения приказа подчиненным.</w:t>
            </w:r>
          </w:p>
        </w:tc>
        <w:tc>
          <w:tcPr>
            <w:tcW w:w="4755" w:type="dxa"/>
          </w:tcPr>
          <w:p w:rsidR="000976D0" w:rsidRPr="008D6718" w:rsidRDefault="000976D0" w:rsidP="009E7BEE">
            <w:pPr>
              <w:rPr>
                <w:sz w:val="22"/>
                <w:szCs w:val="22"/>
              </w:rPr>
            </w:pPr>
          </w:p>
        </w:tc>
      </w:tr>
    </w:tbl>
    <w:p w:rsidR="000976D0" w:rsidRDefault="000976D0" w:rsidP="000976D0"/>
    <w:p w:rsidR="000976D0" w:rsidRPr="00AD1954" w:rsidRDefault="000976D0" w:rsidP="000976D0"/>
    <w:p w:rsidR="006724C8" w:rsidRPr="00AD1954" w:rsidRDefault="006724C8" w:rsidP="006724C8"/>
    <w:p w:rsidR="00A33B3D" w:rsidRDefault="00A33B3D"/>
    <w:sectPr w:rsidR="00A3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C798B"/>
    <w:multiLevelType w:val="hybridMultilevel"/>
    <w:tmpl w:val="FE0CBD3A"/>
    <w:lvl w:ilvl="0" w:tplc="693695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6EEC25D8"/>
    <w:multiLevelType w:val="hybridMultilevel"/>
    <w:tmpl w:val="0A547ADA"/>
    <w:lvl w:ilvl="0" w:tplc="86028E4E">
      <w:start w:val="1"/>
      <w:numFmt w:val="decimal"/>
      <w:lvlText w:val="%1."/>
      <w:lvlJc w:val="left"/>
      <w:pPr>
        <w:ind w:left="-491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71"/>
    <w:rsid w:val="000976D0"/>
    <w:rsid w:val="00163B3E"/>
    <w:rsid w:val="002D7371"/>
    <w:rsid w:val="00456C37"/>
    <w:rsid w:val="006724C8"/>
    <w:rsid w:val="006A1A9E"/>
    <w:rsid w:val="00924D72"/>
    <w:rsid w:val="00A33B3D"/>
    <w:rsid w:val="00B024C6"/>
    <w:rsid w:val="00B96C99"/>
    <w:rsid w:val="00C772EB"/>
    <w:rsid w:val="00D64C31"/>
    <w:rsid w:val="00D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1803</Words>
  <Characters>10278</Characters>
  <Application>Microsoft Office Word</Application>
  <DocSecurity>0</DocSecurity>
  <Lines>85</Lines>
  <Paragraphs>24</Paragraphs>
  <ScaleCrop>false</ScaleCrop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Social-1</cp:lastModifiedBy>
  <cp:revision>12</cp:revision>
  <dcterms:created xsi:type="dcterms:W3CDTF">2016-01-13T06:08:00Z</dcterms:created>
  <dcterms:modified xsi:type="dcterms:W3CDTF">2016-06-02T05:50:00Z</dcterms:modified>
</cp:coreProperties>
</file>