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6E" w:rsidRPr="004D5580" w:rsidRDefault="0069226E" w:rsidP="0096496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B12BC" w:rsidRPr="004D5580" w:rsidTr="00A35D40">
        <w:tc>
          <w:tcPr>
            <w:tcW w:w="7393" w:type="dxa"/>
          </w:tcPr>
          <w:p w:rsidR="004B12BC" w:rsidRPr="004D5580" w:rsidRDefault="004B12BC" w:rsidP="00A3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Согласовано»                                                                                                                Директор ТОО «ЦПЗОЖ»</w:t>
            </w:r>
          </w:p>
          <w:p w:rsidR="004B12BC" w:rsidRPr="004D5580" w:rsidRDefault="004B12BC" w:rsidP="00A3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</w:t>
            </w:r>
            <w:proofErr w:type="spellStart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Баймаханов</w:t>
            </w:r>
            <w:proofErr w:type="spellEnd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Т.Б.                                                                       «_____» _________________2016 год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4B12BC" w:rsidRPr="004D5580" w:rsidRDefault="004B12BC" w:rsidP="00A3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Утверждаю 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школы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Камиева</w:t>
            </w:r>
            <w:proofErr w:type="spellEnd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«________» ______________2016 год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55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8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80">
        <w:rPr>
          <w:rFonts w:ascii="Times New Roman" w:hAnsi="Times New Roman" w:cs="Times New Roman"/>
          <w:b/>
          <w:sz w:val="28"/>
          <w:szCs w:val="28"/>
        </w:rPr>
        <w:t>Мероприятий по формированию здорового образа жизни на 2016 – 2017 учебный год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>ГУ «Средняя общеобразовательная школа № 13 г. Павлодара»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80">
        <w:rPr>
          <w:rFonts w:ascii="Times New Roman" w:hAnsi="Times New Roman" w:cs="Times New Roman"/>
          <w:b/>
          <w:sz w:val="28"/>
          <w:szCs w:val="28"/>
        </w:rPr>
        <w:t>в рамках реализации государственной программы развития здравоохранения «</w:t>
      </w:r>
      <w:proofErr w:type="spellStart"/>
      <w:r w:rsidRPr="004D5580">
        <w:rPr>
          <w:rFonts w:ascii="Times New Roman" w:hAnsi="Times New Roman" w:cs="Times New Roman"/>
          <w:b/>
          <w:sz w:val="28"/>
          <w:szCs w:val="28"/>
        </w:rPr>
        <w:t>Денсаулық</w:t>
      </w:r>
      <w:proofErr w:type="spellEnd"/>
      <w:r w:rsidRPr="004D5580">
        <w:rPr>
          <w:rFonts w:ascii="Times New Roman" w:hAnsi="Times New Roman" w:cs="Times New Roman"/>
          <w:b/>
          <w:sz w:val="28"/>
          <w:szCs w:val="28"/>
        </w:rPr>
        <w:t>»</w:t>
      </w:r>
      <w:r w:rsidRPr="004D5580">
        <w:rPr>
          <w:rFonts w:ascii="Times New Roman" w:hAnsi="Times New Roman"/>
          <w:sz w:val="28"/>
          <w:szCs w:val="28"/>
        </w:rPr>
        <w:t xml:space="preserve"> </w:t>
      </w:r>
      <w:r w:rsidRPr="004D5580">
        <w:rPr>
          <w:rFonts w:ascii="Times New Roman" w:hAnsi="Times New Roman"/>
          <w:b/>
          <w:sz w:val="28"/>
          <w:szCs w:val="28"/>
        </w:rPr>
        <w:t>на 2016-2019 годы, утвержденной Указом Президента Республики Казахстан от 15 января 2016 года №176</w:t>
      </w:r>
      <w:r w:rsidRPr="004D5580">
        <w:rPr>
          <w:rFonts w:ascii="Times New Roman" w:hAnsi="Times New Roman"/>
          <w:sz w:val="28"/>
          <w:szCs w:val="28"/>
        </w:rPr>
        <w:t xml:space="preserve"> </w:t>
      </w:r>
      <w:r w:rsidRPr="004D558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B12BC" w:rsidRPr="004D5580" w:rsidTr="00A35D40">
        <w:tc>
          <w:tcPr>
            <w:tcW w:w="7393" w:type="dxa"/>
          </w:tcPr>
          <w:p w:rsidR="004B12BC" w:rsidRPr="004D5580" w:rsidRDefault="004B12BC" w:rsidP="00A35D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Келісілді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«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СӨСҚО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ЖШС д</w:t>
            </w:r>
            <w:proofErr w:type="spellStart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иректор</w:t>
            </w:r>
            <w:proofErr w:type="spellEnd"/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4B12BC" w:rsidRPr="004D5580" w:rsidRDefault="004B12BC" w:rsidP="00A35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Т.Б.    </w:t>
            </w:r>
            <w:proofErr w:type="spellStart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Баймаханов</w:t>
            </w:r>
            <w:proofErr w:type="spellEnd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                                                                  «_____» _________________2016 год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4B12BC" w:rsidRPr="004D5580" w:rsidRDefault="004B12BC" w:rsidP="00A35D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№13 ЖОБМ 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Камиева</w:t>
            </w:r>
            <w:proofErr w:type="spellEnd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«________» ______________2016 год</w:t>
            </w:r>
          </w:p>
          <w:p w:rsidR="004B12BC" w:rsidRPr="004D5580" w:rsidRDefault="004B12BC" w:rsidP="00A35D4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55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президентінің </w:t>
      </w:r>
      <w:r w:rsidRPr="004D5580">
        <w:rPr>
          <w:rFonts w:ascii="Times New Roman" w:hAnsi="Times New Roman"/>
          <w:b/>
          <w:sz w:val="28"/>
          <w:szCs w:val="28"/>
          <w:lang w:val="kk-KZ"/>
        </w:rPr>
        <w:t>2016 гжылғы 15 қаңтардағы №176</w:t>
      </w:r>
      <w:r w:rsidRPr="004D55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Жарлығымен бекітілген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2016 – 2019  оқу жылына арналған «Денсаулық»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бағдарламасын іске асыру жоспарын орындау шеңберінде 2016 – 2019  оқу жылына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C6821" w:rsidRPr="004D5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жалпы орта білім беру мектебінің салауатты өмір салтын 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>қалыптастыру</w:t>
      </w:r>
      <w:r w:rsidR="004D5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</w:t>
      </w: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ынша 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5580">
        <w:rPr>
          <w:rFonts w:ascii="Times New Roman" w:hAnsi="Times New Roman" w:cs="Times New Roman"/>
          <w:b/>
          <w:sz w:val="28"/>
          <w:szCs w:val="28"/>
          <w:lang w:val="kk-KZ"/>
        </w:rPr>
        <w:t>іс –шаралар жоспары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pStyle w:val="1"/>
        <w:shd w:val="clear" w:color="auto" w:fill="auto"/>
        <w:spacing w:line="300" w:lineRule="exact"/>
        <w:rPr>
          <w:rStyle w:val="15pt"/>
          <w:color w:val="auto"/>
        </w:rPr>
      </w:pPr>
    </w:p>
    <w:p w:rsidR="004B12BC" w:rsidRPr="004D5580" w:rsidRDefault="004B12BC" w:rsidP="004B12BC">
      <w:pPr>
        <w:pStyle w:val="1"/>
        <w:shd w:val="clear" w:color="auto" w:fill="auto"/>
        <w:spacing w:line="300" w:lineRule="exact"/>
        <w:rPr>
          <w:rStyle w:val="15pt"/>
          <w:color w:val="auto"/>
        </w:rPr>
      </w:pPr>
    </w:p>
    <w:p w:rsidR="004B12BC" w:rsidRPr="004D5580" w:rsidRDefault="004B12BC" w:rsidP="004B12BC">
      <w:pPr>
        <w:pStyle w:val="1"/>
        <w:shd w:val="clear" w:color="auto" w:fill="auto"/>
        <w:spacing w:line="300" w:lineRule="exact"/>
        <w:rPr>
          <w:rStyle w:val="15pt"/>
          <w:color w:val="auto"/>
        </w:rPr>
      </w:pPr>
    </w:p>
    <w:p w:rsidR="004B12BC" w:rsidRPr="004D5580" w:rsidRDefault="004B12BC" w:rsidP="004B12BC">
      <w:pPr>
        <w:pStyle w:val="1"/>
        <w:shd w:val="clear" w:color="auto" w:fill="auto"/>
        <w:spacing w:line="300" w:lineRule="exact"/>
      </w:pPr>
      <w:r w:rsidRPr="004D5580">
        <w:rPr>
          <w:rStyle w:val="15pt"/>
          <w:color w:val="auto"/>
        </w:rPr>
        <w:lastRenderedPageBreak/>
        <w:t>Цель</w:t>
      </w:r>
      <w:r w:rsidRPr="004D5580">
        <w:t xml:space="preserve">: достижение здорового образа жизни всего континента путем создания среды, </w:t>
      </w:r>
      <w:proofErr w:type="gramStart"/>
      <w:r w:rsidRPr="004D5580">
        <w:t>способствующий</w:t>
      </w:r>
      <w:proofErr w:type="gramEnd"/>
      <w:r w:rsidRPr="004D5580">
        <w:t xml:space="preserve"> укреплению здоровья.</w:t>
      </w:r>
    </w:p>
    <w:p w:rsidR="004B12BC" w:rsidRPr="004D5580" w:rsidRDefault="004B12BC" w:rsidP="004B12BC">
      <w:pPr>
        <w:pStyle w:val="1"/>
        <w:shd w:val="clear" w:color="auto" w:fill="auto"/>
        <w:spacing w:line="300" w:lineRule="exact"/>
      </w:pPr>
    </w:p>
    <w:p w:rsidR="004B12BC" w:rsidRPr="004D5580" w:rsidRDefault="004B12BC" w:rsidP="004B12BC">
      <w:pPr>
        <w:pStyle w:val="11"/>
        <w:keepNext/>
        <w:keepLines/>
        <w:shd w:val="clear" w:color="auto" w:fill="auto"/>
        <w:spacing w:line="280" w:lineRule="exact"/>
        <w:rPr>
          <w:lang w:val="kk-KZ"/>
        </w:rPr>
      </w:pPr>
      <w:r w:rsidRPr="004D5580">
        <w:t>Задачи:</w:t>
      </w:r>
    </w:p>
    <w:p w:rsidR="004B12BC" w:rsidRPr="004D5580" w:rsidRDefault="004B12BC" w:rsidP="004B12BC">
      <w:pPr>
        <w:pStyle w:val="1"/>
        <w:numPr>
          <w:ilvl w:val="0"/>
          <w:numId w:val="9"/>
        </w:numPr>
        <w:shd w:val="clear" w:color="auto" w:fill="auto"/>
        <w:spacing w:line="317" w:lineRule="exact"/>
      </w:pPr>
      <w:r w:rsidRPr="004D5580">
        <w:t>Создать возможности для реализации физического, психологического и социального потенциала обучающихся</w:t>
      </w:r>
      <w:proofErr w:type="gramStart"/>
      <w:r w:rsidRPr="004D5580">
        <w:t xml:space="preserve"> ,</w:t>
      </w:r>
      <w:proofErr w:type="gramEnd"/>
      <w:r w:rsidRPr="004D5580">
        <w:t>для повышения чувства собственного достоинства</w:t>
      </w:r>
    </w:p>
    <w:p w:rsidR="004B12BC" w:rsidRPr="004D5580" w:rsidRDefault="004B12BC" w:rsidP="004B12BC">
      <w:pPr>
        <w:pStyle w:val="1"/>
        <w:numPr>
          <w:ilvl w:val="0"/>
          <w:numId w:val="9"/>
        </w:numPr>
        <w:shd w:val="clear" w:color="auto" w:fill="auto"/>
        <w:spacing w:line="317" w:lineRule="exact"/>
      </w:pPr>
      <w:r w:rsidRPr="004D5580">
        <w:t xml:space="preserve"> Обеспечить получение знаний и выработку жизненных навыков</w:t>
      </w:r>
    </w:p>
    <w:p w:rsidR="004B12BC" w:rsidRPr="004D5580" w:rsidRDefault="004B12BC" w:rsidP="004B12BC">
      <w:pPr>
        <w:pStyle w:val="1"/>
        <w:numPr>
          <w:ilvl w:val="0"/>
          <w:numId w:val="9"/>
        </w:numPr>
        <w:shd w:val="clear" w:color="auto" w:fill="auto"/>
        <w:spacing w:line="317" w:lineRule="exact"/>
      </w:pPr>
      <w:r w:rsidRPr="004D5580">
        <w:t xml:space="preserve"> Создать благоприятную среду для здоровья учащихся и соответствующих мер безопасности во время работы и обучения</w:t>
      </w:r>
    </w:p>
    <w:p w:rsidR="004B12BC" w:rsidRPr="004D5580" w:rsidRDefault="004B12BC" w:rsidP="004B12BC">
      <w:pPr>
        <w:pStyle w:val="1"/>
        <w:numPr>
          <w:ilvl w:val="0"/>
          <w:numId w:val="9"/>
        </w:numPr>
        <w:shd w:val="clear" w:color="auto" w:fill="auto"/>
        <w:spacing w:line="317" w:lineRule="exact"/>
      </w:pPr>
      <w:r w:rsidRPr="004D5580">
        <w:t xml:space="preserve"> Содействовать в формировании чувства ответственности у каждого за охрану своего здоровья и окружающих</w:t>
      </w:r>
    </w:p>
    <w:p w:rsidR="004B12BC" w:rsidRPr="004D5580" w:rsidRDefault="004B12BC" w:rsidP="004B12BC">
      <w:pPr>
        <w:pStyle w:val="1"/>
        <w:numPr>
          <w:ilvl w:val="0"/>
          <w:numId w:val="9"/>
        </w:numPr>
        <w:shd w:val="clear" w:color="auto" w:fill="auto"/>
        <w:spacing w:line="317" w:lineRule="exact"/>
      </w:pPr>
      <w:r w:rsidRPr="004D5580">
        <w:t xml:space="preserve"> Содействовать и создавать практические возможности в формировании здорового образа жизни для учащихся и персонала колледжа</w:t>
      </w:r>
    </w:p>
    <w:p w:rsidR="004B12BC" w:rsidRPr="004D5580" w:rsidRDefault="004B12BC" w:rsidP="004B12BC">
      <w:pPr>
        <w:pStyle w:val="1"/>
        <w:numPr>
          <w:ilvl w:val="0"/>
          <w:numId w:val="9"/>
        </w:numPr>
        <w:shd w:val="clear" w:color="auto" w:fill="auto"/>
        <w:spacing w:line="317" w:lineRule="exact"/>
      </w:pPr>
      <w:r w:rsidRPr="004D5580">
        <w:t xml:space="preserve"> Содействовать установлению благоприятной атмосферы во взаимодействиях между учащимися и персоналом, а также между учебным заведением и домом</w:t>
      </w: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12BC" w:rsidRPr="004D5580" w:rsidRDefault="004B12BC" w:rsidP="004B12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D5580">
        <w:rPr>
          <w:rFonts w:ascii="Times New Roman" w:hAnsi="Times New Roman" w:cs="Times New Roman"/>
          <w:b/>
          <w:sz w:val="26"/>
          <w:szCs w:val="26"/>
        </w:rPr>
        <w:t xml:space="preserve">Показатели:  </w:t>
      </w:r>
    </w:p>
    <w:p w:rsidR="004B12BC" w:rsidRPr="004D5580" w:rsidRDefault="004B12BC" w:rsidP="004B12BC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5580">
        <w:rPr>
          <w:rFonts w:ascii="Times New Roman" w:hAnsi="Times New Roman" w:cs="Times New Roman"/>
          <w:sz w:val="26"/>
          <w:szCs w:val="26"/>
        </w:rPr>
        <w:t>Снижение уровня суицидов среди детей 15-17 лет до 16,7 % в 2019году;</w:t>
      </w:r>
    </w:p>
    <w:p w:rsidR="004B12BC" w:rsidRPr="004D5580" w:rsidRDefault="004B12BC" w:rsidP="004B12BC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5580">
        <w:rPr>
          <w:rFonts w:ascii="Times New Roman" w:hAnsi="Times New Roman" w:cs="Times New Roman"/>
          <w:sz w:val="26"/>
          <w:szCs w:val="26"/>
        </w:rPr>
        <w:t>Снижение распространенности ВИЧ – инфекции в возрастной группе  15-49 лет в пределах 0,2-0,6 % до 0,51% в 2019году;</w:t>
      </w:r>
    </w:p>
    <w:p w:rsidR="004B12BC" w:rsidRPr="004D5580" w:rsidRDefault="004B12BC" w:rsidP="004B12BC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5580">
        <w:rPr>
          <w:rFonts w:ascii="Times New Roman" w:hAnsi="Times New Roman" w:cs="Times New Roman"/>
          <w:sz w:val="26"/>
          <w:szCs w:val="26"/>
        </w:rPr>
        <w:t>Снижение заболеваемости инфекциями передаваемые половым путем среди детей 15-17 лет;</w:t>
      </w:r>
    </w:p>
    <w:p w:rsidR="004B12BC" w:rsidRPr="004D5580" w:rsidRDefault="004B12BC" w:rsidP="004B12BC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5580">
        <w:rPr>
          <w:rFonts w:ascii="Times New Roman" w:hAnsi="Times New Roman" w:cs="Times New Roman"/>
          <w:sz w:val="26"/>
          <w:szCs w:val="26"/>
        </w:rPr>
        <w:t>Удержание показателя заболеваемости инфекционными и паразитарными заболеваниями;</w:t>
      </w:r>
    </w:p>
    <w:p w:rsidR="004B12BC" w:rsidRPr="004D5580" w:rsidRDefault="004B12BC" w:rsidP="004B12BC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5580">
        <w:rPr>
          <w:rFonts w:ascii="Times New Roman" w:hAnsi="Times New Roman" w:cs="Times New Roman"/>
          <w:sz w:val="26"/>
          <w:szCs w:val="26"/>
        </w:rPr>
        <w:t>Увеличить охват детей занимающихся физической культурой и спортом в детских юношеских спортивных школах;</w:t>
      </w:r>
    </w:p>
    <w:p w:rsidR="004B12BC" w:rsidRPr="004D5580" w:rsidRDefault="004B12BC" w:rsidP="004B12BC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5580">
        <w:rPr>
          <w:rFonts w:ascii="Times New Roman" w:hAnsi="Times New Roman" w:cs="Times New Roman"/>
          <w:sz w:val="26"/>
          <w:szCs w:val="26"/>
        </w:rPr>
        <w:t>Снижение распространенности ожирения.</w:t>
      </w: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2BC" w:rsidRPr="004D5580" w:rsidRDefault="004B12BC" w:rsidP="004B1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212" w:type="dxa"/>
        <w:tblLook w:val="04A0" w:firstRow="1" w:lastRow="0" w:firstColumn="1" w:lastColumn="0" w:noHBand="0" w:noVBand="1"/>
      </w:tblPr>
      <w:tblGrid>
        <w:gridCol w:w="1938"/>
        <w:gridCol w:w="6294"/>
        <w:gridCol w:w="3096"/>
        <w:gridCol w:w="1685"/>
        <w:gridCol w:w="2199"/>
      </w:tblGrid>
      <w:tr w:rsidR="004D5580" w:rsidRPr="004D5580" w:rsidTr="003156DC">
        <w:tc>
          <w:tcPr>
            <w:tcW w:w="1938" w:type="dxa"/>
          </w:tcPr>
          <w:p w:rsidR="00964969" w:rsidRPr="004D5580" w:rsidRDefault="0090417F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Направления </w:t>
            </w:r>
          </w:p>
        </w:tc>
        <w:tc>
          <w:tcPr>
            <w:tcW w:w="6294" w:type="dxa"/>
          </w:tcPr>
          <w:p w:rsidR="00964969" w:rsidRPr="004D5580" w:rsidRDefault="00964969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096" w:type="dxa"/>
          </w:tcPr>
          <w:p w:rsidR="00964969" w:rsidRPr="004D5580" w:rsidRDefault="00964969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85" w:type="dxa"/>
          </w:tcPr>
          <w:p w:rsidR="00964969" w:rsidRPr="004D5580" w:rsidRDefault="00964969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199" w:type="dxa"/>
          </w:tcPr>
          <w:p w:rsidR="00964969" w:rsidRPr="004D5580" w:rsidRDefault="00964969" w:rsidP="0096496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C947BF" w:rsidRPr="004D5580" w:rsidRDefault="00964969" w:rsidP="00E308F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</w:t>
            </w:r>
            <w:r w:rsidR="00A21C7D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C947BF"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B3854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орожно-транспортного травматизма</w:t>
            </w:r>
            <w:r w:rsidR="004B3854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E308FC">
              <w:rPr>
                <w:rFonts w:ascii="Times New Roman" w:hAnsi="Times New Roman" w:cs="Times New Roman"/>
                <w:b/>
                <w:sz w:val="28"/>
                <w:szCs w:val="28"/>
              </w:rPr>
              <w:t>.09.-10.10</w:t>
            </w:r>
            <w:r w:rsidR="004B3854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B3854" w:rsidRPr="004D5580" w:rsidRDefault="004B3854" w:rsidP="004B38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64969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ердечно-сосудистых</w:t>
            </w:r>
            <w:proofErr w:type="gramEnd"/>
            <w:r w:rsidR="00964969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заболеваний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(21.09-30.09)</w:t>
            </w:r>
            <w:r w:rsidR="00964969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21C7D" w:rsidRPr="004D5580" w:rsidRDefault="00964969" w:rsidP="00A21C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здоровья.</w:t>
            </w:r>
            <w:r w:rsidR="00F217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Всемирный День семьи</w:t>
            </w:r>
          </w:p>
        </w:tc>
      </w:tr>
      <w:tr w:rsidR="004D5580" w:rsidRPr="004D5580" w:rsidTr="003156DC">
        <w:tc>
          <w:tcPr>
            <w:tcW w:w="1938" w:type="dxa"/>
          </w:tcPr>
          <w:p w:rsidR="00964969" w:rsidRPr="004D5580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964969" w:rsidRPr="004D5580" w:rsidRDefault="00886BEF" w:rsidP="00886BE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Набор уч-ся в состав кружка «ЗОЖ»</w:t>
            </w:r>
          </w:p>
          <w:p w:rsidR="00886BEF" w:rsidRPr="004D5580" w:rsidRDefault="00886BEF" w:rsidP="00886BE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Фестиваль здоровья</w:t>
            </w:r>
          </w:p>
          <w:p w:rsidR="00886BEF" w:rsidRPr="004D5580" w:rsidRDefault="005468D7" w:rsidP="00886BE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886BEF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по вирусному гепатиту</w:t>
            </w:r>
          </w:p>
          <w:p w:rsidR="00886BEF" w:rsidRPr="004D5580" w:rsidRDefault="00E212BA" w:rsidP="00886BEF">
            <w:pPr>
              <w:pStyle w:val="a3"/>
              <w:tabs>
                <w:tab w:val="left" w:pos="175"/>
              </w:tabs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6BEF" w:rsidRPr="004D5580">
              <w:rPr>
                <w:rFonts w:ascii="Times New Roman" w:hAnsi="Times New Roman" w:cs="Times New Roman"/>
                <w:sz w:val="28"/>
                <w:szCs w:val="28"/>
              </w:rPr>
              <w:t>. Участие в городском фестивале здоровья</w:t>
            </w:r>
          </w:p>
          <w:p w:rsidR="00D36DFE" w:rsidRDefault="00E212BA" w:rsidP="00E212BA">
            <w:pPr>
              <w:pStyle w:val="a3"/>
              <w:tabs>
                <w:tab w:val="left" w:pos="175"/>
              </w:tabs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6DFE" w:rsidRPr="004D5580">
              <w:rPr>
                <w:rFonts w:ascii="Times New Roman" w:hAnsi="Times New Roman" w:cs="Times New Roman"/>
                <w:sz w:val="28"/>
                <w:szCs w:val="28"/>
              </w:rPr>
              <w:t>. Составление маршрутных листов «Мой путь в школу»</w:t>
            </w:r>
          </w:p>
          <w:p w:rsidR="00766FD6" w:rsidRPr="004D5580" w:rsidRDefault="00766FD6" w:rsidP="00E212BA">
            <w:pPr>
              <w:pStyle w:val="a3"/>
              <w:tabs>
                <w:tab w:val="left" w:pos="175"/>
              </w:tabs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Мероприятия по Дню семьи (отдельный план)</w:t>
            </w:r>
          </w:p>
        </w:tc>
        <w:tc>
          <w:tcPr>
            <w:tcW w:w="3096" w:type="dxa"/>
          </w:tcPr>
          <w:p w:rsidR="00964969" w:rsidRPr="004D5580" w:rsidRDefault="004B3854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Д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r w:rsidR="00886BEF" w:rsidRPr="004D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BEF" w:rsidRPr="004D5580" w:rsidRDefault="004B3854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Танкова</w:t>
            </w:r>
            <w:proofErr w:type="spellEnd"/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886BEF" w:rsidRPr="004D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886BEF" w:rsidRPr="004D5580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86BEF" w:rsidRPr="004D5580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Чифин</w:t>
            </w:r>
            <w:proofErr w:type="spellEnd"/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  <w:p w:rsidR="00D36DFE" w:rsidRPr="004D5580" w:rsidRDefault="00E212BA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85" w:type="dxa"/>
          </w:tcPr>
          <w:p w:rsidR="00964969" w:rsidRPr="004D5580" w:rsidRDefault="004B3854" w:rsidP="004B38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="00886BEF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886BEF" w:rsidRPr="004D5580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  <w:p w:rsidR="00886BEF" w:rsidRPr="004D5580" w:rsidRDefault="00DF70F8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6BEF" w:rsidRPr="004D5580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  <w:p w:rsidR="00886BEF" w:rsidRPr="004D5580" w:rsidRDefault="00E212BA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6BEF" w:rsidRPr="004D5580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  <w:p w:rsidR="00D36DFE" w:rsidRPr="004D5580" w:rsidRDefault="00E212BA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6DFE" w:rsidRPr="004D5580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199" w:type="dxa"/>
          </w:tcPr>
          <w:p w:rsidR="00D36DFE" w:rsidRPr="004D5580" w:rsidRDefault="00D36DFE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964969" w:rsidRPr="004D5580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учителями</w:t>
            </w:r>
          </w:p>
        </w:tc>
        <w:tc>
          <w:tcPr>
            <w:tcW w:w="6294" w:type="dxa"/>
          </w:tcPr>
          <w:p w:rsidR="00964969" w:rsidRDefault="00886BEF" w:rsidP="00766FD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D36DFE" w:rsidRPr="004D5580">
              <w:rPr>
                <w:rFonts w:ascii="Times New Roman" w:hAnsi="Times New Roman" w:cs="Times New Roman"/>
                <w:sz w:val="28"/>
                <w:szCs w:val="28"/>
              </w:rPr>
              <w:t>минар для учителей «</w:t>
            </w:r>
            <w:r w:rsidR="00766FD6">
              <w:rPr>
                <w:rFonts w:ascii="Times New Roman" w:hAnsi="Times New Roman" w:cs="Times New Roman"/>
                <w:sz w:val="28"/>
                <w:szCs w:val="28"/>
              </w:rPr>
              <w:t>Профилактика ССЗ</w:t>
            </w:r>
            <w:r w:rsidR="00D36DFE" w:rsidRPr="004D55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6FD6" w:rsidRPr="004D5580" w:rsidRDefault="00766FD6" w:rsidP="00766FD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«Измерь свое АД»</w:t>
            </w:r>
          </w:p>
        </w:tc>
        <w:tc>
          <w:tcPr>
            <w:tcW w:w="3096" w:type="dxa"/>
          </w:tcPr>
          <w:p w:rsidR="00964969" w:rsidRPr="004D5580" w:rsidRDefault="00D36DFE" w:rsidP="00C947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Кузьменко Ю.Л.</w:t>
            </w:r>
          </w:p>
        </w:tc>
        <w:tc>
          <w:tcPr>
            <w:tcW w:w="1685" w:type="dxa"/>
          </w:tcPr>
          <w:p w:rsidR="00964969" w:rsidRPr="004D5580" w:rsidRDefault="00964969" w:rsidP="00886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964969" w:rsidRPr="004D5580" w:rsidRDefault="00964969" w:rsidP="00886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964969" w:rsidRPr="004D5580" w:rsidRDefault="00886BEF" w:rsidP="009649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D36DFE" w:rsidRPr="004D5580" w:rsidRDefault="00910B8E" w:rsidP="00910B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D5D50" w:rsidRPr="004D55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D36DFE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F70F8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Вирусный гепатит  </w:t>
            </w:r>
            <w:r w:rsidR="00D36DFE" w:rsidRPr="004D55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317" w:rsidRDefault="00553317" w:rsidP="00553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2. Семинар  «О режиме дня школьника»</w:t>
            </w:r>
          </w:p>
          <w:p w:rsidR="00880A88" w:rsidRPr="004D5580" w:rsidRDefault="00880A88" w:rsidP="00553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  <w:p w:rsidR="00553317" w:rsidRPr="004D5580" w:rsidRDefault="00553317" w:rsidP="00553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36DFE" w:rsidRPr="004D5580" w:rsidRDefault="00DF70F8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Кузьменко Ю.Л.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317" w:rsidRPr="004D5580" w:rsidRDefault="00553317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685" w:type="dxa"/>
          </w:tcPr>
          <w:p w:rsidR="00D36DFE" w:rsidRPr="004D5580" w:rsidRDefault="00886BEF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553317" w:rsidRPr="004D5580" w:rsidRDefault="00553317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17" w:rsidRPr="004D5580" w:rsidRDefault="00553317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99" w:type="dxa"/>
          </w:tcPr>
          <w:p w:rsidR="00D36DFE" w:rsidRPr="004D5580" w:rsidRDefault="00E212BA" w:rsidP="00886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A21C7D" w:rsidRPr="004D5580" w:rsidRDefault="00A21C7D" w:rsidP="00A21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Октябрь:                             </w:t>
            </w:r>
            <w:r w:rsidR="000D5D50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по профилактике употребления вредных веществ</w:t>
            </w:r>
          </w:p>
          <w:p w:rsidR="000D5D50" w:rsidRPr="004D5580" w:rsidRDefault="00A21C7D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Декадник отказа от употребления алкоголя (19-29.10)</w:t>
            </w:r>
          </w:p>
          <w:p w:rsidR="00A21C7D" w:rsidRPr="004D5580" w:rsidRDefault="00A21C7D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отказа от употребления алкоголя (30 октября)</w:t>
            </w:r>
          </w:p>
          <w:p w:rsidR="003D0D17" w:rsidRDefault="00A21C7D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питания (16 октября).</w:t>
            </w:r>
          </w:p>
          <w:p w:rsidR="00F21728" w:rsidRPr="004D5580" w:rsidRDefault="00F21728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ОРВИ</w:t>
            </w:r>
          </w:p>
        </w:tc>
      </w:tr>
      <w:tr w:rsidR="004D5580" w:rsidRPr="004D5580" w:rsidTr="003156DC">
        <w:tc>
          <w:tcPr>
            <w:tcW w:w="1938" w:type="dxa"/>
          </w:tcPr>
          <w:p w:rsidR="00717F66" w:rsidRPr="004D5580" w:rsidRDefault="00717F66" w:rsidP="00904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717F66" w:rsidRPr="004D5580" w:rsidRDefault="00717F66" w:rsidP="00717F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Социологические исследования по определению уровня информированности учащихся в вопросах профилактики  употребления вредных веществ «анкетирование»</w:t>
            </w:r>
          </w:p>
          <w:p w:rsidR="001E0EF9" w:rsidRPr="004D5580" w:rsidRDefault="001E0EF9" w:rsidP="00717F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 «Поговорим о вредных привычках»</w:t>
            </w:r>
          </w:p>
          <w:p w:rsidR="001E0EF9" w:rsidRPr="004D5580" w:rsidRDefault="001E0EF9" w:rsidP="001B64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«Алкаголь – это враг»</w:t>
            </w:r>
          </w:p>
          <w:p w:rsidR="001B647F" w:rsidRPr="004D5580" w:rsidRDefault="001B647F" w:rsidP="001B64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стол «Пиво – миф или реальность»</w:t>
            </w:r>
          </w:p>
          <w:p w:rsidR="001B647F" w:rsidRPr="004D5580" w:rsidRDefault="001B647F" w:rsidP="001B64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Викторина «Кому и что нужно знать о 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витаминах»</w:t>
            </w:r>
          </w:p>
          <w:p w:rsidR="00075661" w:rsidRPr="004D5580" w:rsidRDefault="00075661" w:rsidP="001B64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Выступление агитбригады «Правильное питание – залог успеха»</w:t>
            </w:r>
          </w:p>
          <w:p w:rsidR="00553317" w:rsidRPr="004D5580" w:rsidRDefault="00553317" w:rsidP="00553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7. Устный журнал «</w:t>
            </w:r>
            <w:r w:rsidR="00F21728">
              <w:rPr>
                <w:rFonts w:ascii="Times New Roman" w:hAnsi="Times New Roman" w:cs="Times New Roman"/>
                <w:sz w:val="28"/>
                <w:szCs w:val="28"/>
              </w:rPr>
              <w:t>ОРВИ и его профилактика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3317" w:rsidRPr="004D5580" w:rsidRDefault="00553317" w:rsidP="00553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8. Ток-шоу «Суд над наркоманией»</w:t>
            </w:r>
          </w:p>
          <w:p w:rsidR="00553317" w:rsidRPr="004D5580" w:rsidRDefault="00553317" w:rsidP="001B64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96" w:type="dxa"/>
          </w:tcPr>
          <w:p w:rsidR="001B647F" w:rsidRPr="004D5580" w:rsidRDefault="001B647F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Кузьменко Ю.Л.</w:t>
            </w:r>
          </w:p>
          <w:p w:rsidR="001E0EF9" w:rsidRPr="004D5580" w:rsidRDefault="001E0EF9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B647F" w:rsidRPr="004D5580" w:rsidRDefault="001B647F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Сакирко Е.И.</w:t>
            </w:r>
          </w:p>
          <w:p w:rsidR="00075661" w:rsidRPr="004D5580" w:rsidRDefault="00075661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  <w:p w:rsidR="00075661" w:rsidRPr="004D5580" w:rsidRDefault="00553317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Белякова О.В.</w:t>
            </w:r>
          </w:p>
          <w:p w:rsidR="005C00E7" w:rsidRPr="004D5580" w:rsidRDefault="005C00E7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Волкова К.В.</w:t>
            </w:r>
          </w:p>
        </w:tc>
        <w:tc>
          <w:tcPr>
            <w:tcW w:w="1685" w:type="dxa"/>
          </w:tcPr>
          <w:p w:rsidR="001B647F" w:rsidRPr="004D5580" w:rsidRDefault="001B647F" w:rsidP="001E0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EF9" w:rsidRPr="004D5580" w:rsidRDefault="001E0EF9" w:rsidP="001E0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1E0EF9" w:rsidRPr="004D5580" w:rsidRDefault="001E0EF9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0EF9" w:rsidRPr="004D5580" w:rsidRDefault="001B647F" w:rsidP="001E0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  <w:r w:rsidR="001E0EF9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1B647F" w:rsidRPr="004D5580" w:rsidRDefault="00DF70F8" w:rsidP="001E0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1B647F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1B647F" w:rsidRPr="004D5580" w:rsidRDefault="00DF70F8" w:rsidP="001E0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647F" w:rsidRPr="004D55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647F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075661" w:rsidRPr="004D5580" w:rsidRDefault="005C00E7" w:rsidP="001E0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5661" w:rsidRPr="004D55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5661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075661" w:rsidRPr="004D5580" w:rsidRDefault="00DF70F8" w:rsidP="00DF7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</w:t>
            </w:r>
            <w:r w:rsidR="0007566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классы</w:t>
            </w:r>
          </w:p>
          <w:p w:rsidR="00DF70F8" w:rsidRPr="004D5580" w:rsidRDefault="00DF70F8" w:rsidP="00DF7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70F8" w:rsidRPr="004D5580" w:rsidRDefault="00DF70F8" w:rsidP="00DF7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70F8" w:rsidRPr="004D5580" w:rsidRDefault="005C00E7" w:rsidP="00DF7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  <w:p w:rsidR="00DF70F8" w:rsidRPr="004D5580" w:rsidRDefault="005C00E7" w:rsidP="00DF7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 классы</w:t>
            </w:r>
          </w:p>
          <w:p w:rsidR="005C00E7" w:rsidRPr="004D5580" w:rsidRDefault="005C00E7" w:rsidP="00DF70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классы</w:t>
            </w:r>
          </w:p>
        </w:tc>
        <w:tc>
          <w:tcPr>
            <w:tcW w:w="2199" w:type="dxa"/>
          </w:tcPr>
          <w:p w:rsidR="001B647F" w:rsidRPr="004D5580" w:rsidRDefault="001B647F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Фойе школы</w:t>
            </w:r>
          </w:p>
          <w:p w:rsidR="00717F66" w:rsidRPr="004D5580" w:rsidRDefault="001E0EF9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1E0EF9" w:rsidRPr="004D5580" w:rsidRDefault="00E212B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E0EF9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ктовый зал</w:t>
            </w:r>
          </w:p>
          <w:p w:rsidR="00075661" w:rsidRPr="004D5580" w:rsidRDefault="0007566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1E0EF9" w:rsidRPr="004D5580" w:rsidRDefault="001E0EF9" w:rsidP="00904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учителями</w:t>
            </w:r>
          </w:p>
        </w:tc>
        <w:tc>
          <w:tcPr>
            <w:tcW w:w="6294" w:type="dxa"/>
          </w:tcPr>
          <w:p w:rsidR="001E0EF9" w:rsidRPr="004D5580" w:rsidRDefault="0069641B" w:rsidP="00E05D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0EF9" w:rsidRPr="004D5580">
              <w:rPr>
                <w:rFonts w:ascii="Times New Roman" w:hAnsi="Times New Roman" w:cs="Times New Roman"/>
                <w:sz w:val="28"/>
                <w:szCs w:val="28"/>
              </w:rPr>
              <w:t>. Секция классных руководителей</w:t>
            </w:r>
            <w:r w:rsidR="00075661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 «Правильное и сбалансированное питание »</w:t>
            </w:r>
          </w:p>
        </w:tc>
        <w:tc>
          <w:tcPr>
            <w:tcW w:w="3096" w:type="dxa"/>
          </w:tcPr>
          <w:p w:rsidR="001E0EF9" w:rsidRPr="004D5580" w:rsidRDefault="005C00E7" w:rsidP="00E05D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Кузьменко Ю.Л.</w:t>
            </w:r>
          </w:p>
          <w:p w:rsidR="001E0EF9" w:rsidRPr="004D5580" w:rsidRDefault="001E0EF9" w:rsidP="00E05D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1E0EF9" w:rsidRPr="004D5580" w:rsidRDefault="001E0EF9" w:rsidP="00E05D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1E0EF9" w:rsidRPr="004D5580" w:rsidRDefault="001E0EF9" w:rsidP="000756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4D5580" w:rsidRPr="004D5580" w:rsidTr="003156DC">
        <w:tc>
          <w:tcPr>
            <w:tcW w:w="1938" w:type="dxa"/>
          </w:tcPr>
          <w:p w:rsidR="001E0EF9" w:rsidRPr="004D5580" w:rsidRDefault="001E0EF9" w:rsidP="00904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1E0EF9" w:rsidRPr="004D5580" w:rsidRDefault="005C00E7" w:rsidP="005C00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</w:rPr>
              <w:t>Круглый стол с родителями из неблагополучных семей</w:t>
            </w:r>
            <w:r w:rsidR="001E0EF9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«Как отражается пьянство родителей на формировании нравственных качеств у детей»</w:t>
            </w:r>
          </w:p>
          <w:p w:rsidR="00553317" w:rsidRPr="004D5580" w:rsidRDefault="005C00E7" w:rsidP="005C00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553317" w:rsidRPr="004D558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«Психологические особенности периода адаптации»</w:t>
            </w:r>
          </w:p>
        </w:tc>
        <w:tc>
          <w:tcPr>
            <w:tcW w:w="3096" w:type="dxa"/>
          </w:tcPr>
          <w:p w:rsidR="003156DC" w:rsidRPr="004D5580" w:rsidRDefault="003156DC" w:rsidP="00E212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685" w:type="dxa"/>
          </w:tcPr>
          <w:p w:rsidR="00B00E97" w:rsidRPr="004D5580" w:rsidRDefault="00B00E97" w:rsidP="00B00E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3156DC" w:rsidRPr="004D5580" w:rsidRDefault="003156DC" w:rsidP="00B00E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DC" w:rsidRPr="004D5580" w:rsidRDefault="003156DC" w:rsidP="00B00E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6DC" w:rsidRPr="004D5580" w:rsidRDefault="003156DC" w:rsidP="00B00E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4,5 классы</w:t>
            </w:r>
          </w:p>
          <w:p w:rsidR="001E0EF9" w:rsidRPr="004D5580" w:rsidRDefault="001E0EF9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1E0EF9" w:rsidRPr="004D5580" w:rsidRDefault="00E212BA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75661" w:rsidRPr="004D5580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A21C7D" w:rsidRPr="004D5580" w:rsidRDefault="00B00E97" w:rsidP="00A21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A21C7D"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  <w:r w:rsidR="000D5D50"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</w:t>
            </w:r>
            <w:r w:rsidR="00A21C7D"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Декадник отказа от курения (11–21.11).</w:t>
            </w:r>
          </w:p>
          <w:p w:rsidR="00A21C7D" w:rsidRPr="004D5580" w:rsidRDefault="00A21C7D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по профилактике ВИЧ/СПИД (10-30.11)</w:t>
            </w:r>
          </w:p>
          <w:p w:rsidR="00A21C7D" w:rsidRPr="004D5580" w:rsidRDefault="00A21C7D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по профилактике респираторных вирусных инфекций, гриппа, пневмококковой инфекции (1-30.11)</w:t>
            </w:r>
          </w:p>
          <w:p w:rsidR="00A21C7D" w:rsidRPr="004D5580" w:rsidRDefault="00A21C7D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борьбы с ХОБЛ (15 ноября)</w:t>
            </w:r>
          </w:p>
          <w:p w:rsidR="003D0D17" w:rsidRPr="004D5580" w:rsidRDefault="00A21C7D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борьбы с сахарным диабетом (14 ноября).</w:t>
            </w:r>
          </w:p>
        </w:tc>
      </w:tr>
      <w:tr w:rsidR="004D5580" w:rsidRPr="004D5580" w:rsidTr="003156DC">
        <w:tc>
          <w:tcPr>
            <w:tcW w:w="1938" w:type="dxa"/>
          </w:tcPr>
          <w:p w:rsidR="00B00E97" w:rsidRPr="004D5580" w:rsidRDefault="00B00E97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5C00E7" w:rsidRPr="004D5580" w:rsidRDefault="00B00E97" w:rsidP="000756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7566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C00E7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 по физической культуре</w:t>
            </w:r>
          </w:p>
          <w:p w:rsidR="00075661" w:rsidRPr="004D5580" w:rsidRDefault="005C00E7" w:rsidP="000756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07566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Социологические исследования по определению уровня информированности учащихся в вопросах профилактики  употребления вредных веществ «анкетирование»</w:t>
            </w:r>
          </w:p>
          <w:p w:rsidR="00992127" w:rsidRPr="004D5580" w:rsidRDefault="005C00E7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00E97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212B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0897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 w:rsidR="00992127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«Жизнь без сигарет – путь к здоровью»</w:t>
            </w:r>
          </w:p>
          <w:p w:rsidR="005C00E7" w:rsidRPr="004D5580" w:rsidRDefault="005C00E7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4.Семинар «Диета и ее значение»</w:t>
            </w:r>
          </w:p>
          <w:p w:rsidR="005C00E7" w:rsidRPr="004D5580" w:rsidRDefault="005C00E7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5.Викторина «Правильное питание и здоровье»</w:t>
            </w:r>
          </w:p>
          <w:p w:rsidR="005C00E7" w:rsidRPr="004D5580" w:rsidRDefault="005C00E7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6.Конкурс рисунков «Фрукты и овощи на вашем столе»</w:t>
            </w:r>
          </w:p>
          <w:p w:rsidR="005C00E7" w:rsidRPr="004D5580" w:rsidRDefault="005C00E7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Круглый стол «Куришь – сам себя губишь»</w:t>
            </w:r>
          </w:p>
          <w:p w:rsidR="00CA4B77" w:rsidRPr="004D5580" w:rsidRDefault="00CA4B77" w:rsidP="00E212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8.Приглашение специалистов со СПИД центра</w:t>
            </w:r>
          </w:p>
        </w:tc>
        <w:tc>
          <w:tcPr>
            <w:tcW w:w="3096" w:type="dxa"/>
          </w:tcPr>
          <w:p w:rsidR="005C00E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</w:tcPr>
          <w:p w:rsidR="00B00E97" w:rsidRPr="004D5580" w:rsidRDefault="0007566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00E97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B00E97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</w:t>
            </w:r>
          </w:p>
          <w:p w:rsidR="00B00E97" w:rsidRPr="004D5580" w:rsidRDefault="00B00E9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0E97" w:rsidRPr="004D5580" w:rsidRDefault="00B00E9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00E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00E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0E9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  <w:r w:rsidR="00B00E97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</w:t>
            </w:r>
          </w:p>
          <w:p w:rsidR="005C00E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00E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классы</w:t>
            </w:r>
          </w:p>
          <w:p w:rsidR="005C00E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  <w:p w:rsidR="005C00E7" w:rsidRPr="004D5580" w:rsidRDefault="005C00E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4-7 классы</w:t>
            </w:r>
          </w:p>
          <w:p w:rsidR="00CA4B77" w:rsidRPr="004D5580" w:rsidRDefault="00CA4B7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4B77" w:rsidRPr="004D5580" w:rsidRDefault="00CA4B7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 классы</w:t>
            </w:r>
          </w:p>
        </w:tc>
        <w:tc>
          <w:tcPr>
            <w:tcW w:w="2199" w:type="dxa"/>
          </w:tcPr>
          <w:p w:rsidR="00B00E97" w:rsidRPr="004D5580" w:rsidRDefault="00B00E9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</w:t>
            </w:r>
          </w:p>
          <w:p w:rsidR="00B00E97" w:rsidRPr="004D5580" w:rsidRDefault="00B00E9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0E97" w:rsidRPr="004D5580" w:rsidRDefault="00B00E9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00E97" w:rsidRPr="004D5580" w:rsidRDefault="00B00E97" w:rsidP="00C947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B00E97" w:rsidRPr="004D5580" w:rsidRDefault="00B00E97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учителями</w:t>
            </w:r>
          </w:p>
        </w:tc>
        <w:tc>
          <w:tcPr>
            <w:tcW w:w="6294" w:type="dxa"/>
          </w:tcPr>
          <w:p w:rsidR="00B00E97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Семинар «Профилактика заболеваний»</w:t>
            </w:r>
          </w:p>
        </w:tc>
        <w:tc>
          <w:tcPr>
            <w:tcW w:w="3096" w:type="dxa"/>
          </w:tcPr>
          <w:p w:rsidR="00B00E97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B00E97" w:rsidRPr="004D5580" w:rsidRDefault="00B00E9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B00E97" w:rsidRPr="004D5580" w:rsidRDefault="00B00E9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Секция 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классных руководителей</w:t>
            </w:r>
          </w:p>
        </w:tc>
      </w:tr>
      <w:tr w:rsidR="004D5580" w:rsidRPr="004D5580" w:rsidTr="003156DC">
        <w:tc>
          <w:tcPr>
            <w:tcW w:w="1938" w:type="dxa"/>
          </w:tcPr>
          <w:p w:rsidR="003156DC" w:rsidRPr="004D5580" w:rsidRDefault="003156DC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294" w:type="dxa"/>
          </w:tcPr>
          <w:p w:rsidR="003156DC" w:rsidRPr="004D5580" w:rsidRDefault="003156DC" w:rsidP="009201F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4"/>
              </w:rPr>
              <w:t>Круглый стол «В здоровом теле здоровый дух» О роли здорового  питания школьников</w:t>
            </w:r>
          </w:p>
        </w:tc>
        <w:tc>
          <w:tcPr>
            <w:tcW w:w="3096" w:type="dxa"/>
          </w:tcPr>
          <w:p w:rsidR="003156DC" w:rsidRPr="004D5580" w:rsidRDefault="003156DC" w:rsidP="009201F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3156DC" w:rsidRPr="004D5580" w:rsidRDefault="003156DC" w:rsidP="00A21C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Декабрь.                                               1.12 – Всемирный день борьбы со СПИД</w:t>
            </w:r>
          </w:p>
          <w:p w:rsidR="003156DC" w:rsidRPr="004D5580" w:rsidRDefault="003156DC" w:rsidP="003C55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Двухмесячник по профилактике респираторных вирусных инфекций и гриппа</w:t>
            </w:r>
          </w:p>
        </w:tc>
      </w:tr>
      <w:tr w:rsidR="004D5580" w:rsidRPr="004D5580" w:rsidTr="003156DC">
        <w:tc>
          <w:tcPr>
            <w:tcW w:w="1938" w:type="dxa"/>
          </w:tcPr>
          <w:p w:rsidR="003156DC" w:rsidRPr="004D5580" w:rsidRDefault="003156DC" w:rsidP="00904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3156DC" w:rsidRPr="004D5580" w:rsidRDefault="003156DC" w:rsidP="00916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1.Семинар: «ВИЧ – глобальная проблема человечества?»</w:t>
            </w:r>
          </w:p>
          <w:p w:rsidR="003156DC" w:rsidRPr="004D5580" w:rsidRDefault="003156DC" w:rsidP="00916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2. Анкетирование по информированности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учащихся по вопросам наркомании и СПИДа</w:t>
            </w:r>
          </w:p>
          <w:p w:rsidR="003156DC" w:rsidRPr="004D5580" w:rsidRDefault="00A85B5A" w:rsidP="00A85B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56DC"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Викторина «Как защитить себя от простудных заболеваний»</w:t>
            </w:r>
          </w:p>
          <w:p w:rsidR="005D778C" w:rsidRPr="004D5580" w:rsidRDefault="00664EEF" w:rsidP="00A85B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4.Конференция «Мы – за ЗОЖ»</w:t>
            </w:r>
          </w:p>
        </w:tc>
        <w:tc>
          <w:tcPr>
            <w:tcW w:w="3096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664EEF" w:rsidRPr="004D5580" w:rsidRDefault="00664EEF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Токпанова К.М</w:t>
            </w:r>
          </w:p>
        </w:tc>
        <w:tc>
          <w:tcPr>
            <w:tcW w:w="1685" w:type="dxa"/>
          </w:tcPr>
          <w:p w:rsidR="003156DC" w:rsidRPr="004D5580" w:rsidRDefault="00CA4B7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156DC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 классы</w:t>
            </w:r>
          </w:p>
          <w:p w:rsidR="00CA4B77" w:rsidRPr="004D5580" w:rsidRDefault="00CA4B7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классы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  <w:p w:rsidR="00664EEF" w:rsidRPr="004D5580" w:rsidRDefault="00664EEF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140A8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</w:p>
        </w:tc>
        <w:tc>
          <w:tcPr>
            <w:tcW w:w="2199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Фойе школы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</w:t>
            </w:r>
          </w:p>
        </w:tc>
      </w:tr>
      <w:tr w:rsidR="004D5580" w:rsidRPr="004D5580" w:rsidTr="003156DC">
        <w:tc>
          <w:tcPr>
            <w:tcW w:w="1938" w:type="dxa"/>
          </w:tcPr>
          <w:p w:rsidR="003156DC" w:rsidRPr="004D5580" w:rsidRDefault="003156DC" w:rsidP="00904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3156DC" w:rsidRPr="004D5580" w:rsidRDefault="00140A8A" w:rsidP="00140A8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 профилактике ОРВИ и Гриппа»</w:t>
            </w:r>
          </w:p>
        </w:tc>
        <w:tc>
          <w:tcPr>
            <w:tcW w:w="3096" w:type="dxa"/>
          </w:tcPr>
          <w:p w:rsidR="00A85B5A" w:rsidRPr="004D5580" w:rsidRDefault="00140A8A" w:rsidP="00A85B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3156DC" w:rsidRPr="004D5580" w:rsidRDefault="003156DC" w:rsidP="00A21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Январь.                                                                 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Здорового образа жизни</w:t>
            </w:r>
          </w:p>
          <w:p w:rsidR="003156DC" w:rsidRPr="004D5580" w:rsidRDefault="003156DC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нетрадиционных методов оздоровления.</w:t>
            </w:r>
          </w:p>
          <w:p w:rsidR="003156DC" w:rsidRPr="004D5580" w:rsidRDefault="003156DC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ОРВИ</w:t>
            </w:r>
          </w:p>
        </w:tc>
      </w:tr>
      <w:tr w:rsidR="004D5580" w:rsidRPr="004D5580" w:rsidTr="003156DC">
        <w:tc>
          <w:tcPr>
            <w:tcW w:w="1938" w:type="dxa"/>
          </w:tcPr>
          <w:p w:rsidR="003156DC" w:rsidRPr="004D5580" w:rsidRDefault="003156DC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3156DC" w:rsidRPr="004D5580" w:rsidRDefault="003156DC" w:rsidP="007149D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7149D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здоровья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A85B5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Классный час 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«Традиционные и нетрадиционные методы оздоровления»</w:t>
            </w:r>
          </w:p>
          <w:p w:rsidR="00A85B5A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3.Игровая программа</w:t>
            </w:r>
            <w:r w:rsidR="00A85B5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Путешествие в страну здоровья</w:t>
            </w:r>
            <w:r w:rsidR="00A85B5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85B5A" w:rsidRPr="004D5580" w:rsidRDefault="00A85B5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Изготовление памяток по профилактике ОРВИ и ГРИППА</w:t>
            </w:r>
          </w:p>
          <w:p w:rsidR="00A85B5A" w:rsidRPr="004D5580" w:rsidRDefault="00A85B5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Классный час «История возникновения ОРВИ и Гриппа»</w:t>
            </w:r>
          </w:p>
          <w:p w:rsidR="00A85B5A" w:rsidRPr="004D5580" w:rsidRDefault="00A85B5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6.Конкурс рисунков «Мы здоровые ребята»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«СПИД – трагедия личности»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 учителя ФК</w:t>
            </w:r>
          </w:p>
        </w:tc>
        <w:tc>
          <w:tcPr>
            <w:tcW w:w="1685" w:type="dxa"/>
          </w:tcPr>
          <w:p w:rsidR="00A85B5A" w:rsidRPr="004D5580" w:rsidRDefault="00A85B5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6-11 кл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 кл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 кл</w:t>
            </w:r>
          </w:p>
        </w:tc>
        <w:tc>
          <w:tcPr>
            <w:tcW w:w="2199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Кабинет 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3156DC" w:rsidRPr="004D5580" w:rsidRDefault="003156DC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3156DC" w:rsidRPr="004D5580" w:rsidRDefault="003156DC" w:rsidP="00284F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1.Семинар «Санбюллетень по профилактике гриппа»</w:t>
            </w:r>
          </w:p>
          <w:p w:rsidR="00A85B5A" w:rsidRPr="004D5580" w:rsidRDefault="00A85B5A" w:rsidP="007149D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7149D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7149D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Здоровая семья – счастливое </w:t>
            </w:r>
            <w:r w:rsidR="007149D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детство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Кузьменко Ю.Л.</w:t>
            </w:r>
          </w:p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A85B5A" w:rsidRPr="004D5580" w:rsidRDefault="00A85B5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3156DC" w:rsidRPr="004D5580" w:rsidRDefault="003156DC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49D1" w:rsidRPr="004D5580" w:rsidTr="003156DC">
        <w:tc>
          <w:tcPr>
            <w:tcW w:w="1938" w:type="dxa"/>
          </w:tcPr>
          <w:p w:rsidR="007149D1" w:rsidRPr="004D5580" w:rsidRDefault="007149D1" w:rsidP="00836F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учителями</w:t>
            </w:r>
          </w:p>
        </w:tc>
        <w:tc>
          <w:tcPr>
            <w:tcW w:w="6294" w:type="dxa"/>
          </w:tcPr>
          <w:p w:rsidR="007149D1" w:rsidRPr="004D5580" w:rsidRDefault="007149D1" w:rsidP="00284FC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1.Семинар «Санбюллетень по профилактике гриппа»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7149D1" w:rsidRPr="004D5580" w:rsidRDefault="007149D1" w:rsidP="00A21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Февраль.                                                  </w:t>
            </w: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Декадник по профилактике онкологических заболеваний (1-10.02)</w:t>
            </w:r>
          </w:p>
          <w:p w:rsidR="007149D1" w:rsidRPr="004D5580" w:rsidRDefault="007149D1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День борьбы с онкологическими заболеваниями (4 февраля)</w:t>
            </w:r>
          </w:p>
          <w:p w:rsidR="007149D1" w:rsidRPr="004D5580" w:rsidRDefault="007149D1" w:rsidP="00A21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по охране репродуктивного здоровья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1.Круглый стол «Окружающая среда и наше здоровье»</w:t>
            </w:r>
          </w:p>
          <w:p w:rsidR="007149D1" w:rsidRPr="004D5580" w:rsidRDefault="007149D1" w:rsidP="00D141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D141FE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«Всемирный день борьбы с онкологическими заболеваниями» (ладошки с пожеланиями)</w:t>
            </w:r>
          </w:p>
          <w:p w:rsidR="00D141FE" w:rsidRPr="004D5580" w:rsidRDefault="00D141FE" w:rsidP="00D141F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3.Первенство школы «Самые быстрые на льду»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7149D1" w:rsidRPr="004D5580" w:rsidRDefault="007149D1" w:rsidP="0094212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  <w:r w:rsidR="00D141FE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учителя физической культуры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Актовый зал 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учителями</w:t>
            </w:r>
          </w:p>
        </w:tc>
        <w:tc>
          <w:tcPr>
            <w:tcW w:w="6294" w:type="dxa"/>
          </w:tcPr>
          <w:p w:rsidR="007149D1" w:rsidRPr="004D5580" w:rsidRDefault="007149D1" w:rsidP="003C55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1.Семинар «Онкология и вредные привычки»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7149D1" w:rsidRPr="004D5580" w:rsidRDefault="007149D1" w:rsidP="005468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Семинар РК Информационный вестник  «Необходимые меры скрининга»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7149D1" w:rsidRPr="004D5580" w:rsidRDefault="007149D1" w:rsidP="00A21C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Март.                                  Месячник по активизации мер по профилактике туберкулеза(24.02-24.03) </w:t>
            </w:r>
          </w:p>
          <w:p w:rsidR="007149D1" w:rsidRPr="004D5580" w:rsidRDefault="007149D1" w:rsidP="003C55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24.03. Всемирный день борьбы с туберкулезом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7149D1" w:rsidRPr="00F21728" w:rsidRDefault="007149D1" w:rsidP="00904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1.Выступление агитбригады «Внимание туберкулез!» 1-4 кл</w:t>
            </w:r>
          </w:p>
          <w:p w:rsidR="007149D1" w:rsidRPr="00F21728" w:rsidRDefault="007149D1" w:rsidP="00904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Конкурс стенгазет «Что мы знаем о туберкулезе?»</w:t>
            </w:r>
          </w:p>
          <w:p w:rsidR="007149D1" w:rsidRPr="00F21728" w:rsidRDefault="007149D1" w:rsidP="00904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Диктанты для 1-</w:t>
            </w:r>
            <w:r w:rsidR="00D141FE"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</w:t>
            </w:r>
          </w:p>
          <w:p w:rsidR="007149D1" w:rsidRPr="00F21728" w:rsidRDefault="007149D1" w:rsidP="00D141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F21728">
              <w:rPr>
                <w:rFonts w:ascii="Times New Roman" w:hAnsi="Times New Roman" w:cs="Times New Roman"/>
                <w:sz w:val="28"/>
                <w:szCs w:val="28"/>
              </w:rPr>
              <w:t>Анкетирование по информированности</w:t>
            </w: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728">
              <w:rPr>
                <w:rFonts w:ascii="Times New Roman" w:hAnsi="Times New Roman" w:cs="Times New Roman"/>
                <w:sz w:val="28"/>
                <w:szCs w:val="28"/>
              </w:rPr>
              <w:t>учащихся по вопросам профилактики туберкулеза.</w:t>
            </w:r>
          </w:p>
          <w:p w:rsidR="00766FD6" w:rsidRPr="00F21728" w:rsidRDefault="00766FD6" w:rsidP="00766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</w:rPr>
              <w:t>5. Дискуссионный час по профилактике ранней беременности. (</w:t>
            </w:r>
            <w:r w:rsidRPr="00F21728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работа с ТОО «ЦПЗОЖ»)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Белякова О.В.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0E15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Фойе школы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Актовый зал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Фойе школы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Актовый зал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7149D1" w:rsidRPr="00F21728" w:rsidRDefault="007149D1" w:rsidP="005468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Круглый стол «Как уберечься от болезни»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собрание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педагогами</w:t>
            </w:r>
          </w:p>
        </w:tc>
        <w:tc>
          <w:tcPr>
            <w:tcW w:w="6294" w:type="dxa"/>
          </w:tcPr>
          <w:p w:rsidR="007149D1" w:rsidRPr="00F21728" w:rsidRDefault="00624F7A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1.Лекторий </w:t>
            </w:r>
            <w:r w:rsidR="007149D1" w:rsidRPr="00F217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1728">
              <w:rPr>
                <w:rFonts w:ascii="Times New Roman" w:hAnsi="Times New Roman" w:cs="Times New Roman"/>
                <w:sz w:val="28"/>
                <w:szCs w:val="28"/>
              </w:rPr>
              <w:t>Болезнь – легче предупредить</w:t>
            </w:r>
            <w:r w:rsidR="007149D1" w:rsidRPr="00F217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96" w:type="dxa"/>
          </w:tcPr>
          <w:p w:rsidR="007149D1" w:rsidRPr="004D5580" w:rsidRDefault="00624F7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7149D1" w:rsidRPr="00F21728" w:rsidRDefault="007149D1" w:rsidP="00A21C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Апрель</w:t>
            </w:r>
            <w:r w:rsidRPr="00F21728">
              <w:rPr>
                <w:rFonts w:ascii="Times New Roman" w:hAnsi="Times New Roman" w:cs="Times New Roman"/>
                <w:b/>
                <w:sz w:val="28"/>
                <w:szCs w:val="28"/>
              </w:rPr>
              <w:t>.                                                Месячник по профилактике ИПП</w:t>
            </w: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 (1.04-30.04)</w:t>
            </w:r>
          </w:p>
          <w:p w:rsidR="007149D1" w:rsidRPr="00F21728" w:rsidRDefault="007149D1" w:rsidP="00C947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Декадник по активизации пропаганды вопросов охраны здоровья (27.03.-07.04) – 7.04. Всемирный День Здоровья.</w:t>
            </w:r>
          </w:p>
          <w:p w:rsidR="007149D1" w:rsidRPr="00F21728" w:rsidRDefault="007149D1" w:rsidP="00FA20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</w:t>
            </w:r>
            <w:proofErr w:type="spellStart"/>
            <w:r w:rsidRPr="00F21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екадник</w:t>
            </w:r>
            <w:proofErr w:type="spellEnd"/>
            <w:r w:rsidRPr="00F217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организации школьного питания с 1 по 10.04. </w:t>
            </w: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Месячник по профилактике ДТП (01.04.-30.04)</w:t>
            </w:r>
          </w:p>
          <w:p w:rsidR="00007AD5" w:rsidRPr="00F21728" w:rsidRDefault="00007AD5" w:rsidP="00FA20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Всемирная неделя иммунизации (24-30 апреля)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7149D1" w:rsidRPr="00F21728" w:rsidRDefault="007149D1" w:rsidP="00904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Дискуссионный час с девочками «Когда я взрослею»</w:t>
            </w:r>
          </w:p>
          <w:p w:rsidR="007149D1" w:rsidRPr="00F21728" w:rsidRDefault="007149D1" w:rsidP="00904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2.Анкетирование «Питание-залог здоровья»</w:t>
            </w:r>
          </w:p>
          <w:p w:rsidR="007149D1" w:rsidRPr="00F21728" w:rsidRDefault="007149D1" w:rsidP="00261B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Круглый стол «Вам жить – вам выбирать»</w:t>
            </w:r>
          </w:p>
          <w:p w:rsidR="007149D1" w:rsidRPr="00F21728" w:rsidRDefault="007149D1" w:rsidP="00261B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4.Профилактика ДТП (по отдельному плану)</w:t>
            </w:r>
          </w:p>
          <w:p w:rsidR="007149D1" w:rsidRPr="00F21728" w:rsidRDefault="007149D1" w:rsidP="003C55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6.День здоровья</w:t>
            </w:r>
          </w:p>
          <w:p w:rsidR="007149D1" w:rsidRPr="00F21728" w:rsidRDefault="007149D1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7.Кл.час «</w:t>
            </w:r>
            <w:r w:rsidR="00624F7A"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роли здорового, правильного и рационального питания</w:t>
            </w: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  <w:p w:rsidR="00624F7A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Волкова К.В.</w:t>
            </w:r>
            <w:r w:rsidR="00624F7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7149D1" w:rsidRPr="004D5580" w:rsidRDefault="00624F7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физической культуры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</w:t>
            </w:r>
            <w:r w:rsidR="00624F7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624F7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7149D1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 классы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 классы</w:t>
            </w:r>
          </w:p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2-11 классы</w:t>
            </w:r>
          </w:p>
          <w:p w:rsidR="007149D1" w:rsidRPr="004D5580" w:rsidRDefault="007149D1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624F7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</w:t>
            </w: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Актовый зал</w:t>
            </w:r>
          </w:p>
          <w:p w:rsidR="007149D1" w:rsidRPr="004D5580" w:rsidRDefault="007149D1" w:rsidP="00261B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</w:t>
            </w:r>
          </w:p>
          <w:p w:rsidR="007149D1" w:rsidRPr="004D5580" w:rsidRDefault="007149D1" w:rsidP="00261B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261B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49D1" w:rsidRPr="004D5580" w:rsidRDefault="007149D1" w:rsidP="00261B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учителями</w:t>
            </w:r>
          </w:p>
        </w:tc>
        <w:tc>
          <w:tcPr>
            <w:tcW w:w="6294" w:type="dxa"/>
          </w:tcPr>
          <w:p w:rsidR="00624F7A" w:rsidRPr="00F21728" w:rsidRDefault="007149D1" w:rsidP="0041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16BC7"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</w:t>
            </w: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«Вирус Зика»</w:t>
            </w:r>
            <w:r w:rsidR="00624F7A"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«Бронхиальная астма»</w:t>
            </w:r>
          </w:p>
        </w:tc>
        <w:tc>
          <w:tcPr>
            <w:tcW w:w="3096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Кабинет 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7149D1" w:rsidRPr="00F21728" w:rsidRDefault="007149D1" w:rsidP="00007A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07AD5"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Заседание </w:t>
            </w: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РК «О половом воспитании детей»</w:t>
            </w:r>
          </w:p>
          <w:p w:rsidR="00416BC7" w:rsidRPr="00F21728" w:rsidRDefault="00416BC7" w:rsidP="0041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Диспут «Пути и способы укрепления иммунитета»</w:t>
            </w:r>
          </w:p>
        </w:tc>
        <w:tc>
          <w:tcPr>
            <w:tcW w:w="3096" w:type="dxa"/>
          </w:tcPr>
          <w:p w:rsidR="007149D1" w:rsidRPr="004D5580" w:rsidRDefault="00416BC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ТОО «ЦПЗОЖ»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5580" w:rsidRPr="004D5580" w:rsidTr="00D36DFE">
        <w:tc>
          <w:tcPr>
            <w:tcW w:w="15212" w:type="dxa"/>
            <w:gridSpan w:val="5"/>
          </w:tcPr>
          <w:p w:rsidR="007149D1" w:rsidRPr="00F21728" w:rsidRDefault="007149D1" w:rsidP="00A21C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Май.                                       Месячник активации профилактики табакокурения (1.05.-31.05) – 30.05. </w:t>
            </w:r>
          </w:p>
          <w:p w:rsidR="007149D1" w:rsidRPr="00F21728" w:rsidRDefault="007149D1" w:rsidP="00A21C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Всемирный день борьбы с табакокурением</w:t>
            </w:r>
          </w:p>
          <w:p w:rsidR="007149D1" w:rsidRPr="00F21728" w:rsidRDefault="007149D1" w:rsidP="003C55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Декадник по профилактике артериальной гиппертензии</w:t>
            </w:r>
          </w:p>
          <w:p w:rsidR="00F21728" w:rsidRPr="00F21728" w:rsidRDefault="00F21728" w:rsidP="003C55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Всемирный день астмы – 3 мая</w:t>
            </w: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6294" w:type="dxa"/>
          </w:tcPr>
          <w:p w:rsidR="007149D1" w:rsidRPr="00F21728" w:rsidRDefault="007149D1" w:rsidP="00904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1.Семинар «Активный и пассивный курильщик».</w:t>
            </w:r>
          </w:p>
          <w:p w:rsidR="007149D1" w:rsidRPr="00F21728" w:rsidRDefault="007149D1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624F7A"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Выступление агитбригады «Черт из табакерки»</w:t>
            </w:r>
          </w:p>
          <w:p w:rsidR="00624F7A" w:rsidRPr="00F21728" w:rsidRDefault="00624F7A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3.Сочинение – обращение к своим срерстникам</w:t>
            </w:r>
          </w:p>
        </w:tc>
        <w:tc>
          <w:tcPr>
            <w:tcW w:w="3096" w:type="dxa"/>
          </w:tcPr>
          <w:p w:rsidR="007149D1" w:rsidRPr="004D5580" w:rsidRDefault="00624F7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685" w:type="dxa"/>
          </w:tcPr>
          <w:p w:rsidR="007149D1" w:rsidRPr="004D5580" w:rsidRDefault="007149D1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</w:t>
            </w:r>
            <w:r w:rsidR="00624F7A"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</w:t>
            </w:r>
          </w:p>
          <w:p w:rsidR="00624F7A" w:rsidRPr="004D5580" w:rsidRDefault="00624F7A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  <w:p w:rsidR="00624F7A" w:rsidRPr="004D5580" w:rsidRDefault="00624F7A" w:rsidP="00624F7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классы</w:t>
            </w: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7149D1" w:rsidRPr="00F21728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1728">
              <w:rPr>
                <w:rFonts w:ascii="Times New Roman" w:hAnsi="Times New Roman" w:cs="Times New Roman"/>
                <w:sz w:val="24"/>
                <w:szCs w:val="28"/>
              </w:rPr>
              <w:t>Работа с учителями</w:t>
            </w:r>
          </w:p>
        </w:tc>
        <w:tc>
          <w:tcPr>
            <w:tcW w:w="6294" w:type="dxa"/>
          </w:tcPr>
          <w:p w:rsidR="007149D1" w:rsidRPr="00F21728" w:rsidRDefault="00624F7A" w:rsidP="00624F7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1.Диспут</w:t>
            </w:r>
            <w:r w:rsidR="007149D1" w:rsidRPr="00F217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</w:t>
            </w:r>
            <w:r w:rsidRPr="00F217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Профилактика артериальной гипертензии</w:t>
            </w:r>
            <w:r w:rsidR="007149D1" w:rsidRPr="00F217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»</w:t>
            </w:r>
          </w:p>
          <w:p w:rsidR="00624F7A" w:rsidRPr="00F21728" w:rsidRDefault="00624F7A" w:rsidP="00624F7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96" w:type="dxa"/>
          </w:tcPr>
          <w:p w:rsidR="007149D1" w:rsidRPr="00F21728" w:rsidRDefault="007149D1" w:rsidP="00886BE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7149D1" w:rsidRPr="00F21728" w:rsidRDefault="007149D1" w:rsidP="00886BE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21728"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580" w:rsidRPr="004D5580" w:rsidTr="003156DC">
        <w:tc>
          <w:tcPr>
            <w:tcW w:w="1938" w:type="dxa"/>
          </w:tcPr>
          <w:p w:rsidR="007149D1" w:rsidRPr="004D5580" w:rsidRDefault="007149D1" w:rsidP="00916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7149D1" w:rsidRPr="00F21728" w:rsidRDefault="00624F7A" w:rsidP="00923C3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 w:rsidR="007149D1" w:rsidRPr="00F217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.Семинар «Гиппертензия. Возможности риска»</w:t>
            </w:r>
          </w:p>
          <w:p w:rsidR="00624F7A" w:rsidRPr="00F21728" w:rsidRDefault="00624F7A" w:rsidP="00923C3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096" w:type="dxa"/>
          </w:tcPr>
          <w:p w:rsidR="007149D1" w:rsidRPr="004D5580" w:rsidRDefault="00624F7A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Кузьменко Ю.Л.</w:t>
            </w:r>
          </w:p>
        </w:tc>
        <w:tc>
          <w:tcPr>
            <w:tcW w:w="1685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199" w:type="dxa"/>
          </w:tcPr>
          <w:p w:rsidR="007149D1" w:rsidRPr="004D5580" w:rsidRDefault="007149D1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AD5" w:rsidRPr="004D5580" w:rsidTr="00460240">
        <w:tc>
          <w:tcPr>
            <w:tcW w:w="15212" w:type="dxa"/>
            <w:gridSpan w:val="5"/>
          </w:tcPr>
          <w:p w:rsidR="00007AD5" w:rsidRPr="00F21728" w:rsidRDefault="00007AD5" w:rsidP="00007AD5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Июнь - август                     Декадник по профилактике ОКИ (6-16 июня)</w:t>
            </w:r>
          </w:p>
          <w:p w:rsidR="00416BC7" w:rsidRPr="00F21728" w:rsidRDefault="00007AD5" w:rsidP="00007AD5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</w:t>
            </w:r>
            <w:r w:rsidR="00416BC7"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Международный День семьи – 15 мая</w:t>
            </w:r>
          </w:p>
          <w:p w:rsidR="004A54FD" w:rsidRPr="00F21728" w:rsidRDefault="00416BC7" w:rsidP="00007AD5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 Акция «Ослепительная улыбка на всю жизнь»</w:t>
            </w:r>
            <w:r w:rsidR="004A54FD"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007AD5" w:rsidRPr="00F21728" w:rsidRDefault="004A54FD" w:rsidP="00007AD5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                           Международный день борьбы с наркоманией – 26 июня</w:t>
            </w:r>
            <w:r w:rsidR="00007AD5"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007AD5" w:rsidRPr="00F21728" w:rsidRDefault="00007AD5" w:rsidP="00007A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Всемирный день борьбы</w:t>
            </w:r>
            <w:bookmarkStart w:id="0" w:name="_GoBack"/>
            <w:bookmarkEnd w:id="0"/>
            <w:r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с табакокурением</w:t>
            </w:r>
          </w:p>
          <w:p w:rsidR="00007AD5" w:rsidRPr="00F21728" w:rsidRDefault="00007AD5" w:rsidP="00007AD5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217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Декадник по профилактике артериальной гиппертензии</w:t>
            </w:r>
          </w:p>
        </w:tc>
      </w:tr>
      <w:tr w:rsidR="00007AD5" w:rsidRPr="004D5580" w:rsidTr="003156DC">
        <w:tc>
          <w:tcPr>
            <w:tcW w:w="1938" w:type="dxa"/>
          </w:tcPr>
          <w:p w:rsidR="00007AD5" w:rsidRPr="004D5580" w:rsidRDefault="00007AD5" w:rsidP="00B200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6294" w:type="dxa"/>
          </w:tcPr>
          <w:p w:rsidR="00007AD5" w:rsidRDefault="00416BC7" w:rsidP="0041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07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«Фестиваль здоровья»</w:t>
            </w:r>
          </w:p>
          <w:p w:rsidR="00416BC7" w:rsidRDefault="00416BC7" w:rsidP="0041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16B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«Ослепительная улыбка на всю жизнь»</w:t>
            </w:r>
          </w:p>
          <w:p w:rsidR="004A54FD" w:rsidRPr="004D5580" w:rsidRDefault="004A54FD" w:rsidP="00416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Состязания «Мама, папа, я спортивная семья»</w:t>
            </w:r>
          </w:p>
        </w:tc>
        <w:tc>
          <w:tcPr>
            <w:tcW w:w="3096" w:type="dxa"/>
          </w:tcPr>
          <w:p w:rsidR="004A54FD" w:rsidRDefault="004A54FD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Пришкольный лагерь</w:t>
            </w:r>
          </w:p>
          <w:p w:rsidR="00007AD5" w:rsidRPr="004D5580" w:rsidRDefault="00416BC7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Стоматологическая поликлиника</w:t>
            </w:r>
          </w:p>
        </w:tc>
        <w:tc>
          <w:tcPr>
            <w:tcW w:w="1685" w:type="dxa"/>
          </w:tcPr>
          <w:p w:rsidR="00007AD5" w:rsidRPr="004D5580" w:rsidRDefault="004A54FD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клссы</w:t>
            </w:r>
          </w:p>
        </w:tc>
        <w:tc>
          <w:tcPr>
            <w:tcW w:w="2199" w:type="dxa"/>
          </w:tcPr>
          <w:p w:rsidR="00007AD5" w:rsidRPr="004D5580" w:rsidRDefault="00007AD5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AD5" w:rsidRPr="004D5580" w:rsidTr="003156DC">
        <w:tc>
          <w:tcPr>
            <w:tcW w:w="1938" w:type="dxa"/>
          </w:tcPr>
          <w:p w:rsidR="00007AD5" w:rsidRPr="004D5580" w:rsidRDefault="00007AD5" w:rsidP="00B200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учителями</w:t>
            </w:r>
          </w:p>
        </w:tc>
        <w:tc>
          <w:tcPr>
            <w:tcW w:w="6294" w:type="dxa"/>
          </w:tcPr>
          <w:p w:rsidR="004A54FD" w:rsidRDefault="004A54FD" w:rsidP="004A54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1.«Фестиваль здоровья»</w:t>
            </w:r>
          </w:p>
          <w:p w:rsidR="00007AD5" w:rsidRPr="004D5580" w:rsidRDefault="00007AD5" w:rsidP="00923C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96" w:type="dxa"/>
          </w:tcPr>
          <w:p w:rsidR="00007AD5" w:rsidRPr="004D5580" w:rsidRDefault="00007AD5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5" w:type="dxa"/>
          </w:tcPr>
          <w:p w:rsidR="00007AD5" w:rsidRPr="004D5580" w:rsidRDefault="00007AD5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007AD5" w:rsidRPr="004D5580" w:rsidRDefault="00007AD5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FD" w:rsidRPr="004D5580" w:rsidTr="003156DC">
        <w:tc>
          <w:tcPr>
            <w:tcW w:w="1938" w:type="dxa"/>
          </w:tcPr>
          <w:p w:rsidR="004A54FD" w:rsidRPr="004D5580" w:rsidRDefault="004A54FD" w:rsidP="00B200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8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294" w:type="dxa"/>
          </w:tcPr>
          <w:p w:rsidR="004A54FD" w:rsidRPr="004A54FD" w:rsidRDefault="004A54FD" w:rsidP="004A54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54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РС «Профилактика ОКИ в летний период»</w:t>
            </w:r>
          </w:p>
        </w:tc>
        <w:tc>
          <w:tcPr>
            <w:tcW w:w="3096" w:type="dxa"/>
          </w:tcPr>
          <w:p w:rsidR="004A54FD" w:rsidRPr="004D5580" w:rsidRDefault="004A54FD" w:rsidP="00B200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ТОО «ЦПЗОЖ»</w:t>
            </w:r>
          </w:p>
        </w:tc>
        <w:tc>
          <w:tcPr>
            <w:tcW w:w="1685" w:type="dxa"/>
          </w:tcPr>
          <w:p w:rsidR="004A54FD" w:rsidRPr="004D5580" w:rsidRDefault="004A54FD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4A54FD" w:rsidRPr="004D5580" w:rsidRDefault="004A54FD" w:rsidP="00886B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969" w:rsidRPr="004D5580" w:rsidRDefault="00964969" w:rsidP="009649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64969" w:rsidRPr="004D5580" w:rsidSect="005627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AA1"/>
    <w:multiLevelType w:val="hybridMultilevel"/>
    <w:tmpl w:val="FC5A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67FA"/>
    <w:multiLevelType w:val="hybridMultilevel"/>
    <w:tmpl w:val="55F4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06676"/>
    <w:multiLevelType w:val="hybridMultilevel"/>
    <w:tmpl w:val="009C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4063"/>
    <w:multiLevelType w:val="hybridMultilevel"/>
    <w:tmpl w:val="6756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C54AF"/>
    <w:multiLevelType w:val="hybridMultilevel"/>
    <w:tmpl w:val="FA20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51E04"/>
    <w:multiLevelType w:val="hybridMultilevel"/>
    <w:tmpl w:val="86B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14D54"/>
    <w:multiLevelType w:val="hybridMultilevel"/>
    <w:tmpl w:val="07E4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54A2"/>
    <w:multiLevelType w:val="hybridMultilevel"/>
    <w:tmpl w:val="6756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D3907"/>
    <w:multiLevelType w:val="hybridMultilevel"/>
    <w:tmpl w:val="EA20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17352"/>
    <w:multiLevelType w:val="hybridMultilevel"/>
    <w:tmpl w:val="2A66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3332"/>
    <w:multiLevelType w:val="multilevel"/>
    <w:tmpl w:val="AC282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1543F6C"/>
    <w:multiLevelType w:val="hybridMultilevel"/>
    <w:tmpl w:val="55E21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505AC"/>
    <w:multiLevelType w:val="hybridMultilevel"/>
    <w:tmpl w:val="C9F4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4124A"/>
    <w:multiLevelType w:val="hybridMultilevel"/>
    <w:tmpl w:val="F0F2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8A"/>
    <w:rsid w:val="00007AD5"/>
    <w:rsid w:val="00075661"/>
    <w:rsid w:val="000C0C30"/>
    <w:rsid w:val="000D5D50"/>
    <w:rsid w:val="000E15F5"/>
    <w:rsid w:val="00140A8A"/>
    <w:rsid w:val="001443B4"/>
    <w:rsid w:val="001B647F"/>
    <w:rsid w:val="001C6821"/>
    <w:rsid w:val="001E0EF9"/>
    <w:rsid w:val="001F1916"/>
    <w:rsid w:val="00261B5E"/>
    <w:rsid w:val="00284FCE"/>
    <w:rsid w:val="00294A63"/>
    <w:rsid w:val="003156DC"/>
    <w:rsid w:val="0031570B"/>
    <w:rsid w:val="0037563C"/>
    <w:rsid w:val="003C5567"/>
    <w:rsid w:val="003D0D17"/>
    <w:rsid w:val="003F16BF"/>
    <w:rsid w:val="00416BC7"/>
    <w:rsid w:val="0048494D"/>
    <w:rsid w:val="004A54FD"/>
    <w:rsid w:val="004B12BC"/>
    <w:rsid w:val="004B3854"/>
    <w:rsid w:val="004D5580"/>
    <w:rsid w:val="004D580E"/>
    <w:rsid w:val="004E0897"/>
    <w:rsid w:val="005468D7"/>
    <w:rsid w:val="00553317"/>
    <w:rsid w:val="00561AB0"/>
    <w:rsid w:val="00562705"/>
    <w:rsid w:val="005C00E7"/>
    <w:rsid w:val="005D778C"/>
    <w:rsid w:val="005E347B"/>
    <w:rsid w:val="00624F7A"/>
    <w:rsid w:val="00643117"/>
    <w:rsid w:val="00664EEF"/>
    <w:rsid w:val="0069226E"/>
    <w:rsid w:val="0069641B"/>
    <w:rsid w:val="006B3A96"/>
    <w:rsid w:val="00712B4A"/>
    <w:rsid w:val="007149D1"/>
    <w:rsid w:val="00717F66"/>
    <w:rsid w:val="00766FD6"/>
    <w:rsid w:val="007B2417"/>
    <w:rsid w:val="00853415"/>
    <w:rsid w:val="008712A1"/>
    <w:rsid w:val="00880A88"/>
    <w:rsid w:val="00886BEF"/>
    <w:rsid w:val="00897F29"/>
    <w:rsid w:val="0090417F"/>
    <w:rsid w:val="00910B8E"/>
    <w:rsid w:val="00923C33"/>
    <w:rsid w:val="00930EB2"/>
    <w:rsid w:val="00942124"/>
    <w:rsid w:val="00964969"/>
    <w:rsid w:val="00992127"/>
    <w:rsid w:val="00A14F14"/>
    <w:rsid w:val="00A21C7D"/>
    <w:rsid w:val="00A75570"/>
    <w:rsid w:val="00A85B5A"/>
    <w:rsid w:val="00B00E97"/>
    <w:rsid w:val="00B75841"/>
    <w:rsid w:val="00B97630"/>
    <w:rsid w:val="00BB078A"/>
    <w:rsid w:val="00BB3B9B"/>
    <w:rsid w:val="00BE74EF"/>
    <w:rsid w:val="00C81183"/>
    <w:rsid w:val="00C947BF"/>
    <w:rsid w:val="00CA4B77"/>
    <w:rsid w:val="00D141FE"/>
    <w:rsid w:val="00D36DFE"/>
    <w:rsid w:val="00DC70F5"/>
    <w:rsid w:val="00DF70F8"/>
    <w:rsid w:val="00E212BA"/>
    <w:rsid w:val="00E308FC"/>
    <w:rsid w:val="00F21728"/>
    <w:rsid w:val="00FA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969"/>
    <w:pPr>
      <w:spacing w:after="0" w:line="240" w:lineRule="auto"/>
    </w:pPr>
  </w:style>
  <w:style w:type="table" w:styleId="a4">
    <w:name w:val="Table Grid"/>
    <w:basedOn w:val="a1"/>
    <w:uiPriority w:val="39"/>
    <w:rsid w:val="00964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6DC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locked/>
    <w:rsid w:val="004B12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B12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4B12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B12BC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5pt">
    <w:name w:val="Основной текст + 15 pt"/>
    <w:aliases w:val="Полужирный"/>
    <w:basedOn w:val="a7"/>
    <w:rsid w:val="004B12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4B12B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969"/>
    <w:pPr>
      <w:spacing w:after="0" w:line="240" w:lineRule="auto"/>
    </w:pPr>
  </w:style>
  <w:style w:type="table" w:styleId="a4">
    <w:name w:val="Table Grid"/>
    <w:basedOn w:val="a1"/>
    <w:uiPriority w:val="39"/>
    <w:rsid w:val="00964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6DC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locked/>
    <w:rsid w:val="004B12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B12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4B12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B12BC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5pt">
    <w:name w:val="Основной текст + 15 pt"/>
    <w:aliases w:val="Полужирный"/>
    <w:basedOn w:val="a7"/>
    <w:rsid w:val="004B12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4B12B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Завуч</cp:lastModifiedBy>
  <cp:revision>58</cp:revision>
  <cp:lastPrinted>2016-08-26T07:32:00Z</cp:lastPrinted>
  <dcterms:created xsi:type="dcterms:W3CDTF">2013-09-27T06:29:00Z</dcterms:created>
  <dcterms:modified xsi:type="dcterms:W3CDTF">2016-09-16T02:22:00Z</dcterms:modified>
</cp:coreProperties>
</file>