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EF" w:rsidRPr="007C71EF" w:rsidRDefault="007C71EF" w:rsidP="007C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Закон Республики Казахстан от 8 августа 2002 года № 345-II 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 правах ребенка в Республике Казахстан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(с </w:t>
      </w:r>
      <w:bookmarkStart w:id="0" w:name="sub100036568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"jl:2032460.0%20"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изменениями и дополнениями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0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по состоянию на 27.07.2007 г.)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7"/>
        <w:gridCol w:w="1864"/>
      </w:tblGrid>
      <w:tr w:rsidR="007C71EF" w:rsidRPr="007C71EF" w:rsidTr="007C71EF"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1" w:name="sub1000285531"/>
          <w:bookmarkStart w:id="2" w:name="sub1000285530"/>
          <w:bookmarkStart w:id="3" w:name="sub1000188331"/>
          <w:bookmarkStart w:id="4" w:name="sub1000285529"/>
          <w:bookmarkStart w:id="5" w:name="sub1000285528"/>
          <w:bookmarkStart w:id="6" w:name="sub1000285527"/>
          <w:bookmarkStart w:id="7" w:name="sub1000285526"/>
          <w:bookmarkStart w:id="8" w:name="sub1000285525"/>
          <w:bookmarkStart w:id="9" w:name="sub1000285524"/>
          <w:bookmarkStart w:id="10" w:name="sub1000188332"/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7C7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"jl:1032460.10000%20" </w:instrText>
            </w:r>
            <w:r w:rsidRPr="007C7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7C71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  <w:lang w:eastAsia="ru-RU"/>
              </w:rPr>
              <w:t xml:space="preserve">Глава 1. Общие положения </w:t>
            </w:r>
            <w:r w:rsidRPr="007C7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2. Государственная политика в интересах детей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3. Основные права и обязанности ребенка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4. Ребенок и семья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5. Права ребенка, оставшегося без попечения родителей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6. Права ребенка-инвалида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7. Ребенок и общество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8. Защита прав и охраняемых законом интересов ребенка 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Глава 9. Особенности ответственности ребенка и воздействия на его поведение</w:t>
              </w:r>
            </w:hyperlink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 xml:space="preserve">Глава 10. Заключительные положения 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1-5)</w:t>
              </w:r>
              <w:bookmarkEnd w:id="10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6-7)</w:t>
              </w:r>
              <w:bookmarkEnd w:id="9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8-20)</w:t>
              </w:r>
              <w:bookmarkEnd w:id="8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21-26)</w:t>
              </w:r>
              <w:bookmarkEnd w:id="7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27-30)</w:t>
              </w:r>
              <w:bookmarkEnd w:id="6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31-33)</w:t>
              </w:r>
              <w:bookmarkEnd w:id="5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34-41)</w:t>
              </w:r>
              <w:bookmarkEnd w:id="4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42-47)</w:t>
              </w:r>
              <w:bookmarkEnd w:id="3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48-49)</w:t>
              </w:r>
              <w:bookmarkEnd w:id="2"/>
            </w:hyperlink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7C71EF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0"/>
                  <w:szCs w:val="20"/>
                  <w:u w:val="single"/>
                  <w:lang w:eastAsia="ru-RU"/>
                </w:rPr>
                <w:t>(статьи 50-53)</w:t>
              </w:r>
              <w:bookmarkEnd w:id="1"/>
            </w:hyperlink>
          </w:p>
        </w:tc>
      </w:tr>
    </w:tbl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В оригинале оглавление отсутствует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 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Настоящий Закон регулирует отношения, возникающие в связи с реализацией основных прав и интересов ребенка, гарантированных </w:t>
      </w:r>
      <w:bookmarkStart w:id="11" w:name="sub100000001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"jl:1005029.0%20"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Конституцией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</w:t>
      </w:r>
      <w:proofErr w:type="gramEnd"/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" w:name="SUB10000"/>
      <w:bookmarkEnd w:id="1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1. Общие положения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Основные понятия, используемые в настоящем Законе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настоящем Законе используются следующие основные понятия: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ребенок - лицо, не достигшее восемнадцатилетнего возраста (совершеннолетия);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" w:name="SUB10002"/>
      <w:bookmarkEnd w:id="1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законные представители ребенка - родители, усыновители (</w:t>
      </w:r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удочерители</w:t>
      </w:r>
      <w:proofErr w:type="spell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" w:name="SUB10003"/>
      <w:bookmarkEnd w:id="14"/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ребенок, оставшийся без попечения родителей, -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взять своего ребенка из воспитательного или лечебного учреждения, а также в иных случаях отсутствия родительского попечения;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" w:name="SUB10004"/>
      <w:bookmarkEnd w:id="1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ребенок-сирота - ребенок, у которого умерли оба или единственный родитель;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" w:name="SUB10005"/>
      <w:bookmarkEnd w:id="16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Подпункт 5) изложен в редакции </w:t>
      </w:r>
      <w:bookmarkStart w:id="17" w:name="sub100033013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"jl:30008943.501%20"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Закона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7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13.04.05 г. № 40-III (</w:t>
      </w:r>
      <w:bookmarkStart w:id="18" w:name="sub100033013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"jl:30009051.10005%20"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р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ед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8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.)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9" w:name="SUB10006"/>
      <w:bookmarkEnd w:id="1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опека - правовая форма защиты прав и интересов детей, не достигших четырнадцати лет;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0" w:name="SUB10007"/>
      <w:bookmarkEnd w:id="2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попечительство - правовая форма защиты прав и интересов детей в возрасте от четырнадцати до восемнадцати лет;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1" w:name="SUB10008"/>
      <w:bookmarkEnd w:id="2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8) патронат -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2" w:name="SUB10009"/>
      <w:bookmarkEnd w:id="2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9) социальная адаптация ребенка -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3" w:name="SUB10010"/>
      <w:bookmarkEnd w:id="2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10) организации, осуществляющие функции по защите прав ребенка, - это организации, независимо от организационно-правовой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формы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4" w:name="SUB10011"/>
      <w:bookmarkEnd w:id="2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11) государственные минимальные социальные стандарты -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5" w:name="SUB10012"/>
      <w:bookmarkEnd w:id="2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12) дети, находящиеся в трудной жизненной ситуации,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6" w:name="SUB20000"/>
      <w:bookmarkEnd w:id="26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Действие настоящего Закона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Настоящий Закон распространяется на граждан Республики Казахстан, иностранцев и лиц без гражданства.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7" w:name="SUB20200"/>
      <w:bookmarkEnd w:id="2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Действие норм настоящего Закона, устанавливающих права и обязанности ребенка, не распространяется на детей, которые приобрели гражданскую дееспособность в полном объеме до наступления совершеннолетия в соответствии с законодательными актами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8" w:name="SUB30000"/>
      <w:bookmarkEnd w:id="2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Законодательство Республики Казахстан о правах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Законодательство Республики Казахстан о правах ребенка основывается на </w:t>
      </w:r>
      <w:hyperlink r:id="rId24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Конституции</w:t>
        </w:r>
      </w:hyperlink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 и состоит из настоящего Закона и иных нормативных правовых актов Республики Казахстан в области защиты прав ребенка.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9" w:name="SUB30200"/>
      <w:bookmarkEnd w:id="2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0" w:name="SUB40000"/>
      <w:bookmarkEnd w:id="30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Равноправие детей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1" w:name="SUB40200"/>
      <w:bookmarkEnd w:id="3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Равной и всесторонней защитой пользуются дети, рожденные в браке и вне его.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2" w:name="SUB50000"/>
      <w:bookmarkEnd w:id="3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5.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Запрещение ограничения прав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Права ребенка не могут быть ограничены, за исключением случаев, установленных законами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3" w:name="SUB50200"/>
      <w:bookmarkEnd w:id="3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Нормативные правовые акты, направленные на ограничение прав ребенка, являются недействительными с момента их принятия и не должны применяться.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4" w:name="SUB60000"/>
      <w:bookmarkEnd w:id="34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2. Государственная политика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интересах детей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6.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Цели государственной политики в интересах детей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Целями государственной политики Республики Казахстан в интересах детей являются: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обеспечение прав и законных интересов детей, недопущение их дискриминации;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упрочение основных гарантий прав и законных интересов детей, а также восстановление их прав в случаях нарушений;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формирование правовых основ гарантий прав ребенка, создание соответствующих органов и организаций по защите прав и законных интересов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обеспечение целенаправленной работы по формированию у несовершеннолетнего правосознания и правовой культуры.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5" w:name="SUB60200"/>
      <w:bookmarkEnd w:id="3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Государственная политика в интересах детей является приоритетной областью деятельности государственных органов и основана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законодательном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обеспечении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государственной поддержке семьи в целях обеспечения полноценного воспитания детей, защиты их прав, подготовки их к полноценной жизни в обществе;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установлении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соблюдении государственных минимальных социальных стандартов, направленных на улучшение жизни детей с учетом региональных особенностей;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ответственности должностных лиц, граждан за нарушение прав и законных интересов ребенка, причинение ему вреда;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7C71EF" w:rsidRPr="007C71EF" w:rsidRDefault="007C71EF" w:rsidP="007C71EF">
      <w:pPr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6" w:name="SUB70000"/>
      <w:bookmarkEnd w:id="36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 xml:space="preserve">Статья 7. 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Полномочия центральных и местных исполнительных органов Республики Казахстан по вопросам защиты прав ребенка в государстве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 полномочиям центральных исполнительных органов по обеспечению гарантий прав ребенка относятся: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разработка основ государственной политики в интересах детей;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выбор приоритетных направлений деятельности по обеспечению прав и законных интересов ребенка, охраны его здоровья и нравственности;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принятие в пределах своей компетенции нормативных правовых актов по регулированию и защите прав и свобод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установление государственных минимальных социальных стандартов, направленных на улучшение жизни детей;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Подпункт 5) изложен в редакции </w:t>
      </w:r>
      <w:bookmarkStart w:id="37" w:name="sub100030074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"jl:1052440.1090000%20"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Закона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20.12.04 г. № 13-III (введен в действие с 01.01.2005 г.) (</w:t>
      </w:r>
      <w:bookmarkStart w:id="38" w:name="sub100030074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"jl:3032460.0%20"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р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ед.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)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Пункт дополнен подпунктом 7) в соответствии с </w:t>
      </w:r>
      <w:hyperlink r:id="rId25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Законом</w:t>
        </w:r>
      </w:hyperlink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20.12.04 г. № 13-III (введен в действие с 01.01.2005 г.)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9" w:name="SUB70200"/>
      <w:bookmarkEnd w:id="3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Исключен в соответствии с </w:t>
      </w:r>
      <w:hyperlink r:id="rId26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Законом</w:t>
        </w:r>
      </w:hyperlink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РК от 20.12.04 г. № 13-III </w:t>
      </w: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(введен в действие с 01.01.2005 г.) (</w:t>
      </w:r>
      <w:hyperlink r:id="rId27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см. стар</w:t>
        </w:r>
        <w:proofErr w:type="gramStart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.</w:t>
        </w:r>
        <w:proofErr w:type="gramEnd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 xml:space="preserve"> </w:t>
        </w:r>
        <w:proofErr w:type="gramStart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р</w:t>
        </w:r>
        <w:proofErr w:type="gramEnd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ед.</w:t>
        </w:r>
      </w:hyperlink>
      <w:bookmarkEnd w:id="38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)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0" w:name="SUB70300"/>
      <w:bookmarkEnd w:id="4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К полномочиям местных исполнительных органов по осуществлению гарантий прав ребенка относятся: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обеспечение реализации государственных, местных программ защиты прав и законных интересов детей, поддержки семьи и детства;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участие в формировании социальной инфраструктуры для детей;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определение порядка информирования и проведения консультаций, осуществления мероприятий по защите прав и законных интересов ребенка;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Пункт дополнен подпунктом 4) в соответствии с </w:t>
      </w:r>
      <w:hyperlink r:id="rId28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Законом</w:t>
        </w:r>
      </w:hyperlink>
      <w:bookmarkEnd w:id="37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20.12.04 г. № 13-III (введен в действие с 01.01.2005 г.)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1" w:name="SUB80000"/>
      <w:bookmarkEnd w:id="4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3. Основные права и обязанности ребенка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8.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охрану здоровья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неотъемлемое право на охрану здоровья.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2" w:name="SUB80200"/>
      <w:bookmarkEnd w:id="4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Государство создает условия матери по охране ее здоровья для обеспечения рождения здорового ребенка.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3" w:name="SUB80300"/>
      <w:bookmarkEnd w:id="4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Право ребенка на охрану здоровья обеспечивается: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принятием законодательства Республики Казахстан в области охраны здоровья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пропагандой и стимулированием здорового образа жизни детей;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государственной поддержкой научных исследований в области охраны здоровья детей;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контролем за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состоянием здоровья ребенка, его родителей и профилактикой детских заболеваний;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оказанием квалифицированной медицинской помощи;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созданием благоприятной окружающей среды, необходимой для здорового развития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контролем за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производством и продажей продуктов питания для детей надлежащего качества.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4" w:name="SUB80400"/>
      <w:bookmarkEnd w:id="4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Государство гарантирует детям бесплатный объем медицинской помощи в соответствии с </w:t>
      </w:r>
      <w:bookmarkStart w:id="45" w:name="sub100005428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"jl:1040053.200300%20"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законодательством Республики Казахстан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4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6" w:name="SUB80500"/>
      <w:bookmarkEnd w:id="4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Запрещаются любые научные опыты или иные эксперименты с ребенком, наносящие вред его жизни, здоровью и нормальному развитию.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7" w:name="SUB90000"/>
      <w:bookmarkEnd w:id="47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9.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индивидуальность и ее сохранение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ребенок с момента рождения имеет право на имя, отчество и фамилию, национальность и гражданство, а в случаях, предусмотренных законодательными актами Республики Казахстан, право на их сохранение.</w:t>
      </w:r>
    </w:p>
    <w:p w:rsidR="007C71EF" w:rsidRPr="007C71EF" w:rsidRDefault="007C71EF" w:rsidP="007C71EF">
      <w:pPr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8" w:name="SUB100000"/>
      <w:bookmarkEnd w:id="4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 xml:space="preserve">Статья 10. 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Право ребенка на жизнь, личную свободу, неприкосновенность достоинства и частной жизни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жизнь, личную свободу, неприкосновенность достоинства и частной жизни.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9" w:name="SUB100200"/>
      <w:bookmarkEnd w:id="4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</w:t>
      </w:r>
      <w:hyperlink r:id="rId29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Конституцией</w:t>
        </w:r>
      </w:hyperlink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 права и свободы человека и гражданина.</w:t>
      </w:r>
    </w:p>
    <w:p w:rsidR="007C71EF" w:rsidRPr="007C71EF" w:rsidRDefault="007C71EF" w:rsidP="007C71EF">
      <w:pPr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0" w:name="SUB110000"/>
      <w:bookmarkEnd w:id="50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Статья 11. 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Право ребенка на свободу слова и совести, информацию и участие в общественной жизни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1" w:name="SUB110200"/>
      <w:bookmarkEnd w:id="5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участвующих в благотворительной деятельности, приобщающих к участию в культурной и спортивной жизни, организации досуга.</w:t>
      </w:r>
      <w:proofErr w:type="gramEnd"/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2" w:name="SUB120000"/>
      <w:bookmarkEnd w:id="5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12.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необходимый уровень жизни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уровень жизни и условия, необходимые для полноценного физического, психического, нравственного и духовного развития.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3" w:name="SUB120200"/>
      <w:bookmarkEnd w:id="5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Государство обеспечивает создание этих условий через систему социальных и экономических мер.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4" w:name="SUB130000"/>
      <w:bookmarkEnd w:id="54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13.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Имущественные права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5" w:name="SUB130200"/>
      <w:bookmarkEnd w:id="5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Каждый ребенок в установленном </w:t>
      </w:r>
      <w:bookmarkStart w:id="56" w:name="sub100002304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"jl:1006061.220000%20"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законодательством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7" w:name="SUB130300"/>
      <w:bookmarkEnd w:id="5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Ребенок, получающий доходы с собственного труда, вправе участвовать в расходах по содержанию семьи, если он проживает у родителей.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Право ребенка на распоряжение принадлежащим ему на праве собственности имуществом определяется </w:t>
      </w:r>
      <w:hyperlink r:id="rId30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гражданским законодательством</w:t>
        </w:r>
      </w:hyperlink>
      <w:bookmarkEnd w:id="5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8" w:name="SUB140000"/>
      <w:bookmarkEnd w:id="5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14.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жилище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жилище в соответствии с </w:t>
      </w:r>
      <w:bookmarkStart w:id="59" w:name="sub100000267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"jl:1007658.0%20"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жилищным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5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законодательством Республики Казахстан.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0" w:name="SUB140200"/>
      <w:bookmarkEnd w:id="6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Ребенок-сирота, ребенок, оставшийся без попечения родителей и находящийся в воспитательных, лечебных и других учреждениях,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</w:t>
      </w:r>
      <w:bookmarkStart w:id="61" w:name="sub100003808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"jl:1007658.670000%20"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жилищным законодательством Республики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2" w:name="SUB140300"/>
      <w:bookmarkEnd w:id="6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Дети, оставшиеся без попечения родителей, в том числе дети-сироты, не могут быть выселены из занимаемого ими жилища без предоставления другого жилого помещения.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3" w:name="SUB150000"/>
      <w:bookmarkEnd w:id="63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15.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образование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В пункт 1 внесены изменения в соответствии с </w:t>
      </w:r>
      <w:bookmarkStart w:id="64" w:name="sub100066448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"jl:30118682.3900%20"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Законом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27.07.07 г. № 320-III (</w:t>
      </w:r>
      <w:bookmarkStart w:id="65" w:name="sub100066448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"jl:30118809.150000%20"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р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ед.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)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- бесплатного 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технического и профессионального, </w:t>
      </w:r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послесреднего</w:t>
      </w:r>
      <w:proofErr w:type="spell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высшего образования в соответствии с законодательством Республики Казахстан </w:t>
      </w:r>
      <w:bookmarkStart w:id="66" w:name="sub100067007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"jl:30118747.80000%20"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об образовании.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6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7" w:name="SUB150200"/>
      <w:bookmarkEnd w:id="67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В пункт 2 внесены изменения в соответствии с </w:t>
      </w:r>
      <w:hyperlink r:id="rId31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Законом</w:t>
        </w:r>
      </w:hyperlink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27.07.07 г. № 320-III (</w:t>
      </w:r>
      <w:hyperlink r:id="rId32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см. стар</w:t>
        </w:r>
        <w:proofErr w:type="gramStart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.</w:t>
        </w:r>
        <w:proofErr w:type="gramEnd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р</w:t>
        </w:r>
        <w:proofErr w:type="gramEnd"/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ед.</w:t>
        </w:r>
      </w:hyperlink>
      <w:bookmarkEnd w:id="65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)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8" w:name="SUB150300"/>
      <w:bookmarkEnd w:id="6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На </w:t>
      </w:r>
      <w:bookmarkStart w:id="69" w:name="sub100003358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"jl:1032168.0%20"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детей с ограниченными возможностями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6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0" w:name="SUB150400"/>
      <w:bookmarkEnd w:id="7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1" w:name="SUB160000"/>
      <w:bookmarkEnd w:id="7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16.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свободу труда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свободу труда, свободный выбор рода деятельности и профессии.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2" w:name="SUB160200"/>
      <w:bookmarkEnd w:id="7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3" w:name="SUB160300"/>
      <w:bookmarkEnd w:id="73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В пункт 3 внесены изменения в соответствии с </w:t>
      </w:r>
      <w:bookmarkStart w:id="74" w:name="sub100062091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"jl:30103619.4800%20"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Законом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74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15.05.07 г. № 253-III (</w:t>
      </w:r>
      <w:bookmarkStart w:id="75" w:name="sub100062092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"jl:30103856.160300%20"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р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ед.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75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)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Порядок заключения и расторжения трудового договора и другие особенности трудовых отношений с детьми, не достигшими восемнадцатилетнего возраста, устанавливаются </w:t>
      </w:r>
      <w:bookmarkStart w:id="76" w:name="sub100061788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"jl:30103567.0%20"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трудовым законодательством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7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7" w:name="SUB160400"/>
      <w:bookmarkEnd w:id="7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Запрещается принимать или привлекать ребенка на тяжелые физические работы и работы с вредными и (или) опасными условиями труда.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Выполнение работ не должно нарушать процесс обучения.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8" w:name="SUB170000"/>
      <w:bookmarkEnd w:id="7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17.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государственную помощь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9" w:name="SUB170200"/>
      <w:bookmarkEnd w:id="7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0" w:name="SUB170300"/>
      <w:bookmarkEnd w:id="8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1" w:name="SUB180000"/>
      <w:bookmarkEnd w:id="8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18.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Установление государственных минимальных социальных стандартов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Государственная политика в интересах детей осуществляется на основе государственных минимальных социальных стандартов.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2" w:name="SUB180200"/>
      <w:bookmarkEnd w:id="8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Государственные минимальные социальные стандарты включают в себя установленный минимальный объем социальных услуг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В подпункт 1 внесены изменения в соответствии с </w:t>
      </w:r>
      <w:hyperlink r:id="rId33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ru-RU"/>
          </w:rPr>
          <w:t>Законом</w:t>
        </w:r>
      </w:hyperlink>
      <w:bookmarkEnd w:id="64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27.07.07 г. № 320-III (</w:t>
      </w:r>
      <w:bookmarkStart w:id="83" w:name="sub100066448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"jl:30118809.180000%20"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см. стар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р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ед.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83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)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</w:t>
      </w:r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послесреднему</w:t>
      </w:r>
      <w:proofErr w:type="spell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высшему образованию;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бесплатному медицинскому обслуживанию детей, обеспечению их питанием в соответствии с минимальными нормами питания;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труда, оплату труда в порядке, установленном законодательством Республики Казахстан;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обеспечению права на жилище в соответствии с жилищным законодательством Республики Казахстан;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оказанию квалифицированной юридической помощи.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4" w:name="SUB180300"/>
      <w:bookmarkEnd w:id="8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5" w:name="SUB180400"/>
      <w:bookmarkEnd w:id="8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6" w:name="SUB190000"/>
      <w:bookmarkEnd w:id="86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19.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отдых и досуг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Каждый ребенок имеет право на отдых и досуг,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соответствующие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его возрасту, здоровью и потребностям.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7" w:name="SUB190200"/>
      <w:bookmarkEnd w:id="8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8" w:name="SUB190300"/>
      <w:bookmarkEnd w:id="8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Государственными органами учреждаются и поддерживаются детские оздоровительные, спортивные, творческие и иные организации досуга, лагеря и санатории в соответствии с </w:t>
      </w:r>
      <w:bookmarkStart w:id="89" w:name="sub100066402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"jl:30118747.0%20"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законодательством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8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0" w:name="SUB190400"/>
      <w:bookmarkEnd w:id="9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Государство осуществляет мероприятия по обеспечению права детей на отдых, оздоровление и досуг.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1" w:name="SUB200000"/>
      <w:bookmarkEnd w:id="9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20.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Обязанности ребенка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Каждый ребенок обязан соблюдать </w:t>
      </w:r>
      <w:hyperlink r:id="rId34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Конституцию</w:t>
        </w:r>
      </w:hyperlink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2" w:name="SUB210000"/>
      <w:bookmarkEnd w:id="9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4. Ребенок и семья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21.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жить и воспитываться в семье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ребенок имеет право жить и воспитываться в семье, право знать своих родителей, право на их заботу и воспитание, за исключением случаев, когда это противоречит его интересам.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3" w:name="SUB220000"/>
      <w:bookmarkEnd w:id="93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22.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Права ребенка в семье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Ребенок в семье обладает правами, установленными </w:t>
      </w:r>
      <w:hyperlink r:id="rId35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Конституцией</w:t>
        </w:r>
      </w:hyperlink>
      <w:bookmarkEnd w:id="1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Казахстан, настоящим Законом и иными </w:t>
      </w:r>
      <w:bookmarkStart w:id="94" w:name="sub100002296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"jl:1011851.520000%20"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законодательными актами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9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5" w:name="SUB230000"/>
      <w:bookmarkEnd w:id="95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23.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Государственная поддержка семей, воспитывающих детей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Государство оказывает поддержку семьям, воспитывающим детей, предоставлением социальной помощи в порядке, установленном </w:t>
      </w:r>
      <w:bookmarkStart w:id="96" w:name="sub100035120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"jl:30015071.0%20"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законодательством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9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7" w:name="SUB240000"/>
      <w:bookmarkEnd w:id="97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24.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Обязанности родителей по воспитанию ребенка, уходу за ним и содержанию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8" w:name="SUB240200"/>
      <w:bookmarkEnd w:id="9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9" w:name="SUB250000"/>
      <w:bookmarkEnd w:id="99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25.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проживание с родителями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 имеет право на совместное проживание со своими родителями или другими законными представителями.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0" w:name="SUB250200"/>
      <w:bookmarkEnd w:id="10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1" w:name="SUB250300"/>
      <w:bookmarkEnd w:id="10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2" w:name="SUB260000"/>
      <w:bookmarkEnd w:id="10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26.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 ребенка на общение с отдельно проживающими родителями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3" w:name="SUB260200"/>
      <w:bookmarkEnd w:id="10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4" w:name="SUB270000"/>
      <w:bookmarkEnd w:id="104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5. Права ребенка, оставшегося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без попечения родителей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27.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Опека, попечительство и патронат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Над ребенком, оставшимся без попечения родителей, устанавливается опека или попечительство для защиты его имущественных и личных неимущественных прав в соответствии с </w:t>
      </w:r>
      <w:bookmarkStart w:id="105" w:name="sub100004262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"jl:1011851.1070000%20"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законодательством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0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6" w:name="SUB270200"/>
      <w:bookmarkEnd w:id="10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до восемнадцати лет.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7" w:name="SUB270300"/>
      <w:bookmarkEnd w:id="10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Органами опеки и попечительства являются местные исполнительные органы.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8" w:name="SUB270400"/>
      <w:bookmarkEnd w:id="10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</w:t>
      </w:r>
      <w:bookmarkStart w:id="109" w:name="sub100002303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"jl:1011851.1220000%20"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законодательством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0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0" w:name="SUB270500"/>
      <w:bookmarkEnd w:id="11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Если у ребенка, над которым устанавливается опека или попечительство, имеются братья и сестры, создаются условия для их совместного проживания.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1" w:name="SUB280000"/>
      <w:bookmarkEnd w:id="11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28.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Усыновление (удочерение)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</w:t>
      </w:r>
      <w:bookmarkStart w:id="112" w:name="sub100002297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"jl:1011851.760000%20"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порядке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1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установленном законодательством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3" w:name="SUB290000"/>
      <w:bookmarkEnd w:id="113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29.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Содержание и воспитание ребенка в воспитательных, лечебных и иных аналогичных учреждениях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4" w:name="SUB290200"/>
      <w:bookmarkEnd w:id="11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Алименты, пособия и другие социальные выплаты, причитающиеся ребенку, перечисляются на его лицевой счет и выплачиваются в порядке, установленном законодательством Республики Казахстан.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5" w:name="SUB290300"/>
      <w:bookmarkEnd w:id="11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6" w:name="SUB290400"/>
      <w:bookmarkEnd w:id="11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законодательными актами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7" w:name="SUB290500"/>
      <w:bookmarkEnd w:id="11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предоставляются жилища из государственного жилищного фонда в пользование в соответствии с </w:t>
      </w:r>
      <w:hyperlink r:id="rId36" w:history="1">
        <w:r w:rsidRPr="007C71EF">
          <w:rPr>
            <w:rFonts w:ascii="Times New Roman" w:eastAsia="Times New Roman" w:hAnsi="Times New Roman" w:cs="Times New Roman"/>
            <w:b/>
            <w:bCs/>
            <w:color w:val="000080"/>
            <w:sz w:val="20"/>
            <w:szCs w:val="20"/>
            <w:u w:val="single"/>
            <w:lang w:eastAsia="ru-RU"/>
          </w:rPr>
          <w:t>жилищным законодательством</w:t>
        </w:r>
      </w:hyperlink>
      <w:bookmarkEnd w:id="6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8" w:name="SUB300000"/>
      <w:bookmarkEnd w:id="11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30.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Организации, осуществляющие функции по защите прав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В </w:t>
      </w:r>
      <w:bookmarkStart w:id="119" w:name="sub100005955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"jl:1019461.0%20"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Дома ребенка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1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принимаются дети-сироты и дети, оставшиеся без попечения родителей, от рождения до трех лет. Для временного содержания детей в Доме ребенка открывается специальное отделение.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специализированные Дома ребенка принимаются дети с дефектами психического и физического развития от рождения до четырех лет.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специальные организации образования помещаются дети с </w:t>
      </w:r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девиантным</w:t>
      </w:r>
      <w:proofErr w:type="spell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поведением в возрасте от одиннадцати до восемнадцати лет.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bookmarkStart w:id="120" w:name="sub100003358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"jl:1019431.0%20"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proofErr w:type="spell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интернатные</w:t>
      </w:r>
      <w:proofErr w:type="spell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 xml:space="preserve"> организации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2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принимаются дети-сироты и дети, оставшиеся без попечения родителей, в возрасте от трех до восемнадцати лет.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общеобразовательную школу-интернат общего типа принимаются дети-сироты, дети, оставшиеся без попечения родителей, а также дети из малообеспеченных и многодетных семей в возрасте от шести до восемнадцати лет, не имеющие медицинских противопоказаний для содержания в организациях данного типа. </w:t>
      </w:r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Интернатные</w:t>
      </w:r>
      <w:proofErr w:type="spell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организации обеспечивают государственные гарантии на воспитание, образование и содержание несовершеннолетних с предоставлением места проживания.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дом-интернат для умственно отсталых детей принимаются дети, нуждающиеся в уходе, медицинском, бытовом обслуживании и социально-трудовой адаптации в возрасте от четырех до восемнадцати лет.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 </w:t>
      </w:r>
      <w:bookmarkStart w:id="121" w:name="sub100002298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"jl:1020941.110000%20"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детскую деревню семейного типа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2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принимаются дети-сироты и дети, оставшиеся без попечения родителей, в возрасте до восемнадцати лет.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bookmarkStart w:id="122" w:name="sub100006590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"jl:1020941.220000%20"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Доме юношества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2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 решения администрации детской деревни (детского дома) могут проходить социальную адаптацию выпускники детских домов и детских деревень в возрасте до двадцати трех лет, воспитанники в возрасте от шестнадцати лет, переведенные из детской деревни и детских домов.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bookmarkStart w:id="123" w:name="sub100012719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"jl:1049318.110000%20"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центры временной изоляции, адаптации и реабилитации несовершеннолетних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2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принимаются безнадзорные и беспризорные дети в возрасте от трех до восемнадцати лет для установления родителей или других законных представителей.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4" w:name="SUB300200"/>
      <w:bookmarkEnd w:id="12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Республики Казахстан.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5" w:name="SUB310000"/>
      <w:bookmarkEnd w:id="125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6. Права ребенка-инвалида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31.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Права ребенка-инвалида на полноценную жизнь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Ребенок-инвалид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6" w:name="SUB310200"/>
      <w:bookmarkEnd w:id="12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Ребенок-инвалид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7" w:name="SUB310300"/>
      <w:bookmarkEnd w:id="12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Дети-инвалиды, включая детей с недостатками умственного или физического развития, имеют право на получение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помощи в специализированных детских организациях.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8" w:name="SUB320000"/>
      <w:bookmarkEnd w:id="12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32.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Государственные гарантии в сфере занятости ребенка-инвалида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Государственные 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ребенка-инвалида с учетом его состояния здоровья, потребностей и возможностей.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9" w:name="SUB320200"/>
      <w:bookmarkEnd w:id="12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Законодательными актами Республики Казахстан могут быть установлены льготы для физических и юридических лиц, осуществляющих деятельность по обеспечению занятости детей-инвалидов, организации их профессиональной подготовки и переподготовки.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0" w:name="SUB330000"/>
      <w:bookmarkEnd w:id="130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33.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Государственная помощь для детей-инвалидов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Государство осуществляет комплекс медицинских, правовых, социально-экономических мер, направленных на поддержку детей-инвалидов.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1" w:name="SUB330200"/>
      <w:bookmarkEnd w:id="13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Государственная помощь, оказываемая детям-инвалидам, устанавливается законодательными актами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2" w:name="SUB330300"/>
      <w:bookmarkEnd w:id="13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Родители и другие законные представители, воспитывающие ребенка-инвалида и осуществляющие уход за ним, имеют право на получение государственной помощи.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3" w:name="SUB340000"/>
      <w:bookmarkEnd w:id="133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7. Ребенок и общество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34.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Приобщение к национальной и мировой культуре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Государство обеспечивает детям возможность приобщения к истории, традициям и духовным ценностям народа Казахстана и достижениям мировой культуры.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4" w:name="SUB340200"/>
      <w:bookmarkEnd w:id="13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детских газет, журналов и книг, обеспечивает их доступность в порядке, установленном законодательством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5" w:name="SUB340300"/>
      <w:bookmarkEnd w:id="13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Использование средств массовой информации,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6" w:name="SUB350000"/>
      <w:bookmarkEnd w:id="136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35.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Ребенок и религия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Государство гарантирует невмешательство в воспитание ребенка, основанное на религиозном мировоззрении родителей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здоровью ребенка, нарушают его права и ограничивают ответственность. </w:t>
      </w:r>
      <w:proofErr w:type="gramEnd"/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7" w:name="SUB350200"/>
      <w:bookmarkEnd w:id="13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В отношении детей, не достигших совершеннолетнего возраста, религиозные обряды совершаются с согласия родителей или лиц, их заменяющих.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Не допускаются принудительные меры по привлечению детей к религии.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8" w:name="SUB360000"/>
      <w:bookmarkEnd w:id="13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36.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Защита ребенка от отрицательного воздействия социальной среды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причиняющих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вред его здоровью, нравственному и духовному развитию.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9" w:name="SUB360200"/>
      <w:bookmarkEnd w:id="13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Пропаганду здорового образа жизни и правовое просвещение детей государство признает одним из приоритетных направлений своей политики.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0" w:name="SUB360300"/>
      <w:bookmarkEnd w:id="14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Ребенку, перенесшему физическую или психологическую травму вследствие преступления,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1" w:name="SUB370000"/>
      <w:bookmarkEnd w:id="14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37.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Защита ребенка от вредного воздействия алкогольной продукции и табачных изделий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Родители, другие законные представители ребенка, государственные органы, а также организации,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2" w:name="SUB370200"/>
      <w:bookmarkEnd w:id="14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Запрещается продажа ребенку алкогольных напитков, табака и табачных изделий.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3" w:name="SUB370300"/>
      <w:bookmarkEnd w:id="14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Запрещается использование детского труда в производстве или реализации алкогольной продукции и табачных изделий.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4" w:name="SUB370400"/>
      <w:bookmarkEnd w:id="14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Запрещаются курение табачных изделий, продажа табачных изделий в торговых организациях, реализующих детские товары, и в учреждениях культуры, а также во время проведения мероприятий для детей.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5" w:name="SUB370500"/>
      <w:bookmarkEnd w:id="145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Запрещается реализация алкогольной продукции в детских учреждениях, организациях образования и на прилегающих к ним территориях в радиусе ста метров.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6" w:name="SUB380000"/>
      <w:bookmarkEnd w:id="146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38.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Защита ребенка от наркотических средств, психотропных, сильнодействующих или ядовитых веществ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 должен быть защищен от употребления наркотических средств, психотропных, сильнодействующих или ядовитых веществ, от их изготовления, продажи или иного распространения.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7" w:name="SUB380200"/>
      <w:bookmarkEnd w:id="14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За склонение ребенка к потреблению наркотических средств, психотропных веще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 пр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именяются меры ответственности, установленные </w:t>
      </w:r>
      <w:bookmarkStart w:id="148" w:name="sub100000671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"jl:1008032.2610000%20"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законодательными актами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4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9" w:name="SUB390000"/>
      <w:bookmarkEnd w:id="149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39.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Ребенок и средства массовой информации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Запрещается осуществлять для детей показ, продажу, дарение, размножение и прокат игрушек, кинофильмов, </w:t>
      </w:r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звуко</w:t>
      </w:r>
      <w:proofErr w:type="spell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 видеозаписей, распространение литературы, газет, журналов и других средств массовой информации, направленных на разжигание расовой, национальной, социальной и религиозной вражды, пропагандирующих сословную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 Казахстан, порнографию или иным образом причиняющих вред духовному и нравственному развитию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ребенка.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0" w:name="SUB390200"/>
      <w:bookmarkEnd w:id="15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За совершение деяний, указанных в пункте 1 настоящей статьи, применяются меры ответственности, установленные </w:t>
      </w:r>
      <w:bookmarkStart w:id="151" w:name="sub100000003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"jl:1008032.0%20"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законодательными актами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5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2" w:name="SUB400000"/>
      <w:bookmarkEnd w:id="15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40.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Защита ребенка от проституции и порнографии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вовлечение ребенка в занятие проституцией, распространение, рекламирование или продажу ребенку порнографических материалов или предметов, печатных изданий, кино- или видеоматериалов, изображений или иных предметов порнографического характера и эротического содержания устанавливается ответственность в </w:t>
      </w:r>
      <w:bookmarkStart w:id="153" w:name="sub1000285532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"jl:1008032.1320000%201008032.2730000%20"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порядке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5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предусмотренном законодательными актами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4" w:name="SUB410000"/>
      <w:bookmarkEnd w:id="154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41.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Запрещение участия детей в военных действиях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5" w:name="SUB420000"/>
      <w:bookmarkEnd w:id="155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8. Защита прав и охраняемых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законом интересов ребенка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42.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Защита ребенка от незаконного перемещения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перемещения, похищения детей, торговли ими, независимо от целей, форм и методов исполнения, а также возвращению их в страну постоянного проживания.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6" w:name="SUB430000"/>
      <w:bookmarkEnd w:id="156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43.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Законные представители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усыновлении) ребенка, паспорта родителей, удостоверения личности опекуна.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7" w:name="SUB430200"/>
      <w:bookmarkEnd w:id="15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законодательством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8" w:name="SUB430300"/>
      <w:bookmarkEnd w:id="15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Представительство и защита интересов детей, находящихся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9" w:name="SUB430400"/>
      <w:bookmarkEnd w:id="15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Представительство и защита прав и охраняемых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0" w:name="SUB440000"/>
      <w:bookmarkEnd w:id="160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44.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Государственные органы и защита прав ребенка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1" w:name="SUB450000"/>
      <w:bookmarkEnd w:id="161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45.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Судебный порядок разрешения споров при исполнении настоящего Закона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Республики Казахстан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2" w:name="SUB460000"/>
      <w:bookmarkEnd w:id="16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46.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Государственный доклад о положении детей в Республике Казахстан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официальном издании.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3" w:name="SUB470000"/>
      <w:bookmarkEnd w:id="163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47.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Защита прав детей-беженцев и вынужденных переселенцев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Дети-беженцы и вынужденные переселенцы имеют право на защиту своих интересов.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4" w:name="SUB470200"/>
      <w:bookmarkEnd w:id="16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7C71EF" w:rsidRPr="007C71EF" w:rsidRDefault="007C71EF" w:rsidP="007C7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5" w:name="SUB480000"/>
      <w:bookmarkEnd w:id="165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9. Особенности ответственности ребенка и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воздействия на его поведение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48.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Особенности ответственности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Ребенок, совершивший противоправное деяние, несет ответственность в соответствии с законодательными актами Республики Казахстан.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6" w:name="SUB480200"/>
      <w:bookmarkEnd w:id="166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7" w:name="SUB490000"/>
      <w:bookmarkEnd w:id="167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49.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Особенности воздействия на поведение ребенка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</w:p>
    <w:p w:rsidR="007C71EF" w:rsidRPr="007C71EF" w:rsidRDefault="007C71EF" w:rsidP="007C71E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8" w:name="SUB500000"/>
      <w:bookmarkEnd w:id="168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Глава 10. Заключительные положения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50.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Ответственность за нарушение законодательства Республики Казахстан о правах ребенка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Лица, виновные в нарушении законодательства Республики Казахстан о правах ребенка, несут ответственность в соответствии с законодательными актами Республики Казахстан.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9" w:name="SUB500200"/>
      <w:bookmarkEnd w:id="16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отказ родителей от ребенка в 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родильном доме (отделении) или детском лечебном учреждении, оставление детей без надзора, жестокое обращение с детьми, их эксплуатация влекут лишение родительских прав или их ограничение у лиц, их заменяющих. </w:t>
      </w:r>
      <w:proofErr w:type="gramEnd"/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момента отобрания ребенка выплата пособия, а также иные выплаты на ребенка прекращаются по решению суда.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0" w:name="SUB500300"/>
      <w:bookmarkEnd w:id="170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Взысканные судом средства перечисляются на лицевой счет ребенка.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1" w:name="SUB500400"/>
      <w:bookmarkEnd w:id="171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2" w:name="SUB510000"/>
      <w:bookmarkEnd w:id="172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51.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Координация уполномоченным органом реализации соблюдения законодательства Республики Казахстан о правах ребенка </w:t>
      </w:r>
    </w:p>
    <w:bookmarkStart w:id="173" w:name="sub1000424192"/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"jl:30041865.0%20"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Уполномоченный орган в области защиты прав детей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73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определяется Правительством Республики Казахстан.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Уполномоченный орган в области защиты прав детей: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координирует и направляет деятельность других заинтересованных уполномоченных органов в области защиты прав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разрабатывает различные программы по реализации основных прав ребенка; 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обеспечивает ежегодный пересмотр в сторону улучшения минимальных социальных стандартов, норм и нормативов показателей жизни детей;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координирует деятельность уполномоченных органов в области защиты прав детей в деле международного сотрудничества.</w:t>
      </w:r>
    </w:p>
    <w:p w:rsidR="007C71EF" w:rsidRPr="007C71EF" w:rsidRDefault="007C71EF" w:rsidP="007C7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4" w:name="SUB520000"/>
      <w:bookmarkEnd w:id="174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Статья 52 изложена в редакции </w:t>
      </w:r>
      <w:bookmarkStart w:id="175" w:name="sub1000440204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"jl:30045013.4500%20"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Закона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75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 xml:space="preserve"> РК от 31.01.06 г. № 125-III (</w:t>
      </w:r>
      <w:bookmarkStart w:id="176" w:name="sub1000440206"/>
      <w:proofErr w:type="spell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"jl:30045174.520000%20" </w:instrTex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см</w:t>
      </w:r>
      <w:proofErr w:type="gramStart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.с</w:t>
      </w:r>
      <w:proofErr w:type="gram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тар</w:t>
      </w:r>
      <w:proofErr w:type="spellEnd"/>
      <w:r w:rsidRPr="007C71EF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bdr w:val="none" w:sz="0" w:space="0" w:color="auto" w:frame="1"/>
          <w:lang w:eastAsia="ru-RU"/>
        </w:rPr>
        <w:t>. ред.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76"/>
      <w:r w:rsidRPr="007C71EF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)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52.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соблюдением законодательства Республики Казахстан о правах ребенка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proofErr w:type="gramStart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компетенции, определенной законами Республики Казахстан.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7" w:name="SUB520200"/>
      <w:bookmarkEnd w:id="177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Объектом контроля является деятельность физических и юридических лиц, направленная на реализацию прав ребенка.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8" w:name="SUB520300"/>
      <w:bookmarkEnd w:id="178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Контроль осуществляется в виде проверок (плановых, внеплановых).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9" w:name="SUB520400"/>
      <w:bookmarkEnd w:id="179"/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Плановые проверки осуществляются с периодичностью один раз в год в соответствии с графиками, утверждаемыми уполномоченными государственными органами.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Внеплановые проверки осуществляются в случаях, требующих немедленного устранения угрозы нарушения охраняемых прав и законных интересов ребенка, а также требующих немедленного реагирования на обращения граждан.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проведения проверок не должен превышать пять дней.</w:t>
      </w:r>
    </w:p>
    <w:p w:rsidR="007C71EF" w:rsidRPr="007C71EF" w:rsidRDefault="007C71EF" w:rsidP="007C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C71EF" w:rsidRPr="007C71EF" w:rsidRDefault="007C71EF" w:rsidP="007C71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80" w:name="SUB530000"/>
      <w:bookmarkEnd w:id="180"/>
      <w:r w:rsidRPr="007C71E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Статья 53.</w:t>
      </w: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Координация деятельности государственных органов и организаций, осуществляющих функции по защите прав ребенка 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Координацию деятельности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p w:rsidR="007C71EF" w:rsidRPr="007C71EF" w:rsidRDefault="007C71EF" w:rsidP="007C71EF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3909"/>
      </w:tblGrid>
      <w:tr w:rsidR="007C71EF" w:rsidRPr="007C71EF" w:rsidTr="007C71EF">
        <w:trPr>
          <w:tblCellSpacing w:w="0" w:type="dxa"/>
        </w:trPr>
        <w:tc>
          <w:tcPr>
            <w:tcW w:w="0" w:type="auto"/>
            <w:hideMark/>
          </w:tcPr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Президент </w:t>
            </w:r>
          </w:p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7C71EF" w:rsidRPr="007C71EF" w:rsidRDefault="007C71EF" w:rsidP="007C7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C71EF" w:rsidRPr="007C71EF" w:rsidRDefault="007C71EF" w:rsidP="007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Н. НАЗАРБАЕВ</w:t>
            </w:r>
          </w:p>
        </w:tc>
      </w:tr>
    </w:tbl>
    <w:p w:rsidR="007C71EF" w:rsidRPr="007C71EF" w:rsidRDefault="007C71EF" w:rsidP="007C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71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C63A3" w:rsidRDefault="004C63A3">
      <w:bookmarkStart w:id="181" w:name="_GoBack"/>
      <w:bookmarkEnd w:id="181"/>
    </w:p>
    <w:sectPr w:rsidR="004C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EB"/>
    <w:rsid w:val="004C63A3"/>
    <w:rsid w:val="007C71EF"/>
    <w:rsid w:val="00A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71EF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7C71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7C71E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7C71E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71EF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7C71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7C71E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7C71E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32460.270000%20" TargetMode="External"/><Relationship Id="rId13" Type="http://schemas.openxmlformats.org/officeDocument/2006/relationships/hyperlink" Target="jl:1032460.500000%20" TargetMode="External"/><Relationship Id="rId18" Type="http://schemas.openxmlformats.org/officeDocument/2006/relationships/hyperlink" Target="jl:1032460.270000%20" TargetMode="External"/><Relationship Id="rId26" Type="http://schemas.openxmlformats.org/officeDocument/2006/relationships/hyperlink" Target="jl:1052440.1090000%20" TargetMode="External"/><Relationship Id="rId3" Type="http://schemas.openxmlformats.org/officeDocument/2006/relationships/settings" Target="settings.xml"/><Relationship Id="rId21" Type="http://schemas.openxmlformats.org/officeDocument/2006/relationships/hyperlink" Target="jl:1032460.420000%20" TargetMode="External"/><Relationship Id="rId34" Type="http://schemas.openxmlformats.org/officeDocument/2006/relationships/hyperlink" Target="jl:1005029.0%20" TargetMode="External"/><Relationship Id="rId7" Type="http://schemas.openxmlformats.org/officeDocument/2006/relationships/hyperlink" Target="jl:1032460.210000%20" TargetMode="External"/><Relationship Id="rId12" Type="http://schemas.openxmlformats.org/officeDocument/2006/relationships/hyperlink" Target="jl:1032460.480000%20" TargetMode="External"/><Relationship Id="rId17" Type="http://schemas.openxmlformats.org/officeDocument/2006/relationships/hyperlink" Target="jl:1032460.210000%20" TargetMode="External"/><Relationship Id="rId25" Type="http://schemas.openxmlformats.org/officeDocument/2006/relationships/hyperlink" Target="jl:1052440.1090000%20" TargetMode="External"/><Relationship Id="rId33" Type="http://schemas.openxmlformats.org/officeDocument/2006/relationships/hyperlink" Target="jl:30118682.3900%2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l:1032460.80000%20" TargetMode="External"/><Relationship Id="rId20" Type="http://schemas.openxmlformats.org/officeDocument/2006/relationships/hyperlink" Target="jl:1032460.340000%20" TargetMode="External"/><Relationship Id="rId29" Type="http://schemas.openxmlformats.org/officeDocument/2006/relationships/hyperlink" Target="jl:1005029.0%20" TargetMode="External"/><Relationship Id="rId1" Type="http://schemas.openxmlformats.org/officeDocument/2006/relationships/styles" Target="styles.xml"/><Relationship Id="rId6" Type="http://schemas.openxmlformats.org/officeDocument/2006/relationships/hyperlink" Target="jl:1032460.80000%20" TargetMode="External"/><Relationship Id="rId11" Type="http://schemas.openxmlformats.org/officeDocument/2006/relationships/hyperlink" Target="jl:1032460.420000%20" TargetMode="External"/><Relationship Id="rId24" Type="http://schemas.openxmlformats.org/officeDocument/2006/relationships/hyperlink" Target="jl:1005029.0%20" TargetMode="External"/><Relationship Id="rId32" Type="http://schemas.openxmlformats.org/officeDocument/2006/relationships/hyperlink" Target="jl:30118809.150000%20" TargetMode="External"/><Relationship Id="rId37" Type="http://schemas.openxmlformats.org/officeDocument/2006/relationships/fontTable" Target="fontTable.xml"/><Relationship Id="rId5" Type="http://schemas.openxmlformats.org/officeDocument/2006/relationships/hyperlink" Target="jl:1032460.60000%20" TargetMode="External"/><Relationship Id="rId15" Type="http://schemas.openxmlformats.org/officeDocument/2006/relationships/hyperlink" Target="jl:1032460.60000%20" TargetMode="External"/><Relationship Id="rId23" Type="http://schemas.openxmlformats.org/officeDocument/2006/relationships/hyperlink" Target="jl:1032460.500000%20" TargetMode="External"/><Relationship Id="rId28" Type="http://schemas.openxmlformats.org/officeDocument/2006/relationships/hyperlink" Target="jl:1052440.1090000%20" TargetMode="External"/><Relationship Id="rId36" Type="http://schemas.openxmlformats.org/officeDocument/2006/relationships/hyperlink" Target="jl:1007658.670000%20" TargetMode="External"/><Relationship Id="rId10" Type="http://schemas.openxmlformats.org/officeDocument/2006/relationships/hyperlink" Target="jl:1032460.340000%20" TargetMode="External"/><Relationship Id="rId19" Type="http://schemas.openxmlformats.org/officeDocument/2006/relationships/hyperlink" Target="jl:1032460.310000%20" TargetMode="External"/><Relationship Id="rId31" Type="http://schemas.openxmlformats.org/officeDocument/2006/relationships/hyperlink" Target="jl:30118682.39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1032460.310000%20" TargetMode="External"/><Relationship Id="rId14" Type="http://schemas.openxmlformats.org/officeDocument/2006/relationships/hyperlink" Target="jl:1032460.10000%20" TargetMode="External"/><Relationship Id="rId22" Type="http://schemas.openxmlformats.org/officeDocument/2006/relationships/hyperlink" Target="jl:1032460.480000%20" TargetMode="External"/><Relationship Id="rId27" Type="http://schemas.openxmlformats.org/officeDocument/2006/relationships/hyperlink" Target="jl:3032460.0%20" TargetMode="External"/><Relationship Id="rId30" Type="http://schemas.openxmlformats.org/officeDocument/2006/relationships/hyperlink" Target="jl:1006061.220000%20" TargetMode="External"/><Relationship Id="rId35" Type="http://schemas.openxmlformats.org/officeDocument/2006/relationships/hyperlink" Target="jl:1005029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6892</Words>
  <Characters>39286</Characters>
  <Application>Microsoft Office Word</Application>
  <DocSecurity>0</DocSecurity>
  <Lines>327</Lines>
  <Paragraphs>92</Paragraphs>
  <ScaleCrop>false</ScaleCrop>
  <Company>SPecialiST RePack</Company>
  <LinksUpToDate>false</LinksUpToDate>
  <CharactersWithSpaces>46086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2016-12-13T12:00:00Z</dcterms:created>
  <dcterms:modified xsi:type="dcterms:W3CDTF">2016-12-13T12:01:00Z</dcterms:modified>
</cp:coreProperties>
</file>