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279" w:rsidRPr="00C44279" w:rsidRDefault="00C44279" w:rsidP="00C442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Сегодня учителя и родители нуждаются в самых разнообразных психологических знаниях, чтобы быть компетентными, в частности, встрече с детской Агрессией. Наблюдая за детьми и подростками, проявляющими агрессивное поведение, психологи выявили несколько наиболее часто встречаемых типов детской агрессии.</w:t>
      </w:r>
    </w:p>
    <w:p w:rsidR="00C44279" w:rsidRPr="00C44279" w:rsidRDefault="00C44279" w:rsidP="00C442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 xml:space="preserve">Агрессия при </w:t>
      </w:r>
      <w:proofErr w:type="spellStart"/>
      <w:r w:rsidRPr="00C44279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гиперактивности</w:t>
      </w:r>
      <w:proofErr w:type="spellEnd"/>
      <w:r w:rsidRPr="00C44279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.</w:t>
      </w:r>
    </w:p>
    <w:p w:rsidR="00C44279" w:rsidRPr="00C44279" w:rsidRDefault="00C44279" w:rsidP="00C442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Проявляется в виде приставаний к другим детям, бессмысленных драк, неадекватных реакций, вспыльчивости, возбудимости, вторжения на чужую территорию, порчи имущества и т.д. Связано такое поведение, как правило, с трудностями адаптации ребёнка к среде, которая предъявляет к нему слишком высокие для его уровня зрелости требования. Ребёнок не может структурировать свою деятельность, видеть в ней смысл, ставить цели</w:t>
      </w:r>
      <w:proofErr w:type="gramStart"/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proofErr w:type="gramEnd"/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gramStart"/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д</w:t>
      </w:r>
      <w:proofErr w:type="gramEnd"/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ля него мир — это хаос и он беспорядочно откликается на «что попало». В этом случае необходимо сотрудничество учителя, психолога, родителей, а также психоневролога</w:t>
      </w:r>
    </w:p>
    <w:p w:rsidR="00C44279" w:rsidRPr="00C44279" w:rsidRDefault="00C44279" w:rsidP="00C442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Агрессия лидерства.</w:t>
      </w:r>
    </w:p>
    <w:p w:rsidR="00C44279" w:rsidRPr="00C44279" w:rsidRDefault="00C44279" w:rsidP="00C442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Этот тип агрессии характеризуется эгоцентричным стремлением ребёнка к лидерству и власти (и несогласием с ролью «второго плана»), соперничеством, попытками подавить соперника (включая порой учителей и родителей), нарушением дисциплины. Иногда — это реакция ребёнка на авторитарный стиль, процветающий в семье. Властное поведение может быть также компенсацией нереализованной потребности в любви и признании.</w:t>
      </w:r>
    </w:p>
    <w:p w:rsidR="00C44279" w:rsidRPr="00C44279" w:rsidRDefault="00C44279" w:rsidP="00C442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Воспитательные воздействия взрослых при подобной агрессии должны быть направлены в первую очередь на развитие </w:t>
      </w:r>
      <w:proofErr w:type="spellStart"/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эмпатии</w:t>
      </w:r>
      <w:proofErr w:type="spellEnd"/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(т.е. способности к сопереживанию).</w:t>
      </w:r>
    </w:p>
    <w:p w:rsidR="00C44279" w:rsidRPr="00C44279" w:rsidRDefault="00C44279" w:rsidP="00C442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 xml:space="preserve">Агрессия </w:t>
      </w:r>
      <w:proofErr w:type="spellStart"/>
      <w:r w:rsidRPr="00C44279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демонстративности</w:t>
      </w:r>
      <w:proofErr w:type="spellEnd"/>
      <w:r w:rsidRPr="00C44279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.</w:t>
      </w:r>
    </w:p>
    <w:p w:rsidR="00C44279" w:rsidRPr="00C44279" w:rsidRDefault="00C44279" w:rsidP="00C442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Ребёнок постоянно делает попытки привлечь к себе внимание, причём любой ценой, включая агрессивные выходки. Вызывающее поведение явно рассчитано на зрителя.</w:t>
      </w:r>
    </w:p>
    <w:p w:rsidR="00C44279" w:rsidRPr="00C44279" w:rsidRDefault="00C44279" w:rsidP="00C442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Он может принимать роль клоуна, «супермена», умника и пр. Когда родители не замечают ребёнка, он привлекает их внимание какой-нибудь выходкой, и если это происходит часто, такое поведение закрепляется. Агрессия </w:t>
      </w:r>
      <w:proofErr w:type="spellStart"/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демонстративности</w:t>
      </w:r>
      <w:proofErr w:type="spellEnd"/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зачастую является следствием того, что в детстве ребёнок ощущал дефицит любви и внимания.</w:t>
      </w:r>
    </w:p>
    <w:p w:rsidR="00C44279" w:rsidRPr="00C44279" w:rsidRDefault="00C44279" w:rsidP="00C442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Взрослым в этом случае следует поощрять положительное поведение ребёнка, а вызывающее по возможности игнорировать.</w:t>
      </w:r>
    </w:p>
    <w:p w:rsidR="00C44279" w:rsidRPr="00C44279" w:rsidRDefault="00C44279" w:rsidP="00C442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Агрессия мести.</w:t>
      </w:r>
    </w:p>
    <w:p w:rsidR="00C44279" w:rsidRPr="00C44279" w:rsidRDefault="00C44279" w:rsidP="00C442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Проявляется во враждебности, мстительности, подозрительности, недоверии. Это — способ восстановления справедливости, желание защитить себя от «врагов». Такое поведение может быть следствием того, что </w:t>
      </w:r>
      <w:proofErr w:type="spellStart"/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ребё</w:t>
      </w:r>
      <w:proofErr w:type="spellEnd"/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нок растёт в неблагополучной семье, где чувствует себя отверженным. Дети, склонные к агрессии мести, как правило, не верят в доброту, но при этом нуждаются в ней. Поэтому взрослый может попытаться найти «ключик» к такому ребёнку, проявляя к нему внимание и заботу без всяких условий.</w:t>
      </w:r>
    </w:p>
    <w:p w:rsidR="00C44279" w:rsidRPr="00C44279" w:rsidRDefault="00C44279" w:rsidP="00C442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Агрессия страха.</w:t>
      </w:r>
    </w:p>
    <w:p w:rsidR="00C44279" w:rsidRPr="00C44279" w:rsidRDefault="00C44279" w:rsidP="00C442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На пример, боясь насекомых, человек раздавит паука, даже если тот совершенно безвреден.</w:t>
      </w:r>
    </w:p>
    <w:p w:rsidR="00C44279" w:rsidRPr="00C44279" w:rsidRDefault="00C44279" w:rsidP="00C442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Обычно у этих детей повышенная агрессивность сочетается с трусливостью, поэтому коррекция поведения невозможна без работы со страхами. В этом случае тоже необходима помощь психолога. Взрослые помогают ребёнку отрефлексировать страхи «как нормальное Явление» и затем составить «арсенал» возможных реагирований на них.</w:t>
      </w:r>
    </w:p>
    <w:p w:rsidR="00C44279" w:rsidRPr="00C44279" w:rsidRDefault="00C44279" w:rsidP="00C442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Агрессия тревоги.</w:t>
      </w:r>
    </w:p>
    <w:p w:rsidR="00C44279" w:rsidRPr="00C44279" w:rsidRDefault="00C44279" w:rsidP="00C442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gramStart"/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Дети, как правило, не осознают, в чём источник их тревоги, они ощущают, что их «что-то гнетёт», «что-то плохо», что-то «не так».</w:t>
      </w:r>
      <w:proofErr w:type="gramEnd"/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Например, в переедании, излишнем употреблении сладостей, жевательных резинок и т.п., а также в пустой трате времени у телевизора, </w:t>
      </w: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lastRenderedPageBreak/>
        <w:t>компьютера. Иногда агрессия направляется вовне в виде раздражения, ворчания, сплетен, пере даче слухов, «страшной» информации, недовольстве «всеми и вся</w:t>
      </w:r>
      <w:proofErr w:type="gramStart"/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»..</w:t>
      </w:r>
      <w:proofErr w:type="gramEnd"/>
    </w:p>
    <w:p w:rsidR="00C44279" w:rsidRPr="00C44279" w:rsidRDefault="00C44279" w:rsidP="00C442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Усилия взрослых должны быть направлены на то, чтобы избавить ребёнка от состояния тревожности. Этому способст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вуют доверительные беседы на те</w:t>
      </w: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мы, касающиеся его отношений с одноклассникам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и, его успеваемости, его от</w:t>
      </w: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ношения к себе и т. д.</w:t>
      </w:r>
    </w:p>
    <w:p w:rsidR="00C44279" w:rsidRPr="00C44279" w:rsidRDefault="00C44279" w:rsidP="00C442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Агрессия вины.</w:t>
      </w:r>
    </w:p>
    <w:p w:rsidR="00C44279" w:rsidRPr="00C44279" w:rsidRDefault="00C44279" w:rsidP="00C442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Чувство вины всегда вызывает душевное страдание, и человек, желая избавиться от него, либо старается искупить вину поступком, либо направляет агрессию на источник страданий (если нет сил, возможностей, желания что-то изменить). Если это мать или отец и ребёнок не может себе позволить агрессию по отношению к родителям, он направляет её на младшего брата, на кошку или на другой, как правило, беззащитный объект. Наказание принимает форму самобич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евания, самообвинения или 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ru-RU"/>
        </w:rPr>
        <w:t>само</w:t>
      </w: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разрушающего</w:t>
      </w:r>
      <w:proofErr w:type="spellEnd"/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поведения.</w:t>
      </w:r>
    </w:p>
    <w:p w:rsidR="00C44279" w:rsidRPr="00C44279" w:rsidRDefault="00C44279" w:rsidP="00C442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Такого рода агрессию можно предупредить, если взрослые будут помнить о своей ответственности при использовании обвинений в качестве воспитательных мер.</w:t>
      </w:r>
    </w:p>
    <w:p w:rsidR="00C44279" w:rsidRPr="00C44279" w:rsidRDefault="00C44279" w:rsidP="00C442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Агрессия низкой самооценки.</w:t>
      </w:r>
    </w:p>
    <w:p w:rsidR="00C44279" w:rsidRPr="00C44279" w:rsidRDefault="00C44279" w:rsidP="00C442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Часто проявляется в виде повышенной обидчивости, вспыльчивости, ранимости. Агрессия низкой самооценки часто формируется в атмосфере излишней критичности, придирок, насмешек, </w:t>
      </w:r>
      <w:proofErr w:type="gramStart"/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издёвок</w:t>
      </w:r>
      <w:proofErr w:type="gramEnd"/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по отношению к ребёнку. Такие дети нуждаются в чутком и тактичном к себе отношении. Помочь ребёнку осознать свои сильные стороны, поверить в себя, в силу своего духа, а также увидеть других могут взрослые — учителя и родители.</w:t>
      </w:r>
    </w:p>
    <w:p w:rsidR="00C44279" w:rsidRPr="00C44279" w:rsidRDefault="00C44279" w:rsidP="00C44279">
      <w:pPr>
        <w:shd w:val="clear" w:color="auto" w:fill="FFFFFF"/>
        <w:spacing w:before="375" w:after="75" w:line="240" w:lineRule="auto"/>
        <w:outlineLvl w:val="1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r w:rsidRPr="00C4427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Рекомендации родителям по профилактике агрессивного поведения детей</w:t>
      </w:r>
    </w:p>
    <w:bookmarkEnd w:id="0"/>
    <w:p w:rsidR="00C44279" w:rsidRPr="00C44279" w:rsidRDefault="00C44279" w:rsidP="00C44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Особое место следует уделять формированию круга интересов детей, учитывая особенности его характера и способностей. Привлечение к положительно формирующим личность занятиям: чтению, музыке, спорту и т.д. (младший школьный возраст)</w:t>
      </w:r>
    </w:p>
    <w:p w:rsidR="00C44279" w:rsidRPr="00C44279" w:rsidRDefault="00C44279" w:rsidP="00C44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Развитие ребенка осуществляется в деятельности. Необходимо создать возможность реализовать и утвердить себя на уровне взрослых (средний школьный возраст). Это различные виды социально признаваемой деятельности — </w:t>
      </w:r>
      <w:proofErr w:type="gramStart"/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трудовая</w:t>
      </w:r>
      <w:proofErr w:type="gramEnd"/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, спортивная, художественная, организаторская и т.д.</w:t>
      </w:r>
    </w:p>
    <w:p w:rsidR="00C44279" w:rsidRPr="00C44279" w:rsidRDefault="00C44279" w:rsidP="00C44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Избегайте применения силы в ответ на агрессивное поведение детей.</w:t>
      </w:r>
    </w:p>
    <w:p w:rsidR="00C44279" w:rsidRPr="00C44279" w:rsidRDefault="00C44279" w:rsidP="00C44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Важно признать необходимость поиска путей решения. «Я вижу, это действительно важно для тебя. Когда ты успокоишься, мы вместе все обсудим. Я тебе помогу».</w:t>
      </w:r>
    </w:p>
    <w:p w:rsidR="00C44279" w:rsidRPr="00C44279" w:rsidRDefault="00C44279" w:rsidP="00C44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Старайтесь отмечать положительные и интересные стороны ребенка, не концентрируйте свое внимание только на отрицательных моментах.</w:t>
      </w:r>
    </w:p>
    <w:p w:rsidR="00C44279" w:rsidRPr="00C44279" w:rsidRDefault="00C44279" w:rsidP="00C44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Прислушивайтесь к чувствам детей, поощряя их откровенность. Но потом не используйте эту информацию для наказания или для упреков. Важно, чтобы и сам взрослый умел описать и выразить свое эмоциональное состояние.</w:t>
      </w:r>
    </w:p>
    <w:p w:rsidR="00C44279" w:rsidRPr="00C44279" w:rsidRDefault="00C44279" w:rsidP="00C44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Для детей важно, что их чувства уважают и они естественны: злиться может любой человек.</w:t>
      </w:r>
    </w:p>
    <w:p w:rsidR="00C44279" w:rsidRPr="00C44279" w:rsidRDefault="00C44279" w:rsidP="00C44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Агрессия — это процесс, который сопровождается выбросом большого количества энергии. Ваша задача — направить эту энергию в другое русло. Это может быть какая-либо работа или возможность порвать бумагу, сломать палку, побаловаться подушками.</w:t>
      </w:r>
    </w:p>
    <w:p w:rsidR="00C44279" w:rsidRPr="00C44279" w:rsidRDefault="00C44279" w:rsidP="00C44279">
      <w:pPr>
        <w:shd w:val="clear" w:color="auto" w:fill="FFFFFF"/>
        <w:spacing w:before="375" w:after="75" w:line="240" w:lineRule="auto"/>
        <w:outlineLvl w:val="1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4427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Как помочь агрессивному ребёнку?</w:t>
      </w:r>
    </w:p>
    <w:p w:rsidR="00C44279" w:rsidRPr="00C44279" w:rsidRDefault="00C44279" w:rsidP="00C442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 xml:space="preserve">Формирование способности к </w:t>
      </w:r>
      <w:proofErr w:type="spellStart"/>
      <w:r w:rsidRPr="00C44279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эмпатии</w:t>
      </w:r>
      <w:proofErr w:type="spellEnd"/>
      <w:r w:rsidRPr="00C44279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, доверию сочувствию, сопереживанию</w:t>
      </w:r>
    </w:p>
    <w:p w:rsidR="00C44279" w:rsidRPr="00C44279" w:rsidRDefault="00C44279" w:rsidP="00C442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Агрессивные дети, как правило, имеют низкий уровень </w:t>
      </w:r>
      <w:proofErr w:type="spellStart"/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эмпатии</w:t>
      </w:r>
      <w:proofErr w:type="spellEnd"/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C44279" w:rsidRPr="00C44279" w:rsidRDefault="00C44279" w:rsidP="00C442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spellStart"/>
      <w:r w:rsidRPr="00C44279"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ru-RU"/>
        </w:rPr>
        <w:t>Эмпатия</w:t>
      </w:r>
      <w:proofErr w:type="spellEnd"/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 — это способность чувствовать состояние другого человека, умение вставать на его позицию.</w:t>
      </w:r>
    </w:p>
    <w:p w:rsidR="00C44279" w:rsidRPr="00C44279" w:rsidRDefault="00C44279" w:rsidP="00C442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Агрессивных же детей чаще всего не волнуют страдания окружающих, они даже представить себе не могут, что другим людям может быть неприятно и плохо.</w:t>
      </w:r>
    </w:p>
    <w:p w:rsidR="00C44279" w:rsidRPr="00C44279" w:rsidRDefault="00C44279" w:rsidP="00C442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lastRenderedPageBreak/>
        <w:t>Научившись сопереживать окружающим людям, агрессивный ребенок сможет избавиться от подозрительности и мнительности которые доставляют так много неприятностей и самому “агрессору и тем, кто находится с ним рядом.</w:t>
      </w:r>
    </w:p>
    <w:p w:rsidR="00C44279" w:rsidRPr="00C44279" w:rsidRDefault="00C44279" w:rsidP="00C442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Как следствие — научится брать на себя ответственность за совершенные им действия, а не сваливать вину на других.</w:t>
      </w:r>
    </w:p>
    <w:p w:rsidR="00C44279" w:rsidRPr="00C44279" w:rsidRDefault="00C44279" w:rsidP="00C442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«Шпаргалка для взрослых, или Правила работы с агрессивными детьми»</w:t>
      </w:r>
    </w:p>
    <w:p w:rsidR="00C44279" w:rsidRPr="00C44279" w:rsidRDefault="00C44279" w:rsidP="00C442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Быть внимательным к нуждам и потребностям ребенка.</w:t>
      </w:r>
    </w:p>
    <w:p w:rsidR="00C44279" w:rsidRPr="00C44279" w:rsidRDefault="00C44279" w:rsidP="00C442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Демонстрировать модель неагрессивного поведения.</w:t>
      </w:r>
    </w:p>
    <w:p w:rsidR="00C44279" w:rsidRPr="00C44279" w:rsidRDefault="00C44279" w:rsidP="00C442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Быть последовательным в наказаниях ребенка, наказывать за конкретные поступки.</w:t>
      </w:r>
    </w:p>
    <w:p w:rsidR="00C44279" w:rsidRPr="00C44279" w:rsidRDefault="00C44279" w:rsidP="00C442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Наказания не должны унижать ребенка.</w:t>
      </w:r>
    </w:p>
    <w:p w:rsidR="00C44279" w:rsidRPr="00C44279" w:rsidRDefault="00C44279" w:rsidP="00C442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Обучать приемлемым способам выражения гнева.</w:t>
      </w:r>
    </w:p>
    <w:p w:rsidR="00C44279" w:rsidRPr="00C44279" w:rsidRDefault="00C44279" w:rsidP="00C442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Давать ребенку возможность проявлять гнев непосредственно после </w:t>
      </w:r>
      <w:proofErr w:type="spellStart"/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фрустрирующего</w:t>
      </w:r>
      <w:proofErr w:type="spellEnd"/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события.</w:t>
      </w:r>
    </w:p>
    <w:p w:rsidR="00C44279" w:rsidRPr="00C44279" w:rsidRDefault="00C44279" w:rsidP="00C442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Обучать распознаванию собственного эмоционального состояния и состояния окружающих людей.</w:t>
      </w:r>
    </w:p>
    <w:p w:rsidR="00C44279" w:rsidRPr="00C44279" w:rsidRDefault="00C44279" w:rsidP="00C442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Развивать способность к </w:t>
      </w:r>
      <w:proofErr w:type="spellStart"/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эмпатии</w:t>
      </w:r>
      <w:proofErr w:type="spellEnd"/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C44279" w:rsidRPr="00C44279" w:rsidRDefault="00C44279" w:rsidP="00C44279">
      <w:pPr>
        <w:shd w:val="clear" w:color="auto" w:fill="FFFFFF"/>
        <w:spacing w:before="375" w:after="75" w:line="240" w:lineRule="auto"/>
        <w:outlineLvl w:val="1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44279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Выводы.</w:t>
      </w:r>
    </w:p>
    <w:p w:rsidR="00C44279" w:rsidRPr="00C44279" w:rsidRDefault="00C44279" w:rsidP="00C4427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44279">
        <w:rPr>
          <w:rFonts w:ascii="Verdana" w:eastAsia="Times New Roman" w:hAnsi="Verdana" w:cs="Times New Roman"/>
          <w:sz w:val="18"/>
          <w:szCs w:val="18"/>
          <w:lang w:eastAsia="ru-RU"/>
        </w:rPr>
        <w:t>Таким образом, агрессивное поведение несовершеннолетних не является «стихийным бедствием», оно управляемо. Для этого важно знать его причины и найти адекватные меры воспитания личности, обучающие общению и решению проблем.</w:t>
      </w:r>
    </w:p>
    <w:p w:rsidR="00363783" w:rsidRPr="00C44279" w:rsidRDefault="00C44279"/>
    <w:sectPr w:rsidR="00363783" w:rsidRPr="00C44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B1244"/>
    <w:multiLevelType w:val="multilevel"/>
    <w:tmpl w:val="E83E4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863054"/>
    <w:multiLevelType w:val="multilevel"/>
    <w:tmpl w:val="7692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2CB"/>
    <w:rsid w:val="00536985"/>
    <w:rsid w:val="00C44279"/>
    <w:rsid w:val="00D532CB"/>
    <w:rsid w:val="00E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42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42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4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4279"/>
    <w:rPr>
      <w:b/>
      <w:bCs/>
    </w:rPr>
  </w:style>
  <w:style w:type="character" w:customStyle="1" w:styleId="apple-converted-space">
    <w:name w:val="apple-converted-space"/>
    <w:basedOn w:val="a0"/>
    <w:rsid w:val="00C442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42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42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4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4279"/>
    <w:rPr>
      <w:b/>
      <w:bCs/>
    </w:rPr>
  </w:style>
  <w:style w:type="character" w:customStyle="1" w:styleId="apple-converted-space">
    <w:name w:val="apple-converted-space"/>
    <w:basedOn w:val="a0"/>
    <w:rsid w:val="00C44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3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1161</Words>
  <Characters>6622</Characters>
  <Application>Microsoft Office Word</Application>
  <DocSecurity>0</DocSecurity>
  <Lines>55</Lines>
  <Paragraphs>15</Paragraphs>
  <ScaleCrop>false</ScaleCrop>
  <Company/>
  <LinksUpToDate>false</LinksUpToDate>
  <CharactersWithSpaces>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</dc:creator>
  <cp:keywords/>
  <dc:description/>
  <cp:lastModifiedBy>N1</cp:lastModifiedBy>
  <cp:revision>3</cp:revision>
  <dcterms:created xsi:type="dcterms:W3CDTF">2017-02-13T09:05:00Z</dcterms:created>
  <dcterms:modified xsi:type="dcterms:W3CDTF">2017-02-13T09:08:00Z</dcterms:modified>
</cp:coreProperties>
</file>