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C3" w:rsidRPr="001B5810" w:rsidRDefault="007F6AC3" w:rsidP="007F6AC3">
      <w:pPr>
        <w:pStyle w:val="a3"/>
        <w:autoSpaceDE w:val="0"/>
        <w:autoSpaceDN w:val="0"/>
        <w:adjustRightInd w:val="0"/>
        <w:spacing w:before="24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  о</w:t>
      </w:r>
      <w:r>
        <w:rPr>
          <w:rFonts w:ascii="Times New Roman" w:hAnsi="Times New Roman"/>
          <w:b/>
          <w:sz w:val="24"/>
          <w:szCs w:val="24"/>
          <w:lang w:val="kk-KZ"/>
        </w:rPr>
        <w:t>қу жылына арналған Кенжекөл ЖОМ-ның дарынды балалармен жұмыс жоспары</w:t>
      </w:r>
    </w:p>
    <w:p w:rsidR="007F6AC3" w:rsidRPr="001B5810" w:rsidRDefault="007F6AC3" w:rsidP="007F6AC3">
      <w:pPr>
        <w:pStyle w:val="a3"/>
        <w:autoSpaceDE w:val="0"/>
        <w:autoSpaceDN w:val="0"/>
        <w:adjustRightInd w:val="0"/>
        <w:spacing w:before="240" w:line="252" w:lineRule="auto"/>
        <w:ind w:left="108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4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701"/>
        <w:gridCol w:w="2500"/>
      </w:tblGrid>
      <w:tr w:rsidR="007F6AC3" w:rsidRPr="001B5810" w:rsidTr="00D724A7">
        <w:trPr>
          <w:trHeight w:val="451"/>
        </w:trPr>
        <w:tc>
          <w:tcPr>
            <w:tcW w:w="70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center"/>
          </w:tcPr>
          <w:p w:rsidR="007F6AC3" w:rsidRPr="002A3711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бағыттар</w:t>
            </w:r>
          </w:p>
        </w:tc>
        <w:tc>
          <w:tcPr>
            <w:tcW w:w="1701" w:type="dxa"/>
            <w:vAlign w:val="center"/>
          </w:tcPr>
          <w:p w:rsidR="007F6AC3" w:rsidRPr="002A3711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500" w:type="dxa"/>
            <w:vAlign w:val="center"/>
          </w:tcPr>
          <w:p w:rsidR="007F6AC3" w:rsidRPr="002A3711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F6AC3" w:rsidRPr="001B5810" w:rsidTr="00D724A7">
        <w:trPr>
          <w:trHeight w:val="487"/>
        </w:trPr>
        <w:tc>
          <w:tcPr>
            <w:tcW w:w="10439" w:type="dxa"/>
            <w:gridSpan w:val="4"/>
            <w:vAlign w:val="center"/>
          </w:tcPr>
          <w:p w:rsidR="007F6AC3" w:rsidRPr="001B5810" w:rsidRDefault="007F6AC3" w:rsidP="007F6A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жұмысы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ДБ жұмыс жасау жоспарын түзету.</w:t>
            </w:r>
          </w:p>
        </w:tc>
        <w:tc>
          <w:tcPr>
            <w:tcW w:w="1701" w:type="dxa"/>
            <w:vAlign w:val="center"/>
          </w:tcPr>
          <w:p w:rsidR="007F6AC3" w:rsidRPr="002A3711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00" w:type="dxa"/>
            <w:vAlign w:val="center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 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«Дарындылық және оның психологиялық көрінісі. Мұғалімнің ДБ жұмысы</w:t>
            </w:r>
            <w:r w:rsidRPr="001B581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vAlign w:val="center"/>
          </w:tcPr>
          <w:p w:rsidR="007F6AC3" w:rsidRPr="002A3711" w:rsidRDefault="007F6AC3" w:rsidP="00D724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00" w:type="dxa"/>
            <w:vAlign w:val="center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405"/>
        </w:trPr>
        <w:tc>
          <w:tcPr>
            <w:tcW w:w="10439" w:type="dxa"/>
            <w:gridSpan w:val="4"/>
            <w:vAlign w:val="center"/>
          </w:tcPr>
          <w:p w:rsidR="007F6AC3" w:rsidRPr="001B5810" w:rsidRDefault="007F6AC3" w:rsidP="007F6A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Диагностикалық жұмыс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Диагностикалық материалдарды дайындау (ата-аналармен сауалнама, оқушыларға арналған тест, бақылау карталары және т.б.)</w:t>
            </w:r>
          </w:p>
        </w:tc>
        <w:tc>
          <w:tcPr>
            <w:tcW w:w="1701" w:type="dxa"/>
            <w:vMerge w:val="restart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AC3" w:rsidRPr="00371749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AC3" w:rsidRPr="00371749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00" w:type="dxa"/>
            <w:vAlign w:val="center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585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Қызығушылықтарды қарау: дарындылардың барлық түрлерін қарау. </w:t>
            </w:r>
          </w:p>
        </w:tc>
        <w:tc>
          <w:tcPr>
            <w:tcW w:w="1701" w:type="dxa"/>
            <w:vMerge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7F6AC3" w:rsidRPr="002A3711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 диагностикасы және арнайы әңгімелер</w:t>
            </w:r>
          </w:p>
        </w:tc>
        <w:tc>
          <w:tcPr>
            <w:tcW w:w="1701" w:type="dxa"/>
            <w:vMerge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Дарынды балаларды анықтау, іріктеу. ДБ-дың деректер базасын құру, оны толықтырып отыру. </w:t>
            </w:r>
          </w:p>
        </w:tc>
        <w:tc>
          <w:tcPr>
            <w:tcW w:w="1701" w:type="dxa"/>
            <w:vMerge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487"/>
        </w:trPr>
        <w:tc>
          <w:tcPr>
            <w:tcW w:w="10439" w:type="dxa"/>
            <w:gridSpan w:val="4"/>
            <w:vAlign w:val="center"/>
          </w:tcPr>
          <w:p w:rsidR="007F6AC3" w:rsidRPr="001B5810" w:rsidRDefault="007F6AC3" w:rsidP="007F6A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Арнайы жоспар бойынша  ДБ жұмыс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Деректер базасына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йкес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ДБ тәлімгерлерін тағайындау</w:t>
            </w:r>
            <w:r w:rsidRPr="001B5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F6AC3" w:rsidRPr="00371749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00" w:type="dxa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651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ДБ арнайы жұмыс жасау жоспарын құру.</w:t>
            </w:r>
          </w:p>
        </w:tc>
        <w:tc>
          <w:tcPr>
            <w:tcW w:w="1701" w:type="dxa"/>
            <w:vAlign w:val="center"/>
          </w:tcPr>
          <w:p w:rsidR="007F6AC3" w:rsidRPr="00371749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Қазанның 1-ші аптасы</w:t>
            </w:r>
          </w:p>
        </w:tc>
        <w:tc>
          <w:tcPr>
            <w:tcW w:w="2500" w:type="dxa"/>
          </w:tcPr>
          <w:p w:rsidR="007F6AC3" w:rsidRPr="002A3711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Пән-мұғалімдері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ДБ жұмыс жасау арнайы жоспары бойынша пән-мұғалімдерімен әңгіме жүргізу. </w:t>
            </w:r>
          </w:p>
        </w:tc>
        <w:tc>
          <w:tcPr>
            <w:tcW w:w="1701" w:type="dxa"/>
            <w:vAlign w:val="center"/>
          </w:tcPr>
          <w:p w:rsidR="007F6AC3" w:rsidRPr="00371749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Қазанның 2-ші аптасы</w:t>
            </w:r>
          </w:p>
        </w:tc>
        <w:tc>
          <w:tcPr>
            <w:tcW w:w="2500" w:type="dxa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ДБ арнайы жұмыс жасау жоспарын жүзеге асыру</w:t>
            </w:r>
          </w:p>
        </w:tc>
        <w:tc>
          <w:tcPr>
            <w:tcW w:w="1701" w:type="dxa"/>
            <w:vAlign w:val="center"/>
          </w:tcPr>
          <w:p w:rsidR="007F6AC3" w:rsidRPr="00371749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00" w:type="dxa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7F6AC3" w:rsidRPr="001B5810" w:rsidTr="00D724A7">
        <w:trPr>
          <w:trHeight w:val="487"/>
        </w:trPr>
        <w:tc>
          <w:tcPr>
            <w:tcW w:w="10439" w:type="dxa"/>
            <w:gridSpan w:val="4"/>
            <w:vAlign w:val="center"/>
          </w:tcPr>
          <w:p w:rsidR="007F6AC3" w:rsidRPr="001B5810" w:rsidRDefault="007F6AC3" w:rsidP="007F6A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ДБ интеллектуалды дамыту</w:t>
            </w:r>
          </w:p>
        </w:tc>
      </w:tr>
      <w:tr w:rsidR="007F6AC3" w:rsidRPr="007F6AC3" w:rsidTr="00D724A7">
        <w:trPr>
          <w:trHeight w:val="487"/>
        </w:trPr>
        <w:tc>
          <w:tcPr>
            <w:tcW w:w="70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олимпиадасын өткізу үзін материалдарды дайындау</w:t>
            </w:r>
          </w:p>
        </w:tc>
        <w:tc>
          <w:tcPr>
            <w:tcW w:w="1701" w:type="dxa"/>
            <w:vAlign w:val="center"/>
          </w:tcPr>
          <w:p w:rsidR="007F6AC3" w:rsidRPr="00371749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00" w:type="dxa"/>
            <w:vMerge w:val="restart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 мұғалімдері</w:t>
            </w:r>
          </w:p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A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5529" w:type="dxa"/>
            <w:vAlign w:val="center"/>
          </w:tcPr>
          <w:p w:rsidR="007F6AC3" w:rsidRPr="007335D5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Олимпиаданың мектептегі турына қатысу</w:t>
            </w:r>
          </w:p>
        </w:tc>
        <w:tc>
          <w:tcPr>
            <w:tcW w:w="1701" w:type="dxa"/>
            <w:vMerge w:val="restart"/>
            <w:vAlign w:val="center"/>
          </w:tcPr>
          <w:p w:rsidR="007F6AC3" w:rsidRPr="00371749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00" w:type="dxa"/>
            <w:vMerge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5529" w:type="dxa"/>
            <w:vAlign w:val="center"/>
          </w:tcPr>
          <w:p w:rsidR="007F6AC3" w:rsidRPr="007335D5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Олимпиаданың аудандық турына қатысу</w:t>
            </w:r>
          </w:p>
        </w:tc>
        <w:tc>
          <w:tcPr>
            <w:tcW w:w="1701" w:type="dxa"/>
            <w:vMerge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C3" w:rsidRPr="001B5810" w:rsidTr="00D724A7">
        <w:trPr>
          <w:trHeight w:val="1148"/>
        </w:trPr>
        <w:tc>
          <w:tcPr>
            <w:tcW w:w="70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Конкурстарға, көрмелерге, конференцияларға қатысу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сәйкес жыл бойы</w:t>
            </w:r>
          </w:p>
        </w:tc>
        <w:tc>
          <w:tcPr>
            <w:tcW w:w="2500" w:type="dxa"/>
            <w:vAlign w:val="center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ДБ нәтижелі жұмыс жасау мониторингі. Электрондық база деректерін толықтыру. 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00" w:type="dxa"/>
            <w:vAlign w:val="center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есептерді, көрмелерді, қарауларды ұйымдастыру. 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сәйкес жыл бойы</w:t>
            </w:r>
          </w:p>
        </w:tc>
        <w:tc>
          <w:tcPr>
            <w:tcW w:w="2500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Г.С.Жомартова </w:t>
            </w:r>
          </w:p>
        </w:tc>
      </w:tr>
      <w:tr w:rsidR="007F6AC3" w:rsidRPr="001B5810" w:rsidTr="00D724A7">
        <w:trPr>
          <w:trHeight w:val="487"/>
        </w:trPr>
        <w:tc>
          <w:tcPr>
            <w:tcW w:w="10439" w:type="dxa"/>
            <w:gridSpan w:val="4"/>
            <w:vAlign w:val="center"/>
          </w:tcPr>
          <w:p w:rsidR="007F6AC3" w:rsidRPr="001B5810" w:rsidRDefault="007F6AC3" w:rsidP="007F6A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ғылыми қоғам жұмысы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Оқушылардың, ҒЖО мүшелерінің ұйымдасқан отырысы: міндетті анықтау, жұмысты жоспарлау, ғылыми қоғам секциясын қалыптастыру. Нормативті құжаттармен, зерттеу жұмыстарының циклограммасымен танысу. 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00" w:type="dxa"/>
            <w:vAlign w:val="center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724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Зерттеу жұмысы үшін тақырып таңдау, жетекшіні анықтау. Арнайы кеңестер. 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00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Зерттеу жұмыстарының жетекшілері 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Таңдалған тақырып бойынша материалдарды жинақтау мақсатында ғылыми әдебиеттермен жұмыс жасау. 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00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 жұмыстарының жетекшілері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Компьютердегі жұмыс жасау дағдысын қалыптастыру, жетілдіру. 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00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А.К. Шуйкенова </w:t>
            </w:r>
            <w:r w:rsidRPr="001B5810">
              <w:rPr>
                <w:rFonts w:ascii="Times New Roman" w:hAnsi="Times New Roman"/>
                <w:sz w:val="24"/>
                <w:szCs w:val="24"/>
              </w:rPr>
              <w:t xml:space="preserve">Л.К.Байжанова 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 тақырыбы бойынша материалдарды жинау, арнайы кеңестер.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00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 жұмыстарының жетекшілері</w:t>
            </w:r>
          </w:p>
        </w:tc>
      </w:tr>
      <w:tr w:rsidR="007F6AC3" w:rsidRPr="007F6AC3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5.6</w:t>
            </w:r>
          </w:p>
        </w:tc>
        <w:tc>
          <w:tcPr>
            <w:tcW w:w="5529" w:type="dxa"/>
            <w:vAlign w:val="center"/>
          </w:tcPr>
          <w:p w:rsidR="007F6AC3" w:rsidRPr="007335D5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«Зерттеу жұмыстарына қойылатын талаптар» оқушылармен практикалық сабақтар. Арнайы кеңестер.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00" w:type="dxa"/>
            <w:vAlign w:val="center"/>
          </w:tcPr>
          <w:p w:rsidR="007F6AC3" w:rsidRP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ҒО жетекшісі</w:t>
            </w:r>
            <w:r w:rsidRPr="007F6A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С.М.Калиева 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5.7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Зерттеу жұмыстарды аяқтау. Жетекшілерден пікір алу. </w:t>
            </w:r>
          </w:p>
        </w:tc>
        <w:tc>
          <w:tcPr>
            <w:tcW w:w="1701" w:type="dxa"/>
            <w:vMerge w:val="restart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00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 жұмыстарының жетекшілері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5.8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«Зерттеу жұмыстарды қорғау әдісі» практикалық сабақ. Арнайы кеңестер. </w:t>
            </w:r>
          </w:p>
        </w:tc>
        <w:tc>
          <w:tcPr>
            <w:tcW w:w="1701" w:type="dxa"/>
            <w:vMerge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5.9</w:t>
            </w:r>
          </w:p>
        </w:tc>
        <w:tc>
          <w:tcPr>
            <w:tcW w:w="5529" w:type="dxa"/>
            <w:vAlign w:val="center"/>
          </w:tcPr>
          <w:p w:rsidR="007F6AC3" w:rsidRPr="007335D5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Мектептің ғылыми-практикалық конференциясы.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00" w:type="dxa"/>
            <w:vMerge w:val="restart"/>
            <w:vAlign w:val="center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«Ғылымдағы алғашқы қадам» аудандық ғылыми-практикалық конференция. 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00" w:type="dxa"/>
            <w:vMerge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5.11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«Оқушылардың зерттеу жұмыстарының жинағы» электрондық жинақ дайындау 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5.12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ҒЖО отырысы, қорытынды. Келер жылға жоспар құру.</w:t>
            </w:r>
          </w:p>
        </w:tc>
        <w:tc>
          <w:tcPr>
            <w:tcW w:w="1701" w:type="dxa"/>
            <w:vMerge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C3" w:rsidRPr="001B5810" w:rsidTr="00D724A7">
        <w:trPr>
          <w:trHeight w:val="487"/>
        </w:trPr>
        <w:tc>
          <w:tcPr>
            <w:tcW w:w="10439" w:type="dxa"/>
            <w:gridSpan w:val="4"/>
            <w:vAlign w:val="center"/>
          </w:tcPr>
          <w:p w:rsidR="007F6AC3" w:rsidRPr="001B5810" w:rsidRDefault="007F6AC3" w:rsidP="007F6A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білім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Үйірме жұмысын бақылау</w:t>
            </w:r>
            <w:r w:rsidRPr="001B58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үйірме бағдарламасын бекіту</w:t>
            </w:r>
            <w:r w:rsidRPr="001B58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үйірме жұмысын талдау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1B5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00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ТжДО</w:t>
            </w: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Г.С.Жомартова 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Спорт секцияларының жұмысы</w:t>
            </w: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Кестеге сәйкес жыл бойы</w:t>
            </w:r>
          </w:p>
        </w:tc>
        <w:tc>
          <w:tcPr>
            <w:tcW w:w="2500" w:type="dxa"/>
            <w:vMerge w:val="restart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5529" w:type="dxa"/>
            <w:vAlign w:val="center"/>
          </w:tcPr>
          <w:p w:rsidR="007F6AC3" w:rsidRPr="00722C47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Қысқы спартакиадаларға дайындық.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</w:tc>
        <w:tc>
          <w:tcPr>
            <w:tcW w:w="2500" w:type="dxa"/>
            <w:vMerge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C3" w:rsidRPr="001B5810" w:rsidTr="00D724A7">
        <w:trPr>
          <w:trHeight w:val="487"/>
        </w:trPr>
        <w:tc>
          <w:tcPr>
            <w:tcW w:w="10439" w:type="dxa"/>
            <w:gridSpan w:val="4"/>
            <w:vAlign w:val="center"/>
          </w:tcPr>
          <w:p w:rsidR="007F6AC3" w:rsidRPr="001B5810" w:rsidRDefault="007F6AC3" w:rsidP="007F6A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Әдістемелік ілестеме</w:t>
            </w:r>
          </w:p>
        </w:tc>
      </w:tr>
      <w:tr w:rsidR="007F6AC3" w:rsidRPr="007F6AC3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Аналитикалық ақпараттың жинағы мен дайындығы: 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ДБ туралы деректер базасын қалыптастыру және уақтылы толықтыру</w:t>
            </w:r>
            <w:r w:rsidRPr="001B58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ДБ арнайы жұмыс жасау жоспарын жүзеге асыру бойынша есеп</w:t>
            </w:r>
            <w:r w:rsidRPr="001B58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>- анализ результатов олимпиад;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ДБ жұмыс жасау нәтижесінің мониторингі</w:t>
            </w:r>
          </w:p>
        </w:tc>
        <w:tc>
          <w:tcPr>
            <w:tcW w:w="1701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00" w:type="dxa"/>
            <w:vAlign w:val="center"/>
          </w:tcPr>
          <w:p w:rsidR="007F6AC3" w:rsidRP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орынбасары, пән мұғалімдері, ғылыми зерттеу орталығы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7.2</w:t>
            </w:r>
          </w:p>
        </w:tc>
        <w:tc>
          <w:tcPr>
            <w:tcW w:w="5529" w:type="dxa"/>
            <w:vAlign w:val="center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Дарынды балалармен жұмыс бойынша әдістемелік материалдардың жинағы мен жүйесі. 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00" w:type="dxa"/>
            <w:vAlign w:val="center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  <w:tr w:rsidR="007F6AC3" w:rsidRPr="001B5810" w:rsidTr="00D724A7">
        <w:trPr>
          <w:trHeight w:val="487"/>
        </w:trPr>
        <w:tc>
          <w:tcPr>
            <w:tcW w:w="709" w:type="dxa"/>
          </w:tcPr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810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5529" w:type="dxa"/>
            <w:vAlign w:val="center"/>
          </w:tcPr>
          <w:p w:rsidR="007F6AC3" w:rsidRP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жылындағы ДБ жұмыс қорытындысы. Келер жылға арналған жұмыс жоспары.</w:t>
            </w:r>
          </w:p>
        </w:tc>
        <w:tc>
          <w:tcPr>
            <w:tcW w:w="1701" w:type="dxa"/>
            <w:vAlign w:val="center"/>
          </w:tcPr>
          <w:p w:rsidR="007F6AC3" w:rsidRPr="000503DC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00" w:type="dxa"/>
            <w:vAlign w:val="center"/>
          </w:tcPr>
          <w:p w:rsidR="007F6AC3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ОТжДО</w:t>
            </w:r>
          </w:p>
          <w:p w:rsidR="007F6AC3" w:rsidRPr="001B5810" w:rsidRDefault="007F6AC3" w:rsidP="00D724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810">
              <w:rPr>
                <w:rFonts w:ascii="Times New Roman" w:hAnsi="Times New Roman"/>
                <w:sz w:val="24"/>
                <w:szCs w:val="24"/>
              </w:rPr>
              <w:t xml:space="preserve">  Е.М.Джагапарова</w:t>
            </w:r>
          </w:p>
        </w:tc>
      </w:tr>
    </w:tbl>
    <w:p w:rsidR="00B42BEE" w:rsidRDefault="00B42BEE"/>
    <w:sectPr w:rsidR="00B42BEE" w:rsidSect="007F6A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56277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F3"/>
    <w:rsid w:val="000C1473"/>
    <w:rsid w:val="0010540C"/>
    <w:rsid w:val="001374F3"/>
    <w:rsid w:val="0017102E"/>
    <w:rsid w:val="00185C91"/>
    <w:rsid w:val="001A7D51"/>
    <w:rsid w:val="001F3A66"/>
    <w:rsid w:val="001F6A20"/>
    <w:rsid w:val="00213C44"/>
    <w:rsid w:val="0022700C"/>
    <w:rsid w:val="00300F94"/>
    <w:rsid w:val="00394DB9"/>
    <w:rsid w:val="003D6DF0"/>
    <w:rsid w:val="004144A8"/>
    <w:rsid w:val="00484187"/>
    <w:rsid w:val="004D31E6"/>
    <w:rsid w:val="004F05C7"/>
    <w:rsid w:val="005C3504"/>
    <w:rsid w:val="005D66DA"/>
    <w:rsid w:val="006154BE"/>
    <w:rsid w:val="006421A1"/>
    <w:rsid w:val="00646017"/>
    <w:rsid w:val="007F6AC3"/>
    <w:rsid w:val="0081797D"/>
    <w:rsid w:val="00843A7A"/>
    <w:rsid w:val="00876124"/>
    <w:rsid w:val="00894624"/>
    <w:rsid w:val="008B489C"/>
    <w:rsid w:val="00932CB5"/>
    <w:rsid w:val="009518FC"/>
    <w:rsid w:val="009E430F"/>
    <w:rsid w:val="00A006CD"/>
    <w:rsid w:val="00A447DA"/>
    <w:rsid w:val="00A51CF8"/>
    <w:rsid w:val="00B42BEE"/>
    <w:rsid w:val="00C05656"/>
    <w:rsid w:val="00CD65F1"/>
    <w:rsid w:val="00CD78D4"/>
    <w:rsid w:val="00D133F8"/>
    <w:rsid w:val="00DF223E"/>
    <w:rsid w:val="00E1783B"/>
    <w:rsid w:val="00E26499"/>
    <w:rsid w:val="00EE7455"/>
    <w:rsid w:val="00F313FF"/>
    <w:rsid w:val="00F70D49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43548-7208-4DC8-8740-DBDC5DA6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2017-01-09T08:44:00Z</dcterms:created>
  <dcterms:modified xsi:type="dcterms:W3CDTF">2017-01-09T08:45:00Z</dcterms:modified>
</cp:coreProperties>
</file>