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58" w:rsidRDefault="00561B58" w:rsidP="00561B58">
      <w:pPr>
        <w:pStyle w:val="a3"/>
        <w:jc w:val="center"/>
      </w:pPr>
      <w:r>
        <w:rPr>
          <w:rStyle w:val="a4"/>
          <w:sz w:val="26"/>
          <w:szCs w:val="26"/>
        </w:rPr>
        <w:t>Методы здоровьесбережения в мини - центрах</w:t>
      </w:r>
    </w:p>
    <w:p w:rsidR="00561B58" w:rsidRDefault="00561B58" w:rsidP="00561B58">
      <w:pPr>
        <w:pStyle w:val="a3"/>
        <w:jc w:val="both"/>
      </w:pPr>
      <w:r>
        <w:rPr>
          <w:sz w:val="26"/>
          <w:szCs w:val="26"/>
        </w:rPr>
        <w:t>     Дошкольная организация призвана улучшать здоровье детей, используя для этого новые педагогические методы, создавая необходимые условия. Здоровый ребенок будет умным, уверенным в себе позитивным человеком. Крепкое здоровье, физическое развитие формируются именно в дошклоьном возрасте.</w:t>
      </w:r>
    </w:p>
    <w:p w:rsidR="00561B58" w:rsidRDefault="00561B58" w:rsidP="00561B58">
      <w:pPr>
        <w:pStyle w:val="a3"/>
        <w:jc w:val="both"/>
      </w:pPr>
      <w:r>
        <w:rPr>
          <w:sz w:val="26"/>
          <w:szCs w:val="26"/>
        </w:rPr>
        <w:t>     Поышение педвижности ребенка позволяет улучшать координацию движений, учит ловкости, вырабатывает скорсть, силу, выносливость. Все это должно сочетаться с навыками личной и общественной гигиены. Физическое воспитание дает детям бодрость и радость.</w:t>
      </w:r>
    </w:p>
    <w:p w:rsidR="00561B58" w:rsidRDefault="00561B58" w:rsidP="00561B58">
      <w:pPr>
        <w:pStyle w:val="a3"/>
        <w:jc w:val="both"/>
      </w:pPr>
      <w:r>
        <w:rPr>
          <w:sz w:val="26"/>
          <w:szCs w:val="26"/>
        </w:rPr>
        <w:t>     Необходимо и в семье создавать условия для физического развития ребенка, чтобы приучать детей помогать близким. Пословица "Легка ноша, поднятая сообща" стала руководством к действию во взаимоотношениях с родителями.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561B58"/>
    <w:rsid w:val="005308C4"/>
    <w:rsid w:val="00561B58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B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2017-02-17T16:41:00Z</dcterms:created>
  <dcterms:modified xsi:type="dcterms:W3CDTF">2017-02-17T16:42:00Z</dcterms:modified>
</cp:coreProperties>
</file>