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400" w:rsidRDefault="00914400" w:rsidP="00914400">
      <w:pPr>
        <w:pStyle w:val="a3"/>
        <w:jc w:val="center"/>
      </w:pPr>
      <w:r>
        <w:rPr>
          <w:rStyle w:val="a4"/>
          <w:sz w:val="26"/>
          <w:szCs w:val="26"/>
        </w:rPr>
        <w:t>Сотрудничество семьи с организациями дошкольного образования</w:t>
      </w:r>
    </w:p>
    <w:p w:rsidR="00914400" w:rsidRDefault="00914400" w:rsidP="00914400">
      <w:pPr>
        <w:pStyle w:val="a3"/>
        <w:jc w:val="both"/>
      </w:pPr>
      <w:r>
        <w:rPr>
          <w:sz w:val="26"/>
          <w:szCs w:val="26"/>
        </w:rPr>
        <w:t>     Семья – это среда существования ребенка, постоянный источник заботы; она дает ребенку хорошее воспитание и доступное образование, учит принимать решения; именно в семье ребенок чувствует доброту самых близких людей. В семье закладываются духовные и эмоциональные основы личности, что является главной целью и смыслом воспитания.</w:t>
      </w:r>
    </w:p>
    <w:p w:rsidR="00914400" w:rsidRDefault="00914400" w:rsidP="00914400">
      <w:pPr>
        <w:pStyle w:val="a3"/>
        <w:jc w:val="both"/>
      </w:pPr>
      <w:r>
        <w:rPr>
          <w:sz w:val="26"/>
          <w:szCs w:val="26"/>
        </w:rPr>
        <w:t>     Сотрудничество семьи с педагогическим коллектив повышает уровень удовлетворенности ребенка и улучшает качество работы воспитателя.</w:t>
      </w:r>
    </w:p>
    <w:p w:rsidR="00914400" w:rsidRDefault="00914400" w:rsidP="00914400">
      <w:pPr>
        <w:pStyle w:val="a3"/>
        <w:jc w:val="both"/>
      </w:pPr>
      <w:r>
        <w:rPr>
          <w:sz w:val="26"/>
          <w:szCs w:val="26"/>
        </w:rPr>
        <w:t>     Семья и организация дошкольного воспитания и обучения – два важных института социализация ребенка. Личность ребенка, развитие его личностного потенциала являются центром стратегии отношений между педагогом и семьей. На основании партнерства и сотрудничества в семьях и детских садах обеспечивается единство требований к воспитатию и образованию.</w:t>
      </w:r>
    </w:p>
    <w:p w:rsidR="00E34FE8" w:rsidRDefault="00E34FE8"/>
    <w:sectPr w:rsidR="00E34FE8" w:rsidSect="00E34F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defaultTabStop w:val="708"/>
  <w:characterSpacingControl w:val="doNotCompress"/>
  <w:compat/>
  <w:rsids>
    <w:rsidRoot w:val="00914400"/>
    <w:rsid w:val="000C6FAA"/>
    <w:rsid w:val="00914400"/>
    <w:rsid w:val="00E34F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F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144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1440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112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2017-02-17T16:39:00Z</dcterms:created>
  <dcterms:modified xsi:type="dcterms:W3CDTF">2017-02-17T16:39:00Z</dcterms:modified>
</cp:coreProperties>
</file>