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8A" w:rsidRPr="00F8508A" w:rsidRDefault="00F8508A" w:rsidP="00F85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08A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«Здоровый  образ жизни </w:t>
      </w:r>
      <w:proofErr w:type="gramStart"/>
      <w:r w:rsidRPr="00F8508A">
        <w:rPr>
          <w:rFonts w:ascii="Times New Roman" w:eastAsia="Times New Roman" w:hAnsi="Times New Roman" w:cs="Times New Roman"/>
          <w:b/>
          <w:bCs/>
          <w:sz w:val="26"/>
          <w:lang w:eastAsia="ru-RU"/>
        </w:rPr>
        <w:t>-к</w:t>
      </w:r>
      <w:proofErr w:type="gramEnd"/>
      <w:r w:rsidRPr="00F8508A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люч к здоровью нации»</w:t>
      </w:r>
    </w:p>
    <w:p w:rsidR="00F8508A" w:rsidRPr="00F8508A" w:rsidRDefault="00F8508A" w:rsidP="00F85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0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508A" w:rsidRPr="00F8508A" w:rsidRDefault="00F8508A" w:rsidP="00F85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08A">
        <w:rPr>
          <w:rFonts w:ascii="Times New Roman" w:eastAsia="Times New Roman" w:hAnsi="Times New Roman" w:cs="Times New Roman"/>
          <w:sz w:val="26"/>
          <w:szCs w:val="26"/>
          <w:lang w:eastAsia="ru-RU"/>
        </w:rPr>
        <w:t>     Подведены итоги недели здоровья в СОШ № 40. Трудно пришлось жюри определить лучших в конкурсе рисунков «Я выбираю здоровый образ жизни», в конкурсе плакатов «Здоровье-главное богатство»</w:t>
      </w:r>
    </w:p>
    <w:p w:rsidR="00F8508A" w:rsidRPr="00F8508A" w:rsidRDefault="00F8508A" w:rsidP="00F85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0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  В конкурсе пословиц и поговорок о спорте и здоровье не было равных учащимся 5 «А» класса, они знают более 100 пословиц, а в презентации «самого </w:t>
      </w:r>
      <w:proofErr w:type="gramStart"/>
      <w:r w:rsidRPr="00F8508A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самого</w:t>
      </w:r>
      <w:proofErr w:type="gramEnd"/>
      <w:r w:rsidRPr="00F850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полезного…» победил 4 «Б» который представил вниманию ребят театрализованную постановку «Зелёный лук и его друзья», среди учащихся 1-4 классов был объявлен конкурс на лучшую поделку из природного материала, нельзя не отметить всех учащихся начальной школы, которые удивили ребят школы разнообразными подделками. </w:t>
      </w:r>
    </w:p>
    <w:p w:rsidR="00F8508A" w:rsidRPr="00F8508A" w:rsidRDefault="00F8508A" w:rsidP="00F85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08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Молодцы ребята!</w:t>
      </w:r>
    </w:p>
    <w:p w:rsidR="00F8508A" w:rsidRPr="00F8508A" w:rsidRDefault="00F8508A" w:rsidP="00F85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0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508A" w:rsidRPr="00F8508A" w:rsidRDefault="00F8508A" w:rsidP="00F850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2365" cy="2118360"/>
            <wp:effectExtent l="19050" t="0" r="635" b="0"/>
            <wp:docPr id="1" name="Рисунок 1" descr="http://goo.kz/media/img/photogallery/52304afec9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304afec91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08A" w:rsidRPr="00F8508A" w:rsidRDefault="00F8508A" w:rsidP="00F850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1865" cy="3712210"/>
            <wp:effectExtent l="19050" t="0" r="635" b="0"/>
            <wp:docPr id="2" name="Рисунок 2" descr="http://goo.kz/media/img/photogallery/52304b0f29f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2304b0f29f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71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F8508A"/>
    <w:rsid w:val="00BA4727"/>
    <w:rsid w:val="00E34FE8"/>
    <w:rsid w:val="00F8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508A"/>
    <w:rPr>
      <w:b/>
      <w:bCs/>
    </w:rPr>
  </w:style>
  <w:style w:type="paragraph" w:styleId="a4">
    <w:name w:val="Normal (Web)"/>
    <w:basedOn w:val="a"/>
    <w:uiPriority w:val="99"/>
    <w:semiHidden/>
    <w:unhideWhenUsed/>
    <w:rsid w:val="00F8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5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5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2017-02-17T18:02:00Z</dcterms:created>
  <dcterms:modified xsi:type="dcterms:W3CDTF">2017-02-17T18:02:00Z</dcterms:modified>
</cp:coreProperties>
</file>