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8B" w:rsidRDefault="00DF6B8B" w:rsidP="00DF6B8B">
      <w:pPr>
        <w:pStyle w:val="a3"/>
        <w:jc w:val="center"/>
      </w:pPr>
      <w:r>
        <w:rPr>
          <w:rStyle w:val="a4"/>
          <w:sz w:val="26"/>
          <w:szCs w:val="26"/>
        </w:rPr>
        <w:t>«Тәрбие ү</w:t>
      </w:r>
      <w:proofErr w:type="gramStart"/>
      <w:r>
        <w:rPr>
          <w:rStyle w:val="a4"/>
          <w:sz w:val="26"/>
          <w:szCs w:val="26"/>
        </w:rPr>
        <w:t>дер</w:t>
      </w:r>
      <w:proofErr w:type="gramEnd"/>
      <w:r>
        <w:rPr>
          <w:rStyle w:val="a4"/>
          <w:sz w:val="26"/>
          <w:szCs w:val="26"/>
        </w:rPr>
        <w:t xml:space="preserve">ісіндегі </w:t>
      </w:r>
      <w:proofErr w:type="spellStart"/>
      <w:r>
        <w:rPr>
          <w:rStyle w:val="a4"/>
          <w:sz w:val="26"/>
          <w:szCs w:val="26"/>
        </w:rPr>
        <w:t>тиімді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формалар</w:t>
      </w:r>
      <w:proofErr w:type="spellEnd"/>
      <w:r>
        <w:rPr>
          <w:rStyle w:val="a4"/>
          <w:sz w:val="26"/>
          <w:szCs w:val="26"/>
        </w:rPr>
        <w:t xml:space="preserve"> мен әдістер» </w:t>
      </w:r>
      <w:proofErr w:type="spellStart"/>
      <w:r>
        <w:rPr>
          <w:rStyle w:val="a4"/>
          <w:sz w:val="26"/>
          <w:szCs w:val="26"/>
        </w:rPr>
        <w:t>атты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сынып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жетекшілеріне</w:t>
      </w:r>
      <w:proofErr w:type="spellEnd"/>
      <w:r>
        <w:rPr>
          <w:rStyle w:val="a4"/>
          <w:sz w:val="26"/>
          <w:szCs w:val="26"/>
        </w:rPr>
        <w:t xml:space="preserve"> арналған семинар</w:t>
      </w:r>
    </w:p>
    <w:p w:rsidR="00DF6B8B" w:rsidRDefault="00DF6B8B" w:rsidP="00DF6B8B">
      <w:pPr>
        <w:pStyle w:val="a3"/>
        <w:jc w:val="both"/>
      </w:pPr>
      <w:r>
        <w:rPr>
          <w:sz w:val="26"/>
          <w:szCs w:val="26"/>
        </w:rPr>
        <w:t xml:space="preserve">         </w:t>
      </w:r>
      <w:proofErr w:type="spellStart"/>
      <w:r>
        <w:rPr>
          <w:sz w:val="26"/>
          <w:szCs w:val="26"/>
        </w:rPr>
        <w:t>Мектебімізде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ӘБ-не арналған «Тәрбие ү</w:t>
      </w:r>
      <w:proofErr w:type="gramStart"/>
      <w:r>
        <w:rPr>
          <w:sz w:val="26"/>
          <w:szCs w:val="26"/>
        </w:rPr>
        <w:t>дер</w:t>
      </w:r>
      <w:proofErr w:type="gramEnd"/>
      <w:r>
        <w:rPr>
          <w:sz w:val="26"/>
          <w:szCs w:val="26"/>
        </w:rPr>
        <w:t xml:space="preserve">ісіндегі </w:t>
      </w:r>
      <w:proofErr w:type="spellStart"/>
      <w:r>
        <w:rPr>
          <w:sz w:val="26"/>
          <w:szCs w:val="26"/>
        </w:rPr>
        <w:t>тиімді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формалар</w:t>
      </w:r>
      <w:proofErr w:type="spellEnd"/>
      <w:r>
        <w:rPr>
          <w:sz w:val="26"/>
          <w:szCs w:val="26"/>
        </w:rPr>
        <w:t xml:space="preserve"> мен әдістер» </w:t>
      </w:r>
      <w:proofErr w:type="spellStart"/>
      <w:r>
        <w:rPr>
          <w:sz w:val="26"/>
          <w:szCs w:val="26"/>
        </w:rPr>
        <w:t>атты</w:t>
      </w:r>
      <w:proofErr w:type="spellEnd"/>
      <w:r>
        <w:rPr>
          <w:sz w:val="26"/>
          <w:szCs w:val="26"/>
        </w:rPr>
        <w:t xml:space="preserve"> семинар өткізілді.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келесі</w:t>
      </w:r>
      <w:proofErr w:type="spellEnd"/>
      <w:r>
        <w:rPr>
          <w:sz w:val="26"/>
          <w:szCs w:val="26"/>
        </w:rPr>
        <w:t xml:space="preserve"> бағыттар </w:t>
      </w:r>
      <w:proofErr w:type="spellStart"/>
      <w:r>
        <w:rPr>
          <w:sz w:val="26"/>
          <w:szCs w:val="26"/>
        </w:rPr>
        <w:t>бойынша</w:t>
      </w:r>
      <w:proofErr w:type="spellEnd"/>
      <w:r>
        <w:rPr>
          <w:sz w:val="26"/>
          <w:szCs w:val="26"/>
        </w:rPr>
        <w:t xml:space="preserve"> іс-тәжірибелерімен бөлісті:</w:t>
      </w:r>
    </w:p>
    <w:p w:rsidR="00DF6B8B" w:rsidRDefault="00DF6B8B" w:rsidP="00DF6B8B">
      <w:pPr>
        <w:pStyle w:val="a3"/>
        <w:ind w:left="720"/>
      </w:pPr>
      <w:r>
        <w:rPr>
          <w:sz w:val="26"/>
          <w:szCs w:val="26"/>
        </w:rPr>
        <w:t>-         тәрбие жұмысын ұ</w:t>
      </w:r>
      <w:proofErr w:type="gramStart"/>
      <w:r>
        <w:rPr>
          <w:sz w:val="26"/>
          <w:szCs w:val="26"/>
        </w:rPr>
        <w:t>йымдастыру</w:t>
      </w:r>
      <w:proofErr w:type="gramEnd"/>
      <w:r>
        <w:rPr>
          <w:sz w:val="26"/>
          <w:szCs w:val="26"/>
        </w:rPr>
        <w:t xml:space="preserve">ға </w:t>
      </w:r>
      <w:proofErr w:type="spellStart"/>
      <w:r>
        <w:rPr>
          <w:sz w:val="26"/>
          <w:szCs w:val="26"/>
        </w:rPr>
        <w:t>ата-аналарды</w:t>
      </w:r>
      <w:proofErr w:type="spellEnd"/>
      <w:r>
        <w:rPr>
          <w:sz w:val="26"/>
          <w:szCs w:val="26"/>
        </w:rPr>
        <w:t xml:space="preserve"> жұмылдыру;</w:t>
      </w:r>
    </w:p>
    <w:p w:rsidR="00DF6B8B" w:rsidRDefault="00DF6B8B" w:rsidP="00DF6B8B">
      <w:pPr>
        <w:pStyle w:val="a3"/>
        <w:ind w:left="720"/>
      </w:pPr>
      <w:r>
        <w:rPr>
          <w:sz w:val="26"/>
          <w:szCs w:val="26"/>
        </w:rPr>
        <w:t xml:space="preserve">-         оқушылардың тұлғалық </w:t>
      </w:r>
      <w:proofErr w:type="spellStart"/>
      <w:r>
        <w:rPr>
          <w:sz w:val="26"/>
          <w:szCs w:val="26"/>
        </w:rPr>
        <w:t>ерекшеліктерін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зерттеу</w:t>
      </w:r>
      <w:proofErr w:type="spellEnd"/>
      <w:r>
        <w:rPr>
          <w:sz w:val="26"/>
          <w:szCs w:val="26"/>
        </w:rPr>
        <w:t>;</w:t>
      </w:r>
    </w:p>
    <w:p w:rsidR="00DF6B8B" w:rsidRDefault="00DF6B8B" w:rsidP="00DF6B8B">
      <w:pPr>
        <w:pStyle w:val="a3"/>
        <w:ind w:left="720"/>
      </w:pPr>
      <w:r>
        <w:rPr>
          <w:sz w:val="26"/>
          <w:szCs w:val="26"/>
        </w:rPr>
        <w:t xml:space="preserve">-         құқықтық тәрбиені ұйымдастыру, құқықтық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әдениетті қалыптастыру;</w:t>
      </w:r>
    </w:p>
    <w:p w:rsidR="00DF6B8B" w:rsidRDefault="00DF6B8B" w:rsidP="00DF6B8B">
      <w:pPr>
        <w:pStyle w:val="a3"/>
        <w:ind w:left="720"/>
      </w:pPr>
      <w:r>
        <w:rPr>
          <w:sz w:val="26"/>
          <w:szCs w:val="26"/>
        </w:rPr>
        <w:t>-         тәрбиенің әді</w:t>
      </w:r>
      <w:proofErr w:type="gramStart"/>
      <w:r>
        <w:rPr>
          <w:sz w:val="26"/>
          <w:szCs w:val="26"/>
        </w:rPr>
        <w:t>с-т</w:t>
      </w:r>
      <w:proofErr w:type="gramEnd"/>
      <w:r>
        <w:rPr>
          <w:sz w:val="26"/>
          <w:szCs w:val="26"/>
        </w:rPr>
        <w:t>әсілдерін таңдау;</w:t>
      </w:r>
    </w:p>
    <w:p w:rsidR="00DF6B8B" w:rsidRDefault="00DF6B8B" w:rsidP="00DF6B8B">
      <w:pPr>
        <w:pStyle w:val="a3"/>
        <w:ind w:left="720"/>
      </w:pPr>
      <w:r>
        <w:rPr>
          <w:sz w:val="26"/>
          <w:szCs w:val="26"/>
        </w:rPr>
        <w:t xml:space="preserve">-         оқушылармен </w:t>
      </w:r>
      <w:proofErr w:type="spellStart"/>
      <w:r>
        <w:rPr>
          <w:sz w:val="26"/>
          <w:szCs w:val="26"/>
        </w:rPr>
        <w:t>жеке</w:t>
      </w:r>
      <w:proofErr w:type="spellEnd"/>
      <w:r>
        <w:rPr>
          <w:sz w:val="26"/>
          <w:szCs w:val="26"/>
        </w:rPr>
        <w:t xml:space="preserve"> тәрбие жұмысын жүргізу.</w:t>
      </w:r>
    </w:p>
    <w:p w:rsidR="00DF6B8B" w:rsidRDefault="00DF6B8B" w:rsidP="00DF6B8B">
      <w:pPr>
        <w:pStyle w:val="a3"/>
        <w:jc w:val="both"/>
      </w:pPr>
      <w:proofErr w:type="spellStart"/>
      <w:r>
        <w:rPr>
          <w:sz w:val="26"/>
          <w:szCs w:val="26"/>
        </w:rPr>
        <w:t>Жас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тәлімгерлермен ой бөлісі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ұжымымен </w:t>
      </w:r>
      <w:proofErr w:type="spellStart"/>
      <w:r>
        <w:rPr>
          <w:sz w:val="26"/>
          <w:szCs w:val="26"/>
        </w:rPr>
        <w:t>тиімді</w:t>
      </w:r>
      <w:proofErr w:type="spellEnd"/>
      <w:r>
        <w:rPr>
          <w:sz w:val="26"/>
          <w:szCs w:val="26"/>
        </w:rPr>
        <w:t xml:space="preserve"> жұмыс </w:t>
      </w:r>
      <w:proofErr w:type="spellStart"/>
      <w:r>
        <w:rPr>
          <w:sz w:val="26"/>
          <w:szCs w:val="26"/>
        </w:rPr>
        <w:t>жасау</w:t>
      </w:r>
      <w:proofErr w:type="spellEnd"/>
      <w:r>
        <w:rPr>
          <w:sz w:val="26"/>
          <w:szCs w:val="26"/>
        </w:rPr>
        <w:t xml:space="preserve"> тәсілдерімен </w:t>
      </w:r>
      <w:proofErr w:type="spellStart"/>
      <w:r>
        <w:rPr>
          <w:sz w:val="26"/>
          <w:szCs w:val="26"/>
        </w:rPr>
        <w:t>танысты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Осындай</w:t>
      </w:r>
      <w:proofErr w:type="spellEnd"/>
      <w:r>
        <w:rPr>
          <w:sz w:val="26"/>
          <w:szCs w:val="26"/>
        </w:rPr>
        <w:t xml:space="preserve"> оқыту </w:t>
      </w:r>
      <w:proofErr w:type="spellStart"/>
      <w:r>
        <w:rPr>
          <w:sz w:val="26"/>
          <w:szCs w:val="26"/>
        </w:rPr>
        <w:t>семнарларын</w:t>
      </w:r>
      <w:proofErr w:type="spellEnd"/>
      <w:r>
        <w:rPr>
          <w:sz w:val="26"/>
          <w:szCs w:val="26"/>
        </w:rPr>
        <w:t xml:space="preserve"> ай </w:t>
      </w:r>
      <w:proofErr w:type="spellStart"/>
      <w:r>
        <w:rPr>
          <w:sz w:val="26"/>
          <w:szCs w:val="26"/>
        </w:rPr>
        <w:t>сайын</w:t>
      </w:r>
      <w:proofErr w:type="spellEnd"/>
      <w:r>
        <w:rPr>
          <w:sz w:val="26"/>
          <w:szCs w:val="26"/>
        </w:rPr>
        <w:t xml:space="preserve"> өткізі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отыру</w:t>
      </w:r>
      <w:proofErr w:type="spellEnd"/>
      <w:r>
        <w:rPr>
          <w:sz w:val="26"/>
          <w:szCs w:val="26"/>
        </w:rPr>
        <w:t xml:space="preserve"> жөнінде </w:t>
      </w:r>
      <w:proofErr w:type="spellStart"/>
      <w:r>
        <w:rPr>
          <w:sz w:val="26"/>
          <w:szCs w:val="26"/>
        </w:rPr>
        <w:t>шешім</w:t>
      </w:r>
      <w:proofErr w:type="spellEnd"/>
      <w:r>
        <w:rPr>
          <w:sz w:val="26"/>
          <w:szCs w:val="26"/>
        </w:rPr>
        <w:t xml:space="preserve"> қабылданды.</w:t>
      </w:r>
    </w:p>
    <w:p w:rsidR="00DF6B8B" w:rsidRDefault="00DF6B8B" w:rsidP="00DF6B8B">
      <w:pPr>
        <w:pStyle w:val="a3"/>
        <w:jc w:val="both"/>
      </w:pPr>
      <w:r>
        <w:t> </w:t>
      </w:r>
    </w:p>
    <w:p w:rsidR="00DF6B8B" w:rsidRDefault="00DF6B8B" w:rsidP="00DF6B8B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825365" cy="3712210"/>
            <wp:effectExtent l="19050" t="0" r="0" b="0"/>
            <wp:docPr id="1" name="Рисунок 1" descr="http://goo.kz/media/img/photogallery/50ee8872df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ee8872dfe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6B8B"/>
    <w:rsid w:val="00D74E75"/>
    <w:rsid w:val="00DF6B8B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2017-02-18T13:44:00Z</dcterms:created>
  <dcterms:modified xsi:type="dcterms:W3CDTF">2017-02-18T13:44:00Z</dcterms:modified>
</cp:coreProperties>
</file>