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A8" w:rsidRDefault="00C219A8" w:rsidP="00C219A8">
      <w:pPr>
        <w:pStyle w:val="a3"/>
        <w:jc w:val="center"/>
      </w:pPr>
      <w:r>
        <w:rPr>
          <w:rStyle w:val="a4"/>
          <w:sz w:val="26"/>
          <w:szCs w:val="26"/>
        </w:rPr>
        <w:t xml:space="preserve">В нашей школе 21 ноября впервые прошел конкурс ведущих </w:t>
      </w:r>
    </w:p>
    <w:p w:rsidR="00C219A8" w:rsidRDefault="00C219A8" w:rsidP="00C219A8">
      <w:pPr>
        <w:pStyle w:val="a3"/>
        <w:jc w:val="center"/>
      </w:pPr>
      <w:r>
        <w:t> </w:t>
      </w:r>
    </w:p>
    <w:p w:rsidR="00C219A8" w:rsidRDefault="00C219A8" w:rsidP="00C219A8">
      <w:pPr>
        <w:pStyle w:val="a3"/>
        <w:jc w:val="both"/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686435</wp:posOffset>
            </wp:positionV>
            <wp:extent cx="2130425" cy="1638300"/>
            <wp:effectExtent l="19050" t="0" r="3175" b="0"/>
            <wp:wrapSquare wrapText="bothSides"/>
            <wp:docPr id="3" name="Рисунок 3" descr="http://goo.kz/media/img/photogallery/50b35c13f1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0b35c13f1c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-1905</wp:posOffset>
            </wp:positionV>
            <wp:extent cx="2172970" cy="1629410"/>
            <wp:effectExtent l="19050" t="0" r="0" b="0"/>
            <wp:wrapSquare wrapText="bothSides"/>
            <wp:docPr id="1" name="Рисунок 1" descr="http://goo.kz/media/img/photogallery/50b35be42e9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b35be42e9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Идею проведения конкурса ведущих подсказала нам сама жизнь. Мы </w:t>
      </w:r>
      <w:proofErr w:type="gramStart"/>
      <w:r>
        <w:rPr>
          <w:sz w:val="26"/>
          <w:szCs w:val="26"/>
        </w:rPr>
        <w:t>любим</w:t>
      </w:r>
      <w:proofErr w:type="gramEnd"/>
      <w:r>
        <w:rPr>
          <w:sz w:val="26"/>
          <w:szCs w:val="26"/>
        </w:rPr>
        <w:t xml:space="preserve"> организовывать всякие праздники, конкурсы, вечера. А у каждого праздника должен быть организатор, хозяин, человек, который может свободно общаться с публикой и заражать своей энергией, который может одним словом повести за собой. И поэтому он называется ведущий.</w:t>
      </w:r>
    </w:p>
    <w:p w:rsidR="00C219A8" w:rsidRDefault="00C219A8" w:rsidP="00C219A8">
      <w:pPr>
        <w:pStyle w:val="a3"/>
        <w:jc w:val="both"/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593090</wp:posOffset>
            </wp:positionV>
            <wp:extent cx="2252980" cy="1683385"/>
            <wp:effectExtent l="19050" t="0" r="0" b="0"/>
            <wp:wrapSquare wrapText="bothSides"/>
            <wp:docPr id="2" name="Рисунок 2" descr="http://goo.kz/media/img/photogallery/50b35bfedd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0b35bfedd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68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186055</wp:posOffset>
            </wp:positionV>
            <wp:extent cx="2877820" cy="2652395"/>
            <wp:effectExtent l="19050" t="0" r="0" b="0"/>
            <wp:wrapSquare wrapText="bothSides"/>
            <wp:docPr id="4" name="Рисунок 4" descr="http://goo.kz/media/img/photogallery/50b35c273c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0b35c273c8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65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Жюри, в которое входили учителя русского и казахского языков, заместители директора по воспитательной работе, было трудно определиться с победителями. Талантливых ребят много, каждый проявил себя по-своему. Лучшие из них примут участие в городском конкурсе детского творчества «</w:t>
      </w:r>
      <w:proofErr w:type="spellStart"/>
      <w:r>
        <w:rPr>
          <w:sz w:val="26"/>
          <w:szCs w:val="26"/>
        </w:rPr>
        <w:t>Балауса</w:t>
      </w:r>
      <w:proofErr w:type="spellEnd"/>
      <w:r>
        <w:rPr>
          <w:sz w:val="26"/>
          <w:szCs w:val="26"/>
        </w:rPr>
        <w:t xml:space="preserve"> - 201</w:t>
      </w:r>
      <w:r w:rsidRPr="00C219A8">
        <w:rPr>
          <w:sz w:val="26"/>
          <w:szCs w:val="26"/>
        </w:rPr>
        <w:t>5</w:t>
      </w:r>
      <w:r>
        <w:rPr>
          <w:sz w:val="26"/>
          <w:szCs w:val="26"/>
        </w:rPr>
        <w:t>» в жанре «Лучший ведущий». Желаем ребятам ПОБЕДЫ!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219A8"/>
    <w:rsid w:val="00C219A8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9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2017-02-19T14:16:00Z</dcterms:created>
  <dcterms:modified xsi:type="dcterms:W3CDTF">2017-02-19T14:17:00Z</dcterms:modified>
</cp:coreProperties>
</file>