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1B" w:rsidRDefault="005D7A1B" w:rsidP="005D7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A1B">
        <w:rPr>
          <w:rFonts w:ascii="Times New Roman" w:hAnsi="Times New Roman" w:cs="Times New Roman"/>
          <w:b/>
          <w:sz w:val="24"/>
          <w:szCs w:val="24"/>
        </w:rPr>
        <w:t>Об утверждении Санитарных правил "Санитарно-эпидемиологические требования к объектам дошкольного воспитания и обучения детей"</w:t>
      </w:r>
    </w:p>
    <w:p w:rsidR="005D7A1B" w:rsidRPr="005D7A1B" w:rsidRDefault="005D7A1B" w:rsidP="005D7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7A1B" w:rsidRPr="005D7A1B" w:rsidRDefault="005D7A1B" w:rsidP="005D7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A1B">
        <w:rPr>
          <w:rFonts w:ascii="Times New Roman" w:hAnsi="Times New Roman" w:cs="Times New Roman"/>
          <w:b/>
          <w:sz w:val="24"/>
          <w:szCs w:val="24"/>
        </w:rPr>
        <w:t>Приказ Министра национальной экономики Республики Казахстан от 17 марта 2015 года № 217. Зарегистрирован в Министерстве юстиции Республики Казахстан 6 мая 2015 года № 10975</w:t>
      </w:r>
    </w:p>
    <w:p w:rsid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В соответствии с пунктом 6 статьи 144 Кодекса Республики Казахстан от 18 сентября 2009 года «О здоровье народа и системе здравоохранения», ПРИКАЗЫВАЮ: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1. Утвердить прилагаемые Санитарные правила «Санитарно-эпидемиологические требования к объектам дошкольного воспитания и обучения детей».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государственную регистрацию настоящего приказа в Министерстве юстиции Республики Казахстан;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размещение настоящего приказа на официальном интернет-ресурсе Министерства национальной экономики Республики Казахстан.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4. Настоящий приказ вводится в действие по истечении десяти календарных дней со дня его первого официального опубликования.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Министр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национальной экономики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Республики Казахстан                         Е. Досаев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«СОГЛАСОВАН»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Министр образования и науки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Республики Казахстан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____________ А. Саринжипов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«__» ________ 2015 года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«СОГЛАСОВАН»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Министр здравоохранения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и социального развития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Республики Казахстан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____________ Т. Дуйсенова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«__» ________ 2015 года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Утверждены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приказом Министра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национальной экономики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Республики Казахстан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от 17 марта 2015 года № 217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Санитарные правила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объектам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дошкольного воспитания и обучения детей»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1. Настоящие Санитарные правила «Санитарно-эпидемиологические требования к объектам дошкольного воспитания и обучения детей» (далее – Санитарные правила) разработаны в соответствии с пунктом 6 статьи 144 Кодекса Республики Казахстан от 18 сентября 2009 года «О здоровье народа и системе здравоохранения» (далее – Кодекс), и устанавливают санитарно-эпидемиологические требования к проектированию, </w:t>
      </w: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строительству, реконструкции, ремонту, вводу в эксплуатацию, водоснабжению, канализации, отоплению, освещению, вентиляции, микроклимату, содержанию и эксплуатации, к условиям воспитания и обучения, проживания, организации питания, медицинского обслуживания детей, а также к гигиеническому воспитанию (личной гигиене) персонала на объектах дошкольного воспитания и обучения всех видов и типов независимо от форм собственности и ведомственной подчиненности с полным, неполным (кратковременным), круглосуточным пребыванием детей.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2. Настоящие Санитарные правила распространяются на объекты дошкольного воспитания и обучения детей (далее совместно именуемые – объекты), осуществляющие следующую деятельность: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дошкольное воспитание и обучение - государственные и частные ясли-сады, детские сады, семейные ясли-сады, санаторные ясли-сады, комплексы «школа-детский сад», дошкольные мини-центры (далее совместно именуемые – ДО);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воспитание и организацию мест проживания детей - дома ребенка, приюты;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организацию питания детей независимо от форм собственности объектов.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3. Юридические и физические лица, деятельность которых связана с воспитанием и обучением детей, перед началом деятельности (оказание образовательных услуг, в том числе воспитание и обучение, проживание, питание, медицинское обслуживание) получают санитарно-эпидемиологическое заключение о соответствии их требованиям настоящих Санитарных правил.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4. Контроль выполнения настоящих Санитарных правил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осуществляет  ведомство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государственного органа в сфере санитарно-эпидемиологического благополучия населения.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5. При проведении государственного санитарно-эпидемиологического надзора объектов проводятся лабораторно-инструментальные исследования в соответствии с приложением 1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6. В настоящих Санитарных правилах использованы следующие понятия: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специальная одежда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других загрязнений (костюм или халат, косынка, колпак, фартук и др.);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ДО с кратковременным пребыванием детей – ДО с пребыванием детей не более 4-х часов без организации питания и сна;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бракераж – оценка качества продуктов питания и готовых блюд по органолептическим показателям;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заготовочная – помещение, где производится подготовка продовольственного сырья и выработка полуфабрикатов;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6) доготовочная – помещение, в котором осуществляется приготовление готовой пищевой продукции из полуфабрикатов;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7) физическое воспитание – сфера деятельности, направленная на укрепление здоровья и развитие физических способностей человека;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8) срок годности – период, до истечения которого пищевая продукция считается безопасной для использования по назначению при соблюдении условий процессов (стадий) производства (изготовления), оборота пищевой продукции;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9) полуфабрикаты – сырые продукты питания, предварительно подготовленные к тепловой обработке;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10) инсоляция – нормируемый показатель солнечной радиации для гигиенической оценки помещения;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11) климатическая зона – территория, выделяемая по климатическим признакам (температура, влажность);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12) режим дня – установленный порядок дня в ДО;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13) общественное питание – деятельность, связанная с производством, переработкой, реализацией и организацией потребления продуктов питания;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14) предшкольные классы –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осуществляющие подготовку детей к обучению в школе;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15) дошкольные мини-центры – ДО с количеством мест до 50, размещаемые в отдельно стоящем здании, в многоквартирном жилом доме, а также во встроено–пристроенных помещениях;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17) дошкольная организация (далее - ДО) - организация образования, обеспечивающая воспитание, обучение, развитие, присмотр, уход и оздоровление детей в возрасте от одного года до достижения школьного возраста;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19) срок хранения – период, в течение которого пищевой продукт при соблюдении установленных условий хранения сохраняет все свои свойства, указанные в нормативных документах;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20) санитарно-дворовые установки (далее - СДУ) – не канализованный туалет, расположенный на территории объекта, на расстоянии не менее 25 метров (далее – м) от зданий, имеющий надземную часть и выгребную яму. Надземные помещения сооружают из плотно пригнанных материалов (досок, кирпичей, блоков). Выгреб выполнен из водонепроницаемого материала. Глубина выгреба зависит от уровня грунтовых вод, но не более 3 м;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21) дом ребенка – государственное учреждение, предназначенное для воспитания и оказания медицинской помощи детям-сиротам и детям, оставшимся без попечения родителей, детям от молодых матерей, рожденных вне брака, а также детям с дефектами умственного и физического развития;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22) септик – сооружение для очистки небольших количеств бытовых сточных вод, представляющий собой подземный отстойник горизонтального типа, состоящий из одного или нескольких камер, через которые протекает сточная жидкость;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23) утренний фильтр – профилактическое мероприятие, направленное на предупреждение заноса инфекционного заболевания;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24) товарное соседство –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25) скоропортящиеся пищевые продукты – пищевые продукты, требующие специальных условий транспортировки, хранения и реализации в строго регламентируемые сроки;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26) технологическое оборудование – совокупность механизмов, машин, устройств, приборов, необходимых для работы производства;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27) наполняемость групп – нормируемое количество детей в группе;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28) групповая изоляция – изоляция групп от административно-хозяйственных, бытовых помещений и друг от друга;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29) групповая ячейка – набор помещений для детей одной группы в ДО;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30) загрузочная – место приема продовольственного сырья и пищевых продуктов;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31) рациональное питание – сбалансированное питание, с учетом физиологических и возрастных норм питания;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32)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2. Санитарно-эпидемиологические требования к территории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7. Проектирование, строительство, реконструкция и ввод в эксплуатацию объектов осуществляется при наличии санитарно-эпидемиологического заключения ведомства государственного органа в сфере санитарно-эпидемиологического благополучия населения.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8. Площади земельных участков ДО нормируются требованиями Строительных норм и правил Республики Казахстан «Дошкольные объекты образования» (далее - СНиП ДОО), «Дома и интернаты для детей-инвалидов».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9. ДО с кратковременным пребыванием детей, размещаемых в многоквартирных жилых домах, в частных домовладениях, во встроено-пристроенных помещениях могут не иметь отдельного земельного участка.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10. Территория участка объектов с целью предупреждения проникновения бродячих животных ограждается.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11. На территории не высаживают деревья и кустарники, дающие при цветении опушенные семена.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13. Мусоросборники оборудуются плотно закрывающимися крышками, устанавливаются на площадке с твердым покрытием, доступным для очистки и дезинфекции, огражденной с трех сторон, на расстоянии не менее 25 м от зданий. Для сбора мусора объектов, размещаемых на первых этажах многоквартирного жилого дома, во встроено-пристроенных помещениях, по согласованию с территориальным подразделением ведомства государственного органа в сфере санитарно-эпидемиологического благополучия населения мусоросборники устанавливаются на расстоянии не менее 15 м от здания и/или используются общие мусоросборники.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14. Территория объекта и территория за ее ограждением в радиусе 5 м содержится в чистоте.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15. На территории объектов выделяются зоны размещения основного здания (-ий), хозяйственная и групповых площадок. Дополнительное зонирование территории предусматривается в зависимости от профиля объекта.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16. Территория хозяйственной зоны имеет твердое покрытие, допускающее очистку и дезинфекцию.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17. Наружное осветительное оборудование здания объекта должно обеспечивать равномерный рассеянный свет территории.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18. Групповые площадки дома ребенка и ДО предусматриваются отдельными для каждой детской группы. Групповые площадки домов ребенка предусматриваются площадью 7,5 м2 на одно место в группах ясельного возраста и 7,2 м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2  в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дошкольных. Размеры групповых площадок ДО принимаются не менее 6 м2 на одно место. Все площадки изолируют друг от друга зелеными насаждениями (кустарниками).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19. На каждой групповой площадке предусматривается теневой навес из расчета 1,6 кв.м. на 1 место в группе для защиты от солнца и осадков. Пол теневых навесов предусматривается деревянным. В IV климатическом поясе и III Б подрайоне теневые навесы ограждают с двух сторон.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20. Групповые площадки дома ребенка и ДО имеют удобную связь с выходами из помещений, соответствующих групповым ячейкам в здании. Площадки для детей </w:t>
      </w:r>
      <w:r w:rsidRPr="005D7A1B">
        <w:rPr>
          <w:rFonts w:ascii="Times New Roman" w:hAnsi="Times New Roman" w:cs="Times New Roman"/>
          <w:sz w:val="24"/>
          <w:szCs w:val="24"/>
        </w:rPr>
        <w:lastRenderedPageBreak/>
        <w:t>ясельного возраста в ДО размещаются в непосредственной близости от выходов из помещений этих групп.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21. Оборудование на групповых и спортивных площадках должно устанавливаться соответственно росту и возрасту детей. Покрытие поверхности оборудования предусматривается из водостойкого материала.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22. Покрытие игровых площадок для детей ясельного возраста предусматривается травяное, для дошкольного возраста - травяное или утрамбованное грунтовое, укрепленное песчаной подсыпкой или мелкой каменной крошкой. Для покрытия дорожек и тротуаров применяется тротуарная плитка и другие материалы, доступные для очистки.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3. Санитарно-эпидемиологические требования к проектированию,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строительству, реконструкции, ремонту, вводу в эксплуатацию объектов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23. ДО размещаются в отдельно стоящих зданиях или могут быть встроены (встроено-пристроены) в многоквартирные жилые дома.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24. На первых этажах жилых домов, а также во встроено-пристроенных помещениях размещаются ДО с кратковременным пребыванием детей, если иное не предусмотрено заданием на проектирование. ДО в многоквартирных жилых домах размещаются не выше первого этажа.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25. В здании и на участке домов ребенка и ДО соблюдается принцип групповой изоляции от административно-хозяйственных, бытовых помещений и друг от друга. В состав групповой ячейки для детей групп ясельного возраста входят приемная, игровая, спальня, буфетная, туалетная;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дошкольных групп - раздевальная, игровая, туалетная, буфетная, спальня.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По заданию на проектирование в ДО допускается совмещение спальни с групповой в соответствии с требованиями СНиП ДОО.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В дошкольных мини-центрах допускается устройство общей раздевальной.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26. Специализированные медицинские и стоматологические кабинеты, прачечные, бассейны, учебные классы, объекты питания при объектах дошкольного воспитания и обучения детей соответствуют требованиям действующего законодательства Республики Казахстан в сфере санитарно-эпидемиологического благополучия населения.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27. Дома ребенка размещают в отдельно стоящих 1 – 2-х этажных зданиях.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28. ДО, размещенные на первом этаже многоквартирного жилого дома, имеют отдельный вход, не совмещенный с подъездом жилого дома.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29. Площади основных помещений домов ребенка, ДО указаны в таблицах 1, 3 приложения 2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30. Количество детей не должно превышать проектную вместимость объекта.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31. Высота ограждения лестниц предусматривается не менее 1,2 м. В домах ребенка и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ДО поручни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для взрослых располагаются на высоте 0,85 м, для детей - 0,5 м, в ограждении лестниц вертикальные элементы имеют просвет не более 0,1 м, горизонтальные членения не допускаются.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32. При проектировании зданий объектов решение вопросов доступности для маломобильных групп населения осуществляется в соответствии с государственными нормами в сфере архитектурно-градостроительной и строительной деятельности.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33. Помещения,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 и другие), не размещают смежно, над и под спальными комнатами, лечебно-диагностическими помещениями.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34. Комнаты личной гигиены, санитарные узлы для персонала располагают в зоне административных помещений.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35. Медицинский блок с изолятором размещают на 1-м этаже объектов.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36. При размещении на объектах спортивного зала площадь на одного занимающегося принимается не менее 4 м2. Полы предусматриваются деревянными или имеют специальное покрытие. Поверхность пола должна быть ровной, без щелей и изъянов. Батареи располагаются в нишах под окнами и закрываются деревянными решетками, на окнах и осветительных приборах предусматриваются заградительные устройства.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37. В подвальных и цокольных этажах зданий не размещают помещения для пребывания детей и помещения медицинского назначения.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38.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39. В помещениях медицинского назначения, помещениях групповых ячеек стены, пол, оборудование имеют гладкую поверхность, допускающую уборку влажным способом с применением моющих и дезинфицирующих средств. В санитарных узлах для персонала, туалетных, помещениях пищеблока, бассейна, прививочных, процедурных, в помещениях с влажным режимом работы (душевые, прачечные, умывальные, моечные и др.) стены облицовывают глазурованной плиткой или другими влагостойкими материалами на высоту не менее 1,8 м, для покрытия полов применяются водонепроницаемые материалы или напольная плитка.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40. В местах установки раковин и других санитарно-технических приборов, а также оборудования, эксплуатация которого связана с возможным увлажнением стен, предусматривают гидроизоляцию глазурованной плиткой или другими влагостойкими материалами на высоту 1,8 м от пола и на ширину не менее 20 см от оборудования и приборов с каждой стороны.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41. Для хранения и обработки уборочного инвентаря предусматривают отдельные помещения (места).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42. Устройство плавательных бассейнов объемом не более 32 куб.м предусматривается без системы очистки воды. Смена воды производится после окончания купания двух групп детей (не более 50-ти детей) с последующей обработкой дезинфицирующими средствами, разрешенными к применению в установленном порядке, согласно инструкции.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43. На территории объектов не размещают объекты, функционально с ними не связанные.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4. Санитарно-эпидемиологические требования к оборудованию объектов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44. 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Основные размеры мебели домов ребенка и ДО указаны в таблицах 1, 2 приложения 3 к настоящим Санитарным правилам.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45. На объектах мебель маркируют соответственно размеру.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46. Приемные и раздевальные оборудуются шкафами для верхней одежды и скамейками для детей и персонала. В домах ребенка, ДО с полным и круглосуточным пребыванием шкафы для одежды детей индивидуально маркируют и оборудуют полками для головных уборов и крючками для верхней одежды.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47. Оборудование, мебель, мягкий, твердый инвентарь, санитарно-технические приборы находятся в рабочем состоянии и используются по назначению. Дефекты в отделке помещений и поломки оборудования, мебели подлежат своевременному ремонту или замене.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48. Количество и размер санитарных приборов ДО предусматривают согласно приложению 4 к настоящим Санитарным правилам.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49. В санитарных узлах для персонала объектов устанавливают умывальные раковины, электрополотенца или одноразовые гигиенические полотенца, дозаторы жидкого мыла, урны для сбора мусора.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50. Туалетные помещения групп домов ребенка оборудуют вешалками для полотенец, раковинами для умывания, ванной для мытья, детскими унитазами, шкафом для горшков, хозяйственным шкафом и сливом. В группах для детей до 2-х лет вешалки для полотенец укрепляют на уровне роста взрослого человека - 1–1,3 м от пола, в группах для детей старше 2 лет - на высоту 60 – 80 см.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51. В туалетных комнатах групп детей до 1,5 лет устанавливают один умывальник для взрослых, слив, ванну.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52. В туалетных комнатах групп детей старше 1,5 лет размещают два детских умывальника, один детский унитаз, слив, душевой поддон, шкаф-стеллаж с маркированными гнездами для горшков.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53. Для детей до 6 месяцев в групповых устанавливают манежи и пеленальные столы. Зону кормления групп детей старше 1 года оборудуют столами для кормления.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54. В туалетных ДО устанавливают настенные или навесные вешалки с индивидуальными ячейками для детских полотенец и предметов личной гигиены.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В туалетных ясельных групп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дополнительно устанавливают шкафы с отдельными гнездами для горшков, имеющих индивидуальную маркировку.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55. В ДО предусматривают установку детских санитарных приборов на высоту от пола: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умывальников для детей ясельного и младшего дошкольного возраста (от 1 года до 4 лет) – 0,4 м;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умывальников для детей среднего и старшего дошкольного возраста (от 4 лет до 6 (7) лет) – 0,5 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56. Оборудование спален мягким и твердым инвентарем, стирка и маркировка белья ДО с дневным пребыванием детей соответствуют требованиям к условиям проживания детей в ДО с круглосуточным пребыванием.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57. Спальни ДО оборудуют индивидуальными стационарными кроватями. Длина кроватей для детей до трех лет составляет 120 см, ширина 60 см с переменной высотой ложа от пола на уровне 30 см и 50 см и высотой ограждения от пола 95 см;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для детей 3 – 6 (7) лет - длина 140 см, ширина 60 см, высота 30 см. Предусматривается возможность уменьшения высоты бокового ограждения не менее чем на 15 см.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58. В группах ДО с полным днем пребывания детей при использовании двухъярусных кроватей и раскладных кроватей с твердым ложем соблюдаются нормы площади на 1 ребенка не менее 2 м2 и наличие ограждения двухъярусных кроватей высотой не менее 0,3 м от ложа.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59. В домах ребенка и группах ясельного возраста спальные помещения оборудуются манежами или стационарными кроватями, имеющими ограждение с четырех сторон, длиной 1,2 м, шириной 0,6 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60. В домах ребенка и ДО с полным и круглосуточным пребыванием детей проводятся оздоровительные (закаливающие) процедуры. Для проведения оздоровительных (закаливающих) процедур в зависимости от методики применяют соответствующее оборудование.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61. На объектах при расстановке мебели для проведения занятий соблюдаются требования: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столы устанавливают к светонесущей стене с левосторонним освещением;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4-х местные столы устанавливают не более чем в 2 ряда, 2-х местные столы - не более чем в 3 ряда. Расстояние между рядами столов предусматривают не менее 0,5 м, расстояние 1-го ряда столов от светонесущей стены - 1 м, от первых столов до доски – 2,4 – 2,7 м;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высота подвеса нижнего края настенной доски - 0,7 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62. Покрытие спортивных матов предусматривается из материалов, доступных к очистке и дезинфекции.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63. Раздевальные при спортивных залах оборудуют шкафчиками или вешалками для одежды.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5. Санитарно-эпидемиологические требования к водоснабжению,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канализации, отоплению, освещению, вентиляции, микроклимату объектов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64. На объектах предусматривается централизованное хозяйственно-питьевое, горячее водоснабжение, канализация и водостоки, которые находятся в рабочем состоянии.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65. Объекты должны обеспечиваться безопасной и качественной питьевой водой в соответствии с требованиями документов нормирования, утверждаемыми государственным органом в сфере санитарно-эпидемиологического благополучия населения согласно пункту 6 статьи 144 Кодекса (далее – документы нормирования).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66. При отсутствии в населенном пункте централизованной системы водоснабжения оборудуются местные системы водоснабжения.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67. В ДО с кратковременным пребыванием детей привозное водоснабжение и установка наливных умывальников осуществляется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68.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(«Питьевая вода»), подвергаются еженедельной (и по мере необходимости) очистке и дезинфекции с применением моющих и дезинфицирующих средств. Емкости для питьевой воды не используются для других целей.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69. Привоз воды проводят специальным транспортом при наличии на него санитарно-эпидемиологического заключения или в специальных промаркированных емкостях, выполненных из материалов, разрешенных для контакта с питьевой водой.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70. При отсутствии централизованного горячего водоснабжения в туалетных, буфетных, прачечных, умывальных, душевых, местах проживания, а также в помещениях медицинского назначения и пищеблока объектов горячее водоснабжение предусматривают посредством установки водонагревателей.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71. Горячее водоснабжение от собственной котельной предусматривается при согласовании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72. На объектах организуется питьевой режим. Питьевая вода, в том числе расфасованная в емкости (графины, чайники) и бутилированная, по показателям качества и безопасности соответствует требованиям документов нормирования.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73.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 Вода, расфасованная в емкости, сопровождается документами, подтверждающими ее происхождение, качество и безопасность.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74. В неканализованных районах оборудуют местную систему канализации. Очистка выгребных ям, септиков проводится по мере заполнения их на две трети объема.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75. Канализационные стояки и трубопроводы не устанавливают в помещениях для хранения и обработки пищевых продуктов и приготовления пищи, помещениях медицинского назначения.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76.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В туалетных объектов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устанавливают детские унитазы.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77. СДУ для персонала устанавливаются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78. СДУ имеют надземные помещения и выгребную яму и располагаются на расстоянии не менее 25 м от здания.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79. Во всех помещениях объектов предусматривается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 и др.), коридоры, не являющиеся рекреационными помещениями, фойе, кладовые, складские, инвентарные, помещения для приготовления дезинфицирующих </w:t>
      </w:r>
      <w:r w:rsidRPr="005D7A1B">
        <w:rPr>
          <w:rFonts w:ascii="Times New Roman" w:hAnsi="Times New Roman" w:cs="Times New Roman"/>
          <w:sz w:val="24"/>
          <w:szCs w:val="24"/>
        </w:rPr>
        <w:lastRenderedPageBreak/>
        <w:t>средств, раздевалки, гардеробы, душевые, уборные персонала, комнаты личной гигиены женщин, помещения для установки и управления инженерным и технологическим оборудованием здания и производственные помещения пищеблока.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80. В стенах коридоров, не являющихся рекреационными, туалетных, приемных и раздевальных объектов, а также во всех помещениях, разрешенных к проектированию без естественного освещения, при освещении вторым светом предусматривается устройство остекленных перегородок или фрамуг.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81. Общее искусственное освещение предусматривают во всех помещениях. Для освещения отдельных функциональных зон и рабочих мест устанавливается местное освещение.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82. Для искусственного освещения используют лампы люминесцентные и энергосберегающие. В одном помещении применяют лампы одного типа.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Уровни искусственного освещения принимаются в соответствие с приложением 5 к настоящим Санитарным правилам.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83. Перегоревшие лампы заменяют своевременно. Неисправные, перегоревшие ртутьсодержащие (люминесцентные, энергосберегающие) лампы хранят в отдельном помещении, недоступном для детей и не производят выброс в мусоросборные контейнеры. Хранение и вывоз отработанных ртутьсодержащих ламп возлагается приказом руководителя объекта на ответственное лицо. Вывоз и утилизация отработанных ламп проводится организациями, имеющими лицензию на данный вид деятельности.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84. Здания объектов оборудуются системами центрального отопления, вентиляции и кондиционирования воздуха, которые содержатся в исправном состоянии.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85. При отсутствии централизованного источника теплоснабжения предусматривают автономную котельную.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86.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В игровых объектов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, размещенных на 1-х этажах, предусматривают теплые полы.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87. В домах ребенка и ДО во избежание ожогов и травм у детей отопительные приборы ограждают съемными деревянными решетками.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88.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 вытяжные зонты.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89. В ДО и домах ребенка к системе горячего водоснабжения подсоединяют нагревательные приборы, размещенные в шкафах для сушки верхней одежды в раздевальных.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90. Конструкция окон предусматривает возможность организации проветривания помещений, предназначенных для пребывания детей, в любое время года. Остекление окон выполняется из цельного стеклополотна. При замене оконных блоков площадь остекления сохраняется или увеличивается. Замена разбитых стекол проводится немедленно.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91. Сквозное или угловое проветривание проводят в отсутствии детей. Сквозное проветривание не проводят через туалетные помещения.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92. Для контроля за температурой воздуха в помещениях групповых ячеек, а также в раздевальнях при душевых и спортивном зале, помещениях медицинского пункта устанавливают термометры, прикрепленные к внутренней стене на высоту 0,8 – 1,2 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93. На объектах обеспечиваются оптимальные микроклиматические условия.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94. В отопительный период температура воздуха предусматривается: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в спальных помещениях, в помещениях для культурно-массовых мероприятий и отдыха, в компьютерных классах, служебно-бытовых, прачечных – от +18 до +22 градусов по Цельсию (далее – оC);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в буфетных, гладильных, сушильных, кладовых и бельевых – +16 оC;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в физиотерапевтических кабинетах, кабинетах массажа – +28 оC;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в медицинских помещениях, игровых, раздевальных, туалетных – от +20 до +22 оC;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в спортивном зале, рекреациях, вестибюле и гардеробе – от +15 до +17 оC;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6) в раздевалке спортивного зала – от +19 до +23 оC;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7) в помещениях с ванной, бассейном – +30 оC;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8) в душевых – +25 оC.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Оптимальная относительная влажность воздуха в помещениях составляет 40 – 60%, в кухне и постирочной – до 60 – 70%.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95. Объекты, размещенные в аварийных зданиях и помещениях, не эксплуатируются.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96. Здание объектов признают аварийным при наличии акта компетентных органов об аварийности объекта.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6. Санитарно-эпидемиологические требования к содержанию 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эксплуатации территории и помещений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97. Территория объектов содержится в чистоте.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98. Ежегодно, в весенний период, на игровых площадках проводится полная смена песка. Вновь завозимый песок соответствует гигиеническим нормативам по паразитологическим, микробиологическим, санитарно-химическим, радиологическим показателям. Песочницы во избежание загрязнения песка в отсутствии детей необходимо закрывать крышками, полимерными пленками или другими защитными приспособлениями. При обнаружении возбудителей паразитарных болезней проводят внеочередную смену песка.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99. Мусоросборники (контейнеры) очищают при их заполнении на две трети.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100. Все помещения, мебель и оборудование содержатся в чистоте.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101. Медицинские помещения, пищеблок и туалеты ежедневно убирают с использованием моющих и дезинфицирующих средств.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102. На объектах обслуживающий персонал (помощники воспитателей, технический персонал) имеет специальную одежду (далее – спецодежда) в количестве не менее 3-х комплектов и сменную обувь, которые хранят в отдельном шкафу.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Перед входом в туалетную комнату халат снимают и после выхода тщательно моют руки с мылом.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103. Применяемые дезинфицирующие растворы, разрешенные к применению в установленном порядке, готовят согласно инструкции в маркированных емкостях с указанием даты приготовления раствора. Дезинфицирующие и моющие средства и их рабочие растворы хранятся в недоступных для детей местах.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104. Уборочный инвентарь (тазы, ведра, щетки, швабры, ветошь) маркируют, закрепляют за отдельными помещениями (помещения каждой групповой ячейки, медицинский блок, изолятор, производственные помещения пищеблока, рекреации и др.) и хранят в специально выделенных помещениях (местах).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105. Уборочный инвентарь для туалетных и санитарных узлов объектов имеет сигнальную маркировку.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106. На вновь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 и др.) предоставляются документы, подтверждающие их качество и безопасность.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107. Использованные игрушки моют ежедневно в конце дня с использованием 2% мыльно-содового раствора, ополаскивают под проточной водой и высушивают. Кукольную одежду стирают и гладят по мере загрязнения. Емкость и щетку для мытья игрушек маркируют.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108. Мягконабивные игрушки после использования в конце дня дезинфицируют бактерицидными облучателями в течение 30 минут на расстоянии 25 см от игрушек.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109. В группах раннего возраста и в изоляторе мягконабивные и пенолатексные ворсовые игрушки не используются.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110. Спортивные маты имеют покрытие, допускающее обработку влажным способом и дезинфекцию.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111. При регистрации случаев инфекционных и паразитарных заболеваний проводят противоэпидемические и дезинфекционные мероприятия.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112. Оконные стекла, плафоны электроламп и жалюзийные решетки вытяжных вентиляционных систем содержатся в чистоте.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113. В туалетных и санитарных узлах ежедневной дезинфекции подлежат полы, дверные ручки, барашки кранов, раковины и унитазы.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114. Использованный уборочный инвентарь подлежит дезинфекции. Чистый уборочный инвентарь хранят в хозяйственном шкафу или в помещении для обработки и хранения уборочного инвентаря.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115. Уборку СДУ проводят ежедневно с использованием дезинфицирующих средств, очищают по мере их заполнения на две трети, но не реже 1 раза в год.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116. Для предотвращения залета мух и комаров в помещениях пищеблока (при необходимости в спальных и других помещениях) на окнах, форточках, фрамугах, открываемых для проветривания, устанавливаются москитные сетки.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117. Пеленальные столы, детские подкладные клеенки, покрытие манежей, горок ежедневно обрабатывают с применением моющих средств, в случае загрязнения фекалиями дополнительно проводят дезинфекцию специально выделенной ветошью.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118. Горшки после использования очищают, промывают и дезинфицируют. Чистые горшки хранят в туалетных, в индивидуальных маркированных ячейках.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119. При функционировании объектов не проводятся капитальные и другие виды ремонтных работ, за исключением работ по устранению аварийных ситуаций.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120. На объектах не допускается наличие насекомых, крыс и мышевидных грызунов.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7. Санитарно-эпидемиологические требования к условиям проживания детей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121. Жилая площадь в спальнях домов ребенка предусматривается согласно таблицы 1 приложения 4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122. Спальни домов ребенка оборудуются стационарными кроватями, имеющими ограждение с четырех сторон, длиной 1,2 м, шириной 0,6 м. Высота ложа в зависимости от возраста детей составляет 0,3 – 0,5 м от пола. Высота ограждения от пола - 0,95 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123. Спальни ДО оборудуются индивидуальными стационарными кроватями. Длина кроватей для детей до трех лет составляет 120 см, ширина – 60 см с переменной высотой ложа и ограждения, для детей 3 – 7 лет - длина 140 см, ширина 60 см.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124. Кровати в спальнях устанавливаются длинной стороной параллельно окнам с учетом удобства подхода и уборки помещения. Минимальное расстояние между рядами кроватей – 0,5 м., между изголовьями – 0,2 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125. Предусматривается не менее трех комплектов постельного белья на 1 спальное место. Все постельные принадлежности (матрацы, подушки, одеяла) маркируются, при использовании раскладных кроватей маркируется постельное белье (простынь, наволочка, пододеяльник).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126. Помывка детей на объектах с круглосуточным пребыванием осуществляется по графику не реже одного раза в семь дней с одновременной сменой постельного, нательного белья и полотенец.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127. Стирка белья осуществляется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в прачечной объекта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, при ее отсутствии организация стирки проводится в прачечных по договору. Белье инфекционных больных перед стиркой подвергается дезинфекции в маркированных ваннах.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128.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мыльно-содовым раствором. Чистое белье доставляется в постиранном мешке.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129. Для хранения запасов белья, новой и старой одежды и обуви, жесткого инвентаря предусматриваются складские помещения.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130. При устройстве прачечной исключаются встречные потоки чистого и грязного белья. Окна для сдачи грязного и получения чистого белья раздельные и не располагаются против входов в помещения групповых ячеек, спальных комнат и пищеблока; окна не располагаются под окнами игровых и спален.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131.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В прачечных домов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ребенка для групп ясельного возраста предусматривается комната для первичной обработки белья.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132. В домах ребенка, ДО с круглосуточным пребыванием детей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 хранят в открытых ячейках.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8. Санитарно-эпидемиологические требования к организации питания детей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133. На пищеблоках объектов не допускается проживание, выполнение работ и услуг, не связанных с организацией питания детей, а также содержание животных и птиц.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134. На объектах предусматривается пищеблок, работающий на сырье. Пищеблок размещает не выше 2 этажа. При размещении пищеблока на 2-ом этаже оборудуется грузоподъемный лифт для транспортировки продукции.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135. К пищеблокам объектов в части, не противоречащей требованиям настоящих Санитарных правил, применяются требованиядокументов нормирования к объектам общественного питания.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136. Набор и площади помещений пищеблока домов ребенка и ДО принимаются в соответствие с таблицами 1, 4 приложения 2к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137. Объемно-планировочными и конструктивными решениями помещений пищеблока предусматривается последовательность технологических процессов, исключающая встречные потоки сырой продукции, сырых полуфабрикатов и готовой продукции, использованной и чистой посуды, воспитанников и персонала.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138. Кладовые для хранения сухих продуктов, овощей и охлаждаемые камеры изолируют от кухни.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139. В дошкольных мини-центрах, расположенных в приспособленных зданиях, частных домовладениях, предусматривается сокращение набора помещений пищеблока: горячий цех площадью не менее 21 м2 с выделением зон (раздаточная, для обработки сырой продукции, готовой продукции, для мытья кухонной посуды), кладовая с выделением зон для хранения овощей и сыпучих продуктов, помещение (отведенное место) для персонала.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Разделка сырых овощей, рыбы и мяса производится на столе «сырая продукция» с использованием отдельного маркированного разделочного инвентаря (доски и ножи): овощи сырые (далее – «ОС»), мясо сырое (далее – «МС»), рыба сырая (далее – «РС»).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Разделка готовой продукции производится на столе «готовая продукция» (далее – «ГП») с использованием маркированного разделочного инвентаря (доски и ножи): овощи вареные (далее – «ОВ»), мясо вареное (далее – «МВ»), рыба вареная (далее – «РВ»).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140. Размещение технологического, холодильного и моющего оборудования осуществляется с учетом поточности приготовления пищи.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141. Сырые и готовые продукты хранятся раздельно. При хранении пищевой продукции обеспечивают соблюдение принципа «товарного соседства». Хранение пищевых продуктов на полу не допускается.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142. Во всех производственных цехах устанавливаются раковины, производственные мойки с подводкой холодной и горячей воды через смесители.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143. В дошкольных мини-центрах при отсутствии условий для размещения в составе групповой ячейки буфетных предусматривается общий обеденный зал. Питание детей осуществляют отдельно по группам по графику. Обеденные залы оборудуют мебелью с покрытием, позволяющим проводить их обработку с применением моющих и дезинфицирующих средств.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 обеденном зале предусматривается раздаточная и моечная столовой посуды с установкой 3-х секционной мойки. При мытье столовой посуды ручным способом в трехсекционных мойках соблюдается следующий порядок: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1) механическое удаление остатков пищи;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мытье в воде с добавлением моющих средств в первой секции ванны при температуре не ниже +45 оС;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мытье во второй секции ванны в воде с температурой не ниже +45 оС и добавлением моющих средств в количестве в 2 раза меньше, чем в первой секции ванны;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ополаскивание посуды в третьей секции ванны горячей проточной водой с температурой не ниже + 65 оС;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просушивание посуды в опрокинутом виде на решетках, полках и стеллажах.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144. Светильники имеют защитную арматуру и не размещаются над плитами, технологическим оборудованием и разделочными столами.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145. Минимальный перечень оборудования производственных, складских и административно-бытовых помещений пищеблока принимается в соответствии с приложением 6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146. Оборудование, производственные столы, инвентарь, посуда, тара изготавливаются из материалов, допущенных для контакта с пищевыми продуктами, устойчивых к действию моющих и дезинфицирующих средств и отвечают требованиям безопасности для материалов, контактирующих с пищевыми продуктами.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147. В случае выхода из строя какого-либо технологического и холодильного оборудования вносят изменения в меню.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148. Высота нижней полки стеллажей и подтоварников для хранения пищевых продуктов в складских помещениях предусматривается не менее 15 см от пола.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149. Объекты обеспечиваются столовой посудой и приборами из расчета не менее трех комплектов на одно посадочное место.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150. 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должна быть из нержавеющей стали или аналогичных по гигиеническим свойствам материалов.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151. Для раздельного хранения сырых и готовых продуктов, их технологической обработки и раздачи используют раздельное маркированное оборудование, разделочный инвентарь, кухонную посуду: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производственные столы с маркировкой: мясо сырое «МС», рыба сырая «РС», овощи сырые «ОС», «хлеб», готовая продукция «ГП», «тесто»;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разделочный инвентарь (разделочные доски и ножи) с маркировкой: мясо сырое «МС», мясо вареное «МВ», рыба сырая «РС», рыба вареная «РВ», овощи сырые «ОС», овощи вареные «ОВ», «тесто», «хлеб», «гастрономия», «зелень»;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кухонная посуда с маркировкой: «I блюдо», «II блюдо», «III блюдо», «молоко», «для обработки яиц», мясо сырое «МС», овощи сырые «ОС», рыба сырая «РС», «для готовой продукции», «для сырой продукции».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Разделочный инвентарь и кухонную посуду используют по назначению в соответствии с маркировкой.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152. Не используется кухонная и столовая посуда деформированная,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153. Разделочные доски, колоды для разруба мяса и рыбы изготавливают из материалов, предназначенных для контакта с пищевыми продуктами, без щелей и зазоров.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Колоду для разрубки мяса устанавливают на специальной подставке и ежедневно по окончании работы очищают и посыпают солью. Периодически поверхность колоды спиливают и обстругивают.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154. Производственные и другие помещения пищеблока, производственное оборудование и инвентарь (шкафы, столы, стеллажи), санитарно-техническое оборудование содержатся в исправном состоянии, порядке и чистоте.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155. Уборку обеденных столов проводят после каждого приема пищи с применением моющих средств, используя специально выделенную ветошь и маркированную тару для чистой и использованной ветоши.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156. Мытье кухонной посуды предусматривается отдельно от столовой посуды. В моечных помещениях вывешивают инструкцию о правилах мытья посуды и инвентаря.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157. Мойки для мытья столовой и кухонной (котломойки) посуды имеют достаточный объем для обеспечения полного погружения используемой посуды, маркировку объемной вместимости и обеспечиваются пробками. Для дозирования моющих и дезинфицирующих средств используют мерные емкости.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158. Мытье кухонной посуды осуществляется в 2-х-секционных мойках.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В дошкольных мини-центрах для мытья кухонной посуды устанавливается односекционная моечная ванна (мойка).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159. Мытье столовой посуды осуществляется в буфетных в 2-х секционных мойках.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Первоначально моют чайную посуду при температуре +45оС с добавлением в первую секцию моющих средств, во второй секции ополаскивают горячей проточной водой температурой не ниже +65 оС, затем в той же очередности моют столовую посуду. Перед мытьем столовую посуду очищают от остатков пищи, моют в первой секции мойки горячей водой при температуре +45 оС с добавлением моющих средств, во второй мойке производят ополаскивание посуды проточной водой при температуре не ниже +65оС и просушивают на полках-решетках.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160. Мытье столовой посуды в специализированных моечных машинах проводят в соответствии с инструкциями по их эксплуатации.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161. Емкости для хранения столовых приборов подвергают мытью в горячей воде при температуре не ниже +45 оС с применением моющих средств.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162. Соски промывают, кипятят пятнадцать минут и хранят в стеклянной посуде с закрытой крышкой. Бутылочки для молочных смесей промывают теплой проточной водой с помощью ерша и обезжиривающих средств (горчичный порошок, пищевая сода), затем кипятят пятнадцать минут и хранят в маркированной закрытой эмалированной таре.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163. Чистую кухонную посуду и инвентарь хранят на стеллажах на высоте не менее 0,5 м от пола; столовую посуду - в шкафах или на решетках.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164. Обработку технологического оборудования проводят ежедневно по мере его загрязнения и по окончании работы специально выделенной ветошью и емкостью.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165. Мытье разделочных досок и разделочного инвентаря производят в моечном отделении (цехе) для кухонной посуды горячей водой при температуре не ниже +45 оС, с добавлением моющих средств, ополаскивают горячей водой при температуре не ниже +65 оС и ошпаривают кипятком, а затем просушивают на стеллажах на ребре. После обработки и просушивания разделочные доски и ножи хранят в специальных промаркированных кассетах (на ребре), или непосредственно на соответствующих производственных столах (на ребре). Хранение их навалом не допускается.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166. Щетки и ветошь для мытья посуды после использования очищают, замачивают в горячей воде при температуре не ниже +45 оС с добавлением моющих средств, дезинфицируют (или кипятят в течение 15 минут), промывают проточной водой, просушивают и хранят в специальной таре.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167. Белый и черный хлеб хранится раздельно (в разных шкафах или на разных полках). В шкафах предусматриваются отверстия на дверцах для вентиляции, расстояние нижней полки от пола предусматривается не менее 35 см. Полки шкафов очищают от крошек специальными щетками и протирают ветошью с применением 1% раствора столового уксуса.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168. Промаркированные емкости для пищевых отходов («пищевые отходы») имеют крышки, хранятся в буфетных в специально выделенном месте и освобождаются от отходов после каждого приема пищи.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169. Интервалы между приемами пищи не превышают 3,5 – 4 часа.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170. Нормы питания детей принимаются в соответствии с 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171. На объектах составляется перспективное сезонное (лето – осень, зима – весна) двухнедельное меню. 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172. Перспективное меню и ассортиментный перечень выпускаемой продукции согласовывают с территориальным подразделением ведомства государственного органа в сфере санитарно-эпидемиологического благополучия населения при вводе в эксплуатацию пищеблока, в дальнейшем после проведения реконструкции, при изменении производственного процесса, а также при внесении изменений и дополнений в утвержденный ранее ассортимент.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173.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приложению 7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174. Ежедневно составляется меню-раскладка, в которой указывают число детей, получающих питание, перечень блюд на каждый прием пищи с указанием массы порции в граммах (в весе «брутто») в зависимости от возраста, а также расход продуктов по каждому блюду.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Рекомендуемая масса порции отдельных блюд указана в приложении 8 к настоящим Санитарным правилам.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(«брутто»), вес «нетто» готового блюда (выход блюд), химический состав (в граммах), калорийность, сведения о технологии приготовления блюд.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176. В меню не допускается повторение одних и тех же блюд или кулинарных изделий в один и тот же день и в последующие 2 – 3 дня.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1 раз в 2 – 7 дней.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178. Завтрак состоит из горячего блюда (первое или второе) и горячего напитка, бутерброда со сливочным маслом, сыром, яйцом. На второй завтрак предусматриваются соки, фрукты.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Обед включает салат, первое, второе блюдо (основное горячее блюдо из мяса, рыбы или птицы) и третье (компот, кисель, чай). Готовят несложные салаты из вареных и свежих овощей. В полдник в меню включают напиток (молоко, кисломолочные продукты, кисели, соки) с булочными или кондитерскими изделиями без крема.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Ужин состоит из овощного (творожного) блюда или каши; основного второго блюда (мясо, рыба или птица), напитка (чай, сок, кисель). Дополнительно в качестве второго ужина, включают фрукты или кисломолочные продукты и булочные или кондитерские изделия без крема.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179. Ежедневно должно вывешиваться меню, утвержденное руководителем объекта, в котором указываются наименования и объем готовых блюд и кулинарных изделий.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180. Прием пищевых продуктов и продовольственного сырья осуществляют при наличии документов, удостоверяющих их качество и безопасность с внесением данных в «Журнал бракеража пищевых продуктов и продовольственного сырья» согласно форме 1 приложения 9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Документы, удостоверяющие качество и безопасность продукции, сохраняют на объекте.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181. Транспортировку пищевых продуктов проводят автотранспортом, имеющим санитарно - эпидемиологическое заключение. Экспедитор имеет специальную одежду и личную медицинскую книжку с отметкой о допуске к работе.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182. В дошкольные мини-центры при расположении точки закупа продуктов питания в радиусе не более 500 м доставка продуктов питания осуществляется ручной кладью.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 транспортировке обеспечиваются условия, исключающие порчу и загрязнение доставляемой продукции.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183. Для обработки сырой продукции (неочищенных овощей, мяса, рыбы) предусматривают отдельные мойки. Не допускается использование для этих целей моек, предназначенных для мытья кухонной или столовой посуды, раковин для мытья рук.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184. Рыбу размораживают на производственных столах или в воде при температуре не выше +12оС с добавлением соли из расчета 7 – 10 г на 1 л. Не рекомендуется размораживать в воде рыбу осетровых пород и филе.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185. Мясо, полуфабрикаты, рыба и другие продукты не подлежат вторичному замораживанию и после первичной обработки поступают на тепловую обработку. Размороженная продукция хранению не подлежит.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186. Обработку яиц проводят в промаркированной емкости. Обработка яиц проводится при условии полного их погружения в раствор в следующем порядке: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обработка в 1– 2% теплом растворе кальцинированной соды;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ополаскивание проточной водой в течение не менее 5 минут.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187. Индивидуальную упаковку консервированных продуктов перед вскрытием промывают проточной водой.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188. Розлив напитков осуществляют непосредственно в тару потребителя (стаканы, бокалы), не допускается сливать перед раздачей в общую емкость.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189.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190. Не допускается предварительная заготовка очищенного картофеля и других овощей с длительным замачиванием их в холодной воде более 2 часов. Отваренные для салатов овощи хранятся в холодильнике не более 6 часов при температуре от +2 до +6 оС.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191. Сырые овощи и зелень, предназначенные для приготовления салатов без последующей термической обработки, выдерживают в 3% растворе уксусной кислоты или в 10% растворе поваренной соли в течение 10 минут с последующим ополаскиванием остуженной кипяченой водой. Разделка проводится на столах и досках с маркировкой «ОВ» в цехе готовой продукции.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192. При приготовлении кулинарного изделия, представляющего собой пищевой продукт или сочетание продуктов, доведенных до кулинарной готовности, соблюдаются следующие требования: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при изготовлении вторых блюд из вареного мяса, птицы, рыбы или отпуске вареного мяса (птицы) к первым блюдам, порционное мясо подвергают вторичному кипячению в бульоне в течение 5 – 7 минут;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порционное мясо для первых блюд хранится до раздачи в бульоне на горячей плите или мармите не более 1 часа;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при перемешивании ингредиентов, входящих в состав блюд, используют кухонный инвентарь, не касаясь продукта руками;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4) масло сливочное и молоко, используемые для заправки гарниров и других блюд, предварительно подвергают термической обработке (растапливание и кипячение);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яйцо варят в течение 10 минут после закипания воды;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6) омлеты и запеканки, в рецептуру которых входит яйцо, готовят в жарочном шкафу: омлеты – в течение 8 – 10 минут при температуре +180 - +200 оС слоем не более 2,5 – 3 см; запеканки – в течение 20 – 30 минут при температуре от +220 до + 280оС слоем не более 3 – 4 см. Хранение яичной массы осуществляется не более 30 минут при температуре не выше +2 +4 оС;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7) вареные колбасы, сардельки и сосиски варят не менее 5 минут после закипания;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8) котлеты, биточки из мясного или рыбного фарша обжаривают с обеих сторон не менее 10 минут и зажаривают в духовом шкафу до готовности при температуре от +220 до +250 оС.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193. Детям до 1,5 лет рекомендуется пюре из вареного мяса, детям старше 1,5 лет - приготовление паровых котлет из сырого фарша. При этом фарш готовится непосредственно перед приготовлением котлет. Детям старше 2-х лет рекомендуются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котлеты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обжаренные с последующим тушением, а также тушеное мясо и биточки.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Для детей до 1,5 лет рекомендуются жидкие и протертые каши, старшим детям–вязкие и рассыпчатые.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194. Макаронные изделия погружают в кипящую подсоленную воду и доводят до готовности. Готовые макаронные изделия промывают горячей кипяченой водой.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195. Бобовые изделия промывают и замачивают в воде в течение 3–4 часов, после набухания воду сливают и варят в другой воде.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196. При приготовлении пищи соблюдаются следующие требования: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обработку сырых и вареных продуктов проводят на разных столах с использованием соответствующего маркированного разделочного инвентаря;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мясо-костные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бульоны процеживают;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сырые овощи для салатов разделывают на столах и досках с маркировкой «ОВ» – овощи вареные;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наличие не менее двух мясорубок, отдельно для сырых и вареных продуктов;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прокисшее молоко используют только для приготовления теста;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6) сметана и творог, выработанные молокоперерабатывающими организациями в мелкой фасовке, не требуют специальной термической обработки.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197. В домах ребенка и ДО с полным и круглосуточным пребыванием детей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аскорбиновой кислотой.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198. Витаминизацию компотов проводят после их охлаждения до температуры не более +15 оС, перед их реализацией, в кисели раствор аскорбиновой кислоты вводят при его охлаждении до температуры от +30 до +35оС с последующим перемешиванием и охлаждением до температуры реализации. Витаминизацию аскорбиновой кислотой проводят из расчета 35% средней суточной потребности с внесение данных в журнал «С-витаминизации»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согласно формы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2 приложения 9 к настоящим Санитарным правилам. Содержание витамина «С» в одной порции должно составлять для детей дошкольного возраста – 20 мг. Витаминизированные блюда не подогреваются.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199. Готовые первые и вторые блюда могут находиться на мармите или горячей плите не более 2-х часов с момента изготовления. Остывшие ниже температуры раздачи готовые горячие блюда не подогреваются.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200. Изготовление салатов и их заправка осуществляют непосредственно перед раздачей. Заправленные салаты хранению не подлежат.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201. Сроки годности и условия хранения пищевых продуктов соответствуют срокам годности, установленным производителем (изготовителем).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202. Хранение скоропортящихся пищевых продуктов осуществляется в низкотемпературном (до – 30оС) и среднетемпературном (от +2 до +6оС) холодильном оборудовании.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Для контроля температуры в холодильном оборудовании устанавливают термометры. Использование ртутных термометров не допускается.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203. На объектах не допускается: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изготовление и реализация: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простокваши, творога и других кисломолочных продуктов;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фаршированных блинчиков;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макарон по-флотски;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зельцев, форшмаков, студней, паштетов;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кондитерских изделий с кремом;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морсов, квасов;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жареных во фритюре изделий;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яиц всмятку, яичницы – глазуньи;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сложных (более 4-х компонентов) салатов, салатов, заправленных сметаной и майонезом;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окрошки;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грибов;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продуктов домашнего приготовления;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первых и вторых блюд на основе сухих пищевых концентратов быстрого приготовления;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газированных и безалкогольных энергетических напитков (за исключением минеральных и питьевых вод);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чипсов, сухариков, гамбургеров, хот-догов;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острых соусов, кетчупов;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жевательных резинок;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использование: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непастеризованного молока, творога и сметаны без кипячения или без термической обработки;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яиц и мяса водоплавающей птицы;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остатков пищи от предыдущих приемов, а также пищи, приготовленной накануне;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молока и молочных продуктов из хозяйств, не благополучных по заболеваемости сельскохозяйственных животных;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субпродуктов, за исключением языка, сердца и печени;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мяса птицы, кроме охлажденного, мяса птицы механической обвалки и коллагенсодержащего сырья из мяса птицы для производства продуктов;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генетически модифицированного сырья и (или) сырья, содержащего генетически модифицированные источники;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нейодированной соли и необогащенной (нефортифицированной) железосодержащими витаминами, минералами пшеничной муки высшего и первого сортов.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204. Реализация кислородных коктейлей в качестве массовой оздоровительной процедуры не проводится.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205.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бракеражный журнал согласно форме 3 приложения 9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206. Ежедневно на пищеблоке повар должен оставлять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+2оС до +6оС. Суточную пробу хранят не менее 24-х часов до замены приготовленным на следующий день или после выходных </w:t>
      </w: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дней блюдом (независимо от количества выходных дней) завтрака, обеда, полдника или ужина соответственно.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9. Требования к гигиеническому воспитанию (личной гигиене)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персонала на объектах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207. На объектах создаются условия для соблюдения персоналом правил личной гигиены. Для мытья рук устанавливают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208. Стирка специальной одежды персонала проводится в прачечной организации (при ее наличии) или в иной прачечной по договору.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209. Работники пищеблока обеспечиваются не менее трех комплектов специальной одежды и необходимыми условиями для соблюдения правил личной гигиены. Работники пищеблока выполняют следующие правила личной гигиены: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перед началом работы верхнюю одежду убирают в шкаф, тщательно моют руки с мылом и щеткой;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работают в чистой специальной одежде, подбирают волосы под косынку или колпак;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в процессе работы снимают кольца, цепочки, часы и другие бьющиеся предметы;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Не допускается иметь длинные ногти и покрывать их лаком, застегивать спецодежду булавками.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210. При появлении признаков простудного заболевания или желудочно-кишечного расстройства, нагноений, порезов, ожогов, работник незамедлительно сообщает об этом администрации и обращается за медицинской помощью, а также сообщает о всех случаях заболевания кишечными инфекциями в своей семье.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211. Лиц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212. На работу принимаются повара, имеющие соответствующую профессиональную квалификацию и санитарную книжку с отметкой о допуске к работе.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10. Санитарно-эпидемиологические требования к условиям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воспитания на объектах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213. В доме ребенка общего типа воспитывают детей от рождения до 3-х летнего возраста, в специализированном доме ребенка (группе в доме ребенка общего типа) - до 4-х летнего возраста.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214. Оптимальное число воспитывающихся в доме ребенка составляет 100–150 детей. Наполняемость групп с рождения до 1,5 лет – 10 детей, в возрасте от 1,5 до 2 лет – 13 детей, в возрасте от 2 до 3 лет – 15 детей.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215. Примерный режим дня для детей первого года жизни приведен в приложении 10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216. При объединении детей 2-х разных возрастов в 1 группу обеспечивается соблюдение разных режимов.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217. Наполняемость групп ДО принимается согласно приложению 11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218. Длительность прогулок составляет не менее 1-1,5 часа.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219. На животных и птиц, содержащихся в «живых уголках» объектов, необходимо иметь ветеринарный сопроводительный документ.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11. Санитарно-эпидемиологические требования к медицинскому обеспечению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220. В домах ребенка и ДО с полным и круглосуточным пребыванием детей обеспечивается медицинское обслуживание детей.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При отсутствии медицинского работника медицинское обеспечение осуществляет территориальная организация первичноймедико-санитарной помощи.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221. Палаты изолятора предусматриваются не проходными, размещаются смежно с медицинским кабинетом с устройством между ними остекленной перегородки на высоте 1,2 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222. Для вновь поступающих детей в домах ребенка должно предусматриваться карантинное отделение площадью помещений на одного ребенка в игральной - 2,5 м2, спальне - 1,8 м2, туалетной - 0,8.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223. Набор и площади медицинских помещений домов ребенка и ДО принимаются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согласно таблиц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2, 4 приложения 2 к настоящим Санитарным правилам.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224. На объектах с кратковременным пребыванием детей медицинские помещения не предусматриваются.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225. Оснащение медицинского кабинета принимается согласно приложению 12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226.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 с последующим оздоровлением.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227.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228. В домах ребенка и ДО с полным и круглосуточным пребыванием детей проводят профилактические медицинские осмотры детей. Дети и персонал объектов должны получать профилактические прививки.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229. В домах ребенка и ДО с полным и круглосуточным пребыванием детей медицинские работники и администрация объектов: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ведут статистический учет заболеваемости детей;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организуют и контролируют своевременность диспансеризации детей, имеющих хронические заболевания;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проводят лечебно-оздоровительную работу (в том числе динамическое наблюдение за состоянием здоровья детей, ежедневный амбулаторный прием, проведение закаливания, оздоровления и другое);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6) ежеквартально проводят анализ заболеваемости с последующей корректировкой планов оздоровления;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7) осуществляют контроль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Журнал регистрации состояния здоровья работников пищеблока» согласно приложению 13 к настоящим Санитарным правилам;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отчеты по заболеваемости, проведению профилактических медицинских осмотров, распределение детей по состоянию здоровья (группы здоровья), группам физического развития, физического воспитания, диспансерного наблюдения и проведенному оздоровлению;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9) осуществляют контроль за организацией питания детей: качеством поступающих продуктов, условиями и сроками их хранения, технологией приготовления, качеством готовой пищи, содержанием пищеблока.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В домах ребенка и ДО с полным и круглосуточным пребыванием детей подекадно ежемесячно проводится анализ питания и выполнения суточных норм по отдельным продуктам с внесением данных в «Ведомость контроля за выполнением норм продуктов питания» согласно форме 4 приложения 9 к настоящим Санитарным правилам с последующей коррекцией. В течение дня допускается отклонение от норм не более 5 % с обеспечением выполнения норм питания в течение 10 дней;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10) осуществляют систематический контроль за физическим воспитанием, соблюдением правил личной гигиены детей.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230. Дети, поступающие в дома ребенка и ДО, проходят медицинский осмотр и представляют справки о состоянии здоровья. Дети, отсутствующие три и более дней, принимаются в ДО при наличии справки врача-педиатра о состоянии здоровья.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231. Дети при поступлении в ДО и дома ребенка, а также при переводе в другую группу, подлежат лабораторному обследованию на гельминтозы и кишечные протозоозы, в дальнейшем - один раз в год.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232.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 в установленном порядке, согласно инструкции.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233. При регистрации инфекционных заболеваний среди детей или персонала, руководством объектов, их персоналом и медицинскими работниками проводятся противоэпидемические мероприятия.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234. В домах ребенка и ДО с полным и круглосуточным пребыванием детей ведется учетно-отчетная документация в соответствие с приложением 14 к настоящим Санитарным правилам.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235. Персонал объектов проходит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1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Лабораторно-инструментальные исследования,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проводимые на объектах дошкольного воспитания и обучения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Виды исследований</w:t>
      </w:r>
      <w:r w:rsidRPr="005D7A1B">
        <w:rPr>
          <w:rFonts w:ascii="Times New Roman" w:hAnsi="Times New Roman" w:cs="Times New Roman"/>
          <w:sz w:val="24"/>
          <w:szCs w:val="24"/>
        </w:rPr>
        <w:tab/>
        <w:t>Периодичность исследований</w:t>
      </w:r>
      <w:r w:rsidRPr="005D7A1B">
        <w:rPr>
          <w:rFonts w:ascii="Times New Roman" w:hAnsi="Times New Roman" w:cs="Times New Roman"/>
          <w:sz w:val="24"/>
          <w:szCs w:val="24"/>
        </w:rPr>
        <w:tab/>
        <w:t>Место замеров или отбора проб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1. Исследование микроклимата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Температура, относительная влажность воздуха, скорость движения воздуха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вводе в эксплуатацию, 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Приемные комнаты, раздевальные, групповые, спальни, спортивные и музыкальные залы, медицинские кабинеты, помещения для отдыха и сна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2. Исследование воздушной среды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Содержание паров ртути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Медицинские помещения, приемные, раздевальные, изолятор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Содержание окиси углерода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объектах с печным или автономным, неэлектрическим отоплением - спортивные залы, игровые, помещения для отдыха и сна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Исследование эффективности вентиляции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показаниям</w:t>
      </w:r>
      <w:r w:rsidRPr="005D7A1B">
        <w:rPr>
          <w:rFonts w:ascii="Times New Roman" w:hAnsi="Times New Roman" w:cs="Times New Roman"/>
          <w:sz w:val="24"/>
          <w:szCs w:val="24"/>
        </w:rPr>
        <w:tab/>
        <w:t>Помещения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3. Исследование продуктов, готовых блюд и рационов питания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Определение полноты вложения отдельных компонентов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Пищеблоки объектов - отбор проб с котлов или линии раздачи.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Содержание витамина «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С»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Пищеблоки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Исследования пищевых продуктов, полуфабрикатов, готовых блюд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Пищеблок, линия раздачи, обеденные столы, склады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4. Исследования воды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Вода из водопроводной системы (бактериологические и санитарно-химические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исследования)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В порядке предупредительного санитарного (после окончания строительства, реконструкции, ремонтных работ, устранения аварий на сети, при вводе объекта в эксплуатацию), текущего санитарного надзора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 оздоровительных (сезонных) организациях - перед началом сезона.</w:t>
      </w:r>
      <w:r w:rsidRPr="005D7A1B">
        <w:rPr>
          <w:rFonts w:ascii="Times New Roman" w:hAnsi="Times New Roman" w:cs="Times New Roman"/>
          <w:sz w:val="24"/>
          <w:szCs w:val="24"/>
        </w:rPr>
        <w:tab/>
        <w:t>Водоразборные краны - ввод и вывод в здании, на пищеблоке (при расположении в отдельном блоке)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Точки отбора определяются в зависимости от источника водоснабжения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Вода питьевая, расфасованная в емкости (исключая бутилированную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воду)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В порядке текущего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Объекты с использованием воды, расфасованной в емкости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Вода из колодцев, скважин, каптажей, родников общественного пользования (бактериологические, санитарно-химические, паразитологические, радиологические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исследования)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При вводе в эксплуатацию, перед началом учебного года, в порядке текущего санитарного надзора.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 показаниям</w:t>
      </w:r>
      <w:r w:rsidRPr="005D7A1B">
        <w:rPr>
          <w:rFonts w:ascii="Times New Roman" w:hAnsi="Times New Roman" w:cs="Times New Roman"/>
          <w:sz w:val="24"/>
          <w:szCs w:val="24"/>
        </w:rPr>
        <w:tab/>
        <w:t>Колодцы, скважины, каптажи, родники, водоразборные краны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Вода из закрытых плавательных бассейнов и ванн (бактериологические, санитарно-химические, паразитологические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исследования)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При вводе в эксплуатацию и 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В 2-х точках – мелкой и глубокой частях ванны бассейна на глубине 25 – 30 см от поверхности зеркала воды, вода после фильтра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5. Исследование почвы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Санитарно-микробиологические исследования и паразитологические на содержание гельминтов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надзора в период с мая по сентябрь и по показаниям.</w:t>
      </w:r>
      <w:r w:rsidRPr="005D7A1B">
        <w:rPr>
          <w:rFonts w:ascii="Times New Roman" w:hAnsi="Times New Roman" w:cs="Times New Roman"/>
          <w:sz w:val="24"/>
          <w:szCs w:val="24"/>
        </w:rPr>
        <w:tab/>
        <w:t>Песочницы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Радиологическое исследование почвы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отводе земельного участка под строительство</w:t>
      </w:r>
      <w:r w:rsidRPr="005D7A1B">
        <w:rPr>
          <w:rFonts w:ascii="Times New Roman" w:hAnsi="Times New Roman" w:cs="Times New Roman"/>
          <w:sz w:val="24"/>
          <w:szCs w:val="24"/>
        </w:rPr>
        <w:tab/>
        <w:t>Земельный участок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6. Исследование мебели и оборудования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Соответствие размеров мебели росту и возрасту детей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Игровые, спальни, учебные кабинеты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7. Экспертиза товаров детского ассортимента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Товары детского ассортимента (одежда, обувь, игрушки, косметические средства и др.)</w:t>
      </w:r>
      <w:r w:rsidRPr="005D7A1B">
        <w:rPr>
          <w:rFonts w:ascii="Times New Roman" w:hAnsi="Times New Roman" w:cs="Times New Roman"/>
          <w:sz w:val="24"/>
          <w:szCs w:val="24"/>
        </w:rPr>
        <w:tab/>
        <w:t>Экспертиза образцов в порядке предупредительного надзора до их массового выпуска;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и текущего надзора (при каждом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обследовании)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Объекты дошкольного воспитания и обучения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8. Строительные и отделочные материалы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Строительные и отделочные материалы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предупредительного санитарного надзора, при проведении строительства, реконструкции, ремонтных работ, при вводе в эксплуатацию и по показаниям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строящемся, реконструируемом объекте, при проведении ремонтных работ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9. Санитарно–бактериологические показатели при оценке санитарного состояния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Бактериологическое исследование смывов с внешней среды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Бутылочки, соски, игрушки, оборудование, разделочные столы, инвентарь, обеденные столы, руки и одежда персонала и др. на пищеблоках и в групповых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Исследования смывов на паразитологические исследования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Игрушки, столы, стулья, наглядные пособия, постельное белье, полотенца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10. Обследование персонала на бактериологическое носительство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Обследование персонала на бактериологическое носительство</w:t>
      </w:r>
      <w:r w:rsidRPr="005D7A1B">
        <w:rPr>
          <w:rFonts w:ascii="Times New Roman" w:hAnsi="Times New Roman" w:cs="Times New Roman"/>
          <w:sz w:val="24"/>
          <w:szCs w:val="24"/>
        </w:rPr>
        <w:tab/>
        <w:t>В порядке текущего санитарного надзора и по показаниям</w:t>
      </w:r>
      <w:r w:rsidRPr="005D7A1B">
        <w:rPr>
          <w:rFonts w:ascii="Times New Roman" w:hAnsi="Times New Roman" w:cs="Times New Roman"/>
          <w:sz w:val="24"/>
          <w:szCs w:val="24"/>
        </w:rPr>
        <w:tab/>
        <w:t>Персонал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11. Исследование условий обучения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Напряженность электромагнитного и электростатического поля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вводе в эксплуатацию, 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Кабинеты для занятий с ПК и ВТ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Уровень искусственной освещенности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вводе в эксплуатацию, 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Помещения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Шум, вибрация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вводе в эксплуатацию и в порядке текущего санитарного надзора</w:t>
      </w:r>
      <w:r w:rsidRPr="005D7A1B">
        <w:rPr>
          <w:rFonts w:ascii="Times New Roman" w:hAnsi="Times New Roman" w:cs="Times New Roman"/>
          <w:sz w:val="24"/>
          <w:szCs w:val="24"/>
        </w:rPr>
        <w:tab/>
        <w:t>Пищеблок, смежные с источником шума помещения, помещения с использованием ПК и ВТ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12. Радиологические исследования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Радиологические исследования почвы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отводе земельного участка и по показаниям</w:t>
      </w:r>
      <w:r w:rsidRPr="005D7A1B">
        <w:rPr>
          <w:rFonts w:ascii="Times New Roman" w:hAnsi="Times New Roman" w:cs="Times New Roman"/>
          <w:sz w:val="24"/>
          <w:szCs w:val="24"/>
        </w:rPr>
        <w:tab/>
        <w:t>Земельный участок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Радиологические исследования объекта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вводе в эксплуатацию, после проведения строительства, реконструкции, ремонтных работ и по показаниям</w:t>
      </w:r>
      <w:r w:rsidRPr="005D7A1B">
        <w:rPr>
          <w:rFonts w:ascii="Times New Roman" w:hAnsi="Times New Roman" w:cs="Times New Roman"/>
          <w:sz w:val="24"/>
          <w:szCs w:val="24"/>
        </w:rPr>
        <w:tab/>
        <w:t>Объект обследования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2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Площади помещений домов ребенка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 1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Наименование помещений</w:t>
      </w:r>
      <w:r w:rsidRPr="005D7A1B">
        <w:rPr>
          <w:rFonts w:ascii="Times New Roman" w:hAnsi="Times New Roman" w:cs="Times New Roman"/>
          <w:sz w:val="24"/>
          <w:szCs w:val="24"/>
        </w:rPr>
        <w:tab/>
        <w:t>Площадь для детей в возрасте: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0 – 1 года</w:t>
      </w:r>
      <w:r w:rsidRPr="005D7A1B">
        <w:rPr>
          <w:rFonts w:ascii="Times New Roman" w:hAnsi="Times New Roman" w:cs="Times New Roman"/>
          <w:sz w:val="24"/>
          <w:szCs w:val="24"/>
        </w:rPr>
        <w:tab/>
        <w:t>1 – 2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2 – 3 лет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Групповая ячейка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Раздевальная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Сушильная комната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встречи с родителями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Логопедический кабинет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Игровая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  <w:r w:rsidRPr="005D7A1B">
        <w:rPr>
          <w:rFonts w:ascii="Times New Roman" w:hAnsi="Times New Roman" w:cs="Times New Roman"/>
          <w:sz w:val="24"/>
          <w:szCs w:val="24"/>
        </w:rPr>
        <w:tab/>
        <w:t>40</w:t>
      </w:r>
      <w:r w:rsidRPr="005D7A1B">
        <w:rPr>
          <w:rFonts w:ascii="Times New Roman" w:hAnsi="Times New Roman" w:cs="Times New Roman"/>
          <w:sz w:val="24"/>
          <w:szCs w:val="24"/>
        </w:rPr>
        <w:tab/>
        <w:t>40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Спальня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  <w:r w:rsidRPr="005D7A1B">
        <w:rPr>
          <w:rFonts w:ascii="Times New Roman" w:hAnsi="Times New Roman" w:cs="Times New Roman"/>
          <w:sz w:val="24"/>
          <w:szCs w:val="24"/>
        </w:rPr>
        <w:tab/>
        <w:t>37</w:t>
      </w:r>
      <w:r w:rsidRPr="005D7A1B">
        <w:rPr>
          <w:rFonts w:ascii="Times New Roman" w:hAnsi="Times New Roman" w:cs="Times New Roman"/>
          <w:sz w:val="24"/>
          <w:szCs w:val="24"/>
        </w:rPr>
        <w:tab/>
        <w:t>37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Веранда для дневного сна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Массажная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Туалетная с умывальной и душевой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Ванна-душевая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Учебно-бытовые помещения</w:t>
      </w:r>
      <w:r w:rsidRPr="005D7A1B">
        <w:rPr>
          <w:rFonts w:ascii="Times New Roman" w:hAnsi="Times New Roman" w:cs="Times New Roman"/>
          <w:sz w:val="24"/>
          <w:szCs w:val="24"/>
        </w:rPr>
        <w:tab/>
        <w:t>Площади помещений при проектной мощности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95</w:t>
      </w:r>
      <w:r w:rsidRPr="005D7A1B">
        <w:rPr>
          <w:rFonts w:ascii="Times New Roman" w:hAnsi="Times New Roman" w:cs="Times New Roman"/>
          <w:sz w:val="24"/>
          <w:szCs w:val="24"/>
        </w:rPr>
        <w:tab/>
        <w:t>140</w:t>
      </w:r>
      <w:r w:rsidRPr="005D7A1B">
        <w:rPr>
          <w:rFonts w:ascii="Times New Roman" w:hAnsi="Times New Roman" w:cs="Times New Roman"/>
          <w:sz w:val="24"/>
          <w:szCs w:val="24"/>
        </w:rPr>
        <w:tab/>
        <w:t>190</w:t>
      </w:r>
      <w:r w:rsidRPr="005D7A1B">
        <w:rPr>
          <w:rFonts w:ascii="Times New Roman" w:hAnsi="Times New Roman" w:cs="Times New Roman"/>
          <w:sz w:val="24"/>
          <w:szCs w:val="24"/>
        </w:rPr>
        <w:tab/>
        <w:t>280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Кабинет заведующего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завхоза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Хозяйственная кладовая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Кладовая чистого белья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кастелянши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Душевая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Уборная для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2x3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A1B">
        <w:rPr>
          <w:rFonts w:ascii="Times New Roman" w:hAnsi="Times New Roman" w:cs="Times New Roman"/>
          <w:sz w:val="24"/>
          <w:szCs w:val="24"/>
        </w:rPr>
        <w:t>ИТОГО: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21</w:t>
      </w:r>
      <w:r w:rsidRPr="005D7A1B">
        <w:rPr>
          <w:rFonts w:ascii="Times New Roman" w:hAnsi="Times New Roman" w:cs="Times New Roman"/>
          <w:sz w:val="24"/>
          <w:szCs w:val="24"/>
        </w:rPr>
        <w:tab/>
        <w:t>34</w:t>
      </w:r>
      <w:r w:rsidRPr="005D7A1B">
        <w:rPr>
          <w:rFonts w:ascii="Times New Roman" w:hAnsi="Times New Roman" w:cs="Times New Roman"/>
          <w:sz w:val="24"/>
          <w:szCs w:val="24"/>
        </w:rPr>
        <w:tab/>
        <w:t>46</w:t>
      </w:r>
      <w:r w:rsidRPr="005D7A1B">
        <w:rPr>
          <w:rFonts w:ascii="Times New Roman" w:hAnsi="Times New Roman" w:cs="Times New Roman"/>
          <w:sz w:val="24"/>
          <w:szCs w:val="24"/>
        </w:rPr>
        <w:tab/>
        <w:t>58</w:t>
      </w:r>
      <w:r w:rsidRPr="005D7A1B">
        <w:rPr>
          <w:rFonts w:ascii="Times New Roman" w:hAnsi="Times New Roman" w:cs="Times New Roman"/>
          <w:sz w:val="24"/>
          <w:szCs w:val="24"/>
        </w:rPr>
        <w:tab/>
        <w:t>61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Пищеблок (на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сырье)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Площади помещений при проектной мощности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95</w:t>
      </w:r>
      <w:r w:rsidRPr="005D7A1B">
        <w:rPr>
          <w:rFonts w:ascii="Times New Roman" w:hAnsi="Times New Roman" w:cs="Times New Roman"/>
          <w:sz w:val="24"/>
          <w:szCs w:val="24"/>
        </w:rPr>
        <w:tab/>
        <w:t>140</w:t>
      </w:r>
      <w:r w:rsidRPr="005D7A1B">
        <w:rPr>
          <w:rFonts w:ascii="Times New Roman" w:hAnsi="Times New Roman" w:cs="Times New Roman"/>
          <w:sz w:val="24"/>
          <w:szCs w:val="24"/>
        </w:rPr>
        <w:tab/>
        <w:t>190</w:t>
      </w:r>
      <w:r w:rsidRPr="005D7A1B">
        <w:rPr>
          <w:rFonts w:ascii="Times New Roman" w:hAnsi="Times New Roman" w:cs="Times New Roman"/>
          <w:sz w:val="24"/>
          <w:szCs w:val="24"/>
        </w:rPr>
        <w:tab/>
        <w:t>280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Кухня с раздаточной</w:t>
      </w:r>
      <w:r w:rsidRPr="005D7A1B">
        <w:rPr>
          <w:rFonts w:ascii="Times New Roman" w:hAnsi="Times New Roman" w:cs="Times New Roman"/>
          <w:sz w:val="24"/>
          <w:szCs w:val="24"/>
        </w:rPr>
        <w:tab/>
        <w:t>15</w:t>
      </w:r>
      <w:r w:rsidRPr="005D7A1B">
        <w:rPr>
          <w:rFonts w:ascii="Times New Roman" w:hAnsi="Times New Roman" w:cs="Times New Roman"/>
          <w:sz w:val="24"/>
          <w:szCs w:val="24"/>
        </w:rPr>
        <w:tab/>
        <w:t>23</w:t>
      </w:r>
      <w:r w:rsidRPr="005D7A1B">
        <w:rPr>
          <w:rFonts w:ascii="Times New Roman" w:hAnsi="Times New Roman" w:cs="Times New Roman"/>
          <w:sz w:val="24"/>
          <w:szCs w:val="24"/>
        </w:rPr>
        <w:tab/>
        <w:t>23</w:t>
      </w:r>
      <w:r w:rsidRPr="005D7A1B">
        <w:rPr>
          <w:rFonts w:ascii="Times New Roman" w:hAnsi="Times New Roman" w:cs="Times New Roman"/>
          <w:sz w:val="24"/>
          <w:szCs w:val="24"/>
        </w:rPr>
        <w:tab/>
        <w:t>28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Заготовочный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Моечная кухонной посуды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Охлаждаемая камера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Кладовая сухих продуктов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11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Кладовая овощей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Загрузочная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Состав и площади медицинских помещений домов ребенка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Наименование помещения</w:t>
      </w:r>
      <w:r w:rsidRPr="005D7A1B">
        <w:rPr>
          <w:rFonts w:ascii="Times New Roman" w:hAnsi="Times New Roman" w:cs="Times New Roman"/>
          <w:sz w:val="24"/>
          <w:szCs w:val="24"/>
        </w:rPr>
        <w:tab/>
        <w:t>Нормируемая площадь м2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кабинет врача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старшей медицинской сестры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дежурной медицинской сестры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процедурный кабинет со стерилизационной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физиотерапевтический кабинет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кабинет логопеда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Изолятор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Площади помещений групповой ячейки дошкольных организаций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Таблица 3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раздевальная (приемная)</w:t>
      </w:r>
      <w:r w:rsidRPr="005D7A1B">
        <w:rPr>
          <w:rFonts w:ascii="Times New Roman" w:hAnsi="Times New Roman" w:cs="Times New Roman"/>
          <w:sz w:val="24"/>
          <w:szCs w:val="24"/>
        </w:rPr>
        <w:tab/>
        <w:t>площадью не менее 0,7 м2 на 1 ребенка;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групповая (игровая)</w:t>
      </w:r>
      <w:r w:rsidRPr="005D7A1B">
        <w:rPr>
          <w:rFonts w:ascii="Times New Roman" w:hAnsi="Times New Roman" w:cs="Times New Roman"/>
          <w:sz w:val="24"/>
          <w:szCs w:val="24"/>
        </w:rPr>
        <w:tab/>
        <w:t>для ясельных групп из расчета не менее 2,5 м2 на 1 ребенка, для дошкольных групп не менее 2,0 м2;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буфетная</w:t>
      </w:r>
      <w:r w:rsidRPr="005D7A1B">
        <w:rPr>
          <w:rFonts w:ascii="Times New Roman" w:hAnsi="Times New Roman" w:cs="Times New Roman"/>
          <w:sz w:val="24"/>
          <w:szCs w:val="24"/>
        </w:rPr>
        <w:tab/>
        <w:t>не менее 3,8 м2;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спальня</w:t>
      </w:r>
      <w:r w:rsidRPr="005D7A1B">
        <w:rPr>
          <w:rFonts w:ascii="Times New Roman" w:hAnsi="Times New Roman" w:cs="Times New Roman"/>
          <w:sz w:val="24"/>
          <w:szCs w:val="24"/>
        </w:rPr>
        <w:tab/>
        <w:t>не менее 1,8 м2 на 1 ребенка для ясельных групп, для дошкольных – не менее 2,0 м2;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туалетная</w:t>
      </w:r>
      <w:r w:rsidRPr="005D7A1B">
        <w:rPr>
          <w:rFonts w:ascii="Times New Roman" w:hAnsi="Times New Roman" w:cs="Times New Roman"/>
          <w:sz w:val="24"/>
          <w:szCs w:val="24"/>
        </w:rPr>
        <w:tab/>
        <w:t>не менее 0,8 м2 на 1 ребенка.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Состав и площади специализированных помещений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типовых зданий дошкольных организаций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 4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помещений</w:t>
      </w:r>
      <w:r w:rsidRPr="005D7A1B">
        <w:rPr>
          <w:rFonts w:ascii="Times New Roman" w:hAnsi="Times New Roman" w:cs="Times New Roman"/>
          <w:sz w:val="24"/>
          <w:szCs w:val="24"/>
        </w:rPr>
        <w:tab/>
        <w:t>Площадь помещений м2 при проектной мощности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до 50</w:t>
      </w:r>
      <w:r w:rsidRPr="005D7A1B">
        <w:rPr>
          <w:rFonts w:ascii="Times New Roman" w:hAnsi="Times New Roman" w:cs="Times New Roman"/>
          <w:sz w:val="24"/>
          <w:szCs w:val="24"/>
        </w:rPr>
        <w:tab/>
        <w:t>51-95</w:t>
      </w:r>
      <w:r w:rsidRPr="005D7A1B">
        <w:rPr>
          <w:rFonts w:ascii="Times New Roman" w:hAnsi="Times New Roman" w:cs="Times New Roman"/>
          <w:sz w:val="24"/>
          <w:szCs w:val="24"/>
        </w:rPr>
        <w:tab/>
        <w:t>96-140</w:t>
      </w:r>
      <w:r w:rsidRPr="005D7A1B">
        <w:rPr>
          <w:rFonts w:ascii="Times New Roman" w:hAnsi="Times New Roman" w:cs="Times New Roman"/>
          <w:sz w:val="24"/>
          <w:szCs w:val="24"/>
        </w:rPr>
        <w:tab/>
        <w:t>141-190</w:t>
      </w:r>
      <w:r w:rsidRPr="005D7A1B">
        <w:rPr>
          <w:rFonts w:ascii="Times New Roman" w:hAnsi="Times New Roman" w:cs="Times New Roman"/>
          <w:sz w:val="24"/>
          <w:szCs w:val="24"/>
        </w:rPr>
        <w:tab/>
        <w:t>191-280</w:t>
      </w:r>
      <w:r w:rsidRPr="005D7A1B">
        <w:rPr>
          <w:rFonts w:ascii="Times New Roman" w:hAnsi="Times New Roman" w:cs="Times New Roman"/>
          <w:sz w:val="24"/>
          <w:szCs w:val="24"/>
        </w:rPr>
        <w:tab/>
        <w:t>281-360</w:t>
      </w:r>
      <w:r w:rsidRPr="005D7A1B">
        <w:rPr>
          <w:rFonts w:ascii="Times New Roman" w:hAnsi="Times New Roman" w:cs="Times New Roman"/>
          <w:sz w:val="24"/>
          <w:szCs w:val="24"/>
        </w:rPr>
        <w:tab/>
        <w:t>361-400</w:t>
      </w:r>
      <w:r w:rsidRPr="005D7A1B">
        <w:rPr>
          <w:rFonts w:ascii="Times New Roman" w:hAnsi="Times New Roman" w:cs="Times New Roman"/>
          <w:sz w:val="24"/>
          <w:szCs w:val="24"/>
        </w:rPr>
        <w:tab/>
        <w:t>401-450</w:t>
      </w:r>
      <w:r w:rsidRPr="005D7A1B">
        <w:rPr>
          <w:rFonts w:ascii="Times New Roman" w:hAnsi="Times New Roman" w:cs="Times New Roman"/>
          <w:sz w:val="24"/>
          <w:szCs w:val="24"/>
        </w:rPr>
        <w:tab/>
        <w:t>451-500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Медицинские помещения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медицинский кабинет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15</w:t>
      </w:r>
      <w:r w:rsidRPr="005D7A1B">
        <w:rPr>
          <w:rFonts w:ascii="Times New Roman" w:hAnsi="Times New Roman" w:cs="Times New Roman"/>
          <w:sz w:val="24"/>
          <w:szCs w:val="24"/>
        </w:rPr>
        <w:tab/>
        <w:t>15</w:t>
      </w:r>
      <w:r w:rsidRPr="005D7A1B">
        <w:rPr>
          <w:rFonts w:ascii="Times New Roman" w:hAnsi="Times New Roman" w:cs="Times New Roman"/>
          <w:sz w:val="24"/>
          <w:szCs w:val="24"/>
        </w:rPr>
        <w:tab/>
        <w:t>15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процедурный кабинет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изолятор: приемная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палата 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(6+6)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(6+12)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(6+12)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(6+12)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(6+12)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туалетная 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(2+2)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(2+2)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(2+2)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(2+2)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(2+2)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Помещение для приготовления дезинфицирующих средств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Физиотерапевтический кабинет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(12+12)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(12+12)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(12+12)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(12+12)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Помещения пищеблока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кухня с раздаточной</w:t>
      </w:r>
      <w:r w:rsidRPr="005D7A1B">
        <w:rPr>
          <w:rFonts w:ascii="Times New Roman" w:hAnsi="Times New Roman" w:cs="Times New Roman"/>
          <w:sz w:val="24"/>
          <w:szCs w:val="24"/>
        </w:rPr>
        <w:tab/>
        <w:t>15</w:t>
      </w:r>
      <w:r w:rsidRPr="005D7A1B">
        <w:rPr>
          <w:rFonts w:ascii="Times New Roman" w:hAnsi="Times New Roman" w:cs="Times New Roman"/>
          <w:sz w:val="24"/>
          <w:szCs w:val="24"/>
        </w:rPr>
        <w:tab/>
        <w:t>23</w:t>
      </w:r>
      <w:r w:rsidRPr="005D7A1B">
        <w:rPr>
          <w:rFonts w:ascii="Times New Roman" w:hAnsi="Times New Roman" w:cs="Times New Roman"/>
          <w:sz w:val="24"/>
          <w:szCs w:val="24"/>
        </w:rPr>
        <w:tab/>
        <w:t>23</w:t>
      </w:r>
      <w:r w:rsidRPr="005D7A1B">
        <w:rPr>
          <w:rFonts w:ascii="Times New Roman" w:hAnsi="Times New Roman" w:cs="Times New Roman"/>
          <w:sz w:val="24"/>
          <w:szCs w:val="24"/>
        </w:rPr>
        <w:tab/>
        <w:t>28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  <w:r w:rsidRPr="005D7A1B">
        <w:rPr>
          <w:rFonts w:ascii="Times New Roman" w:hAnsi="Times New Roman" w:cs="Times New Roman"/>
          <w:sz w:val="24"/>
          <w:szCs w:val="24"/>
        </w:rPr>
        <w:tab/>
        <w:t>43</w:t>
      </w:r>
      <w:r w:rsidRPr="005D7A1B">
        <w:rPr>
          <w:rFonts w:ascii="Times New Roman" w:hAnsi="Times New Roman" w:cs="Times New Roman"/>
          <w:sz w:val="24"/>
          <w:szCs w:val="24"/>
        </w:rPr>
        <w:tab/>
        <w:t>45</w:t>
      </w:r>
      <w:r w:rsidRPr="005D7A1B">
        <w:rPr>
          <w:rFonts w:ascii="Times New Roman" w:hAnsi="Times New Roman" w:cs="Times New Roman"/>
          <w:sz w:val="24"/>
          <w:szCs w:val="24"/>
        </w:rPr>
        <w:tab/>
        <w:t>45+12</w:t>
      </w:r>
      <w:r w:rsidRPr="005D7A1B">
        <w:rPr>
          <w:rFonts w:ascii="Times New Roman" w:hAnsi="Times New Roman" w:cs="Times New Roman"/>
          <w:sz w:val="24"/>
          <w:szCs w:val="24"/>
        </w:rPr>
        <w:tab/>
        <w:t>45+12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заготовочный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мясорыбный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16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овощной цех с предварительной обработкой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6+10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6+12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6+14</w:t>
      </w:r>
      <w:r w:rsidRPr="005D7A1B">
        <w:rPr>
          <w:rFonts w:ascii="Times New Roman" w:hAnsi="Times New Roman" w:cs="Times New Roman"/>
          <w:sz w:val="24"/>
          <w:szCs w:val="24"/>
        </w:rPr>
        <w:tab/>
        <w:t>22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7+15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7+17</w:t>
      </w:r>
      <w:r w:rsidRPr="005D7A1B">
        <w:rPr>
          <w:rFonts w:ascii="Times New Roman" w:hAnsi="Times New Roman" w:cs="Times New Roman"/>
          <w:sz w:val="24"/>
          <w:szCs w:val="24"/>
        </w:rPr>
        <w:tab/>
        <w:t>26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8+18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моечная кухонной посуды 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охлаждаемая камера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6+9</w:t>
      </w:r>
      <w:r w:rsidRPr="005D7A1B">
        <w:rPr>
          <w:rFonts w:ascii="Times New Roman" w:hAnsi="Times New Roman" w:cs="Times New Roman"/>
          <w:sz w:val="24"/>
          <w:szCs w:val="24"/>
        </w:rPr>
        <w:tab/>
        <w:t>6+12</w:t>
      </w:r>
      <w:r w:rsidRPr="005D7A1B">
        <w:rPr>
          <w:rFonts w:ascii="Times New Roman" w:hAnsi="Times New Roman" w:cs="Times New Roman"/>
          <w:sz w:val="24"/>
          <w:szCs w:val="24"/>
        </w:rPr>
        <w:tab/>
        <w:t>6+6+10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кладовая сухих продуктов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11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кладовая овощей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загрузочная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Прачечная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стиральная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16</w:t>
      </w:r>
      <w:r w:rsidRPr="005D7A1B">
        <w:rPr>
          <w:rFonts w:ascii="Times New Roman" w:hAnsi="Times New Roman" w:cs="Times New Roman"/>
          <w:sz w:val="24"/>
          <w:szCs w:val="24"/>
        </w:rPr>
        <w:tab/>
        <w:t>16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  <w:r w:rsidRPr="005D7A1B">
        <w:rPr>
          <w:rFonts w:ascii="Times New Roman" w:hAnsi="Times New Roman" w:cs="Times New Roman"/>
          <w:sz w:val="24"/>
          <w:szCs w:val="24"/>
        </w:rPr>
        <w:tab/>
        <w:t>20+6 сортировка</w:t>
      </w:r>
      <w:r w:rsidRPr="005D7A1B">
        <w:rPr>
          <w:rFonts w:ascii="Times New Roman" w:hAnsi="Times New Roman" w:cs="Times New Roman"/>
          <w:sz w:val="24"/>
          <w:szCs w:val="24"/>
        </w:rPr>
        <w:tab/>
        <w:t>22+8 сортировка</w:t>
      </w:r>
      <w:r w:rsidRPr="005D7A1B">
        <w:rPr>
          <w:rFonts w:ascii="Times New Roman" w:hAnsi="Times New Roman" w:cs="Times New Roman"/>
          <w:sz w:val="24"/>
          <w:szCs w:val="24"/>
        </w:rPr>
        <w:tab/>
        <w:t>26+10 сортировка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гладильная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16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Служебно-бытовые помещения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кабинет завхоза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хозяйственная кладовая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(10+10)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22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(10+12)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24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(10+14)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26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(10+16)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кладовая чистого белья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16</w:t>
      </w:r>
      <w:r w:rsidRPr="005D7A1B">
        <w:rPr>
          <w:rFonts w:ascii="Times New Roman" w:hAnsi="Times New Roman" w:cs="Times New Roman"/>
          <w:sz w:val="24"/>
          <w:szCs w:val="24"/>
        </w:rPr>
        <w:tab/>
        <w:t>18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кастелянши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душевая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уборная для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Приложение 3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Основные размеры мебели домов ребенка и дошкольных организаций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Маркировка и размеры мебели для домов ребенка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Группа мебели</w:t>
      </w:r>
      <w:r w:rsidRPr="005D7A1B">
        <w:rPr>
          <w:rFonts w:ascii="Times New Roman" w:hAnsi="Times New Roman" w:cs="Times New Roman"/>
          <w:sz w:val="24"/>
          <w:szCs w:val="24"/>
        </w:rPr>
        <w:tab/>
        <w:t>Цвет маркировки</w:t>
      </w:r>
      <w:r w:rsidRPr="005D7A1B">
        <w:rPr>
          <w:rFonts w:ascii="Times New Roman" w:hAnsi="Times New Roman" w:cs="Times New Roman"/>
          <w:sz w:val="24"/>
          <w:szCs w:val="24"/>
        </w:rPr>
        <w:tab/>
        <w:t>Группа роста детей, см</w:t>
      </w:r>
      <w:r w:rsidRPr="005D7A1B">
        <w:rPr>
          <w:rFonts w:ascii="Times New Roman" w:hAnsi="Times New Roman" w:cs="Times New Roman"/>
          <w:sz w:val="24"/>
          <w:szCs w:val="24"/>
        </w:rPr>
        <w:tab/>
        <w:t>Высота стола, см</w:t>
      </w:r>
      <w:r w:rsidRPr="005D7A1B">
        <w:rPr>
          <w:rFonts w:ascii="Times New Roman" w:hAnsi="Times New Roman" w:cs="Times New Roman"/>
          <w:sz w:val="24"/>
          <w:szCs w:val="24"/>
        </w:rPr>
        <w:tab/>
        <w:t>Высота сиденья стула, см</w:t>
      </w:r>
      <w:r w:rsidRPr="005D7A1B">
        <w:rPr>
          <w:rFonts w:ascii="Times New Roman" w:hAnsi="Times New Roman" w:cs="Times New Roman"/>
          <w:sz w:val="24"/>
          <w:szCs w:val="24"/>
        </w:rPr>
        <w:tab/>
        <w:t>Возраст детей по ростовым группам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А</w:t>
      </w:r>
      <w:r w:rsidRPr="005D7A1B">
        <w:rPr>
          <w:rFonts w:ascii="Times New Roman" w:hAnsi="Times New Roman" w:cs="Times New Roman"/>
          <w:sz w:val="24"/>
          <w:szCs w:val="24"/>
        </w:rPr>
        <w:tab/>
        <w:t>Белый</w:t>
      </w:r>
      <w:r w:rsidRPr="005D7A1B">
        <w:rPr>
          <w:rFonts w:ascii="Times New Roman" w:hAnsi="Times New Roman" w:cs="Times New Roman"/>
          <w:sz w:val="24"/>
          <w:szCs w:val="24"/>
        </w:rPr>
        <w:tab/>
        <w:t>до 80</w:t>
      </w:r>
      <w:r w:rsidRPr="005D7A1B">
        <w:rPr>
          <w:rFonts w:ascii="Times New Roman" w:hAnsi="Times New Roman" w:cs="Times New Roman"/>
          <w:sz w:val="24"/>
          <w:szCs w:val="24"/>
        </w:rPr>
        <w:tab/>
        <w:t>34</w:t>
      </w:r>
      <w:r w:rsidRPr="005D7A1B">
        <w:rPr>
          <w:rFonts w:ascii="Times New Roman" w:hAnsi="Times New Roman" w:cs="Times New Roman"/>
          <w:sz w:val="24"/>
          <w:szCs w:val="24"/>
        </w:rPr>
        <w:tab/>
        <w:t>17</w:t>
      </w:r>
      <w:r w:rsidRPr="005D7A1B">
        <w:rPr>
          <w:rFonts w:ascii="Times New Roman" w:hAnsi="Times New Roman" w:cs="Times New Roman"/>
          <w:sz w:val="24"/>
          <w:szCs w:val="24"/>
        </w:rPr>
        <w:tab/>
        <w:t>7 мес. – 1 г. 8 мес.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</w:t>
      </w:r>
      <w:r w:rsidRPr="005D7A1B">
        <w:rPr>
          <w:rFonts w:ascii="Times New Roman" w:hAnsi="Times New Roman" w:cs="Times New Roman"/>
          <w:sz w:val="24"/>
          <w:szCs w:val="24"/>
        </w:rPr>
        <w:tab/>
        <w:t>Зеленый</w:t>
      </w:r>
      <w:r w:rsidRPr="005D7A1B">
        <w:rPr>
          <w:rFonts w:ascii="Times New Roman" w:hAnsi="Times New Roman" w:cs="Times New Roman"/>
          <w:sz w:val="24"/>
          <w:szCs w:val="24"/>
        </w:rPr>
        <w:tab/>
        <w:t>80– 90</w:t>
      </w:r>
      <w:r w:rsidRPr="005D7A1B">
        <w:rPr>
          <w:rFonts w:ascii="Times New Roman" w:hAnsi="Times New Roman" w:cs="Times New Roman"/>
          <w:sz w:val="24"/>
          <w:szCs w:val="24"/>
        </w:rPr>
        <w:tab/>
        <w:t>38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  <w:r w:rsidRPr="005D7A1B">
        <w:rPr>
          <w:rFonts w:ascii="Times New Roman" w:hAnsi="Times New Roman" w:cs="Times New Roman"/>
          <w:sz w:val="24"/>
          <w:szCs w:val="24"/>
        </w:rPr>
        <w:tab/>
        <w:t>1 г. 6 мес – 2 г. 8 мес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</w:t>
      </w:r>
      <w:r w:rsidRPr="005D7A1B">
        <w:rPr>
          <w:rFonts w:ascii="Times New Roman" w:hAnsi="Times New Roman" w:cs="Times New Roman"/>
          <w:sz w:val="24"/>
          <w:szCs w:val="24"/>
        </w:rPr>
        <w:tab/>
        <w:t>голубой</w:t>
      </w:r>
      <w:r w:rsidRPr="005D7A1B">
        <w:rPr>
          <w:rFonts w:ascii="Times New Roman" w:hAnsi="Times New Roman" w:cs="Times New Roman"/>
          <w:sz w:val="24"/>
          <w:szCs w:val="24"/>
        </w:rPr>
        <w:tab/>
        <w:t>90 – 100</w:t>
      </w:r>
      <w:r w:rsidRPr="005D7A1B">
        <w:rPr>
          <w:rFonts w:ascii="Times New Roman" w:hAnsi="Times New Roman" w:cs="Times New Roman"/>
          <w:sz w:val="24"/>
          <w:szCs w:val="24"/>
        </w:rPr>
        <w:tab/>
        <w:t>43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  <w:r w:rsidRPr="005D7A1B">
        <w:rPr>
          <w:rFonts w:ascii="Times New Roman" w:hAnsi="Times New Roman" w:cs="Times New Roman"/>
          <w:sz w:val="24"/>
          <w:szCs w:val="24"/>
        </w:rPr>
        <w:tab/>
        <w:t>2 года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Маркировка и размеры мебели для дошкольных организаций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 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Группа мебели</w:t>
      </w:r>
      <w:r w:rsidRPr="005D7A1B">
        <w:rPr>
          <w:rFonts w:ascii="Times New Roman" w:hAnsi="Times New Roman" w:cs="Times New Roman"/>
          <w:sz w:val="24"/>
          <w:szCs w:val="24"/>
        </w:rPr>
        <w:tab/>
        <w:t>Цвет маркировки</w:t>
      </w:r>
      <w:r w:rsidRPr="005D7A1B">
        <w:rPr>
          <w:rFonts w:ascii="Times New Roman" w:hAnsi="Times New Roman" w:cs="Times New Roman"/>
          <w:sz w:val="24"/>
          <w:szCs w:val="24"/>
        </w:rPr>
        <w:tab/>
        <w:t>Группа роста детей в см</w:t>
      </w:r>
      <w:r w:rsidRPr="005D7A1B">
        <w:rPr>
          <w:rFonts w:ascii="Times New Roman" w:hAnsi="Times New Roman" w:cs="Times New Roman"/>
          <w:sz w:val="24"/>
          <w:szCs w:val="24"/>
        </w:rPr>
        <w:tab/>
        <w:t>Высота стола в см</w:t>
      </w:r>
      <w:r w:rsidRPr="005D7A1B">
        <w:rPr>
          <w:rFonts w:ascii="Times New Roman" w:hAnsi="Times New Roman" w:cs="Times New Roman"/>
          <w:sz w:val="24"/>
          <w:szCs w:val="24"/>
        </w:rPr>
        <w:tab/>
        <w:t>Высота сиденья стула в см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5D7A1B">
        <w:rPr>
          <w:rFonts w:ascii="Times New Roman" w:hAnsi="Times New Roman" w:cs="Times New Roman"/>
          <w:sz w:val="24"/>
          <w:szCs w:val="24"/>
        </w:rPr>
        <w:tab/>
        <w:t>Белый</w:t>
      </w:r>
      <w:r w:rsidRPr="005D7A1B">
        <w:rPr>
          <w:rFonts w:ascii="Times New Roman" w:hAnsi="Times New Roman" w:cs="Times New Roman"/>
          <w:sz w:val="24"/>
          <w:szCs w:val="24"/>
        </w:rPr>
        <w:tab/>
        <w:t>До 80</w:t>
      </w:r>
      <w:r w:rsidRPr="005D7A1B">
        <w:rPr>
          <w:rFonts w:ascii="Times New Roman" w:hAnsi="Times New Roman" w:cs="Times New Roman"/>
          <w:sz w:val="24"/>
          <w:szCs w:val="24"/>
        </w:rPr>
        <w:tab/>
        <w:t>34</w:t>
      </w:r>
      <w:r w:rsidRPr="005D7A1B">
        <w:rPr>
          <w:rFonts w:ascii="Times New Roman" w:hAnsi="Times New Roman" w:cs="Times New Roman"/>
          <w:sz w:val="24"/>
          <w:szCs w:val="24"/>
        </w:rPr>
        <w:tab/>
        <w:t>17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</w:t>
      </w:r>
      <w:r w:rsidRPr="005D7A1B">
        <w:rPr>
          <w:rFonts w:ascii="Times New Roman" w:hAnsi="Times New Roman" w:cs="Times New Roman"/>
          <w:sz w:val="24"/>
          <w:szCs w:val="24"/>
        </w:rPr>
        <w:tab/>
        <w:t>Зеленый</w:t>
      </w:r>
      <w:r w:rsidRPr="005D7A1B">
        <w:rPr>
          <w:rFonts w:ascii="Times New Roman" w:hAnsi="Times New Roman" w:cs="Times New Roman"/>
          <w:sz w:val="24"/>
          <w:szCs w:val="24"/>
        </w:rPr>
        <w:tab/>
        <w:t>80 – 90</w:t>
      </w:r>
      <w:r w:rsidRPr="005D7A1B">
        <w:rPr>
          <w:rFonts w:ascii="Times New Roman" w:hAnsi="Times New Roman" w:cs="Times New Roman"/>
          <w:sz w:val="24"/>
          <w:szCs w:val="24"/>
        </w:rPr>
        <w:tab/>
        <w:t>35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</w:t>
      </w:r>
      <w:r w:rsidRPr="005D7A1B">
        <w:rPr>
          <w:rFonts w:ascii="Times New Roman" w:hAnsi="Times New Roman" w:cs="Times New Roman"/>
          <w:sz w:val="24"/>
          <w:szCs w:val="24"/>
        </w:rPr>
        <w:tab/>
        <w:t>Голубой</w:t>
      </w:r>
      <w:r w:rsidRPr="005D7A1B">
        <w:rPr>
          <w:rFonts w:ascii="Times New Roman" w:hAnsi="Times New Roman" w:cs="Times New Roman"/>
          <w:sz w:val="24"/>
          <w:szCs w:val="24"/>
        </w:rPr>
        <w:tab/>
        <w:t>90 – 100</w:t>
      </w:r>
      <w:r w:rsidRPr="005D7A1B">
        <w:rPr>
          <w:rFonts w:ascii="Times New Roman" w:hAnsi="Times New Roman" w:cs="Times New Roman"/>
          <w:sz w:val="24"/>
          <w:szCs w:val="24"/>
        </w:rPr>
        <w:tab/>
        <w:t>43</w:t>
      </w:r>
      <w:r w:rsidRPr="005D7A1B">
        <w:rPr>
          <w:rFonts w:ascii="Times New Roman" w:hAnsi="Times New Roman" w:cs="Times New Roman"/>
          <w:sz w:val="24"/>
          <w:szCs w:val="24"/>
        </w:rPr>
        <w:tab/>
        <w:t>24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</w:t>
      </w:r>
      <w:r w:rsidRPr="005D7A1B">
        <w:rPr>
          <w:rFonts w:ascii="Times New Roman" w:hAnsi="Times New Roman" w:cs="Times New Roman"/>
          <w:sz w:val="24"/>
          <w:szCs w:val="24"/>
        </w:rPr>
        <w:tab/>
        <w:t>Оранжевый</w:t>
      </w:r>
      <w:r w:rsidRPr="005D7A1B">
        <w:rPr>
          <w:rFonts w:ascii="Times New Roman" w:hAnsi="Times New Roman" w:cs="Times New Roman"/>
          <w:sz w:val="24"/>
          <w:szCs w:val="24"/>
        </w:rPr>
        <w:tab/>
        <w:t>100 – 115</w:t>
      </w:r>
      <w:r w:rsidRPr="005D7A1B">
        <w:rPr>
          <w:rFonts w:ascii="Times New Roman" w:hAnsi="Times New Roman" w:cs="Times New Roman"/>
          <w:sz w:val="24"/>
          <w:szCs w:val="24"/>
        </w:rPr>
        <w:tab/>
        <w:t>48</w:t>
      </w:r>
      <w:r w:rsidRPr="005D7A1B">
        <w:rPr>
          <w:rFonts w:ascii="Times New Roman" w:hAnsi="Times New Roman" w:cs="Times New Roman"/>
          <w:sz w:val="24"/>
          <w:szCs w:val="24"/>
        </w:rPr>
        <w:tab/>
        <w:t>28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</w:t>
      </w:r>
      <w:r w:rsidRPr="005D7A1B">
        <w:rPr>
          <w:rFonts w:ascii="Times New Roman" w:hAnsi="Times New Roman" w:cs="Times New Roman"/>
          <w:sz w:val="24"/>
          <w:szCs w:val="24"/>
        </w:rPr>
        <w:tab/>
        <w:t>Желтый</w:t>
      </w:r>
      <w:r w:rsidRPr="005D7A1B">
        <w:rPr>
          <w:rFonts w:ascii="Times New Roman" w:hAnsi="Times New Roman" w:cs="Times New Roman"/>
          <w:sz w:val="24"/>
          <w:szCs w:val="24"/>
        </w:rPr>
        <w:tab/>
        <w:t>115 – 130</w:t>
      </w:r>
      <w:r w:rsidRPr="005D7A1B">
        <w:rPr>
          <w:rFonts w:ascii="Times New Roman" w:hAnsi="Times New Roman" w:cs="Times New Roman"/>
          <w:sz w:val="24"/>
          <w:szCs w:val="24"/>
        </w:rPr>
        <w:tab/>
        <w:t>54</w:t>
      </w:r>
      <w:r w:rsidRPr="005D7A1B">
        <w:rPr>
          <w:rFonts w:ascii="Times New Roman" w:hAnsi="Times New Roman" w:cs="Times New Roman"/>
          <w:sz w:val="24"/>
          <w:szCs w:val="24"/>
        </w:rPr>
        <w:tab/>
        <w:t>32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Ж</w:t>
      </w:r>
      <w:r w:rsidRPr="005D7A1B">
        <w:rPr>
          <w:rFonts w:ascii="Times New Roman" w:hAnsi="Times New Roman" w:cs="Times New Roman"/>
          <w:sz w:val="24"/>
          <w:szCs w:val="24"/>
        </w:rPr>
        <w:tab/>
        <w:t>Красный</w:t>
      </w:r>
      <w:r w:rsidRPr="005D7A1B">
        <w:rPr>
          <w:rFonts w:ascii="Times New Roman" w:hAnsi="Times New Roman" w:cs="Times New Roman"/>
          <w:sz w:val="24"/>
          <w:szCs w:val="24"/>
        </w:rPr>
        <w:tab/>
        <w:t>Выше 130</w:t>
      </w:r>
      <w:r w:rsidRPr="005D7A1B">
        <w:rPr>
          <w:rFonts w:ascii="Times New Roman" w:hAnsi="Times New Roman" w:cs="Times New Roman"/>
          <w:sz w:val="24"/>
          <w:szCs w:val="24"/>
        </w:rPr>
        <w:tab/>
        <w:t>60</w:t>
      </w:r>
      <w:r w:rsidRPr="005D7A1B">
        <w:rPr>
          <w:rFonts w:ascii="Times New Roman" w:hAnsi="Times New Roman" w:cs="Times New Roman"/>
          <w:sz w:val="24"/>
          <w:szCs w:val="24"/>
        </w:rPr>
        <w:tab/>
        <w:t>36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4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Количество и размер санитарных приборов дошкольных организаций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Помещения</w:t>
      </w:r>
      <w:r w:rsidRPr="005D7A1B">
        <w:rPr>
          <w:rFonts w:ascii="Times New Roman" w:hAnsi="Times New Roman" w:cs="Times New Roman"/>
          <w:sz w:val="24"/>
          <w:szCs w:val="24"/>
        </w:rPr>
        <w:tab/>
        <w:t>Умывальники</w:t>
      </w:r>
      <w:r w:rsidRPr="005D7A1B">
        <w:rPr>
          <w:rFonts w:ascii="Times New Roman" w:hAnsi="Times New Roman" w:cs="Times New Roman"/>
          <w:sz w:val="24"/>
          <w:szCs w:val="24"/>
        </w:rPr>
        <w:tab/>
        <w:t>Унитазы</w:t>
      </w:r>
      <w:r w:rsidRPr="005D7A1B">
        <w:rPr>
          <w:rFonts w:ascii="Times New Roman" w:hAnsi="Times New Roman" w:cs="Times New Roman"/>
          <w:sz w:val="24"/>
          <w:szCs w:val="24"/>
        </w:rPr>
        <w:tab/>
        <w:t>Слив (видуар) со смесителем</w:t>
      </w:r>
      <w:r w:rsidRPr="005D7A1B">
        <w:rPr>
          <w:rFonts w:ascii="Times New Roman" w:hAnsi="Times New Roman" w:cs="Times New Roman"/>
          <w:sz w:val="24"/>
          <w:szCs w:val="24"/>
        </w:rPr>
        <w:tab/>
        <w:t>Водоразборный кран</w:t>
      </w:r>
      <w:r w:rsidRPr="005D7A1B">
        <w:rPr>
          <w:rFonts w:ascii="Times New Roman" w:hAnsi="Times New Roman" w:cs="Times New Roman"/>
          <w:sz w:val="24"/>
          <w:szCs w:val="24"/>
        </w:rPr>
        <w:tab/>
        <w:t>Ванна с комбинированным смесителем</w:t>
      </w:r>
      <w:r w:rsidRPr="005D7A1B">
        <w:rPr>
          <w:rFonts w:ascii="Times New Roman" w:hAnsi="Times New Roman" w:cs="Times New Roman"/>
          <w:sz w:val="24"/>
          <w:szCs w:val="24"/>
        </w:rPr>
        <w:tab/>
        <w:t>Поддон душевой с сеткой на гибком шланге</w:t>
      </w:r>
      <w:r w:rsidRPr="005D7A1B">
        <w:rPr>
          <w:rFonts w:ascii="Times New Roman" w:hAnsi="Times New Roman" w:cs="Times New Roman"/>
          <w:sz w:val="24"/>
          <w:szCs w:val="24"/>
        </w:rPr>
        <w:tab/>
        <w:t>Мойка двухкамерная со смесителем</w:t>
      </w:r>
      <w:r w:rsidRPr="005D7A1B">
        <w:rPr>
          <w:rFonts w:ascii="Times New Roman" w:hAnsi="Times New Roman" w:cs="Times New Roman"/>
          <w:sz w:val="24"/>
          <w:szCs w:val="24"/>
        </w:rPr>
        <w:tab/>
        <w:t>Одноразовые полотенца электрополотенца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Детские с туалетным краном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взрослых со смесителем</w:t>
      </w:r>
      <w:r w:rsidRPr="005D7A1B">
        <w:rPr>
          <w:rFonts w:ascii="Times New Roman" w:hAnsi="Times New Roman" w:cs="Times New Roman"/>
          <w:sz w:val="24"/>
          <w:szCs w:val="24"/>
        </w:rPr>
        <w:tab/>
        <w:t>Детские</w:t>
      </w:r>
      <w:r w:rsidRPr="005D7A1B">
        <w:rPr>
          <w:rFonts w:ascii="Times New Roman" w:hAnsi="Times New Roman" w:cs="Times New Roman"/>
          <w:sz w:val="24"/>
          <w:szCs w:val="24"/>
        </w:rPr>
        <w:tab/>
        <w:t>Для взрослых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Буфетная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Туалетная группы детей до 3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 глубокий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Туалетная группы детей 3 –6 (7)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 мелкий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Душевая при физкультурном зале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Медицинская комната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Процедурный кабинет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Палата изолятора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 изолятора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Комната личной гигиены женщин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биде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Душевая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Туалеты для детей при наружных входах с участка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Помещение для подстирки (в малых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ОДВО)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Примечание: в туалетных дошкольных мини-центров предусматривается 1 унитаз и 1 раковина на 10 воспитанников.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5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Уровни искусственного освещения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в помещениях объектов дошкольного воспитания и обучения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Наименование помещений</w:t>
      </w:r>
      <w:r w:rsidRPr="005D7A1B">
        <w:rPr>
          <w:rFonts w:ascii="Times New Roman" w:hAnsi="Times New Roman" w:cs="Times New Roman"/>
          <w:sz w:val="24"/>
          <w:szCs w:val="24"/>
        </w:rPr>
        <w:tab/>
        <w:t>Уровни наименьшей освещенности, лк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При люминесцентных лампах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лампах накаливания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Групповые (игровые), компьютерные классы, комнаты отдыха, кружковые комнаты, помещения медицинского пункта, ручного глажения одежды</w:t>
      </w:r>
      <w:r w:rsidRPr="005D7A1B">
        <w:rPr>
          <w:rFonts w:ascii="Times New Roman" w:hAnsi="Times New Roman" w:cs="Times New Roman"/>
          <w:sz w:val="24"/>
          <w:szCs w:val="24"/>
        </w:rPr>
        <w:tab/>
        <w:t>300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(на плоскости столов для занятий)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Служебные помещения для персонала</w:t>
      </w:r>
      <w:r w:rsidRPr="005D7A1B">
        <w:rPr>
          <w:rFonts w:ascii="Times New Roman" w:hAnsi="Times New Roman" w:cs="Times New Roman"/>
          <w:sz w:val="24"/>
          <w:szCs w:val="24"/>
        </w:rPr>
        <w:tab/>
        <w:t>300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Помещения для музыкальных и физкультурных занятий, раздевальные (приемные), душевые, буфетные, изолятор, обеденные залы, помещения стирки, сушки, механического глажения одежды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(на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полу)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100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Вестибюли и рекреации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Спальни, веранды, умывальные, туалетные, помещения личной гигиены женщин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75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Кухни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Коридоры, ванные, лестничные площадки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Чердаки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6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Минимальный перечень оборудования производственных, складских 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административно-бытовых помещений пищеблока объекта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Таблица 1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Наименование помещений</w:t>
      </w:r>
      <w:r w:rsidRPr="005D7A1B">
        <w:rPr>
          <w:rFonts w:ascii="Times New Roman" w:hAnsi="Times New Roman" w:cs="Times New Roman"/>
          <w:sz w:val="24"/>
          <w:szCs w:val="24"/>
        </w:rPr>
        <w:tab/>
        <w:t>Вид оборудования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Складское помещение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Стеллажи, подтоварники, среднетемпературные и низкотемпературные холодильные шкафы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Овощной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моечная ванна (мойка)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Мясорыбный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среднетемпературные и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моечная ванна (мойка)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Мучной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контрольные весы, пекарский шкаф, стеллажи, раковина для рук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Помещение для нарезки хлеба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шкаф для хранения хлеба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Горячий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Производственные столы (не менее двух: для сырой и готовой продукции), электрическая плита, духовой (жарочный) шкаф, универсальный электропривод для готовой продукции, контрольные весы, электрокипятильник, раковина для мытья рук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Цех для обработки яиц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2 глубокие мойки, раковина для рук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Доготовочный цех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Производственные столы (не менее 2-х), 2 моечные ванны для обработки мяса/рыбы и овощей, электромясорубка, контрольные весы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Раздаточная зона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стол. Допускается установка мармитов для первых, вторых и третьих блюд и холодильный прилавок (витрина и другие.)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Моечная для мытья столовой посуды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трехсекционная мойка для мытья столовой посуды, стеллаж (шкаф)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Моечная кухонной посуды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Производственный стол, две моечные ванны, стеллаж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Примечание: Количество и вид оборудования пищеблоков принимается в зависимости от проектной мощности объекта и ассортимента выпускаемой продукции.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7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Таблица замены продуктов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№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Продукт, подлежащий замене</w:t>
      </w:r>
      <w:r w:rsidRPr="005D7A1B">
        <w:rPr>
          <w:rFonts w:ascii="Times New Roman" w:hAnsi="Times New Roman" w:cs="Times New Roman"/>
          <w:sz w:val="24"/>
          <w:szCs w:val="24"/>
        </w:rPr>
        <w:tab/>
        <w:t>Вес в граммах</w:t>
      </w:r>
      <w:r w:rsidRPr="005D7A1B">
        <w:rPr>
          <w:rFonts w:ascii="Times New Roman" w:hAnsi="Times New Roman" w:cs="Times New Roman"/>
          <w:sz w:val="24"/>
          <w:szCs w:val="24"/>
        </w:rPr>
        <w:tab/>
        <w:t>Продукт заменитель</w:t>
      </w:r>
      <w:r w:rsidRPr="005D7A1B">
        <w:rPr>
          <w:rFonts w:ascii="Times New Roman" w:hAnsi="Times New Roman" w:cs="Times New Roman"/>
          <w:sz w:val="24"/>
          <w:szCs w:val="24"/>
        </w:rPr>
        <w:tab/>
        <w:t>Вес в граммах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Мясо говядина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мясо блочное на костях 1 категории: баранина, конина, крольчатина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мясо блочное без костей 1 категории: баранина, конина, крольчатина</w:t>
      </w:r>
      <w:r w:rsidRPr="005D7A1B">
        <w:rPr>
          <w:rFonts w:ascii="Times New Roman" w:hAnsi="Times New Roman" w:cs="Times New Roman"/>
          <w:sz w:val="24"/>
          <w:szCs w:val="24"/>
        </w:rPr>
        <w:tab/>
        <w:t>80,0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конина 1 категории</w:t>
      </w:r>
      <w:r w:rsidRPr="005D7A1B">
        <w:rPr>
          <w:rFonts w:ascii="Times New Roman" w:hAnsi="Times New Roman" w:cs="Times New Roman"/>
          <w:sz w:val="24"/>
          <w:szCs w:val="24"/>
        </w:rPr>
        <w:tab/>
        <w:t>104,0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птица потрошенная или полу потрошенная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птица непотрошеная</w:t>
      </w:r>
      <w:r w:rsidRPr="005D7A1B">
        <w:rPr>
          <w:rFonts w:ascii="Times New Roman" w:hAnsi="Times New Roman" w:cs="Times New Roman"/>
          <w:sz w:val="24"/>
          <w:szCs w:val="24"/>
        </w:rPr>
        <w:tab/>
        <w:t>120,0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субпродукты 1-й категории печень, почки, сердце</w:t>
      </w:r>
      <w:r w:rsidRPr="005D7A1B">
        <w:rPr>
          <w:rFonts w:ascii="Times New Roman" w:hAnsi="Times New Roman" w:cs="Times New Roman"/>
          <w:sz w:val="24"/>
          <w:szCs w:val="24"/>
        </w:rPr>
        <w:tab/>
        <w:t>116,0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колбаса вареная</w:t>
      </w:r>
      <w:r w:rsidRPr="005D7A1B">
        <w:rPr>
          <w:rFonts w:ascii="Times New Roman" w:hAnsi="Times New Roman" w:cs="Times New Roman"/>
          <w:sz w:val="24"/>
          <w:szCs w:val="24"/>
        </w:rPr>
        <w:tab/>
        <w:t>80,0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консервы мясные</w:t>
      </w:r>
      <w:r w:rsidRPr="005D7A1B">
        <w:rPr>
          <w:rFonts w:ascii="Times New Roman" w:hAnsi="Times New Roman" w:cs="Times New Roman"/>
          <w:sz w:val="24"/>
          <w:szCs w:val="24"/>
        </w:rPr>
        <w:tab/>
        <w:t>120,0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рыба свежая</w:t>
      </w:r>
      <w:r w:rsidRPr="005D7A1B">
        <w:rPr>
          <w:rFonts w:ascii="Times New Roman" w:hAnsi="Times New Roman" w:cs="Times New Roman"/>
          <w:sz w:val="24"/>
          <w:szCs w:val="24"/>
        </w:rPr>
        <w:tab/>
        <w:t>150,0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творог полужирный</w:t>
      </w:r>
      <w:r w:rsidRPr="005D7A1B">
        <w:rPr>
          <w:rFonts w:ascii="Times New Roman" w:hAnsi="Times New Roman" w:cs="Times New Roman"/>
          <w:sz w:val="24"/>
          <w:szCs w:val="24"/>
        </w:rPr>
        <w:tab/>
        <w:t>250,0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молоко свежее</w:t>
      </w:r>
      <w:r w:rsidRPr="005D7A1B">
        <w:rPr>
          <w:rFonts w:ascii="Times New Roman" w:hAnsi="Times New Roman" w:cs="Times New Roman"/>
          <w:sz w:val="24"/>
          <w:szCs w:val="24"/>
        </w:rPr>
        <w:tab/>
        <w:t>600,0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Молоко цельное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кефир, айран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молоко сгущенное стерилизованное</w:t>
      </w:r>
      <w:r w:rsidRPr="005D7A1B">
        <w:rPr>
          <w:rFonts w:ascii="Times New Roman" w:hAnsi="Times New Roman" w:cs="Times New Roman"/>
          <w:sz w:val="24"/>
          <w:szCs w:val="24"/>
        </w:rPr>
        <w:tab/>
        <w:t>40,0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сливки свежие</w:t>
      </w:r>
      <w:r w:rsidRPr="005D7A1B">
        <w:rPr>
          <w:rFonts w:ascii="Times New Roman" w:hAnsi="Times New Roman" w:cs="Times New Roman"/>
          <w:sz w:val="24"/>
          <w:szCs w:val="24"/>
        </w:rPr>
        <w:tab/>
        <w:t>20,0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творог жирный</w:t>
      </w:r>
      <w:r w:rsidRPr="005D7A1B">
        <w:rPr>
          <w:rFonts w:ascii="Times New Roman" w:hAnsi="Times New Roman" w:cs="Times New Roman"/>
          <w:sz w:val="24"/>
          <w:szCs w:val="24"/>
        </w:rPr>
        <w:tab/>
        <w:t>30,0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Сметана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сливки свежие</w:t>
      </w:r>
      <w:r w:rsidRPr="005D7A1B">
        <w:rPr>
          <w:rFonts w:ascii="Times New Roman" w:hAnsi="Times New Roman" w:cs="Times New Roman"/>
          <w:sz w:val="24"/>
          <w:szCs w:val="24"/>
        </w:rPr>
        <w:tab/>
        <w:t>133,0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молоко свежее</w:t>
      </w:r>
      <w:r w:rsidRPr="005D7A1B">
        <w:rPr>
          <w:rFonts w:ascii="Times New Roman" w:hAnsi="Times New Roman" w:cs="Times New Roman"/>
          <w:sz w:val="24"/>
          <w:szCs w:val="24"/>
        </w:rPr>
        <w:tab/>
        <w:t>667,0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Творог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молоко свежее</w:t>
      </w:r>
      <w:r w:rsidRPr="005D7A1B">
        <w:rPr>
          <w:rFonts w:ascii="Times New Roman" w:hAnsi="Times New Roman" w:cs="Times New Roman"/>
          <w:sz w:val="24"/>
          <w:szCs w:val="24"/>
        </w:rPr>
        <w:tab/>
        <w:t>333,0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Сыр</w:t>
      </w:r>
      <w:r w:rsidRPr="005D7A1B">
        <w:rPr>
          <w:rFonts w:ascii="Times New Roman" w:hAnsi="Times New Roman" w:cs="Times New Roman"/>
          <w:sz w:val="24"/>
          <w:szCs w:val="24"/>
        </w:rPr>
        <w:tab/>
        <w:t>40,0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Брынза</w:t>
      </w:r>
      <w:r w:rsidRPr="005D7A1B">
        <w:rPr>
          <w:rFonts w:ascii="Times New Roman" w:hAnsi="Times New Roman" w:cs="Times New Roman"/>
          <w:sz w:val="24"/>
          <w:szCs w:val="24"/>
        </w:rPr>
        <w:tab/>
        <w:t>80,0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Сметана</w:t>
      </w:r>
      <w:r w:rsidRPr="005D7A1B">
        <w:rPr>
          <w:rFonts w:ascii="Times New Roman" w:hAnsi="Times New Roman" w:cs="Times New Roman"/>
          <w:sz w:val="24"/>
          <w:szCs w:val="24"/>
        </w:rPr>
        <w:tab/>
        <w:t>50,0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Сливки</w:t>
      </w:r>
      <w:r w:rsidRPr="005D7A1B">
        <w:rPr>
          <w:rFonts w:ascii="Times New Roman" w:hAnsi="Times New Roman" w:cs="Times New Roman"/>
          <w:sz w:val="24"/>
          <w:szCs w:val="24"/>
        </w:rPr>
        <w:tab/>
        <w:t>66,0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Сыр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масло коровье</w:t>
      </w:r>
      <w:r w:rsidRPr="005D7A1B">
        <w:rPr>
          <w:rFonts w:ascii="Times New Roman" w:hAnsi="Times New Roman" w:cs="Times New Roman"/>
          <w:sz w:val="24"/>
          <w:szCs w:val="24"/>
        </w:rPr>
        <w:tab/>
        <w:t>50,0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сметана свежая</w:t>
      </w:r>
      <w:r w:rsidRPr="005D7A1B">
        <w:rPr>
          <w:rFonts w:ascii="Times New Roman" w:hAnsi="Times New Roman" w:cs="Times New Roman"/>
          <w:sz w:val="24"/>
          <w:szCs w:val="24"/>
        </w:rPr>
        <w:tab/>
        <w:t>125,0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Творог</w:t>
      </w:r>
      <w:r w:rsidRPr="005D7A1B">
        <w:rPr>
          <w:rFonts w:ascii="Times New Roman" w:hAnsi="Times New Roman" w:cs="Times New Roman"/>
          <w:sz w:val="24"/>
          <w:szCs w:val="24"/>
        </w:rPr>
        <w:tab/>
        <w:t>250,0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Брынза</w:t>
      </w:r>
      <w:r w:rsidRPr="005D7A1B">
        <w:rPr>
          <w:rFonts w:ascii="Times New Roman" w:hAnsi="Times New Roman" w:cs="Times New Roman"/>
          <w:sz w:val="24"/>
          <w:szCs w:val="24"/>
        </w:rPr>
        <w:tab/>
        <w:t>200,0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молоко свежее</w:t>
      </w:r>
      <w:r w:rsidRPr="005D7A1B">
        <w:rPr>
          <w:rFonts w:ascii="Times New Roman" w:hAnsi="Times New Roman" w:cs="Times New Roman"/>
          <w:sz w:val="24"/>
          <w:szCs w:val="24"/>
        </w:rPr>
        <w:tab/>
        <w:t>825,0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Яйца</w:t>
      </w:r>
      <w:r w:rsidRPr="005D7A1B">
        <w:rPr>
          <w:rFonts w:ascii="Times New Roman" w:hAnsi="Times New Roman" w:cs="Times New Roman"/>
          <w:sz w:val="24"/>
          <w:szCs w:val="24"/>
        </w:rPr>
        <w:tab/>
        <w:t>3 шт.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Яйца</w:t>
      </w:r>
      <w:r w:rsidRPr="005D7A1B">
        <w:rPr>
          <w:rFonts w:ascii="Times New Roman" w:hAnsi="Times New Roman" w:cs="Times New Roman"/>
          <w:sz w:val="24"/>
          <w:szCs w:val="24"/>
        </w:rPr>
        <w:tab/>
        <w:t>1 шт.</w:t>
      </w:r>
      <w:r w:rsidRPr="005D7A1B">
        <w:rPr>
          <w:rFonts w:ascii="Times New Roman" w:hAnsi="Times New Roman" w:cs="Times New Roman"/>
          <w:sz w:val="24"/>
          <w:szCs w:val="24"/>
        </w:rPr>
        <w:tab/>
        <w:t>Сыр</w:t>
      </w:r>
      <w:r w:rsidRPr="005D7A1B">
        <w:rPr>
          <w:rFonts w:ascii="Times New Roman" w:hAnsi="Times New Roman" w:cs="Times New Roman"/>
          <w:sz w:val="24"/>
          <w:szCs w:val="24"/>
        </w:rPr>
        <w:tab/>
        <w:t>33,0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Сметана</w:t>
      </w:r>
      <w:r w:rsidRPr="005D7A1B">
        <w:rPr>
          <w:rFonts w:ascii="Times New Roman" w:hAnsi="Times New Roman" w:cs="Times New Roman"/>
          <w:sz w:val="24"/>
          <w:szCs w:val="24"/>
        </w:rPr>
        <w:tab/>
        <w:t>40,0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Творог</w:t>
      </w:r>
      <w:r w:rsidRPr="005D7A1B">
        <w:rPr>
          <w:rFonts w:ascii="Times New Roman" w:hAnsi="Times New Roman" w:cs="Times New Roman"/>
          <w:sz w:val="24"/>
          <w:szCs w:val="24"/>
        </w:rPr>
        <w:tab/>
        <w:t>80,0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Рыба свежая обезглавленная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мясо свежее</w:t>
      </w:r>
      <w:r w:rsidRPr="005D7A1B">
        <w:rPr>
          <w:rFonts w:ascii="Times New Roman" w:hAnsi="Times New Roman" w:cs="Times New Roman"/>
          <w:sz w:val="24"/>
          <w:szCs w:val="24"/>
        </w:rPr>
        <w:tab/>
        <w:t>67,0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сельдь соленая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рыбное филе</w:t>
      </w:r>
      <w:r w:rsidRPr="005D7A1B">
        <w:rPr>
          <w:rFonts w:ascii="Times New Roman" w:hAnsi="Times New Roman" w:cs="Times New Roman"/>
          <w:sz w:val="24"/>
          <w:szCs w:val="24"/>
        </w:rPr>
        <w:tab/>
        <w:t>70,0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Творог</w:t>
      </w:r>
      <w:r w:rsidRPr="005D7A1B">
        <w:rPr>
          <w:rFonts w:ascii="Times New Roman" w:hAnsi="Times New Roman" w:cs="Times New Roman"/>
          <w:sz w:val="24"/>
          <w:szCs w:val="24"/>
        </w:rPr>
        <w:tab/>
        <w:t>168,0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Сыр</w:t>
      </w:r>
      <w:r w:rsidRPr="005D7A1B">
        <w:rPr>
          <w:rFonts w:ascii="Times New Roman" w:hAnsi="Times New Roman" w:cs="Times New Roman"/>
          <w:sz w:val="24"/>
          <w:szCs w:val="24"/>
        </w:rPr>
        <w:tab/>
        <w:t>50,0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Фрукты свежие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  <w:r w:rsidRPr="005D7A1B">
        <w:rPr>
          <w:rFonts w:ascii="Times New Roman" w:hAnsi="Times New Roman" w:cs="Times New Roman"/>
          <w:sz w:val="24"/>
          <w:szCs w:val="24"/>
        </w:rPr>
        <w:tab/>
        <w:t>сок плодово-ягодный</w:t>
      </w:r>
      <w:r w:rsidRPr="005D7A1B">
        <w:rPr>
          <w:rFonts w:ascii="Times New Roman" w:hAnsi="Times New Roman" w:cs="Times New Roman"/>
          <w:sz w:val="24"/>
          <w:szCs w:val="24"/>
        </w:rPr>
        <w:tab/>
        <w:t>100,0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яблоки сушеные</w:t>
      </w:r>
      <w:r w:rsidRPr="005D7A1B">
        <w:rPr>
          <w:rFonts w:ascii="Times New Roman" w:hAnsi="Times New Roman" w:cs="Times New Roman"/>
          <w:sz w:val="24"/>
          <w:szCs w:val="24"/>
        </w:rPr>
        <w:tab/>
        <w:t>20,0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Курага</w:t>
      </w:r>
      <w:r w:rsidRPr="005D7A1B">
        <w:rPr>
          <w:rFonts w:ascii="Times New Roman" w:hAnsi="Times New Roman" w:cs="Times New Roman"/>
          <w:sz w:val="24"/>
          <w:szCs w:val="24"/>
        </w:rPr>
        <w:tab/>
        <w:t>8,0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Чернослив</w:t>
      </w:r>
      <w:r w:rsidRPr="005D7A1B">
        <w:rPr>
          <w:rFonts w:ascii="Times New Roman" w:hAnsi="Times New Roman" w:cs="Times New Roman"/>
          <w:sz w:val="24"/>
          <w:szCs w:val="24"/>
        </w:rPr>
        <w:tab/>
        <w:t>17,0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Изюм</w:t>
      </w:r>
      <w:r w:rsidRPr="005D7A1B">
        <w:rPr>
          <w:rFonts w:ascii="Times New Roman" w:hAnsi="Times New Roman" w:cs="Times New Roman"/>
          <w:sz w:val="24"/>
          <w:szCs w:val="24"/>
        </w:rPr>
        <w:tab/>
        <w:t>22,0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Арбуз</w:t>
      </w:r>
      <w:r w:rsidRPr="005D7A1B">
        <w:rPr>
          <w:rFonts w:ascii="Times New Roman" w:hAnsi="Times New Roman" w:cs="Times New Roman"/>
          <w:sz w:val="24"/>
          <w:szCs w:val="24"/>
        </w:rPr>
        <w:tab/>
        <w:t>300,0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Дыня</w:t>
      </w:r>
      <w:r w:rsidRPr="005D7A1B">
        <w:rPr>
          <w:rFonts w:ascii="Times New Roman" w:hAnsi="Times New Roman" w:cs="Times New Roman"/>
          <w:sz w:val="24"/>
          <w:szCs w:val="24"/>
        </w:rPr>
        <w:tab/>
        <w:t>200,0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8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Рекомендуемая масса порции в граммах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в зависимости от возраста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Вес (г)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1 год-1 год 6 месяцев</w:t>
      </w:r>
      <w:r w:rsidRPr="005D7A1B">
        <w:rPr>
          <w:rFonts w:ascii="Times New Roman" w:hAnsi="Times New Roman" w:cs="Times New Roman"/>
          <w:sz w:val="24"/>
          <w:szCs w:val="24"/>
        </w:rPr>
        <w:tab/>
        <w:t>1 год 7 месяцев-3 года</w:t>
      </w:r>
      <w:r w:rsidRPr="005D7A1B">
        <w:rPr>
          <w:rFonts w:ascii="Times New Roman" w:hAnsi="Times New Roman" w:cs="Times New Roman"/>
          <w:sz w:val="24"/>
          <w:szCs w:val="24"/>
        </w:rPr>
        <w:tab/>
        <w:t>3 года-5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5 лет-7 лет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Завтрак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Каша, овощное блюдо</w:t>
      </w:r>
      <w:r w:rsidRPr="005D7A1B">
        <w:rPr>
          <w:rFonts w:ascii="Times New Roman" w:hAnsi="Times New Roman" w:cs="Times New Roman"/>
          <w:sz w:val="24"/>
          <w:szCs w:val="24"/>
        </w:rPr>
        <w:tab/>
        <w:t>130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180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Яичное, творожное, мясное, рыбное блюд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60</w:t>
      </w:r>
      <w:r w:rsidRPr="005D7A1B">
        <w:rPr>
          <w:rFonts w:ascii="Times New Roman" w:hAnsi="Times New Roman" w:cs="Times New Roman"/>
          <w:sz w:val="24"/>
          <w:szCs w:val="24"/>
        </w:rPr>
        <w:tab/>
        <w:t>70</w:t>
      </w:r>
      <w:r w:rsidRPr="005D7A1B">
        <w:rPr>
          <w:rFonts w:ascii="Times New Roman" w:hAnsi="Times New Roman" w:cs="Times New Roman"/>
          <w:sz w:val="24"/>
          <w:szCs w:val="24"/>
        </w:rPr>
        <w:tab/>
        <w:t>80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Салат овощной</w:t>
      </w:r>
      <w:r w:rsidRPr="005D7A1B">
        <w:rPr>
          <w:rFonts w:ascii="Times New Roman" w:hAnsi="Times New Roman" w:cs="Times New Roman"/>
          <w:sz w:val="24"/>
          <w:szCs w:val="24"/>
        </w:rPr>
        <w:tab/>
        <w:t>20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  <w:r w:rsidRPr="005D7A1B">
        <w:rPr>
          <w:rFonts w:ascii="Times New Roman" w:hAnsi="Times New Roman" w:cs="Times New Roman"/>
          <w:sz w:val="24"/>
          <w:szCs w:val="24"/>
        </w:rPr>
        <w:tab/>
        <w:t>40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Напиток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180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Обед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Салат</w:t>
      </w:r>
      <w:r w:rsidRPr="005D7A1B">
        <w:rPr>
          <w:rFonts w:ascii="Times New Roman" w:hAnsi="Times New Roman" w:cs="Times New Roman"/>
          <w:sz w:val="24"/>
          <w:szCs w:val="24"/>
        </w:rPr>
        <w:tab/>
        <w:t>30</w:t>
      </w:r>
      <w:r w:rsidRPr="005D7A1B">
        <w:rPr>
          <w:rFonts w:ascii="Times New Roman" w:hAnsi="Times New Roman" w:cs="Times New Roman"/>
          <w:sz w:val="24"/>
          <w:szCs w:val="24"/>
        </w:rPr>
        <w:tab/>
        <w:t>40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60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Первое блюдо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180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Блюдо из мяса, рыбы, птицы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60</w:t>
      </w:r>
      <w:r w:rsidRPr="005D7A1B">
        <w:rPr>
          <w:rFonts w:ascii="Times New Roman" w:hAnsi="Times New Roman" w:cs="Times New Roman"/>
          <w:sz w:val="24"/>
          <w:szCs w:val="24"/>
        </w:rPr>
        <w:tab/>
        <w:t>70</w:t>
      </w:r>
      <w:r w:rsidRPr="005D7A1B">
        <w:rPr>
          <w:rFonts w:ascii="Times New Roman" w:hAnsi="Times New Roman" w:cs="Times New Roman"/>
          <w:sz w:val="24"/>
          <w:szCs w:val="24"/>
        </w:rPr>
        <w:tab/>
        <w:t>80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Гарнир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120</w:t>
      </w:r>
      <w:r w:rsidRPr="005D7A1B">
        <w:rPr>
          <w:rFonts w:ascii="Times New Roman" w:hAnsi="Times New Roman" w:cs="Times New Roman"/>
          <w:sz w:val="24"/>
          <w:szCs w:val="24"/>
        </w:rPr>
        <w:tab/>
        <w:t>130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Напиток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180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Полдник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Кефир, молоко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Выпечка</w:t>
      </w:r>
      <w:r w:rsidRPr="005D7A1B">
        <w:rPr>
          <w:rFonts w:ascii="Times New Roman" w:hAnsi="Times New Roman" w:cs="Times New Roman"/>
          <w:sz w:val="24"/>
          <w:szCs w:val="24"/>
        </w:rPr>
        <w:tab/>
        <w:t>40</w:t>
      </w:r>
      <w:r w:rsidRPr="005D7A1B">
        <w:rPr>
          <w:rFonts w:ascii="Times New Roman" w:hAnsi="Times New Roman" w:cs="Times New Roman"/>
          <w:sz w:val="24"/>
          <w:szCs w:val="24"/>
        </w:rPr>
        <w:tab/>
        <w:t>60</w:t>
      </w:r>
      <w:r w:rsidRPr="005D7A1B">
        <w:rPr>
          <w:rFonts w:ascii="Times New Roman" w:hAnsi="Times New Roman" w:cs="Times New Roman"/>
          <w:sz w:val="24"/>
          <w:szCs w:val="24"/>
        </w:rPr>
        <w:tab/>
        <w:t>70</w:t>
      </w:r>
      <w:r w:rsidRPr="005D7A1B">
        <w:rPr>
          <w:rFonts w:ascii="Times New Roman" w:hAnsi="Times New Roman" w:cs="Times New Roman"/>
          <w:sz w:val="24"/>
          <w:szCs w:val="24"/>
        </w:rPr>
        <w:tab/>
        <w:t>90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Блюдо из творога, круп, овощей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60</w:t>
      </w:r>
      <w:r w:rsidRPr="005D7A1B">
        <w:rPr>
          <w:rFonts w:ascii="Times New Roman" w:hAnsi="Times New Roman" w:cs="Times New Roman"/>
          <w:sz w:val="24"/>
          <w:szCs w:val="24"/>
        </w:rPr>
        <w:tab/>
        <w:t>70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Свежие фрукты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Ужин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Овощное, творожное блюдо, каша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180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  <w:r w:rsidRPr="005D7A1B">
        <w:rPr>
          <w:rFonts w:ascii="Times New Roman" w:hAnsi="Times New Roman" w:cs="Times New Roman"/>
          <w:sz w:val="24"/>
          <w:szCs w:val="24"/>
        </w:rPr>
        <w:tab/>
        <w:t>250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Молоко, кефир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150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  <w:r w:rsidRPr="005D7A1B">
        <w:rPr>
          <w:rFonts w:ascii="Times New Roman" w:hAnsi="Times New Roman" w:cs="Times New Roman"/>
          <w:sz w:val="24"/>
          <w:szCs w:val="24"/>
        </w:rPr>
        <w:tab/>
        <w:t>200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Свежие фрукты</w:t>
      </w:r>
      <w:r w:rsidRPr="005D7A1B">
        <w:rPr>
          <w:rFonts w:ascii="Times New Roman" w:hAnsi="Times New Roman" w:cs="Times New Roman"/>
          <w:sz w:val="24"/>
          <w:szCs w:val="24"/>
        </w:rPr>
        <w:tab/>
        <w:t>50</w:t>
      </w:r>
      <w:r w:rsidRPr="005D7A1B">
        <w:rPr>
          <w:rFonts w:ascii="Times New Roman" w:hAnsi="Times New Roman" w:cs="Times New Roman"/>
          <w:sz w:val="24"/>
          <w:szCs w:val="24"/>
        </w:rPr>
        <w:tab/>
        <w:t>70</w:t>
      </w:r>
      <w:r w:rsidRPr="005D7A1B">
        <w:rPr>
          <w:rFonts w:ascii="Times New Roman" w:hAnsi="Times New Roman" w:cs="Times New Roman"/>
          <w:sz w:val="24"/>
          <w:szCs w:val="24"/>
        </w:rPr>
        <w:tab/>
        <w:t>100</w:t>
      </w:r>
      <w:r w:rsidRPr="005D7A1B">
        <w:rPr>
          <w:rFonts w:ascii="Times New Roman" w:hAnsi="Times New Roman" w:cs="Times New Roman"/>
          <w:sz w:val="24"/>
          <w:szCs w:val="24"/>
        </w:rPr>
        <w:tab/>
        <w:t>120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9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«Журнал бракеража пищевых продуктов и продовольственного сырья»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Форма 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Дата и час, поступления продовольственного сырья и пищевых продуктов)</w:t>
      </w:r>
      <w:r w:rsidRPr="005D7A1B">
        <w:rPr>
          <w:rFonts w:ascii="Times New Roman" w:hAnsi="Times New Roman" w:cs="Times New Roman"/>
          <w:sz w:val="24"/>
          <w:szCs w:val="24"/>
        </w:rPr>
        <w:tab/>
        <w:t>Наименование пищевых продуктов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Количество поступившего продовольственного сырья и пищевых продуктов (в килограммах, литрах, штуках)</w:t>
      </w:r>
      <w:r w:rsidRPr="005D7A1B">
        <w:rPr>
          <w:rFonts w:ascii="Times New Roman" w:hAnsi="Times New Roman" w:cs="Times New Roman"/>
          <w:sz w:val="24"/>
          <w:szCs w:val="24"/>
        </w:rPr>
        <w:tab/>
        <w:t>Номер документа, подтверждающего безопасность принятого пищевого продукта</w:t>
      </w:r>
      <w:r w:rsidRPr="005D7A1B">
        <w:rPr>
          <w:rFonts w:ascii="Times New Roman" w:hAnsi="Times New Roman" w:cs="Times New Roman"/>
          <w:sz w:val="24"/>
          <w:szCs w:val="24"/>
        </w:rPr>
        <w:tab/>
        <w:t>Результаты органолептической оценки поступившего продовольственного сырья и пищевых продуктов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Конечный срок реализации продовольственного сырья и пищевых продуктов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Дата и час фактической реализации продовольственного сырья и пищевых продуктов по дням</w:t>
      </w:r>
      <w:r w:rsidRPr="005D7A1B">
        <w:rPr>
          <w:rFonts w:ascii="Times New Roman" w:hAnsi="Times New Roman" w:cs="Times New Roman"/>
          <w:sz w:val="24"/>
          <w:szCs w:val="24"/>
        </w:rPr>
        <w:tab/>
        <w:t>Подпись ответственного лица</w:t>
      </w:r>
      <w:r w:rsidRPr="005D7A1B">
        <w:rPr>
          <w:rFonts w:ascii="Times New Roman" w:hAnsi="Times New Roman" w:cs="Times New Roman"/>
          <w:sz w:val="24"/>
          <w:szCs w:val="24"/>
        </w:rPr>
        <w:tab/>
        <w:t>Примечание *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Примечание:*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 xml:space="preserve"> Указываются факты списания, возврата продуктов и др.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Журнал «С-витаминизации»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 2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Дата и час приготовления блюда</w:t>
      </w:r>
      <w:r w:rsidRPr="005D7A1B">
        <w:rPr>
          <w:rFonts w:ascii="Times New Roman" w:hAnsi="Times New Roman" w:cs="Times New Roman"/>
          <w:sz w:val="24"/>
          <w:szCs w:val="24"/>
        </w:rPr>
        <w:tab/>
        <w:t>Наименование блюда</w:t>
      </w:r>
      <w:r w:rsidRPr="005D7A1B">
        <w:rPr>
          <w:rFonts w:ascii="Times New Roman" w:hAnsi="Times New Roman" w:cs="Times New Roman"/>
          <w:sz w:val="24"/>
          <w:szCs w:val="24"/>
        </w:rPr>
        <w:tab/>
        <w:t>Общее количество добавленного витамина</w:t>
      </w:r>
      <w:r w:rsidRPr="005D7A1B">
        <w:rPr>
          <w:rFonts w:ascii="Times New Roman" w:hAnsi="Times New Roman" w:cs="Times New Roman"/>
          <w:sz w:val="24"/>
          <w:szCs w:val="24"/>
        </w:rPr>
        <w:tab/>
        <w:t>Содержание витамина «С» в одной порции</w:t>
      </w:r>
      <w:r w:rsidRPr="005D7A1B">
        <w:rPr>
          <w:rFonts w:ascii="Times New Roman" w:hAnsi="Times New Roman" w:cs="Times New Roman"/>
          <w:sz w:val="24"/>
          <w:szCs w:val="24"/>
        </w:rPr>
        <w:tab/>
        <w:t>Подпись ответственного лица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Журнал контроля качества готовой пищи (бракеражный)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Форма 3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Дата и час изготовления блюда</w:t>
      </w:r>
      <w:r w:rsidRPr="005D7A1B">
        <w:rPr>
          <w:rFonts w:ascii="Times New Roman" w:hAnsi="Times New Roman" w:cs="Times New Roman"/>
          <w:sz w:val="24"/>
          <w:szCs w:val="24"/>
        </w:rPr>
        <w:tab/>
        <w:t>Время снятия бракеража</w:t>
      </w:r>
      <w:r w:rsidRPr="005D7A1B">
        <w:rPr>
          <w:rFonts w:ascii="Times New Roman" w:hAnsi="Times New Roman" w:cs="Times New Roman"/>
          <w:sz w:val="24"/>
          <w:szCs w:val="24"/>
        </w:rPr>
        <w:tab/>
        <w:t>Наименование блюда, кулинарного изделия</w:t>
      </w:r>
      <w:r w:rsidRPr="005D7A1B">
        <w:rPr>
          <w:rFonts w:ascii="Times New Roman" w:hAnsi="Times New Roman" w:cs="Times New Roman"/>
          <w:sz w:val="24"/>
          <w:szCs w:val="24"/>
        </w:rPr>
        <w:tab/>
        <w:t>Результаты органолептической оценки и степени готовности блюда, кулинарного изделия</w:t>
      </w:r>
      <w:r w:rsidRPr="005D7A1B">
        <w:rPr>
          <w:rFonts w:ascii="Times New Roman" w:hAnsi="Times New Roman" w:cs="Times New Roman"/>
          <w:sz w:val="24"/>
          <w:szCs w:val="24"/>
        </w:rPr>
        <w:tab/>
        <w:t>Разрешение к реализации блюда, кулинарного изделия</w:t>
      </w:r>
      <w:r w:rsidRPr="005D7A1B">
        <w:rPr>
          <w:rFonts w:ascii="Times New Roman" w:hAnsi="Times New Roman" w:cs="Times New Roman"/>
          <w:sz w:val="24"/>
          <w:szCs w:val="24"/>
        </w:rPr>
        <w:tab/>
        <w:t>Подпись ответственного лица</w:t>
      </w:r>
      <w:r w:rsidRPr="005D7A1B">
        <w:rPr>
          <w:rFonts w:ascii="Times New Roman" w:hAnsi="Times New Roman" w:cs="Times New Roman"/>
          <w:sz w:val="24"/>
          <w:szCs w:val="24"/>
        </w:rPr>
        <w:tab/>
        <w:t>Примечание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Примечание: в графе 7 указываются факты запрещения к реализации готовой продукции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Ведомость контроля за выполнением норм продуктов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питания за __ месяц ___г.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Форма 4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№ п/п</w:t>
      </w:r>
      <w:r w:rsidRPr="005D7A1B">
        <w:rPr>
          <w:rFonts w:ascii="Times New Roman" w:hAnsi="Times New Roman" w:cs="Times New Roman"/>
          <w:sz w:val="24"/>
          <w:szCs w:val="24"/>
        </w:rPr>
        <w:tab/>
        <w:t>Наименование продукта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Норма* продукта в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граммах  (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брутто) на 1 человека</w:t>
      </w:r>
      <w:r w:rsidRPr="005D7A1B">
        <w:rPr>
          <w:rFonts w:ascii="Times New Roman" w:hAnsi="Times New Roman" w:cs="Times New Roman"/>
          <w:sz w:val="24"/>
          <w:szCs w:val="24"/>
        </w:rPr>
        <w:tab/>
        <w:t>Фактически выдано продуктов в брутто по дням (всего), г на одного человека/количество питающихся</w:t>
      </w:r>
      <w:r w:rsidRPr="005D7A1B">
        <w:rPr>
          <w:rFonts w:ascii="Times New Roman" w:hAnsi="Times New Roman" w:cs="Times New Roman"/>
          <w:sz w:val="24"/>
          <w:szCs w:val="24"/>
        </w:rPr>
        <w:tab/>
        <w:t>Всего выдано продуктов в брутто на 1 человека за 10 дней</w:t>
      </w:r>
      <w:r w:rsidRPr="005D7A1B">
        <w:rPr>
          <w:rFonts w:ascii="Times New Roman" w:hAnsi="Times New Roman" w:cs="Times New Roman"/>
          <w:sz w:val="24"/>
          <w:szCs w:val="24"/>
        </w:rPr>
        <w:tab/>
        <w:t>В среднем за 10 дней</w:t>
      </w:r>
      <w:r w:rsidRPr="005D7A1B">
        <w:rPr>
          <w:rFonts w:ascii="Times New Roman" w:hAnsi="Times New Roman" w:cs="Times New Roman"/>
          <w:sz w:val="24"/>
          <w:szCs w:val="24"/>
        </w:rPr>
        <w:tab/>
        <w:t>Отклонение от нормы в % (+/-)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...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11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10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Режим дня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Примерный режим дня для детей первого года жизни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Таблица 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Режимные моменты</w:t>
      </w:r>
      <w:r w:rsidRPr="005D7A1B">
        <w:rPr>
          <w:rFonts w:ascii="Times New Roman" w:hAnsi="Times New Roman" w:cs="Times New Roman"/>
          <w:sz w:val="24"/>
          <w:szCs w:val="24"/>
        </w:rPr>
        <w:tab/>
        <w:t>от рождения до 2,5–3 мес.</w:t>
      </w:r>
      <w:r w:rsidRPr="005D7A1B">
        <w:rPr>
          <w:rFonts w:ascii="Times New Roman" w:hAnsi="Times New Roman" w:cs="Times New Roman"/>
          <w:sz w:val="24"/>
          <w:szCs w:val="24"/>
        </w:rPr>
        <w:tab/>
        <w:t>от 2,5–3 до 5–6 мес.</w:t>
      </w:r>
      <w:r w:rsidRPr="005D7A1B">
        <w:rPr>
          <w:rFonts w:ascii="Times New Roman" w:hAnsi="Times New Roman" w:cs="Times New Roman"/>
          <w:sz w:val="24"/>
          <w:szCs w:val="24"/>
        </w:rPr>
        <w:tab/>
        <w:t>от 5–6 до 9–10 мес.</w:t>
      </w:r>
      <w:r w:rsidRPr="005D7A1B">
        <w:rPr>
          <w:rFonts w:ascii="Times New Roman" w:hAnsi="Times New Roman" w:cs="Times New Roman"/>
          <w:sz w:val="24"/>
          <w:szCs w:val="24"/>
        </w:rPr>
        <w:tab/>
        <w:t>от 9–10 мес. до 1 года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Постепенный подъем по мере пробуждения, туалет, 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6.00 – 7.00</w:t>
      </w:r>
      <w:r w:rsidRPr="005D7A1B">
        <w:rPr>
          <w:rFonts w:ascii="Times New Roman" w:hAnsi="Times New Roman" w:cs="Times New Roman"/>
          <w:sz w:val="24"/>
          <w:szCs w:val="24"/>
        </w:rPr>
        <w:tab/>
        <w:t>6.00 – 7.00</w:t>
      </w:r>
      <w:r w:rsidRPr="005D7A1B">
        <w:rPr>
          <w:rFonts w:ascii="Times New Roman" w:hAnsi="Times New Roman" w:cs="Times New Roman"/>
          <w:sz w:val="24"/>
          <w:szCs w:val="24"/>
        </w:rPr>
        <w:tab/>
        <w:t>6.00 – 7.00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Бодрствование</w:t>
      </w:r>
      <w:r w:rsidRPr="005D7A1B">
        <w:rPr>
          <w:rFonts w:ascii="Times New Roman" w:hAnsi="Times New Roman" w:cs="Times New Roman"/>
          <w:sz w:val="24"/>
          <w:szCs w:val="24"/>
        </w:rPr>
        <w:tab/>
        <w:t>7.00 – 7.30</w:t>
      </w:r>
      <w:r w:rsidRPr="005D7A1B">
        <w:rPr>
          <w:rFonts w:ascii="Times New Roman" w:hAnsi="Times New Roman" w:cs="Times New Roman"/>
          <w:sz w:val="24"/>
          <w:szCs w:val="24"/>
        </w:rPr>
        <w:tab/>
        <w:t>7.00-8.30</w:t>
      </w:r>
      <w:r w:rsidRPr="005D7A1B">
        <w:rPr>
          <w:rFonts w:ascii="Times New Roman" w:hAnsi="Times New Roman" w:cs="Times New Roman"/>
          <w:sz w:val="24"/>
          <w:szCs w:val="24"/>
        </w:rPr>
        <w:tab/>
        <w:t>7.00 – 8.00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6.30 - 09.30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7.30 – 9.00</w:t>
      </w:r>
      <w:r w:rsidRPr="005D7A1B">
        <w:rPr>
          <w:rFonts w:ascii="Times New Roman" w:hAnsi="Times New Roman" w:cs="Times New Roman"/>
          <w:sz w:val="24"/>
          <w:szCs w:val="24"/>
        </w:rPr>
        <w:tab/>
        <w:t>8.30 – 9.30</w:t>
      </w:r>
      <w:r w:rsidRPr="005D7A1B">
        <w:rPr>
          <w:rFonts w:ascii="Times New Roman" w:hAnsi="Times New Roman" w:cs="Times New Roman"/>
          <w:sz w:val="24"/>
          <w:szCs w:val="24"/>
        </w:rPr>
        <w:tab/>
        <w:t>8.00 – 10.00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9.00 – 9.30</w:t>
      </w:r>
      <w:r w:rsidRPr="005D7A1B">
        <w:rPr>
          <w:rFonts w:ascii="Times New Roman" w:hAnsi="Times New Roman" w:cs="Times New Roman"/>
          <w:sz w:val="24"/>
          <w:szCs w:val="24"/>
        </w:rPr>
        <w:tab/>
        <w:t>9.30-10.00</w:t>
      </w:r>
      <w:r w:rsidRPr="005D7A1B">
        <w:rPr>
          <w:rFonts w:ascii="Times New Roman" w:hAnsi="Times New Roman" w:cs="Times New Roman"/>
          <w:sz w:val="24"/>
          <w:szCs w:val="24"/>
        </w:rPr>
        <w:tab/>
        <w:t>10.00 – 10.30</w:t>
      </w:r>
      <w:r w:rsidRPr="005D7A1B">
        <w:rPr>
          <w:rFonts w:ascii="Times New Roman" w:hAnsi="Times New Roman" w:cs="Times New Roman"/>
          <w:sz w:val="24"/>
          <w:szCs w:val="24"/>
        </w:rPr>
        <w:tab/>
        <w:t>7.30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Бодрствование, массаж, гимнастика</w:t>
      </w:r>
      <w:r w:rsidRPr="005D7A1B">
        <w:rPr>
          <w:rFonts w:ascii="Times New Roman" w:hAnsi="Times New Roman" w:cs="Times New Roman"/>
          <w:sz w:val="24"/>
          <w:szCs w:val="24"/>
        </w:rPr>
        <w:tab/>
        <w:t>9.30 – 10.30</w:t>
      </w:r>
      <w:r w:rsidRPr="005D7A1B">
        <w:rPr>
          <w:rFonts w:ascii="Times New Roman" w:hAnsi="Times New Roman" w:cs="Times New Roman"/>
          <w:sz w:val="24"/>
          <w:szCs w:val="24"/>
        </w:rPr>
        <w:tab/>
        <w:t>10.00– 11.00</w:t>
      </w:r>
      <w:r w:rsidRPr="005D7A1B">
        <w:rPr>
          <w:rFonts w:ascii="Times New Roman" w:hAnsi="Times New Roman" w:cs="Times New Roman"/>
          <w:sz w:val="24"/>
          <w:szCs w:val="24"/>
        </w:rPr>
        <w:tab/>
        <w:t>10.30–12.00</w:t>
      </w:r>
      <w:r w:rsidRPr="005D7A1B">
        <w:rPr>
          <w:rFonts w:ascii="Times New Roman" w:hAnsi="Times New Roman" w:cs="Times New Roman"/>
          <w:sz w:val="24"/>
          <w:szCs w:val="24"/>
        </w:rPr>
        <w:tab/>
        <w:t>7.30 - 09.30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Занятия по подгруппам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11.00 – 11.10 –11.20</w:t>
      </w:r>
      <w:r w:rsidRPr="005D7A1B">
        <w:rPr>
          <w:rFonts w:ascii="Times New Roman" w:hAnsi="Times New Roman" w:cs="Times New Roman"/>
          <w:sz w:val="24"/>
          <w:szCs w:val="24"/>
        </w:rPr>
        <w:tab/>
        <w:t>08.40 – 08.50 – 09.00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10.30 –12.00</w:t>
      </w:r>
      <w:r w:rsidRPr="005D7A1B">
        <w:rPr>
          <w:rFonts w:ascii="Times New Roman" w:hAnsi="Times New Roman" w:cs="Times New Roman"/>
          <w:sz w:val="24"/>
          <w:szCs w:val="24"/>
        </w:rPr>
        <w:tab/>
        <w:t>11.00 – 13.00</w:t>
      </w:r>
      <w:r w:rsidRPr="005D7A1B">
        <w:rPr>
          <w:rFonts w:ascii="Times New Roman" w:hAnsi="Times New Roman" w:cs="Times New Roman"/>
          <w:sz w:val="24"/>
          <w:szCs w:val="24"/>
        </w:rPr>
        <w:tab/>
        <w:t>12.00 – 14.00</w:t>
      </w:r>
      <w:r w:rsidRPr="005D7A1B">
        <w:rPr>
          <w:rFonts w:ascii="Times New Roman" w:hAnsi="Times New Roman" w:cs="Times New Roman"/>
          <w:sz w:val="24"/>
          <w:szCs w:val="24"/>
        </w:rPr>
        <w:tab/>
        <w:t>09.30 – 12.00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12.00 – 12.30</w:t>
      </w:r>
      <w:r w:rsidRPr="005D7A1B">
        <w:rPr>
          <w:rFonts w:ascii="Times New Roman" w:hAnsi="Times New Roman" w:cs="Times New Roman"/>
          <w:sz w:val="24"/>
          <w:szCs w:val="24"/>
        </w:rPr>
        <w:tab/>
        <w:t>13.00 – 13.30</w:t>
      </w:r>
      <w:r w:rsidRPr="005D7A1B">
        <w:rPr>
          <w:rFonts w:ascii="Times New Roman" w:hAnsi="Times New Roman" w:cs="Times New Roman"/>
          <w:sz w:val="24"/>
          <w:szCs w:val="24"/>
        </w:rPr>
        <w:tab/>
        <w:t>14.00 – 14.30</w:t>
      </w:r>
      <w:r w:rsidRPr="005D7A1B">
        <w:rPr>
          <w:rFonts w:ascii="Times New Roman" w:hAnsi="Times New Roman" w:cs="Times New Roman"/>
          <w:sz w:val="24"/>
          <w:szCs w:val="24"/>
        </w:rPr>
        <w:tab/>
        <w:t>12.00 – 12.30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Бодрствование</w:t>
      </w:r>
      <w:r w:rsidRPr="005D7A1B">
        <w:rPr>
          <w:rFonts w:ascii="Times New Roman" w:hAnsi="Times New Roman" w:cs="Times New Roman"/>
          <w:sz w:val="24"/>
          <w:szCs w:val="24"/>
        </w:rPr>
        <w:tab/>
        <w:t>12.30 – 13.00</w:t>
      </w:r>
      <w:r w:rsidRPr="005D7A1B">
        <w:rPr>
          <w:rFonts w:ascii="Times New Roman" w:hAnsi="Times New Roman" w:cs="Times New Roman"/>
          <w:sz w:val="24"/>
          <w:szCs w:val="24"/>
        </w:rPr>
        <w:tab/>
        <w:t>13.30 – 14.30</w:t>
      </w:r>
      <w:r w:rsidRPr="005D7A1B">
        <w:rPr>
          <w:rFonts w:ascii="Times New Roman" w:hAnsi="Times New Roman" w:cs="Times New Roman"/>
          <w:sz w:val="24"/>
          <w:szCs w:val="24"/>
        </w:rPr>
        <w:tab/>
        <w:t>14.30 – 16.00</w:t>
      </w:r>
      <w:r w:rsidRPr="005D7A1B">
        <w:rPr>
          <w:rFonts w:ascii="Times New Roman" w:hAnsi="Times New Roman" w:cs="Times New Roman"/>
          <w:sz w:val="24"/>
          <w:szCs w:val="24"/>
        </w:rPr>
        <w:tab/>
        <w:t>12.30 – 15.00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Занятие по подгруппам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14.30 – 14.40 –14.50</w:t>
      </w:r>
      <w:r w:rsidRPr="005D7A1B">
        <w:rPr>
          <w:rFonts w:ascii="Times New Roman" w:hAnsi="Times New Roman" w:cs="Times New Roman"/>
          <w:sz w:val="24"/>
          <w:szCs w:val="24"/>
        </w:rPr>
        <w:tab/>
        <w:t>13.40 – 13.50 – 14.00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13.00 – 15.00</w:t>
      </w:r>
      <w:r w:rsidRPr="005D7A1B">
        <w:rPr>
          <w:rFonts w:ascii="Times New Roman" w:hAnsi="Times New Roman" w:cs="Times New Roman"/>
          <w:sz w:val="24"/>
          <w:szCs w:val="24"/>
        </w:rPr>
        <w:tab/>
        <w:t>14.30 – 16.30</w:t>
      </w:r>
      <w:r w:rsidRPr="005D7A1B">
        <w:rPr>
          <w:rFonts w:ascii="Times New Roman" w:hAnsi="Times New Roman" w:cs="Times New Roman"/>
          <w:sz w:val="24"/>
          <w:szCs w:val="24"/>
        </w:rPr>
        <w:tab/>
        <w:t>16.00 – 18.00</w:t>
      </w:r>
      <w:r w:rsidRPr="005D7A1B">
        <w:rPr>
          <w:rFonts w:ascii="Times New Roman" w:hAnsi="Times New Roman" w:cs="Times New Roman"/>
          <w:sz w:val="24"/>
          <w:szCs w:val="24"/>
        </w:rPr>
        <w:tab/>
        <w:t>15.00 – 16.30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15.00 – 15.30</w:t>
      </w:r>
      <w:r w:rsidRPr="005D7A1B">
        <w:rPr>
          <w:rFonts w:ascii="Times New Roman" w:hAnsi="Times New Roman" w:cs="Times New Roman"/>
          <w:sz w:val="24"/>
          <w:szCs w:val="24"/>
        </w:rPr>
        <w:tab/>
        <w:t>16.30 – 17.00</w:t>
      </w:r>
      <w:r w:rsidRPr="005D7A1B">
        <w:rPr>
          <w:rFonts w:ascii="Times New Roman" w:hAnsi="Times New Roman" w:cs="Times New Roman"/>
          <w:sz w:val="24"/>
          <w:szCs w:val="24"/>
        </w:rPr>
        <w:tab/>
        <w:t>18.00 – 18.30</w:t>
      </w:r>
      <w:r w:rsidRPr="005D7A1B">
        <w:rPr>
          <w:rFonts w:ascii="Times New Roman" w:hAnsi="Times New Roman" w:cs="Times New Roman"/>
          <w:sz w:val="24"/>
          <w:szCs w:val="24"/>
        </w:rPr>
        <w:tab/>
        <w:t>16.30 – 17.00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Бодрствование</w:t>
      </w:r>
      <w:r w:rsidRPr="005D7A1B">
        <w:rPr>
          <w:rFonts w:ascii="Times New Roman" w:hAnsi="Times New Roman" w:cs="Times New Roman"/>
          <w:sz w:val="24"/>
          <w:szCs w:val="24"/>
        </w:rPr>
        <w:tab/>
        <w:t>15.30 – 16.00</w:t>
      </w:r>
      <w:r w:rsidRPr="005D7A1B">
        <w:rPr>
          <w:rFonts w:ascii="Times New Roman" w:hAnsi="Times New Roman" w:cs="Times New Roman"/>
          <w:sz w:val="24"/>
          <w:szCs w:val="24"/>
        </w:rPr>
        <w:tab/>
        <w:t>17.00 - 18.00</w:t>
      </w:r>
      <w:r w:rsidRPr="005D7A1B">
        <w:rPr>
          <w:rFonts w:ascii="Times New Roman" w:hAnsi="Times New Roman" w:cs="Times New Roman"/>
          <w:sz w:val="24"/>
          <w:szCs w:val="24"/>
        </w:rPr>
        <w:tab/>
        <w:t>18.30 – 20.00</w:t>
      </w:r>
      <w:r w:rsidRPr="005D7A1B">
        <w:rPr>
          <w:rFonts w:ascii="Times New Roman" w:hAnsi="Times New Roman" w:cs="Times New Roman"/>
          <w:sz w:val="24"/>
          <w:szCs w:val="24"/>
        </w:rPr>
        <w:tab/>
        <w:t>17.00 – 20.00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16.00 –17.30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17.30-18.00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Бодрствование</w:t>
      </w:r>
      <w:r w:rsidRPr="005D7A1B">
        <w:rPr>
          <w:rFonts w:ascii="Times New Roman" w:hAnsi="Times New Roman" w:cs="Times New Roman"/>
          <w:sz w:val="24"/>
          <w:szCs w:val="24"/>
        </w:rPr>
        <w:tab/>
        <w:t>18.00 – 19.00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19.00-20.00</w:t>
      </w:r>
      <w:r w:rsidRPr="005D7A1B">
        <w:rPr>
          <w:rFonts w:ascii="Times New Roman" w:hAnsi="Times New Roman" w:cs="Times New Roman"/>
          <w:sz w:val="24"/>
          <w:szCs w:val="24"/>
        </w:rPr>
        <w:tab/>
        <w:t>18.00 –19.00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Бодрствование</w:t>
      </w:r>
      <w:r w:rsidRPr="005D7A1B">
        <w:rPr>
          <w:rFonts w:ascii="Times New Roman" w:hAnsi="Times New Roman" w:cs="Times New Roman"/>
          <w:sz w:val="24"/>
          <w:szCs w:val="24"/>
        </w:rPr>
        <w:tab/>
        <w:t>20.00 – 20.45</w:t>
      </w:r>
      <w:r w:rsidRPr="005D7A1B">
        <w:rPr>
          <w:rFonts w:ascii="Times New Roman" w:hAnsi="Times New Roman" w:cs="Times New Roman"/>
          <w:sz w:val="24"/>
          <w:szCs w:val="24"/>
        </w:rPr>
        <w:tab/>
        <w:t>19.00 – 20.00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Купание</w:t>
      </w:r>
      <w:r w:rsidRPr="005D7A1B">
        <w:rPr>
          <w:rFonts w:ascii="Times New Roman" w:hAnsi="Times New Roman" w:cs="Times New Roman"/>
          <w:sz w:val="24"/>
          <w:szCs w:val="24"/>
        </w:rPr>
        <w:tab/>
        <w:t>20.45-21.00</w:t>
      </w:r>
      <w:r w:rsidRPr="005D7A1B">
        <w:rPr>
          <w:rFonts w:ascii="Times New Roman" w:hAnsi="Times New Roman" w:cs="Times New Roman"/>
          <w:sz w:val="24"/>
          <w:szCs w:val="24"/>
        </w:rPr>
        <w:tab/>
        <w:t>20.00 – 20.30</w:t>
      </w:r>
      <w:r w:rsidRPr="005D7A1B">
        <w:rPr>
          <w:rFonts w:ascii="Times New Roman" w:hAnsi="Times New Roman" w:cs="Times New Roman"/>
          <w:sz w:val="24"/>
          <w:szCs w:val="24"/>
        </w:rPr>
        <w:tab/>
        <w:t>20.00 – 20.30</w:t>
      </w:r>
      <w:r w:rsidRPr="005D7A1B">
        <w:rPr>
          <w:rFonts w:ascii="Times New Roman" w:hAnsi="Times New Roman" w:cs="Times New Roman"/>
          <w:sz w:val="24"/>
          <w:szCs w:val="24"/>
        </w:rPr>
        <w:tab/>
        <w:t>20.00 – 20.30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21.00-21.30</w:t>
      </w:r>
      <w:r w:rsidRPr="005D7A1B">
        <w:rPr>
          <w:rFonts w:ascii="Times New Roman" w:hAnsi="Times New Roman" w:cs="Times New Roman"/>
          <w:sz w:val="24"/>
          <w:szCs w:val="24"/>
        </w:rPr>
        <w:tab/>
        <w:t>20.30 – 21.00</w:t>
      </w:r>
      <w:r w:rsidRPr="005D7A1B">
        <w:rPr>
          <w:rFonts w:ascii="Times New Roman" w:hAnsi="Times New Roman" w:cs="Times New Roman"/>
          <w:sz w:val="24"/>
          <w:szCs w:val="24"/>
        </w:rPr>
        <w:tab/>
        <w:t>20.30 – 21.00</w:t>
      </w:r>
      <w:r w:rsidRPr="005D7A1B">
        <w:rPr>
          <w:rFonts w:ascii="Times New Roman" w:hAnsi="Times New Roman" w:cs="Times New Roman"/>
          <w:sz w:val="24"/>
          <w:szCs w:val="24"/>
        </w:rPr>
        <w:tab/>
        <w:t>20.30 – 21.00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 ночной</w:t>
      </w:r>
      <w:r w:rsidRPr="005D7A1B">
        <w:rPr>
          <w:rFonts w:ascii="Times New Roman" w:hAnsi="Times New Roman" w:cs="Times New Roman"/>
          <w:sz w:val="24"/>
          <w:szCs w:val="24"/>
        </w:rPr>
        <w:tab/>
        <w:t>21.30 – 6.00 (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7.00)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21.00 – 6.00 (7.00)</w:t>
      </w:r>
      <w:r w:rsidRPr="005D7A1B">
        <w:rPr>
          <w:rFonts w:ascii="Times New Roman" w:hAnsi="Times New Roman" w:cs="Times New Roman"/>
          <w:sz w:val="24"/>
          <w:szCs w:val="24"/>
        </w:rPr>
        <w:tab/>
        <w:t>21.00 – 6.00 (7.00)</w:t>
      </w:r>
      <w:r w:rsidRPr="005D7A1B">
        <w:rPr>
          <w:rFonts w:ascii="Times New Roman" w:hAnsi="Times New Roman" w:cs="Times New Roman"/>
          <w:sz w:val="24"/>
          <w:szCs w:val="24"/>
        </w:rPr>
        <w:tab/>
        <w:t>21.00 – 6.30 (7.00)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Ночное кормление</w:t>
      </w:r>
      <w:r w:rsidRPr="005D7A1B">
        <w:rPr>
          <w:rFonts w:ascii="Times New Roman" w:hAnsi="Times New Roman" w:cs="Times New Roman"/>
          <w:sz w:val="24"/>
          <w:szCs w:val="24"/>
        </w:rPr>
        <w:tab/>
        <w:t>24.00 или 3.00</w:t>
      </w:r>
      <w:r w:rsidRPr="005D7A1B">
        <w:rPr>
          <w:rFonts w:ascii="Times New Roman" w:hAnsi="Times New Roman" w:cs="Times New Roman"/>
          <w:sz w:val="24"/>
          <w:szCs w:val="24"/>
        </w:rPr>
        <w:tab/>
        <w:t>23.00 или 3.00</w:t>
      </w:r>
      <w:r w:rsidRPr="005D7A1B">
        <w:rPr>
          <w:rFonts w:ascii="Times New Roman" w:hAnsi="Times New Roman" w:cs="Times New Roman"/>
          <w:sz w:val="24"/>
          <w:szCs w:val="24"/>
        </w:rPr>
        <w:tab/>
        <w:t>22.00</w:t>
      </w:r>
      <w:r w:rsidRPr="005D7A1B">
        <w:rPr>
          <w:rFonts w:ascii="Times New Roman" w:hAnsi="Times New Roman" w:cs="Times New Roman"/>
          <w:sz w:val="24"/>
          <w:szCs w:val="24"/>
        </w:rPr>
        <w:tab/>
        <w:t>22.00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Примечание: при благоприяных погодных условиях дневной сон детей организуют на открытом воздухе.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Примерный режим дня для детей второго года жизни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Режимные моменты</w:t>
      </w:r>
      <w:r w:rsidRPr="005D7A1B">
        <w:rPr>
          <w:rFonts w:ascii="Times New Roman" w:hAnsi="Times New Roman" w:cs="Times New Roman"/>
          <w:sz w:val="24"/>
          <w:szCs w:val="24"/>
        </w:rPr>
        <w:tab/>
        <w:t>В холодный период года</w:t>
      </w:r>
      <w:r w:rsidRPr="005D7A1B">
        <w:rPr>
          <w:rFonts w:ascii="Times New Roman" w:hAnsi="Times New Roman" w:cs="Times New Roman"/>
          <w:sz w:val="24"/>
          <w:szCs w:val="24"/>
        </w:rPr>
        <w:tab/>
        <w:t>В теплый период года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1 год – 1 год 6 месяцев</w:t>
      </w:r>
      <w:r w:rsidRPr="005D7A1B">
        <w:rPr>
          <w:rFonts w:ascii="Times New Roman" w:hAnsi="Times New Roman" w:cs="Times New Roman"/>
          <w:sz w:val="24"/>
          <w:szCs w:val="24"/>
        </w:rPr>
        <w:tab/>
        <w:t>1 год 6 месяцев – 2 года</w:t>
      </w:r>
      <w:r w:rsidRPr="005D7A1B">
        <w:rPr>
          <w:rFonts w:ascii="Times New Roman" w:hAnsi="Times New Roman" w:cs="Times New Roman"/>
          <w:sz w:val="24"/>
          <w:szCs w:val="24"/>
        </w:rPr>
        <w:tab/>
        <w:t>1 год – 1 год 6 месяцев</w:t>
      </w:r>
      <w:r w:rsidRPr="005D7A1B">
        <w:rPr>
          <w:rFonts w:ascii="Times New Roman" w:hAnsi="Times New Roman" w:cs="Times New Roman"/>
          <w:sz w:val="24"/>
          <w:szCs w:val="24"/>
        </w:rPr>
        <w:tab/>
        <w:t>1 год 6 месяцев – 2 года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Пробуждение, утренний туалет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6.30 - 7.30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6.30 - 7.30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6.30 - 7.30</w:t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Игра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завтраку, завтрак</w:t>
      </w:r>
      <w:r w:rsidRPr="005D7A1B">
        <w:rPr>
          <w:rFonts w:ascii="Times New Roman" w:hAnsi="Times New Roman" w:cs="Times New Roman"/>
          <w:sz w:val="24"/>
          <w:szCs w:val="24"/>
        </w:rPr>
        <w:tab/>
        <w:t>7.30</w:t>
      </w:r>
      <w:r w:rsidRPr="005D7A1B">
        <w:rPr>
          <w:rFonts w:ascii="Times New Roman" w:hAnsi="Times New Roman" w:cs="Times New Roman"/>
          <w:sz w:val="24"/>
          <w:szCs w:val="24"/>
        </w:rPr>
        <w:tab/>
        <w:t>8.20</w:t>
      </w:r>
      <w:r w:rsidRPr="005D7A1B">
        <w:rPr>
          <w:rFonts w:ascii="Times New Roman" w:hAnsi="Times New Roman" w:cs="Times New Roman"/>
          <w:sz w:val="24"/>
          <w:szCs w:val="24"/>
        </w:rPr>
        <w:tab/>
        <w:t>7.30 - 8.20</w:t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Игра</w:t>
      </w:r>
      <w:r w:rsidRPr="005D7A1B">
        <w:rPr>
          <w:rFonts w:ascii="Times New Roman" w:hAnsi="Times New Roman" w:cs="Times New Roman"/>
          <w:sz w:val="24"/>
          <w:szCs w:val="24"/>
        </w:rPr>
        <w:tab/>
        <w:t>8.00 - 9.15</w:t>
      </w:r>
      <w:r w:rsidRPr="005D7A1B">
        <w:rPr>
          <w:rFonts w:ascii="Times New Roman" w:hAnsi="Times New Roman" w:cs="Times New Roman"/>
          <w:sz w:val="24"/>
          <w:szCs w:val="24"/>
        </w:rPr>
        <w:tab/>
        <w:t>8.00 - 9.15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прогулке, 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8.40 - 9.20</w:t>
      </w:r>
      <w:r w:rsidRPr="005D7A1B">
        <w:rPr>
          <w:rFonts w:ascii="Times New Roman" w:hAnsi="Times New Roman" w:cs="Times New Roman"/>
          <w:sz w:val="24"/>
          <w:szCs w:val="24"/>
        </w:rPr>
        <w:tab/>
        <w:t>8.40 - 11.00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Занятие 1 (по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подгруппам)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ab/>
        <w:t>8.45 - 9.00 -9.15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прогулки, подготовка ко сну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9.20 - 9.30</w:t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Сон на воздухе (№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1)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9.30 - 12.00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9.30-12.00</w:t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9.20 - 11.00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Занятие 1 (по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подгруппам)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10.00 - 10.15 -10.30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прогулки, игра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11.00 - 11.20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обеду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прогулки, водные процедуры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Обед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11.20 - 12.00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11.30 - 12.00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12.00 - 15.00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12.00 - 15.30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Постепенный подъем, обед</w:t>
      </w:r>
      <w:r w:rsidRPr="005D7A1B">
        <w:rPr>
          <w:rFonts w:ascii="Times New Roman" w:hAnsi="Times New Roman" w:cs="Times New Roman"/>
          <w:sz w:val="24"/>
          <w:szCs w:val="24"/>
        </w:rPr>
        <w:tab/>
        <w:t>12.00 - 12.30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12.00- 12.30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Игра</w:t>
      </w:r>
      <w:r w:rsidRPr="005D7A1B">
        <w:rPr>
          <w:rFonts w:ascii="Times New Roman" w:hAnsi="Times New Roman" w:cs="Times New Roman"/>
          <w:sz w:val="24"/>
          <w:szCs w:val="24"/>
        </w:rPr>
        <w:tab/>
        <w:t>12.30 - 15.00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прогулке, 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12.30 - 14.15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Занятие 1 (по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подгруппам)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13.00 - 13.10 -13.20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13.00- 13.10 - 13.20</w:t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Занятие 2 (по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подгруппам)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14.00 - 14.10 -14.20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13.50 - 14.00- 14.10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прогулки, водные процедуры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14.15 - 14.30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ко сну, сон (второй)</w:t>
      </w:r>
      <w:r w:rsidRPr="005D7A1B">
        <w:rPr>
          <w:rFonts w:ascii="Times New Roman" w:hAnsi="Times New Roman" w:cs="Times New Roman"/>
          <w:sz w:val="24"/>
          <w:szCs w:val="24"/>
        </w:rPr>
        <w:tab/>
        <w:t>15.00 - 16.30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14.30-16.30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Постепенный подъем, полдник</w:t>
      </w:r>
      <w:r w:rsidRPr="005D7A1B">
        <w:rPr>
          <w:rFonts w:ascii="Times New Roman" w:hAnsi="Times New Roman" w:cs="Times New Roman"/>
          <w:sz w:val="24"/>
          <w:szCs w:val="24"/>
        </w:rPr>
        <w:tab/>
        <w:t>16.30 - 17.00</w:t>
      </w:r>
      <w:r w:rsidRPr="005D7A1B">
        <w:rPr>
          <w:rFonts w:ascii="Times New Roman" w:hAnsi="Times New Roman" w:cs="Times New Roman"/>
          <w:sz w:val="24"/>
          <w:szCs w:val="24"/>
        </w:rPr>
        <w:tab/>
        <w:t>15.00 - 15.30</w:t>
      </w:r>
      <w:r w:rsidRPr="005D7A1B">
        <w:rPr>
          <w:rFonts w:ascii="Times New Roman" w:hAnsi="Times New Roman" w:cs="Times New Roman"/>
          <w:sz w:val="24"/>
          <w:szCs w:val="24"/>
        </w:rPr>
        <w:tab/>
        <w:t>16.30 - 17.00</w:t>
      </w:r>
      <w:r w:rsidRPr="005D7A1B">
        <w:rPr>
          <w:rFonts w:ascii="Times New Roman" w:hAnsi="Times New Roman" w:cs="Times New Roman"/>
          <w:sz w:val="24"/>
          <w:szCs w:val="24"/>
        </w:rPr>
        <w:tab/>
        <w:t>15.30 - 16.00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Занятие 2 (по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подгруппам)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ab/>
        <w:t>16.00 - 16.10 - 16.20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16.10 - 16.25 - 16.40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Игра</w:t>
      </w:r>
      <w:r w:rsidRPr="005D7A1B">
        <w:rPr>
          <w:rFonts w:ascii="Times New Roman" w:hAnsi="Times New Roman" w:cs="Times New Roman"/>
          <w:sz w:val="24"/>
          <w:szCs w:val="24"/>
        </w:rPr>
        <w:tab/>
        <w:t>17.00 - 19.00</w:t>
      </w:r>
      <w:r w:rsidRPr="005D7A1B">
        <w:rPr>
          <w:rFonts w:ascii="Times New Roman" w:hAnsi="Times New Roman" w:cs="Times New Roman"/>
          <w:sz w:val="24"/>
          <w:szCs w:val="24"/>
        </w:rPr>
        <w:tab/>
        <w:t>16.20 - 19.00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прогулке, 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  <w:t>17.00 - 19.00</w:t>
      </w:r>
      <w:r w:rsidRPr="005D7A1B">
        <w:rPr>
          <w:rFonts w:ascii="Times New Roman" w:hAnsi="Times New Roman" w:cs="Times New Roman"/>
          <w:sz w:val="24"/>
          <w:szCs w:val="24"/>
        </w:rPr>
        <w:tab/>
        <w:t>17.00 - 19.00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  <w:t>18.00 - 19.00</w:t>
      </w:r>
      <w:r w:rsidRPr="005D7A1B">
        <w:rPr>
          <w:rFonts w:ascii="Times New Roman" w:hAnsi="Times New Roman" w:cs="Times New Roman"/>
          <w:sz w:val="24"/>
          <w:szCs w:val="24"/>
        </w:rPr>
        <w:tab/>
        <w:t>18.00 - 19.00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19.00 - 19.30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19.00 - 19.30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прогулки, ужин, спокойные игры</w:t>
      </w:r>
      <w:r w:rsidRPr="005D7A1B">
        <w:rPr>
          <w:rFonts w:ascii="Times New Roman" w:hAnsi="Times New Roman" w:cs="Times New Roman"/>
          <w:sz w:val="24"/>
          <w:szCs w:val="24"/>
        </w:rPr>
        <w:tab/>
        <w:t>-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  <w:t>19.30 - 20.30</w:t>
      </w:r>
      <w:r w:rsidRPr="005D7A1B">
        <w:rPr>
          <w:rFonts w:ascii="Times New Roman" w:hAnsi="Times New Roman" w:cs="Times New Roman"/>
          <w:sz w:val="24"/>
          <w:szCs w:val="24"/>
        </w:rPr>
        <w:tab/>
        <w:t>19.30 - 20.30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Игра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19.00 - 19.30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Ужин</w:t>
      </w:r>
      <w:r w:rsidRPr="005D7A1B">
        <w:rPr>
          <w:rFonts w:ascii="Times New Roman" w:hAnsi="Times New Roman" w:cs="Times New Roman"/>
          <w:sz w:val="24"/>
          <w:szCs w:val="24"/>
        </w:rPr>
        <w:tab/>
        <w:t>19.30 - 20.00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Спокойные игры</w:t>
      </w:r>
      <w:r w:rsidRPr="005D7A1B">
        <w:rPr>
          <w:rFonts w:ascii="Times New Roman" w:hAnsi="Times New Roman" w:cs="Times New Roman"/>
          <w:sz w:val="24"/>
          <w:szCs w:val="24"/>
        </w:rPr>
        <w:tab/>
        <w:t>20.00 - 20.30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ко сну, ночной сон</w:t>
      </w:r>
      <w:r w:rsidRPr="005D7A1B">
        <w:rPr>
          <w:rFonts w:ascii="Times New Roman" w:hAnsi="Times New Roman" w:cs="Times New Roman"/>
          <w:sz w:val="24"/>
          <w:szCs w:val="24"/>
        </w:rPr>
        <w:tab/>
        <w:t>20.30 - 6.30</w:t>
      </w:r>
      <w:r w:rsidRPr="005D7A1B">
        <w:rPr>
          <w:rFonts w:ascii="Times New Roman" w:hAnsi="Times New Roman" w:cs="Times New Roman"/>
          <w:sz w:val="24"/>
          <w:szCs w:val="24"/>
        </w:rPr>
        <w:tab/>
        <w:t>20.30 - 6.30</w:t>
      </w:r>
      <w:r w:rsidRPr="005D7A1B">
        <w:rPr>
          <w:rFonts w:ascii="Times New Roman" w:hAnsi="Times New Roman" w:cs="Times New Roman"/>
          <w:sz w:val="24"/>
          <w:szCs w:val="24"/>
        </w:rPr>
        <w:tab/>
        <w:t>20.30 - 6.30 (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7.00)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20.30- 6.30 (7.00)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Примерный режим дня для детей дошкольного возраста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 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Компонент режима</w:t>
      </w:r>
      <w:r w:rsidRPr="005D7A1B">
        <w:rPr>
          <w:rFonts w:ascii="Times New Roman" w:hAnsi="Times New Roman" w:cs="Times New Roman"/>
          <w:sz w:val="24"/>
          <w:szCs w:val="24"/>
        </w:rPr>
        <w:tab/>
        <w:t>Возрастные группы, лет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2–3</w:t>
      </w:r>
      <w:r w:rsidRPr="005D7A1B">
        <w:rPr>
          <w:rFonts w:ascii="Times New Roman" w:hAnsi="Times New Roman" w:cs="Times New Roman"/>
          <w:sz w:val="24"/>
          <w:szCs w:val="24"/>
        </w:rPr>
        <w:tab/>
        <w:t>3–4</w:t>
      </w:r>
      <w:r w:rsidRPr="005D7A1B">
        <w:rPr>
          <w:rFonts w:ascii="Times New Roman" w:hAnsi="Times New Roman" w:cs="Times New Roman"/>
          <w:sz w:val="24"/>
          <w:szCs w:val="24"/>
        </w:rPr>
        <w:tab/>
        <w:t>4–5</w:t>
      </w:r>
      <w:r w:rsidRPr="005D7A1B">
        <w:rPr>
          <w:rFonts w:ascii="Times New Roman" w:hAnsi="Times New Roman" w:cs="Times New Roman"/>
          <w:sz w:val="24"/>
          <w:szCs w:val="24"/>
        </w:rPr>
        <w:tab/>
        <w:t>5–6</w:t>
      </w:r>
      <w:r w:rsidRPr="005D7A1B">
        <w:rPr>
          <w:rFonts w:ascii="Times New Roman" w:hAnsi="Times New Roman" w:cs="Times New Roman"/>
          <w:sz w:val="24"/>
          <w:szCs w:val="24"/>
        </w:rPr>
        <w:tab/>
        <w:t>6–7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Дома (подъем,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туалет)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6.30 - 7.30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6.30 - 7.30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6.30 -7.30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6.30 - 7.30</w:t>
      </w:r>
      <w:r w:rsidRPr="005D7A1B">
        <w:rPr>
          <w:rFonts w:ascii="Times New Roman" w:hAnsi="Times New Roman" w:cs="Times New Roman"/>
          <w:sz w:val="24"/>
          <w:szCs w:val="24"/>
        </w:rPr>
        <w:tab/>
        <w:t>6.30 - 7.30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Прием, осмотр, игры, утренняя гимнастика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  <w:r w:rsidRPr="005D7A1B">
        <w:rPr>
          <w:rFonts w:ascii="Times New Roman" w:hAnsi="Times New Roman" w:cs="Times New Roman"/>
          <w:sz w:val="24"/>
          <w:szCs w:val="24"/>
        </w:rPr>
        <w:tab/>
        <w:t>7.00 -8.00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  <w:r w:rsidRPr="005D7A1B">
        <w:rPr>
          <w:rFonts w:ascii="Times New Roman" w:hAnsi="Times New Roman" w:cs="Times New Roman"/>
          <w:sz w:val="24"/>
          <w:szCs w:val="24"/>
        </w:rPr>
        <w:tab/>
        <w:t>7.00 - 8.00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Завтрак</w:t>
      </w:r>
      <w:r w:rsidRPr="005D7A1B">
        <w:rPr>
          <w:rFonts w:ascii="Times New Roman" w:hAnsi="Times New Roman" w:cs="Times New Roman"/>
          <w:sz w:val="24"/>
          <w:szCs w:val="24"/>
        </w:rPr>
        <w:tab/>
        <w:t>8.00 - 8.30</w:t>
      </w:r>
      <w:r w:rsidRPr="005D7A1B">
        <w:rPr>
          <w:rFonts w:ascii="Times New Roman" w:hAnsi="Times New Roman" w:cs="Times New Roman"/>
          <w:sz w:val="24"/>
          <w:szCs w:val="24"/>
        </w:rPr>
        <w:tab/>
        <w:t>8.20 - 8.55</w:t>
      </w:r>
      <w:r w:rsidRPr="005D7A1B">
        <w:rPr>
          <w:rFonts w:ascii="Times New Roman" w:hAnsi="Times New Roman" w:cs="Times New Roman"/>
          <w:sz w:val="24"/>
          <w:szCs w:val="24"/>
        </w:rPr>
        <w:tab/>
        <w:t>8.30 -9.00</w:t>
      </w:r>
      <w:r w:rsidRPr="005D7A1B">
        <w:rPr>
          <w:rFonts w:ascii="Times New Roman" w:hAnsi="Times New Roman" w:cs="Times New Roman"/>
          <w:sz w:val="24"/>
          <w:szCs w:val="24"/>
        </w:rPr>
        <w:tab/>
        <w:t>8.00 -8.30</w:t>
      </w:r>
      <w:r w:rsidRPr="005D7A1B">
        <w:rPr>
          <w:rFonts w:ascii="Times New Roman" w:hAnsi="Times New Roman" w:cs="Times New Roman"/>
          <w:sz w:val="24"/>
          <w:szCs w:val="24"/>
        </w:rPr>
        <w:tab/>
        <w:t>8.00 -8.30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Игры, подготовка к занятиям</w:t>
      </w:r>
      <w:r w:rsidRPr="005D7A1B">
        <w:rPr>
          <w:rFonts w:ascii="Times New Roman" w:hAnsi="Times New Roman" w:cs="Times New Roman"/>
          <w:sz w:val="24"/>
          <w:szCs w:val="24"/>
        </w:rPr>
        <w:tab/>
        <w:t>8.30 - 9.00</w:t>
      </w:r>
      <w:r w:rsidRPr="005D7A1B">
        <w:rPr>
          <w:rFonts w:ascii="Times New Roman" w:hAnsi="Times New Roman" w:cs="Times New Roman"/>
          <w:sz w:val="24"/>
          <w:szCs w:val="24"/>
        </w:rPr>
        <w:tab/>
        <w:t>8.55 - 9.20</w:t>
      </w:r>
      <w:r w:rsidRPr="005D7A1B">
        <w:rPr>
          <w:rFonts w:ascii="Times New Roman" w:hAnsi="Times New Roman" w:cs="Times New Roman"/>
          <w:sz w:val="24"/>
          <w:szCs w:val="24"/>
        </w:rPr>
        <w:tab/>
        <w:t>9.00 -9.15</w:t>
      </w:r>
      <w:r w:rsidRPr="005D7A1B">
        <w:rPr>
          <w:rFonts w:ascii="Times New Roman" w:hAnsi="Times New Roman" w:cs="Times New Roman"/>
          <w:sz w:val="24"/>
          <w:szCs w:val="24"/>
        </w:rPr>
        <w:tab/>
        <w:t>8.30 -8.45</w:t>
      </w:r>
      <w:r w:rsidRPr="005D7A1B">
        <w:rPr>
          <w:rFonts w:ascii="Times New Roman" w:hAnsi="Times New Roman" w:cs="Times New Roman"/>
          <w:sz w:val="24"/>
          <w:szCs w:val="24"/>
        </w:rPr>
        <w:tab/>
        <w:t>8.30 -8.40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Занятия (включая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перерывы)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9.00 - 9.30</w:t>
      </w:r>
      <w:r w:rsidRPr="005D7A1B">
        <w:rPr>
          <w:rFonts w:ascii="Times New Roman" w:hAnsi="Times New Roman" w:cs="Times New Roman"/>
          <w:sz w:val="24"/>
          <w:szCs w:val="24"/>
        </w:rPr>
        <w:tab/>
        <w:t>9.20 -10.00</w:t>
      </w:r>
      <w:r w:rsidRPr="005D7A1B">
        <w:rPr>
          <w:rFonts w:ascii="Times New Roman" w:hAnsi="Times New Roman" w:cs="Times New Roman"/>
          <w:sz w:val="24"/>
          <w:szCs w:val="24"/>
        </w:rPr>
        <w:tab/>
        <w:t>9.15 -10.00</w:t>
      </w:r>
      <w:r w:rsidRPr="005D7A1B">
        <w:rPr>
          <w:rFonts w:ascii="Times New Roman" w:hAnsi="Times New Roman" w:cs="Times New Roman"/>
          <w:sz w:val="24"/>
          <w:szCs w:val="24"/>
        </w:rPr>
        <w:tab/>
        <w:t>8.45 -10.20</w:t>
      </w:r>
      <w:r w:rsidRPr="005D7A1B">
        <w:rPr>
          <w:rFonts w:ascii="Times New Roman" w:hAnsi="Times New Roman" w:cs="Times New Roman"/>
          <w:sz w:val="24"/>
          <w:szCs w:val="24"/>
        </w:rPr>
        <w:tab/>
        <w:t>8.40 -11.00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прогулке</w:t>
      </w:r>
      <w:r w:rsidRPr="005D7A1B">
        <w:rPr>
          <w:rFonts w:ascii="Times New Roman" w:hAnsi="Times New Roman" w:cs="Times New Roman"/>
          <w:sz w:val="24"/>
          <w:szCs w:val="24"/>
        </w:rPr>
        <w:tab/>
        <w:t>9.30 - 9.50</w:t>
      </w:r>
      <w:r w:rsidRPr="005D7A1B">
        <w:rPr>
          <w:rFonts w:ascii="Times New Roman" w:hAnsi="Times New Roman" w:cs="Times New Roman"/>
          <w:sz w:val="24"/>
          <w:szCs w:val="24"/>
        </w:rPr>
        <w:tab/>
        <w:t>10.00 -10.20</w:t>
      </w:r>
      <w:r w:rsidRPr="005D7A1B">
        <w:rPr>
          <w:rFonts w:ascii="Times New Roman" w:hAnsi="Times New Roman" w:cs="Times New Roman"/>
          <w:sz w:val="24"/>
          <w:szCs w:val="24"/>
        </w:rPr>
        <w:tab/>
        <w:t>10.00 -10.20</w:t>
      </w:r>
      <w:r w:rsidRPr="005D7A1B">
        <w:rPr>
          <w:rFonts w:ascii="Times New Roman" w:hAnsi="Times New Roman" w:cs="Times New Roman"/>
          <w:sz w:val="24"/>
          <w:szCs w:val="24"/>
        </w:rPr>
        <w:tab/>
        <w:t>10.20 - 10.30</w:t>
      </w:r>
      <w:r w:rsidRPr="005D7A1B">
        <w:rPr>
          <w:rFonts w:ascii="Times New Roman" w:hAnsi="Times New Roman" w:cs="Times New Roman"/>
          <w:sz w:val="24"/>
          <w:szCs w:val="24"/>
        </w:rPr>
        <w:tab/>
        <w:t>11.00 - 11.10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  <w:t>9.50 - 11.30</w:t>
      </w:r>
      <w:r w:rsidRPr="005D7A1B">
        <w:rPr>
          <w:rFonts w:ascii="Times New Roman" w:hAnsi="Times New Roman" w:cs="Times New Roman"/>
          <w:sz w:val="24"/>
          <w:szCs w:val="24"/>
        </w:rPr>
        <w:tab/>
        <w:t>10.20 -12.00</w:t>
      </w:r>
      <w:r w:rsidRPr="005D7A1B">
        <w:rPr>
          <w:rFonts w:ascii="Times New Roman" w:hAnsi="Times New Roman" w:cs="Times New Roman"/>
          <w:sz w:val="24"/>
          <w:szCs w:val="24"/>
        </w:rPr>
        <w:tab/>
        <w:t>10.20 -12.10</w:t>
      </w:r>
      <w:r w:rsidRPr="005D7A1B">
        <w:rPr>
          <w:rFonts w:ascii="Times New Roman" w:hAnsi="Times New Roman" w:cs="Times New Roman"/>
          <w:sz w:val="24"/>
          <w:szCs w:val="24"/>
        </w:rPr>
        <w:tab/>
        <w:t>10.30 - 12.00</w:t>
      </w:r>
      <w:r w:rsidRPr="005D7A1B">
        <w:rPr>
          <w:rFonts w:ascii="Times New Roman" w:hAnsi="Times New Roman" w:cs="Times New Roman"/>
          <w:sz w:val="24"/>
          <w:szCs w:val="24"/>
        </w:rPr>
        <w:tab/>
        <w:t>11.10 - 12.30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</w:t>
      </w:r>
      <w:r w:rsidRPr="005D7A1B">
        <w:rPr>
          <w:rFonts w:ascii="Times New Roman" w:hAnsi="Times New Roman" w:cs="Times New Roman"/>
          <w:sz w:val="24"/>
          <w:szCs w:val="24"/>
        </w:rPr>
        <w:tab/>
        <w:t>11.30 -11.50</w:t>
      </w:r>
      <w:r w:rsidRPr="005D7A1B">
        <w:rPr>
          <w:rFonts w:ascii="Times New Roman" w:hAnsi="Times New Roman" w:cs="Times New Roman"/>
          <w:sz w:val="24"/>
          <w:szCs w:val="24"/>
        </w:rPr>
        <w:tab/>
        <w:t>12.00 -12.20</w:t>
      </w:r>
      <w:r w:rsidRPr="005D7A1B">
        <w:rPr>
          <w:rFonts w:ascii="Times New Roman" w:hAnsi="Times New Roman" w:cs="Times New Roman"/>
          <w:sz w:val="24"/>
          <w:szCs w:val="24"/>
        </w:rPr>
        <w:tab/>
        <w:t>12.10-12.30</w:t>
      </w:r>
      <w:r w:rsidRPr="005D7A1B">
        <w:rPr>
          <w:rFonts w:ascii="Times New Roman" w:hAnsi="Times New Roman" w:cs="Times New Roman"/>
          <w:sz w:val="24"/>
          <w:szCs w:val="24"/>
        </w:rPr>
        <w:tab/>
        <w:t>12.00 - 12.20</w:t>
      </w:r>
      <w:r w:rsidRPr="005D7A1B">
        <w:rPr>
          <w:rFonts w:ascii="Times New Roman" w:hAnsi="Times New Roman" w:cs="Times New Roman"/>
          <w:sz w:val="24"/>
          <w:szCs w:val="24"/>
        </w:rPr>
        <w:tab/>
        <w:t>12.30 - 12.40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Обед</w:t>
      </w:r>
      <w:r w:rsidRPr="005D7A1B">
        <w:rPr>
          <w:rFonts w:ascii="Times New Roman" w:hAnsi="Times New Roman" w:cs="Times New Roman"/>
          <w:sz w:val="24"/>
          <w:szCs w:val="24"/>
        </w:rPr>
        <w:tab/>
        <w:t>11.50 -12.30</w:t>
      </w:r>
      <w:r w:rsidRPr="005D7A1B">
        <w:rPr>
          <w:rFonts w:ascii="Times New Roman" w:hAnsi="Times New Roman" w:cs="Times New Roman"/>
          <w:sz w:val="24"/>
          <w:szCs w:val="24"/>
        </w:rPr>
        <w:tab/>
        <w:t>12.20 -13.00</w:t>
      </w:r>
      <w:r w:rsidRPr="005D7A1B">
        <w:rPr>
          <w:rFonts w:ascii="Times New Roman" w:hAnsi="Times New Roman" w:cs="Times New Roman"/>
          <w:sz w:val="24"/>
          <w:szCs w:val="24"/>
        </w:rPr>
        <w:tab/>
        <w:t>12.30 -13.00</w:t>
      </w:r>
      <w:r w:rsidRPr="005D7A1B">
        <w:rPr>
          <w:rFonts w:ascii="Times New Roman" w:hAnsi="Times New Roman" w:cs="Times New Roman"/>
          <w:sz w:val="24"/>
          <w:szCs w:val="24"/>
        </w:rPr>
        <w:tab/>
        <w:t>12.20 - 13.00</w:t>
      </w:r>
      <w:r w:rsidRPr="005D7A1B">
        <w:rPr>
          <w:rFonts w:ascii="Times New Roman" w:hAnsi="Times New Roman" w:cs="Times New Roman"/>
          <w:sz w:val="24"/>
          <w:szCs w:val="24"/>
        </w:rPr>
        <w:tab/>
        <w:t>12.40 - 13.10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Сон</w:t>
      </w:r>
      <w:r w:rsidRPr="005D7A1B">
        <w:rPr>
          <w:rFonts w:ascii="Times New Roman" w:hAnsi="Times New Roman" w:cs="Times New Roman"/>
          <w:sz w:val="24"/>
          <w:szCs w:val="24"/>
        </w:rPr>
        <w:tab/>
        <w:t>12.30 -15.00</w:t>
      </w:r>
      <w:r w:rsidRPr="005D7A1B">
        <w:rPr>
          <w:rFonts w:ascii="Times New Roman" w:hAnsi="Times New Roman" w:cs="Times New Roman"/>
          <w:sz w:val="24"/>
          <w:szCs w:val="24"/>
        </w:rPr>
        <w:tab/>
        <w:t>13.00 -15.10</w:t>
      </w:r>
      <w:r w:rsidRPr="005D7A1B">
        <w:rPr>
          <w:rFonts w:ascii="Times New Roman" w:hAnsi="Times New Roman" w:cs="Times New Roman"/>
          <w:sz w:val="24"/>
          <w:szCs w:val="24"/>
        </w:rPr>
        <w:tab/>
        <w:t>13.00 -15.10</w:t>
      </w:r>
      <w:r w:rsidRPr="005D7A1B">
        <w:rPr>
          <w:rFonts w:ascii="Times New Roman" w:hAnsi="Times New Roman" w:cs="Times New Roman"/>
          <w:sz w:val="24"/>
          <w:szCs w:val="24"/>
        </w:rPr>
        <w:tab/>
        <w:t>13.00 - 15.10</w:t>
      </w:r>
      <w:r w:rsidRPr="005D7A1B">
        <w:rPr>
          <w:rFonts w:ascii="Times New Roman" w:hAnsi="Times New Roman" w:cs="Times New Roman"/>
          <w:sz w:val="24"/>
          <w:szCs w:val="24"/>
        </w:rPr>
        <w:tab/>
        <w:t>13.10 - 15.10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Постепенный подъем, воздушные, водные процедуры</w:t>
      </w:r>
      <w:r w:rsidRPr="005D7A1B">
        <w:rPr>
          <w:rFonts w:ascii="Times New Roman" w:hAnsi="Times New Roman" w:cs="Times New Roman"/>
          <w:sz w:val="24"/>
          <w:szCs w:val="24"/>
        </w:rPr>
        <w:tab/>
        <w:t>15.00 -15.30</w:t>
      </w:r>
      <w:r w:rsidRPr="005D7A1B">
        <w:rPr>
          <w:rFonts w:ascii="Times New Roman" w:hAnsi="Times New Roman" w:cs="Times New Roman"/>
          <w:sz w:val="24"/>
          <w:szCs w:val="24"/>
        </w:rPr>
        <w:tab/>
        <w:t>15.10 - 15.40</w:t>
      </w:r>
      <w:r w:rsidRPr="005D7A1B">
        <w:rPr>
          <w:rFonts w:ascii="Times New Roman" w:hAnsi="Times New Roman" w:cs="Times New Roman"/>
          <w:sz w:val="24"/>
          <w:szCs w:val="24"/>
        </w:rPr>
        <w:tab/>
        <w:t>15.10 -15.40</w:t>
      </w:r>
      <w:r w:rsidRPr="005D7A1B">
        <w:rPr>
          <w:rFonts w:ascii="Times New Roman" w:hAnsi="Times New Roman" w:cs="Times New Roman"/>
          <w:sz w:val="24"/>
          <w:szCs w:val="24"/>
        </w:rPr>
        <w:tab/>
        <w:t>15.10 - 15.40</w:t>
      </w:r>
      <w:r w:rsidRPr="005D7A1B">
        <w:rPr>
          <w:rFonts w:ascii="Times New Roman" w:hAnsi="Times New Roman" w:cs="Times New Roman"/>
          <w:sz w:val="24"/>
          <w:szCs w:val="24"/>
        </w:rPr>
        <w:tab/>
        <w:t>15.10 - 15.40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Полдник</w:t>
      </w:r>
      <w:r w:rsidRPr="005D7A1B">
        <w:rPr>
          <w:rFonts w:ascii="Times New Roman" w:hAnsi="Times New Roman" w:cs="Times New Roman"/>
          <w:sz w:val="24"/>
          <w:szCs w:val="24"/>
        </w:rPr>
        <w:tab/>
        <w:t>15.30 -16.00</w:t>
      </w:r>
      <w:r w:rsidRPr="005D7A1B">
        <w:rPr>
          <w:rFonts w:ascii="Times New Roman" w:hAnsi="Times New Roman" w:cs="Times New Roman"/>
          <w:sz w:val="24"/>
          <w:szCs w:val="24"/>
        </w:rPr>
        <w:tab/>
        <w:t>15.40 -16.00</w:t>
      </w:r>
      <w:r w:rsidRPr="005D7A1B">
        <w:rPr>
          <w:rFonts w:ascii="Times New Roman" w:hAnsi="Times New Roman" w:cs="Times New Roman"/>
          <w:sz w:val="24"/>
          <w:szCs w:val="24"/>
        </w:rPr>
        <w:tab/>
        <w:t>15.40-16.00</w:t>
      </w:r>
      <w:r w:rsidRPr="005D7A1B">
        <w:rPr>
          <w:rFonts w:ascii="Times New Roman" w:hAnsi="Times New Roman" w:cs="Times New Roman"/>
          <w:sz w:val="24"/>
          <w:szCs w:val="24"/>
        </w:rPr>
        <w:tab/>
        <w:t>15.40 - 16.10</w:t>
      </w:r>
      <w:r w:rsidRPr="005D7A1B">
        <w:rPr>
          <w:rFonts w:ascii="Times New Roman" w:hAnsi="Times New Roman" w:cs="Times New Roman"/>
          <w:sz w:val="24"/>
          <w:szCs w:val="24"/>
        </w:rPr>
        <w:tab/>
        <w:t>15.40 - 16.10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Игры, самостоятельная деятельность</w:t>
      </w:r>
      <w:r w:rsidRPr="005D7A1B">
        <w:rPr>
          <w:rFonts w:ascii="Times New Roman" w:hAnsi="Times New Roman" w:cs="Times New Roman"/>
          <w:sz w:val="24"/>
          <w:szCs w:val="24"/>
        </w:rPr>
        <w:tab/>
        <w:t>16.00 -16.20</w:t>
      </w:r>
      <w:r w:rsidRPr="005D7A1B">
        <w:rPr>
          <w:rFonts w:ascii="Times New Roman" w:hAnsi="Times New Roman" w:cs="Times New Roman"/>
          <w:sz w:val="24"/>
          <w:szCs w:val="24"/>
        </w:rPr>
        <w:tab/>
        <w:t>16.00 -16.30</w:t>
      </w:r>
      <w:r w:rsidRPr="005D7A1B">
        <w:rPr>
          <w:rFonts w:ascii="Times New Roman" w:hAnsi="Times New Roman" w:cs="Times New Roman"/>
          <w:sz w:val="24"/>
          <w:szCs w:val="24"/>
        </w:rPr>
        <w:tab/>
        <w:t>16.00-16.30</w:t>
      </w:r>
      <w:r w:rsidRPr="005D7A1B">
        <w:rPr>
          <w:rFonts w:ascii="Times New Roman" w:hAnsi="Times New Roman" w:cs="Times New Roman"/>
          <w:sz w:val="24"/>
          <w:szCs w:val="24"/>
        </w:rPr>
        <w:tab/>
        <w:t>16.10 -16.40</w:t>
      </w:r>
      <w:r w:rsidRPr="005D7A1B">
        <w:rPr>
          <w:rFonts w:ascii="Times New Roman" w:hAnsi="Times New Roman" w:cs="Times New Roman"/>
          <w:sz w:val="24"/>
          <w:szCs w:val="24"/>
        </w:rPr>
        <w:tab/>
        <w:t>16.10 -16.40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Подготовка к прогулке</w:t>
      </w:r>
      <w:r w:rsidRPr="005D7A1B">
        <w:rPr>
          <w:rFonts w:ascii="Times New Roman" w:hAnsi="Times New Roman" w:cs="Times New Roman"/>
          <w:sz w:val="24"/>
          <w:szCs w:val="24"/>
        </w:rPr>
        <w:tab/>
        <w:t>16.20 -16.40</w:t>
      </w:r>
      <w:r w:rsidRPr="005D7A1B">
        <w:rPr>
          <w:rFonts w:ascii="Times New Roman" w:hAnsi="Times New Roman" w:cs="Times New Roman"/>
          <w:sz w:val="24"/>
          <w:szCs w:val="24"/>
        </w:rPr>
        <w:tab/>
        <w:t>16.30 -16.50</w:t>
      </w:r>
      <w:r w:rsidRPr="005D7A1B">
        <w:rPr>
          <w:rFonts w:ascii="Times New Roman" w:hAnsi="Times New Roman" w:cs="Times New Roman"/>
          <w:sz w:val="24"/>
          <w:szCs w:val="24"/>
        </w:rPr>
        <w:tab/>
        <w:t>16.30-16.50</w:t>
      </w:r>
      <w:r w:rsidRPr="005D7A1B">
        <w:rPr>
          <w:rFonts w:ascii="Times New Roman" w:hAnsi="Times New Roman" w:cs="Times New Roman"/>
          <w:sz w:val="24"/>
          <w:szCs w:val="24"/>
        </w:rPr>
        <w:tab/>
        <w:t>16.40 -16.50</w:t>
      </w:r>
      <w:r w:rsidRPr="005D7A1B">
        <w:rPr>
          <w:rFonts w:ascii="Times New Roman" w:hAnsi="Times New Roman" w:cs="Times New Roman"/>
          <w:sz w:val="24"/>
          <w:szCs w:val="24"/>
        </w:rPr>
        <w:tab/>
        <w:t>16.40 -16.50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  <w:t>16.40 -18.00</w:t>
      </w:r>
      <w:r w:rsidRPr="005D7A1B">
        <w:rPr>
          <w:rFonts w:ascii="Times New Roman" w:hAnsi="Times New Roman" w:cs="Times New Roman"/>
          <w:sz w:val="24"/>
          <w:szCs w:val="24"/>
        </w:rPr>
        <w:tab/>
        <w:t>16.50 -18.00</w:t>
      </w:r>
      <w:r w:rsidRPr="005D7A1B">
        <w:rPr>
          <w:rFonts w:ascii="Times New Roman" w:hAnsi="Times New Roman" w:cs="Times New Roman"/>
          <w:sz w:val="24"/>
          <w:szCs w:val="24"/>
        </w:rPr>
        <w:tab/>
        <w:t>16.50 -18.00</w:t>
      </w:r>
      <w:r w:rsidRPr="005D7A1B">
        <w:rPr>
          <w:rFonts w:ascii="Times New Roman" w:hAnsi="Times New Roman" w:cs="Times New Roman"/>
          <w:sz w:val="24"/>
          <w:szCs w:val="24"/>
        </w:rPr>
        <w:tab/>
        <w:t>16.50 -18.20</w:t>
      </w:r>
      <w:r w:rsidRPr="005D7A1B">
        <w:rPr>
          <w:rFonts w:ascii="Times New Roman" w:hAnsi="Times New Roman" w:cs="Times New Roman"/>
          <w:sz w:val="24"/>
          <w:szCs w:val="24"/>
        </w:rPr>
        <w:tab/>
        <w:t>16.50 -18.20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Возвращение с прогулки</w:t>
      </w:r>
      <w:r w:rsidRPr="005D7A1B">
        <w:rPr>
          <w:rFonts w:ascii="Times New Roman" w:hAnsi="Times New Roman" w:cs="Times New Roman"/>
          <w:sz w:val="24"/>
          <w:szCs w:val="24"/>
        </w:rPr>
        <w:tab/>
        <w:t>18.00 -18.20</w:t>
      </w:r>
      <w:r w:rsidRPr="005D7A1B">
        <w:rPr>
          <w:rFonts w:ascii="Times New Roman" w:hAnsi="Times New Roman" w:cs="Times New Roman"/>
          <w:sz w:val="24"/>
          <w:szCs w:val="24"/>
        </w:rPr>
        <w:tab/>
        <w:t>18.00 -18.20</w:t>
      </w:r>
      <w:r w:rsidRPr="005D7A1B">
        <w:rPr>
          <w:rFonts w:ascii="Times New Roman" w:hAnsi="Times New Roman" w:cs="Times New Roman"/>
          <w:sz w:val="24"/>
          <w:szCs w:val="24"/>
        </w:rPr>
        <w:tab/>
        <w:t>18.00 -18.20</w:t>
      </w:r>
      <w:r w:rsidRPr="005D7A1B">
        <w:rPr>
          <w:rFonts w:ascii="Times New Roman" w:hAnsi="Times New Roman" w:cs="Times New Roman"/>
          <w:sz w:val="24"/>
          <w:szCs w:val="24"/>
        </w:rPr>
        <w:tab/>
        <w:t>18.20 -18.30</w:t>
      </w:r>
      <w:r w:rsidRPr="005D7A1B">
        <w:rPr>
          <w:rFonts w:ascii="Times New Roman" w:hAnsi="Times New Roman" w:cs="Times New Roman"/>
          <w:sz w:val="24"/>
          <w:szCs w:val="24"/>
        </w:rPr>
        <w:tab/>
        <w:t>18.20 -18.30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Ужин</w:t>
      </w:r>
      <w:r w:rsidRPr="005D7A1B">
        <w:rPr>
          <w:rFonts w:ascii="Times New Roman" w:hAnsi="Times New Roman" w:cs="Times New Roman"/>
          <w:sz w:val="24"/>
          <w:szCs w:val="24"/>
        </w:rPr>
        <w:tab/>
        <w:t>18.20 -18.45</w:t>
      </w:r>
      <w:r w:rsidRPr="005D7A1B">
        <w:rPr>
          <w:rFonts w:ascii="Times New Roman" w:hAnsi="Times New Roman" w:cs="Times New Roman"/>
          <w:sz w:val="24"/>
          <w:szCs w:val="24"/>
        </w:rPr>
        <w:tab/>
        <w:t>18.20 -18.45</w:t>
      </w:r>
      <w:r w:rsidRPr="005D7A1B">
        <w:rPr>
          <w:rFonts w:ascii="Times New Roman" w:hAnsi="Times New Roman" w:cs="Times New Roman"/>
          <w:sz w:val="24"/>
          <w:szCs w:val="24"/>
        </w:rPr>
        <w:tab/>
        <w:t>18.20 -18.45</w:t>
      </w:r>
      <w:r w:rsidRPr="005D7A1B">
        <w:rPr>
          <w:rFonts w:ascii="Times New Roman" w:hAnsi="Times New Roman" w:cs="Times New Roman"/>
          <w:sz w:val="24"/>
          <w:szCs w:val="24"/>
        </w:rPr>
        <w:tab/>
        <w:t>18.30 -18.50</w:t>
      </w:r>
      <w:r w:rsidRPr="005D7A1B">
        <w:rPr>
          <w:rFonts w:ascii="Times New Roman" w:hAnsi="Times New Roman" w:cs="Times New Roman"/>
          <w:sz w:val="24"/>
          <w:szCs w:val="24"/>
        </w:rPr>
        <w:tab/>
        <w:t>18.30 -18.50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Уход детей домой</w:t>
      </w:r>
      <w:r w:rsidRPr="005D7A1B">
        <w:rPr>
          <w:rFonts w:ascii="Times New Roman" w:hAnsi="Times New Roman" w:cs="Times New Roman"/>
          <w:sz w:val="24"/>
          <w:szCs w:val="24"/>
        </w:rPr>
        <w:tab/>
        <w:t>18.45 -19.00</w:t>
      </w:r>
      <w:r w:rsidRPr="005D7A1B">
        <w:rPr>
          <w:rFonts w:ascii="Times New Roman" w:hAnsi="Times New Roman" w:cs="Times New Roman"/>
          <w:sz w:val="24"/>
          <w:szCs w:val="24"/>
        </w:rPr>
        <w:tab/>
        <w:t>18.45 -19.00</w:t>
      </w:r>
      <w:r w:rsidRPr="005D7A1B">
        <w:rPr>
          <w:rFonts w:ascii="Times New Roman" w:hAnsi="Times New Roman" w:cs="Times New Roman"/>
          <w:sz w:val="24"/>
          <w:szCs w:val="24"/>
        </w:rPr>
        <w:tab/>
        <w:t>18.45 -19.00</w:t>
      </w:r>
      <w:r w:rsidRPr="005D7A1B">
        <w:rPr>
          <w:rFonts w:ascii="Times New Roman" w:hAnsi="Times New Roman" w:cs="Times New Roman"/>
          <w:sz w:val="24"/>
          <w:szCs w:val="24"/>
        </w:rPr>
        <w:tab/>
        <w:t>18.50 -19.00</w:t>
      </w:r>
      <w:r w:rsidRPr="005D7A1B">
        <w:rPr>
          <w:rFonts w:ascii="Times New Roman" w:hAnsi="Times New Roman" w:cs="Times New Roman"/>
          <w:sz w:val="24"/>
          <w:szCs w:val="24"/>
        </w:rPr>
        <w:tab/>
        <w:t>18.50 -19.00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Дома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Прогулка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19.00 -19.50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19.00 -20.00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19.00 -20.10</w:t>
      </w:r>
      <w:r w:rsidRPr="005D7A1B">
        <w:rPr>
          <w:rFonts w:ascii="Times New Roman" w:hAnsi="Times New Roman" w:cs="Times New Roman"/>
          <w:sz w:val="24"/>
          <w:szCs w:val="24"/>
        </w:rPr>
        <w:tab/>
        <w:t>19.00 -20.15</w:t>
      </w:r>
      <w:r w:rsidRPr="005D7A1B">
        <w:rPr>
          <w:rFonts w:ascii="Times New Roman" w:hAnsi="Times New Roman" w:cs="Times New Roman"/>
          <w:sz w:val="24"/>
          <w:szCs w:val="24"/>
        </w:rPr>
        <w:tab/>
        <w:t>19.00 –20.15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Спокойные игры, гигиенические процедуры</w:t>
      </w:r>
      <w:r w:rsidRPr="005D7A1B">
        <w:rPr>
          <w:rFonts w:ascii="Times New Roman" w:hAnsi="Times New Roman" w:cs="Times New Roman"/>
          <w:sz w:val="24"/>
          <w:szCs w:val="24"/>
        </w:rPr>
        <w:tab/>
        <w:t>19.50 -20.20</w:t>
      </w:r>
      <w:r w:rsidRPr="005D7A1B">
        <w:rPr>
          <w:rFonts w:ascii="Times New Roman" w:hAnsi="Times New Roman" w:cs="Times New Roman"/>
          <w:sz w:val="24"/>
          <w:szCs w:val="24"/>
        </w:rPr>
        <w:tab/>
        <w:t>20.00 -20.30</w:t>
      </w:r>
      <w:r w:rsidRPr="005D7A1B">
        <w:rPr>
          <w:rFonts w:ascii="Times New Roman" w:hAnsi="Times New Roman" w:cs="Times New Roman"/>
          <w:sz w:val="24"/>
          <w:szCs w:val="24"/>
        </w:rPr>
        <w:tab/>
        <w:t>20.10 -20.40</w:t>
      </w:r>
      <w:r w:rsidRPr="005D7A1B">
        <w:rPr>
          <w:rFonts w:ascii="Times New Roman" w:hAnsi="Times New Roman" w:cs="Times New Roman"/>
          <w:sz w:val="24"/>
          <w:szCs w:val="24"/>
        </w:rPr>
        <w:tab/>
        <w:t>20.15 -20.45</w:t>
      </w:r>
      <w:r w:rsidRPr="005D7A1B">
        <w:rPr>
          <w:rFonts w:ascii="Times New Roman" w:hAnsi="Times New Roman" w:cs="Times New Roman"/>
          <w:sz w:val="24"/>
          <w:szCs w:val="24"/>
        </w:rPr>
        <w:tab/>
        <w:t>20.15 -20.45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Укладывание, ночной сон</w:t>
      </w:r>
      <w:r w:rsidRPr="005D7A1B">
        <w:rPr>
          <w:rFonts w:ascii="Times New Roman" w:hAnsi="Times New Roman" w:cs="Times New Roman"/>
          <w:sz w:val="24"/>
          <w:szCs w:val="24"/>
        </w:rPr>
        <w:tab/>
        <w:t>20.00 - 6.30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(7.30)</w:t>
      </w:r>
      <w:r w:rsidRPr="005D7A1B">
        <w:rPr>
          <w:rFonts w:ascii="Times New Roman" w:hAnsi="Times New Roman" w:cs="Times New Roman"/>
          <w:sz w:val="24"/>
          <w:szCs w:val="24"/>
        </w:rPr>
        <w:tab/>
        <w:t>20.30 - 6.30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(7.30)</w:t>
      </w:r>
      <w:r w:rsidRPr="005D7A1B">
        <w:rPr>
          <w:rFonts w:ascii="Times New Roman" w:hAnsi="Times New Roman" w:cs="Times New Roman"/>
          <w:sz w:val="24"/>
          <w:szCs w:val="24"/>
        </w:rPr>
        <w:tab/>
        <w:t>20.40 -6.30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(7.30)</w:t>
      </w:r>
      <w:r w:rsidRPr="005D7A1B">
        <w:rPr>
          <w:rFonts w:ascii="Times New Roman" w:hAnsi="Times New Roman" w:cs="Times New Roman"/>
          <w:sz w:val="24"/>
          <w:szCs w:val="24"/>
        </w:rPr>
        <w:tab/>
        <w:t>20.45 - 6.30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(7.30)</w:t>
      </w:r>
      <w:r w:rsidRPr="005D7A1B">
        <w:rPr>
          <w:rFonts w:ascii="Times New Roman" w:hAnsi="Times New Roman" w:cs="Times New Roman"/>
          <w:sz w:val="24"/>
          <w:szCs w:val="24"/>
        </w:rPr>
        <w:tab/>
        <w:t>20.45 - 6.30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(7.30)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11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Наполняемость групп дошкольных организаций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Группы</w:t>
      </w:r>
      <w:r w:rsidRPr="005D7A1B">
        <w:rPr>
          <w:rFonts w:ascii="Times New Roman" w:hAnsi="Times New Roman" w:cs="Times New Roman"/>
          <w:sz w:val="24"/>
          <w:szCs w:val="24"/>
        </w:rPr>
        <w:tab/>
        <w:t>Возраст</w:t>
      </w:r>
      <w:r w:rsidRPr="005D7A1B">
        <w:rPr>
          <w:rFonts w:ascii="Times New Roman" w:hAnsi="Times New Roman" w:cs="Times New Roman"/>
          <w:sz w:val="24"/>
          <w:szCs w:val="24"/>
        </w:rPr>
        <w:tab/>
        <w:t>Количество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Ясельный возраст: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группа раннего возраста</w:t>
      </w:r>
      <w:r w:rsidRPr="005D7A1B">
        <w:rPr>
          <w:rFonts w:ascii="Times New Roman" w:hAnsi="Times New Roman" w:cs="Times New Roman"/>
          <w:sz w:val="24"/>
          <w:szCs w:val="24"/>
        </w:rPr>
        <w:tab/>
        <w:t>от одного года до двух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10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первая младшая группа</w:t>
      </w:r>
      <w:r w:rsidRPr="005D7A1B">
        <w:rPr>
          <w:rFonts w:ascii="Times New Roman" w:hAnsi="Times New Roman" w:cs="Times New Roman"/>
          <w:sz w:val="24"/>
          <w:szCs w:val="24"/>
        </w:rPr>
        <w:tab/>
        <w:t>от двух до трех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ab/>
        <w:t>при наличии в группе детей 2-х возрастов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от одного года до трех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15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Дошкольный возраст: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 xml:space="preserve">вторая младшая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группа: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от трех до четырех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средняя группа</w:t>
      </w:r>
      <w:r w:rsidRPr="005D7A1B">
        <w:rPr>
          <w:rFonts w:ascii="Times New Roman" w:hAnsi="Times New Roman" w:cs="Times New Roman"/>
          <w:sz w:val="24"/>
          <w:szCs w:val="24"/>
        </w:rPr>
        <w:tab/>
        <w:t>от четырех до пяти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старшая группа</w:t>
      </w:r>
      <w:r w:rsidRPr="005D7A1B">
        <w:rPr>
          <w:rFonts w:ascii="Times New Roman" w:hAnsi="Times New Roman" w:cs="Times New Roman"/>
          <w:sz w:val="24"/>
          <w:szCs w:val="24"/>
        </w:rPr>
        <w:tab/>
        <w:t>от пяти до шести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 xml:space="preserve"> подготовительная группа</w:t>
      </w:r>
      <w:r w:rsidRPr="005D7A1B">
        <w:rPr>
          <w:rFonts w:ascii="Times New Roman" w:hAnsi="Times New Roman" w:cs="Times New Roman"/>
          <w:sz w:val="24"/>
          <w:szCs w:val="24"/>
        </w:rPr>
        <w:tab/>
        <w:t>от пяти до шести (семи)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25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при наличии в группе детей любых 3-х возрастов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от трех до семи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при наличии в группе детей любых двух возрастов</w:t>
      </w:r>
      <w:r w:rsidRPr="005D7A1B">
        <w:rPr>
          <w:rFonts w:ascii="Times New Roman" w:hAnsi="Times New Roman" w:cs="Times New Roman"/>
          <w:sz w:val="24"/>
          <w:szCs w:val="24"/>
        </w:rPr>
        <w:tab/>
        <w:t>от трех до семи лет</w:t>
      </w:r>
      <w:r w:rsidRPr="005D7A1B">
        <w:rPr>
          <w:rFonts w:ascii="Times New Roman" w:hAnsi="Times New Roman" w:cs="Times New Roman"/>
          <w:sz w:val="24"/>
          <w:szCs w:val="24"/>
        </w:rPr>
        <w:tab/>
        <w:t>не более 20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12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Оснащение медицинского пункта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Таблица 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ab/>
        <w:t>Наименование медицинского оборудования и инструментария</w:t>
      </w:r>
      <w:r w:rsidRPr="005D7A1B">
        <w:rPr>
          <w:rFonts w:ascii="Times New Roman" w:hAnsi="Times New Roman" w:cs="Times New Roman"/>
          <w:sz w:val="24"/>
          <w:szCs w:val="24"/>
        </w:rPr>
        <w:tab/>
        <w:t>Количество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Письменный стол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Стулья</w:t>
      </w:r>
      <w:r w:rsidRPr="005D7A1B">
        <w:rPr>
          <w:rFonts w:ascii="Times New Roman" w:hAnsi="Times New Roman" w:cs="Times New Roman"/>
          <w:sz w:val="24"/>
          <w:szCs w:val="24"/>
        </w:rPr>
        <w:tab/>
        <w:t>2-6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Кушетка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Шкаф канцелярский</w:t>
      </w:r>
      <w:r w:rsidRPr="005D7A1B">
        <w:rPr>
          <w:rFonts w:ascii="Times New Roman" w:hAnsi="Times New Roman" w:cs="Times New Roman"/>
          <w:sz w:val="24"/>
          <w:szCs w:val="24"/>
        </w:rPr>
        <w:tab/>
        <w:t>1-3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Шкаф медицинский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Ширма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Медицинский столик со стеклянной крышкой</w:t>
      </w:r>
      <w:r w:rsidRPr="005D7A1B">
        <w:rPr>
          <w:rFonts w:ascii="Times New Roman" w:hAnsi="Times New Roman" w:cs="Times New Roman"/>
          <w:sz w:val="24"/>
          <w:szCs w:val="24"/>
        </w:rPr>
        <w:tab/>
        <w:t>1-2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8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Холодильник (для вакцин и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медикаментов)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9</w:t>
      </w:r>
      <w:r w:rsidRPr="005D7A1B">
        <w:rPr>
          <w:rFonts w:ascii="Times New Roman" w:hAnsi="Times New Roman" w:cs="Times New Roman"/>
          <w:sz w:val="24"/>
          <w:szCs w:val="24"/>
        </w:rPr>
        <w:tab/>
        <w:t>Тонометр</w:t>
      </w:r>
      <w:r w:rsidRPr="005D7A1B">
        <w:rPr>
          <w:rFonts w:ascii="Times New Roman" w:hAnsi="Times New Roman" w:cs="Times New Roman"/>
          <w:sz w:val="24"/>
          <w:szCs w:val="24"/>
        </w:rPr>
        <w:tab/>
        <w:t>1-2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10</w:t>
      </w:r>
      <w:r w:rsidRPr="005D7A1B">
        <w:rPr>
          <w:rFonts w:ascii="Times New Roman" w:hAnsi="Times New Roman" w:cs="Times New Roman"/>
          <w:sz w:val="24"/>
          <w:szCs w:val="24"/>
        </w:rPr>
        <w:tab/>
        <w:t>Фонендоскоп</w:t>
      </w:r>
      <w:r w:rsidRPr="005D7A1B">
        <w:rPr>
          <w:rFonts w:ascii="Times New Roman" w:hAnsi="Times New Roman" w:cs="Times New Roman"/>
          <w:sz w:val="24"/>
          <w:szCs w:val="24"/>
        </w:rPr>
        <w:tab/>
        <w:t>1-2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11</w:t>
      </w:r>
      <w:r w:rsidRPr="005D7A1B">
        <w:rPr>
          <w:rFonts w:ascii="Times New Roman" w:hAnsi="Times New Roman" w:cs="Times New Roman"/>
          <w:sz w:val="24"/>
          <w:szCs w:val="24"/>
        </w:rPr>
        <w:tab/>
        <w:t>Бактерицидная лампа</w:t>
      </w:r>
      <w:r w:rsidRPr="005D7A1B">
        <w:rPr>
          <w:rFonts w:ascii="Times New Roman" w:hAnsi="Times New Roman" w:cs="Times New Roman"/>
          <w:sz w:val="24"/>
          <w:szCs w:val="24"/>
        </w:rPr>
        <w:tab/>
        <w:t>1-2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12</w:t>
      </w:r>
      <w:r w:rsidRPr="005D7A1B">
        <w:rPr>
          <w:rFonts w:ascii="Times New Roman" w:hAnsi="Times New Roman" w:cs="Times New Roman"/>
          <w:sz w:val="24"/>
          <w:szCs w:val="24"/>
        </w:rPr>
        <w:tab/>
        <w:t>Весы медицинские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13</w:t>
      </w:r>
      <w:r w:rsidRPr="005D7A1B">
        <w:rPr>
          <w:rFonts w:ascii="Times New Roman" w:hAnsi="Times New Roman" w:cs="Times New Roman"/>
          <w:sz w:val="24"/>
          <w:szCs w:val="24"/>
        </w:rPr>
        <w:tab/>
        <w:t>Ростомер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14</w:t>
      </w:r>
      <w:r w:rsidRPr="005D7A1B">
        <w:rPr>
          <w:rFonts w:ascii="Times New Roman" w:hAnsi="Times New Roman" w:cs="Times New Roman"/>
          <w:sz w:val="24"/>
          <w:szCs w:val="24"/>
        </w:rPr>
        <w:tab/>
        <w:t>Термоконтейнер для транспортировки вакцин</w:t>
      </w:r>
      <w:r w:rsidRPr="005D7A1B">
        <w:rPr>
          <w:rFonts w:ascii="Times New Roman" w:hAnsi="Times New Roman" w:cs="Times New Roman"/>
          <w:sz w:val="24"/>
          <w:szCs w:val="24"/>
        </w:rPr>
        <w:tab/>
        <w:t>1-2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15</w:t>
      </w:r>
      <w:r w:rsidRPr="005D7A1B">
        <w:rPr>
          <w:rFonts w:ascii="Times New Roman" w:hAnsi="Times New Roman" w:cs="Times New Roman"/>
          <w:sz w:val="24"/>
          <w:szCs w:val="24"/>
        </w:rPr>
        <w:tab/>
        <w:t>Настольная лампа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16</w:t>
      </w:r>
      <w:r w:rsidRPr="005D7A1B">
        <w:rPr>
          <w:rFonts w:ascii="Times New Roman" w:hAnsi="Times New Roman" w:cs="Times New Roman"/>
          <w:sz w:val="24"/>
          <w:szCs w:val="24"/>
        </w:rPr>
        <w:tab/>
        <w:t>Термометры медицинские</w:t>
      </w:r>
      <w:r w:rsidRPr="005D7A1B">
        <w:rPr>
          <w:rFonts w:ascii="Times New Roman" w:hAnsi="Times New Roman" w:cs="Times New Roman"/>
          <w:sz w:val="24"/>
          <w:szCs w:val="24"/>
        </w:rPr>
        <w:tab/>
        <w:t>20-50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17</w:t>
      </w:r>
      <w:r w:rsidRPr="005D7A1B">
        <w:rPr>
          <w:rFonts w:ascii="Times New Roman" w:hAnsi="Times New Roman" w:cs="Times New Roman"/>
          <w:sz w:val="24"/>
          <w:szCs w:val="24"/>
        </w:rPr>
        <w:tab/>
        <w:t>Ножницы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18</w:t>
      </w:r>
      <w:r w:rsidRPr="005D7A1B">
        <w:rPr>
          <w:rFonts w:ascii="Times New Roman" w:hAnsi="Times New Roman" w:cs="Times New Roman"/>
          <w:sz w:val="24"/>
          <w:szCs w:val="24"/>
        </w:rPr>
        <w:tab/>
        <w:t>Умывальная раковина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19</w:t>
      </w:r>
      <w:r w:rsidRPr="005D7A1B">
        <w:rPr>
          <w:rFonts w:ascii="Times New Roman" w:hAnsi="Times New Roman" w:cs="Times New Roman"/>
          <w:sz w:val="24"/>
          <w:szCs w:val="24"/>
        </w:rPr>
        <w:tab/>
        <w:t>Ведро с педальной крышкой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20</w:t>
      </w:r>
      <w:r w:rsidRPr="005D7A1B">
        <w:rPr>
          <w:rFonts w:ascii="Times New Roman" w:hAnsi="Times New Roman" w:cs="Times New Roman"/>
          <w:sz w:val="24"/>
          <w:szCs w:val="24"/>
        </w:rPr>
        <w:tab/>
        <w:t>Емкость для уничтожения остатков вакцин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21</w:t>
      </w:r>
      <w:r w:rsidRPr="005D7A1B">
        <w:rPr>
          <w:rFonts w:ascii="Times New Roman" w:hAnsi="Times New Roman" w:cs="Times New Roman"/>
          <w:sz w:val="24"/>
          <w:szCs w:val="24"/>
        </w:rPr>
        <w:tab/>
        <w:t>Халаты медицинские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22</w:t>
      </w:r>
      <w:r w:rsidRPr="005D7A1B">
        <w:rPr>
          <w:rFonts w:ascii="Times New Roman" w:hAnsi="Times New Roman" w:cs="Times New Roman"/>
          <w:sz w:val="24"/>
          <w:szCs w:val="24"/>
        </w:rPr>
        <w:tab/>
        <w:t>Колпаки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23</w:t>
      </w:r>
      <w:r w:rsidRPr="005D7A1B">
        <w:rPr>
          <w:rFonts w:ascii="Times New Roman" w:hAnsi="Times New Roman" w:cs="Times New Roman"/>
          <w:sz w:val="24"/>
          <w:szCs w:val="24"/>
        </w:rPr>
        <w:tab/>
        <w:t>Простыни белые одноразовые</w:t>
      </w:r>
      <w:r w:rsidRPr="005D7A1B">
        <w:rPr>
          <w:rFonts w:ascii="Times New Roman" w:hAnsi="Times New Roman" w:cs="Times New Roman"/>
          <w:sz w:val="24"/>
          <w:szCs w:val="24"/>
        </w:rPr>
        <w:tab/>
        <w:t>постоянно в наличии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24</w:t>
      </w:r>
      <w:r w:rsidRPr="005D7A1B">
        <w:rPr>
          <w:rFonts w:ascii="Times New Roman" w:hAnsi="Times New Roman" w:cs="Times New Roman"/>
          <w:sz w:val="24"/>
          <w:szCs w:val="24"/>
        </w:rPr>
        <w:tab/>
        <w:t>Полотенца одноразовые</w:t>
      </w:r>
      <w:r w:rsidRPr="005D7A1B">
        <w:rPr>
          <w:rFonts w:ascii="Times New Roman" w:hAnsi="Times New Roman" w:cs="Times New Roman"/>
          <w:sz w:val="24"/>
          <w:szCs w:val="24"/>
        </w:rPr>
        <w:tab/>
        <w:t>постоянно в наличии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24</w:t>
      </w:r>
      <w:r w:rsidRPr="005D7A1B">
        <w:rPr>
          <w:rFonts w:ascii="Times New Roman" w:hAnsi="Times New Roman" w:cs="Times New Roman"/>
          <w:sz w:val="24"/>
          <w:szCs w:val="24"/>
        </w:rPr>
        <w:tab/>
        <w:t>Халаты темные для уборки</w:t>
      </w:r>
      <w:r w:rsidRPr="005D7A1B">
        <w:rPr>
          <w:rFonts w:ascii="Times New Roman" w:hAnsi="Times New Roman" w:cs="Times New Roman"/>
          <w:sz w:val="24"/>
          <w:szCs w:val="24"/>
        </w:rPr>
        <w:tab/>
        <w:t>1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25</w:t>
      </w:r>
      <w:r w:rsidRPr="005D7A1B">
        <w:rPr>
          <w:rFonts w:ascii="Times New Roman" w:hAnsi="Times New Roman" w:cs="Times New Roman"/>
          <w:sz w:val="24"/>
          <w:szCs w:val="24"/>
        </w:rPr>
        <w:tab/>
        <w:t>Маски одноразовые</w:t>
      </w:r>
      <w:r w:rsidRPr="005D7A1B">
        <w:rPr>
          <w:rFonts w:ascii="Times New Roman" w:hAnsi="Times New Roman" w:cs="Times New Roman"/>
          <w:sz w:val="24"/>
          <w:szCs w:val="24"/>
        </w:rPr>
        <w:tab/>
        <w:t>10-30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26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Уборочный инвентарь: ведра, швабра, ветоши, емкости для хранения ветошей, перчатки </w:t>
      </w:r>
      <w:r w:rsidRPr="005D7A1B">
        <w:rPr>
          <w:rFonts w:ascii="Times New Roman" w:hAnsi="Times New Roman" w:cs="Times New Roman"/>
          <w:sz w:val="24"/>
          <w:szCs w:val="24"/>
        </w:rPr>
        <w:tab/>
        <w:t>расчет от набора помещений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27</w:t>
      </w:r>
      <w:r w:rsidRPr="005D7A1B">
        <w:rPr>
          <w:rFonts w:ascii="Times New Roman" w:hAnsi="Times New Roman" w:cs="Times New Roman"/>
          <w:sz w:val="24"/>
          <w:szCs w:val="24"/>
        </w:rPr>
        <w:tab/>
        <w:t>Дезинфицирующие средства</w:t>
      </w:r>
      <w:r w:rsidRPr="005D7A1B">
        <w:rPr>
          <w:rFonts w:ascii="Times New Roman" w:hAnsi="Times New Roman" w:cs="Times New Roman"/>
          <w:sz w:val="24"/>
          <w:szCs w:val="24"/>
        </w:rPr>
        <w:tab/>
        <w:t>запас на 3 месяца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28</w:t>
      </w:r>
      <w:r w:rsidRPr="005D7A1B">
        <w:rPr>
          <w:rFonts w:ascii="Times New Roman" w:hAnsi="Times New Roman" w:cs="Times New Roman"/>
          <w:sz w:val="24"/>
          <w:szCs w:val="24"/>
        </w:rPr>
        <w:tab/>
        <w:t>Канцтовары (журналы, тетради, клей, ручки, дырокол, степлер, корректор, папки и т.д.)</w:t>
      </w:r>
      <w:r w:rsidRPr="005D7A1B">
        <w:rPr>
          <w:rFonts w:ascii="Times New Roman" w:hAnsi="Times New Roman" w:cs="Times New Roman"/>
          <w:sz w:val="24"/>
          <w:szCs w:val="24"/>
        </w:rPr>
        <w:tab/>
        <w:t>по мере необходимости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29</w:t>
      </w:r>
      <w:r w:rsidRPr="005D7A1B">
        <w:rPr>
          <w:rFonts w:ascii="Times New Roman" w:hAnsi="Times New Roman" w:cs="Times New Roman"/>
          <w:sz w:val="24"/>
          <w:szCs w:val="24"/>
        </w:rPr>
        <w:tab/>
        <w:t>Бикс маленький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Pr="005D7A1B">
        <w:rPr>
          <w:rFonts w:ascii="Times New Roman" w:hAnsi="Times New Roman" w:cs="Times New Roman"/>
          <w:sz w:val="24"/>
          <w:szCs w:val="24"/>
        </w:rPr>
        <w:tab/>
        <w:t>Бикс большой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31</w:t>
      </w:r>
      <w:r w:rsidRPr="005D7A1B">
        <w:rPr>
          <w:rFonts w:ascii="Times New Roman" w:hAnsi="Times New Roman" w:cs="Times New Roman"/>
          <w:sz w:val="24"/>
          <w:szCs w:val="24"/>
        </w:rPr>
        <w:tab/>
        <w:t>Жгут резиновый</w:t>
      </w:r>
      <w:r w:rsidRPr="005D7A1B">
        <w:rPr>
          <w:rFonts w:ascii="Times New Roman" w:hAnsi="Times New Roman" w:cs="Times New Roman"/>
          <w:sz w:val="24"/>
          <w:szCs w:val="24"/>
        </w:rPr>
        <w:tab/>
        <w:t>4-6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32</w:t>
      </w:r>
      <w:r w:rsidRPr="005D7A1B">
        <w:rPr>
          <w:rFonts w:ascii="Times New Roman" w:hAnsi="Times New Roman" w:cs="Times New Roman"/>
          <w:sz w:val="24"/>
          <w:szCs w:val="24"/>
        </w:rPr>
        <w:tab/>
        <w:t>Шприцы одноразовые с иглами: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5,0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10,0</w:t>
      </w:r>
      <w:r w:rsidRPr="005D7A1B">
        <w:rPr>
          <w:rFonts w:ascii="Times New Roman" w:hAnsi="Times New Roman" w:cs="Times New Roman"/>
          <w:sz w:val="24"/>
          <w:szCs w:val="24"/>
        </w:rPr>
        <w:tab/>
        <w:t>10 штук;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10 штук;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5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33</w:t>
      </w:r>
      <w:r w:rsidRPr="005D7A1B">
        <w:rPr>
          <w:rFonts w:ascii="Times New Roman" w:hAnsi="Times New Roman" w:cs="Times New Roman"/>
          <w:sz w:val="24"/>
          <w:szCs w:val="24"/>
        </w:rPr>
        <w:tab/>
        <w:t>Пинцет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34</w:t>
      </w:r>
      <w:r w:rsidRPr="005D7A1B">
        <w:rPr>
          <w:rFonts w:ascii="Times New Roman" w:hAnsi="Times New Roman" w:cs="Times New Roman"/>
          <w:sz w:val="24"/>
          <w:szCs w:val="24"/>
        </w:rPr>
        <w:tab/>
        <w:t>Грелка резиновая</w:t>
      </w:r>
      <w:r w:rsidRPr="005D7A1B">
        <w:rPr>
          <w:rFonts w:ascii="Times New Roman" w:hAnsi="Times New Roman" w:cs="Times New Roman"/>
          <w:sz w:val="24"/>
          <w:szCs w:val="24"/>
        </w:rPr>
        <w:tab/>
        <w:t>1-2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35</w:t>
      </w:r>
      <w:r w:rsidRPr="005D7A1B">
        <w:rPr>
          <w:rFonts w:ascii="Times New Roman" w:hAnsi="Times New Roman" w:cs="Times New Roman"/>
          <w:sz w:val="24"/>
          <w:szCs w:val="24"/>
        </w:rPr>
        <w:tab/>
        <w:t>Пузырь для льда</w:t>
      </w:r>
      <w:r w:rsidRPr="005D7A1B">
        <w:rPr>
          <w:rFonts w:ascii="Times New Roman" w:hAnsi="Times New Roman" w:cs="Times New Roman"/>
          <w:sz w:val="24"/>
          <w:szCs w:val="24"/>
        </w:rPr>
        <w:tab/>
        <w:t>1-2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36</w:t>
      </w:r>
      <w:r w:rsidRPr="005D7A1B">
        <w:rPr>
          <w:rFonts w:ascii="Times New Roman" w:hAnsi="Times New Roman" w:cs="Times New Roman"/>
          <w:sz w:val="24"/>
          <w:szCs w:val="24"/>
        </w:rPr>
        <w:tab/>
        <w:t>Лоток почкообразный</w:t>
      </w:r>
      <w:r w:rsidRPr="005D7A1B">
        <w:rPr>
          <w:rFonts w:ascii="Times New Roman" w:hAnsi="Times New Roman" w:cs="Times New Roman"/>
          <w:sz w:val="24"/>
          <w:szCs w:val="24"/>
        </w:rPr>
        <w:tab/>
        <w:t>5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37</w:t>
      </w:r>
      <w:r w:rsidRPr="005D7A1B">
        <w:rPr>
          <w:rFonts w:ascii="Times New Roman" w:hAnsi="Times New Roman" w:cs="Times New Roman"/>
          <w:sz w:val="24"/>
          <w:szCs w:val="24"/>
        </w:rPr>
        <w:tab/>
        <w:t>Шпатель металлический</w:t>
      </w:r>
      <w:r w:rsidRPr="005D7A1B">
        <w:rPr>
          <w:rFonts w:ascii="Times New Roman" w:hAnsi="Times New Roman" w:cs="Times New Roman"/>
          <w:sz w:val="24"/>
          <w:szCs w:val="24"/>
        </w:rPr>
        <w:tab/>
        <w:t>40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38</w:t>
      </w:r>
      <w:r w:rsidRPr="005D7A1B">
        <w:rPr>
          <w:rFonts w:ascii="Times New Roman" w:hAnsi="Times New Roman" w:cs="Times New Roman"/>
          <w:sz w:val="24"/>
          <w:szCs w:val="24"/>
        </w:rPr>
        <w:tab/>
        <w:t>Шины для верхних конечностей</w:t>
      </w:r>
      <w:r w:rsidRPr="005D7A1B">
        <w:rPr>
          <w:rFonts w:ascii="Times New Roman" w:hAnsi="Times New Roman" w:cs="Times New Roman"/>
          <w:sz w:val="24"/>
          <w:szCs w:val="24"/>
        </w:rPr>
        <w:tab/>
        <w:t>5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39</w:t>
      </w:r>
      <w:r w:rsidRPr="005D7A1B">
        <w:rPr>
          <w:rFonts w:ascii="Times New Roman" w:hAnsi="Times New Roman" w:cs="Times New Roman"/>
          <w:sz w:val="24"/>
          <w:szCs w:val="24"/>
        </w:rPr>
        <w:tab/>
        <w:t>Кварц тубусный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40</w:t>
      </w:r>
      <w:r w:rsidRPr="005D7A1B">
        <w:rPr>
          <w:rFonts w:ascii="Times New Roman" w:hAnsi="Times New Roman" w:cs="Times New Roman"/>
          <w:sz w:val="24"/>
          <w:szCs w:val="24"/>
        </w:rPr>
        <w:tab/>
        <w:t>Коврик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41</w:t>
      </w:r>
      <w:r w:rsidRPr="005D7A1B">
        <w:rPr>
          <w:rFonts w:ascii="Times New Roman" w:hAnsi="Times New Roman" w:cs="Times New Roman"/>
          <w:sz w:val="24"/>
          <w:szCs w:val="24"/>
        </w:rPr>
        <w:tab/>
        <w:t>Сантиметровая лента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42</w:t>
      </w:r>
      <w:r w:rsidRPr="005D7A1B">
        <w:rPr>
          <w:rFonts w:ascii="Times New Roman" w:hAnsi="Times New Roman" w:cs="Times New Roman"/>
          <w:sz w:val="24"/>
          <w:szCs w:val="24"/>
        </w:rPr>
        <w:tab/>
        <w:t>Таблицы для определения остроты зрения</w:t>
      </w:r>
      <w:r w:rsidRPr="005D7A1B">
        <w:rPr>
          <w:rFonts w:ascii="Times New Roman" w:hAnsi="Times New Roman" w:cs="Times New Roman"/>
          <w:sz w:val="24"/>
          <w:szCs w:val="24"/>
        </w:rPr>
        <w:tab/>
        <w:t>1 штук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43</w:t>
      </w:r>
      <w:r w:rsidRPr="005D7A1B">
        <w:rPr>
          <w:rFonts w:ascii="Times New Roman" w:hAnsi="Times New Roman" w:cs="Times New Roman"/>
          <w:sz w:val="24"/>
          <w:szCs w:val="24"/>
        </w:rPr>
        <w:tab/>
        <w:t>Жидкое мыло с дозатором</w:t>
      </w:r>
      <w:r w:rsidRPr="005D7A1B">
        <w:rPr>
          <w:rFonts w:ascii="Times New Roman" w:hAnsi="Times New Roman" w:cs="Times New Roman"/>
          <w:sz w:val="24"/>
          <w:szCs w:val="24"/>
        </w:rPr>
        <w:tab/>
        <w:t>постоянно в наличии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13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Журнал регистрации состояния здоровья работников пищеблока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Таблица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№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п/п</w:t>
      </w:r>
      <w:r w:rsidRPr="005D7A1B">
        <w:rPr>
          <w:rFonts w:ascii="Times New Roman" w:hAnsi="Times New Roman" w:cs="Times New Roman"/>
          <w:sz w:val="24"/>
          <w:szCs w:val="24"/>
        </w:rPr>
        <w:tab/>
        <w:t>Ф.И.О. работника</w:t>
      </w:r>
      <w:r w:rsidRPr="005D7A1B">
        <w:rPr>
          <w:rFonts w:ascii="Times New Roman" w:hAnsi="Times New Roman" w:cs="Times New Roman"/>
          <w:sz w:val="24"/>
          <w:szCs w:val="24"/>
        </w:rPr>
        <w:tab/>
        <w:t>Должность</w:t>
      </w:r>
      <w:r w:rsidRPr="005D7A1B">
        <w:rPr>
          <w:rFonts w:ascii="Times New Roman" w:hAnsi="Times New Roman" w:cs="Times New Roman"/>
          <w:sz w:val="24"/>
          <w:szCs w:val="24"/>
        </w:rPr>
        <w:tab/>
        <w:t>Подписи работников об отсутствии ОКИ в семье</w:t>
      </w:r>
      <w:r w:rsidRPr="005D7A1B">
        <w:rPr>
          <w:rFonts w:ascii="Times New Roman" w:hAnsi="Times New Roman" w:cs="Times New Roman"/>
          <w:sz w:val="24"/>
          <w:szCs w:val="24"/>
        </w:rPr>
        <w:tab/>
        <w:t>Осмотр на гнойничковые заболевания кожи</w:t>
      </w:r>
      <w:r w:rsidRPr="005D7A1B">
        <w:rPr>
          <w:rFonts w:ascii="Times New Roman" w:hAnsi="Times New Roman" w:cs="Times New Roman"/>
          <w:sz w:val="24"/>
          <w:szCs w:val="24"/>
        </w:rPr>
        <w:tab/>
        <w:t xml:space="preserve">Осмотр на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наличие  ОРВИ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, ангины</w:t>
      </w:r>
      <w:r w:rsidRPr="005D7A1B">
        <w:rPr>
          <w:rFonts w:ascii="Times New Roman" w:hAnsi="Times New Roman" w:cs="Times New Roman"/>
          <w:sz w:val="24"/>
          <w:szCs w:val="24"/>
        </w:rPr>
        <w:tab/>
        <w:t>Подпись медработника</w:t>
      </w:r>
      <w:r w:rsidRPr="005D7A1B">
        <w:rPr>
          <w:rFonts w:ascii="Times New Roman" w:hAnsi="Times New Roman" w:cs="Times New Roman"/>
          <w:sz w:val="24"/>
          <w:szCs w:val="24"/>
        </w:rPr>
        <w:tab/>
        <w:t>Примечание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</w:t>
      </w:r>
      <w:r w:rsidRPr="005D7A1B">
        <w:rPr>
          <w:rFonts w:ascii="Times New Roman" w:hAnsi="Times New Roman" w:cs="Times New Roman"/>
          <w:sz w:val="24"/>
          <w:szCs w:val="24"/>
        </w:rPr>
        <w:tab/>
        <w:t>2</w:t>
      </w:r>
      <w:r w:rsidRPr="005D7A1B">
        <w:rPr>
          <w:rFonts w:ascii="Times New Roman" w:hAnsi="Times New Roman" w:cs="Times New Roman"/>
          <w:sz w:val="24"/>
          <w:szCs w:val="24"/>
        </w:rPr>
        <w:tab/>
        <w:t>3</w:t>
      </w:r>
      <w:r w:rsidRPr="005D7A1B">
        <w:rPr>
          <w:rFonts w:ascii="Times New Roman" w:hAnsi="Times New Roman" w:cs="Times New Roman"/>
          <w:sz w:val="24"/>
          <w:szCs w:val="24"/>
        </w:rPr>
        <w:tab/>
        <w:t>4</w:t>
      </w:r>
      <w:r w:rsidRPr="005D7A1B">
        <w:rPr>
          <w:rFonts w:ascii="Times New Roman" w:hAnsi="Times New Roman" w:cs="Times New Roman"/>
          <w:sz w:val="24"/>
          <w:szCs w:val="24"/>
        </w:rPr>
        <w:tab/>
        <w:t>5</w:t>
      </w:r>
      <w:r w:rsidRPr="005D7A1B">
        <w:rPr>
          <w:rFonts w:ascii="Times New Roman" w:hAnsi="Times New Roman" w:cs="Times New Roman"/>
          <w:sz w:val="24"/>
          <w:szCs w:val="24"/>
        </w:rPr>
        <w:tab/>
        <w:t>6</w:t>
      </w:r>
      <w:r w:rsidRPr="005D7A1B">
        <w:rPr>
          <w:rFonts w:ascii="Times New Roman" w:hAnsi="Times New Roman" w:cs="Times New Roman"/>
          <w:sz w:val="24"/>
          <w:szCs w:val="24"/>
        </w:rPr>
        <w:tab/>
        <w:t>7</w:t>
      </w:r>
      <w:r w:rsidRPr="005D7A1B">
        <w:rPr>
          <w:rFonts w:ascii="Times New Roman" w:hAnsi="Times New Roman" w:cs="Times New Roman"/>
          <w:sz w:val="24"/>
          <w:szCs w:val="24"/>
        </w:rPr>
        <w:tab/>
        <w:t>8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1.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2.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3.</w:t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  <w:r w:rsidRPr="005D7A1B">
        <w:rPr>
          <w:rFonts w:ascii="Times New Roman" w:hAnsi="Times New Roman" w:cs="Times New Roman"/>
          <w:sz w:val="24"/>
          <w:szCs w:val="24"/>
        </w:rPr>
        <w:tab/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Примечание: Список работников, отмеченных в журнале на день осмотра, должен соответствовать числу работников на этот день в смену.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Запись об отстранении от работы или о переводе на другие виды работ.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Приложение 14     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к санитарным правилам    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требования к объектам дошкольного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воспитания и обучения детей» 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Учетно-отчетная медицинская документация объектов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>дошкольного воспитания и обучения детей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Учетно-отчетной медицинской документацией являются: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1) журнал учета инфекционных заболеваний;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2) журнал соматической заболеваемости;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3) журнал учета контактов с острыми инфекционными заболеваниями;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4) журнал учета карантина;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5) карта профилактических прививок;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6) журнал учета профилактических прививок;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7) журнал движения вакцин, других бактериальных препаратов;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lastRenderedPageBreak/>
        <w:t xml:space="preserve">      8) журнал регистрации проб Манту;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9) журнал регистрации детей группы риска подлежащих обследованию по пробе Манту;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10) журнал туберкулино-положительных лиц, подлежащих дообследованию у фтизиопедиатра;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11) журнал поствакцинальных осложнений;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12) журнал постоянных и длительных медицинских отводов;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13) журнал открытых флаконов и уничтожения остатков вакцин;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14) журнал проведения контролируемой химиопрофилактики;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15) отчет о движении вакцин и других иммунобиологических препаратов; 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16) отчет об охвате профилактическими прививками;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17) журнал проведения генеральных уборок;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18) журнал кварцевания кабинета;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19) журнал учета температурного режима холодильного оборудования;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20) журнал регистрации обследуемых на возбудителей паразитарных заболеваний;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21) журнал регистрации лиц, обследованных </w:t>
      </w:r>
      <w:proofErr w:type="gramStart"/>
      <w:r w:rsidRPr="005D7A1B">
        <w:rPr>
          <w:rFonts w:ascii="Times New Roman" w:hAnsi="Times New Roman" w:cs="Times New Roman"/>
          <w:sz w:val="24"/>
          <w:szCs w:val="24"/>
        </w:rPr>
        <w:t>на гельминты</w:t>
      </w:r>
      <w:proofErr w:type="gramEnd"/>
      <w:r w:rsidRPr="005D7A1B">
        <w:rPr>
          <w:rFonts w:ascii="Times New Roman" w:hAnsi="Times New Roman" w:cs="Times New Roman"/>
          <w:sz w:val="24"/>
          <w:szCs w:val="24"/>
        </w:rPr>
        <w:t>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22) журнал осмотра на педикулез, чесотку и дерматомикозы;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23) отчет по результатам профилактических медицинских осмотров;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24) паспорт здоровья ребенка;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25) списки детей группы риска;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26) журнал учета флюороположительных лиц;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27) бракеражный журнал готовой продукции;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28) журнал регистрации состояния здоровья работников пищеблока;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29) журнал учета санитарно-просветительной работы;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30) папка с аннотациями вакцин;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31) приказы и инструкции;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32) журнал контроля выполнения норм питания (по накопительной ведомости);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33) журнал учета диспансерных больных;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34) индивидуальные медицинские карты воспитанников;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35) контрольная карта диспансерного наблюдения;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36) журнал углубленных профилактических медицинских осмотров, акты специалистов;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37) журнал бракеража пищевых продуктов и продовольственного сырья;</w:t>
      </w:r>
    </w:p>
    <w:p w:rsidR="005D7A1B" w:rsidRPr="005D7A1B" w:rsidRDefault="005D7A1B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B">
        <w:rPr>
          <w:rFonts w:ascii="Times New Roman" w:hAnsi="Times New Roman" w:cs="Times New Roman"/>
          <w:sz w:val="24"/>
          <w:szCs w:val="24"/>
        </w:rPr>
        <w:t xml:space="preserve">      38) ведомость контроля за выполнением норм продуктов питания.</w:t>
      </w:r>
    </w:p>
    <w:p w:rsidR="00D61DCF" w:rsidRPr="005D7A1B" w:rsidRDefault="00D61DCF" w:rsidP="005D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1DCF" w:rsidRPr="005D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1B"/>
    <w:rsid w:val="005D7A1B"/>
    <w:rsid w:val="00D6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DC34E-0901-45AF-B897-43896F8F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15225</Words>
  <Characters>86786</Characters>
  <Application>Microsoft Office Word</Application>
  <DocSecurity>0</DocSecurity>
  <Lines>723</Lines>
  <Paragraphs>203</Paragraphs>
  <ScaleCrop>false</ScaleCrop>
  <Company/>
  <LinksUpToDate>false</LinksUpToDate>
  <CharactersWithSpaces>101808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2017-02-20T06:26:00Z</dcterms:created>
  <dcterms:modified xsi:type="dcterms:W3CDTF">2017-02-20T06:27:00Z</dcterms:modified>
</cp:coreProperties>
</file>