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87" w:rsidRDefault="002A1D87" w:rsidP="001116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D87" w:rsidRDefault="002A1D87" w:rsidP="001116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A1D87" w:rsidRPr="00763E70" w:rsidRDefault="002A1D87" w:rsidP="0011163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5910" cy="9135076"/>
            <wp:effectExtent l="0" t="0" r="0" b="0"/>
            <wp:docPr id="1" name="Рисунок 1" descr="C:\Users\1\Downloads\Кабыке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абыкен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E70" w:rsidRDefault="00763E70" w:rsidP="00744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FE6" w:rsidRDefault="00297FE6" w:rsidP="00744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83" w:rsidRPr="00763E70" w:rsidRDefault="00D13783" w:rsidP="00744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70">
        <w:rPr>
          <w:rFonts w:ascii="Times New Roman" w:hAnsi="Times New Roman" w:cs="Times New Roman"/>
          <w:b/>
          <w:sz w:val="28"/>
          <w:szCs w:val="28"/>
        </w:rPr>
        <w:t>Программа спе</w:t>
      </w:r>
      <w:r w:rsidR="0079063E" w:rsidRPr="00763E70">
        <w:rPr>
          <w:rFonts w:ascii="Times New Roman" w:hAnsi="Times New Roman" w:cs="Times New Roman"/>
          <w:b/>
          <w:sz w:val="28"/>
          <w:szCs w:val="28"/>
        </w:rPr>
        <w:t>цкурса «Культура кочевников – к</w:t>
      </w:r>
      <w:r w:rsidR="0079063E" w:rsidRPr="00763E70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proofErr w:type="spellStart"/>
      <w:r w:rsidRPr="00763E70">
        <w:rPr>
          <w:rFonts w:ascii="Times New Roman" w:hAnsi="Times New Roman" w:cs="Times New Roman"/>
          <w:b/>
          <w:sz w:val="28"/>
          <w:szCs w:val="28"/>
        </w:rPr>
        <w:t>шпенд</w:t>
      </w:r>
      <w:proofErr w:type="spellEnd"/>
      <w:r w:rsidRPr="00763E70">
        <w:rPr>
          <w:rFonts w:ascii="Times New Roman" w:hAnsi="Times New Roman" w:cs="Times New Roman"/>
          <w:b/>
          <w:sz w:val="28"/>
          <w:szCs w:val="28"/>
          <w:lang w:val="kk-KZ"/>
        </w:rPr>
        <w:t>ілер мәдениеті</w:t>
      </w:r>
      <w:r w:rsidRPr="00763E70">
        <w:rPr>
          <w:rFonts w:ascii="Times New Roman" w:hAnsi="Times New Roman" w:cs="Times New Roman"/>
          <w:b/>
          <w:sz w:val="28"/>
          <w:szCs w:val="28"/>
        </w:rPr>
        <w:t>»</w:t>
      </w:r>
    </w:p>
    <w:p w:rsidR="00D13783" w:rsidRPr="00763E70" w:rsidRDefault="003E6021" w:rsidP="00744D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3783" w:rsidRPr="00763E70" w:rsidRDefault="00744D3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Во многих странах мира образование осуществляется в многоязычной среде.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Полиязыковая</w:t>
      </w:r>
      <w:proofErr w:type="spellEnd"/>
      <w:r w:rsidR="00763E70" w:rsidRPr="00763E70">
        <w:rPr>
          <w:rFonts w:ascii="Times New Roman" w:hAnsi="Times New Roman" w:cs="Times New Roman"/>
          <w:sz w:val="28"/>
          <w:szCs w:val="28"/>
        </w:rPr>
        <w:t xml:space="preserve"> ситуация в мире, в основе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которой лежит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народов и многообразие культур, при определенном социально значимом и специально организованном педагогическом контексте становится важным механизмом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общественной жизни, человеческой культуры и образовательных систем в условиях глобализации</w:t>
      </w:r>
    </w:p>
    <w:p w:rsidR="00D13783" w:rsidRPr="00763E70" w:rsidRDefault="00744D3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В своем Послании народу Казахстана от 14 декабря </w:t>
      </w:r>
      <w:smartTag w:uri="urn:schemas-microsoft-com:office:smarttags" w:element="metricconverter">
        <w:smartTagPr>
          <w:attr w:name="ProductID" w:val="2012 г"/>
        </w:smartTagPr>
        <w:r w:rsidR="00D13783" w:rsidRPr="00763E70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D13783" w:rsidRPr="00763E70">
        <w:rPr>
          <w:rFonts w:ascii="Times New Roman" w:hAnsi="Times New Roman" w:cs="Times New Roman"/>
          <w:sz w:val="28"/>
          <w:szCs w:val="28"/>
        </w:rPr>
        <w:t>. президент Республики Казахстан Н.Назарбаев подчеркнул: «Чтобы стать развитым конкурентоспособным государством, мы должны стать высокообразованной нацией». Соответственно, время диктует свои правила, и реализуемый в стране проект «Триединство языков» предусматривает развитие казахского как государственного языка, русского – для межгосударственного общения, английского языка для успешной интеграции в мировое образовательное пространство. В современном обществе огромное внимание уделяется развитию поликультурной личности. Приставка «поли» непрерывно вошла в наш повседневный обиход, обозначая не только многообразие, но и многофункциональность.</w:t>
      </w:r>
    </w:p>
    <w:p w:rsidR="00D13783" w:rsidRPr="00763E70" w:rsidRDefault="00DA3329" w:rsidP="00744D39">
      <w:pPr>
        <w:pStyle w:val="a8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</w:pPr>
      <w:r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Актуальность работы: </w:t>
      </w:r>
      <w:r w:rsidR="00D13783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внедрение полиязычного обучения способствует достижению основной цели моде</w:t>
      </w:r>
      <w:r w:rsidR="00B42A32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рнизации образования – улучшению качества обучения, увеличению</w:t>
      </w:r>
      <w:r w:rsidR="00D13783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дост</w:t>
      </w:r>
      <w:r w:rsidR="00B42A32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упности образования, обеспечению</w:t>
      </w:r>
      <w:r w:rsidR="00D13783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гармоничного развития личности, ориентирующейся в информаци</w:t>
      </w:r>
      <w:r w:rsidR="00B42A32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онном пространстве </w:t>
      </w:r>
      <w:r w:rsidR="00D13783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>воспитания казахстанского па</w:t>
      </w:r>
      <w:r w:rsidR="000B2199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>триотизма в</w:t>
      </w:r>
      <w:r w:rsidR="00B42A32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духе соовременности. Планирует</w:t>
      </w:r>
      <w:r w:rsidR="00763E70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>ся введение</w:t>
      </w:r>
      <w:r w:rsidR="000B2199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 xml:space="preserve"> спецкурса на к</w:t>
      </w:r>
      <w:r w:rsidR="00763E70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>а</w:t>
      </w:r>
      <w:r w:rsidR="000B2199" w:rsidRPr="00763E7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kk-KZ"/>
        </w:rPr>
        <w:t>захском языке не менее 50%.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Цель работы: </w:t>
      </w:r>
      <w:r w:rsidR="00D13783"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и развивать поликультурную личность, способную на социальное и профессиональное </w:t>
      </w:r>
      <w:r w:rsidR="00B42A32"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самоопределение, и </w:t>
      </w:r>
      <w:r w:rsidR="00D13783" w:rsidRPr="00763E70">
        <w:rPr>
          <w:rFonts w:ascii="Times New Roman" w:hAnsi="Times New Roman" w:cs="Times New Roman"/>
          <w:color w:val="000000"/>
          <w:sz w:val="28"/>
          <w:szCs w:val="28"/>
        </w:rPr>
        <w:t>владеющую несколькими языками.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Гипотеза:</w:t>
      </w:r>
      <w:r w:rsidR="00B42A32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13783"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учебно-воспитательного процесса на основе </w:t>
      </w:r>
      <w:r w:rsidR="00763E70" w:rsidRPr="00763E70">
        <w:rPr>
          <w:rFonts w:ascii="Times New Roman" w:hAnsi="Times New Roman" w:cs="Times New Roman"/>
          <w:color w:val="000000"/>
          <w:sz w:val="28"/>
          <w:szCs w:val="28"/>
        </w:rPr>
        <w:t>полиязычного</w:t>
      </w:r>
      <w:r w:rsidR="00D13783"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позволит обеспечить: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>- выполнение государственного общеобязательного стандарта образования в нетрадиционных инновационных у</w:t>
      </w:r>
      <w:r w:rsidR="00E62C2F" w:rsidRPr="00763E70">
        <w:rPr>
          <w:rFonts w:ascii="Times New Roman" w:hAnsi="Times New Roman" w:cs="Times New Roman"/>
          <w:color w:val="000000"/>
          <w:sz w:val="28"/>
          <w:szCs w:val="28"/>
        </w:rPr>
        <w:t>словиях</w:t>
      </w:r>
      <w:r w:rsidRPr="00763E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</w:t>
      </w:r>
      <w:proofErr w:type="spellStart"/>
      <w:r w:rsidRPr="00763E70">
        <w:rPr>
          <w:rFonts w:ascii="Times New Roman" w:hAnsi="Times New Roman" w:cs="Times New Roman"/>
          <w:color w:val="000000"/>
          <w:sz w:val="28"/>
          <w:szCs w:val="28"/>
        </w:rPr>
        <w:t>полиязычной</w:t>
      </w:r>
      <w:proofErr w:type="spellEnd"/>
      <w:r w:rsidRPr="00763E70">
        <w:rPr>
          <w:rFonts w:ascii="Times New Roman" w:hAnsi="Times New Roman" w:cs="Times New Roman"/>
          <w:color w:val="000000"/>
          <w:sz w:val="28"/>
          <w:szCs w:val="28"/>
        </w:rPr>
        <w:t>, поликультурной личности, ориентированной на международный образовательный стандарт;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>- максимально реализовать индивидуальные способности и потребности школьников;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>- формирование личности, способной к самоопределению, саморазвитию, самореализации в социально-экономических условиях современного общества.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763E70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 преподавания спец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курса «</w:t>
      </w:r>
      <w:r w:rsidR="00763E70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К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ультура кочевников</w:t>
      </w:r>
      <w:r w:rsidR="00D13783" w:rsidRPr="00763E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»:</w:t>
      </w:r>
    </w:p>
    <w:p w:rsidR="00D13783" w:rsidRPr="00763E70" w:rsidRDefault="00D13783" w:rsidP="00763E7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учащихся к учебно-воспитательному процессу в условиях полиязычного обучения </w:t>
      </w:r>
      <w:r w:rsidRPr="00763E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истории Казахстана </w:t>
      </w:r>
      <w:r w:rsidR="00763E70"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 при изучении спец</w:t>
      </w:r>
      <w:r w:rsidRPr="00763E70">
        <w:rPr>
          <w:rFonts w:ascii="Times New Roman" w:hAnsi="Times New Roman" w:cs="Times New Roman"/>
          <w:color w:val="000000"/>
          <w:sz w:val="28"/>
          <w:szCs w:val="28"/>
        </w:rPr>
        <w:t>курса.</w:t>
      </w:r>
    </w:p>
    <w:p w:rsidR="00D13783" w:rsidRPr="00763E70" w:rsidRDefault="00D13783" w:rsidP="00744D39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обеспечения выполнения государственного общеобязательного стандарта образования средствами  русского, </w:t>
      </w:r>
      <w:r w:rsidRPr="00763E70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казахского</w:t>
      </w:r>
      <w:r w:rsidRPr="00763E70">
        <w:rPr>
          <w:rFonts w:ascii="Times New Roman" w:hAnsi="Times New Roman" w:cs="Times New Roman"/>
          <w:color w:val="000000"/>
          <w:sz w:val="28"/>
          <w:szCs w:val="28"/>
        </w:rPr>
        <w:t xml:space="preserve"> языков в рамках эксперимента.</w:t>
      </w:r>
    </w:p>
    <w:p w:rsidR="00E62C2F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В ГУ «Средняя школа №43» в настоящее время реализуется эксперимент по переходу на полиязычное обучение. Задачей данного эксперимента стало создание </w:t>
      </w:r>
      <w:r w:rsidR="00D13783" w:rsidRPr="00763E7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необходимой базы, введение изучения истории Казахстана </w:t>
      </w:r>
      <w:r w:rsidR="00B42A32" w:rsidRPr="00763E70">
        <w:rPr>
          <w:rFonts w:ascii="Times New Roman" w:hAnsi="Times New Roman" w:cs="Times New Roman"/>
          <w:sz w:val="28"/>
          <w:szCs w:val="28"/>
        </w:rPr>
        <w:t xml:space="preserve">на </w:t>
      </w:r>
      <w:r w:rsidR="00D13783" w:rsidRPr="00763E70">
        <w:rPr>
          <w:rFonts w:ascii="Times New Roman" w:hAnsi="Times New Roman" w:cs="Times New Roman"/>
          <w:sz w:val="28"/>
          <w:szCs w:val="28"/>
        </w:rPr>
        <w:t>казахск</w:t>
      </w:r>
      <w:r w:rsidR="00B42A32" w:rsidRPr="00763E70">
        <w:rPr>
          <w:rFonts w:ascii="Times New Roman" w:hAnsi="Times New Roman" w:cs="Times New Roman"/>
          <w:sz w:val="28"/>
          <w:szCs w:val="28"/>
        </w:rPr>
        <w:t>ом  языке с 6 класса. Для этого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</w:t>
      </w:r>
      <w:r w:rsidR="00B42A32" w:rsidRPr="00763E70">
        <w:rPr>
          <w:rFonts w:ascii="Times New Roman" w:hAnsi="Times New Roman" w:cs="Times New Roman"/>
          <w:sz w:val="28"/>
          <w:szCs w:val="28"/>
        </w:rPr>
        <w:t>вводит</w:t>
      </w:r>
      <w:r w:rsidR="00B51978" w:rsidRPr="00763E70">
        <w:rPr>
          <w:rFonts w:ascii="Times New Roman" w:hAnsi="Times New Roman" w:cs="Times New Roman"/>
          <w:sz w:val="28"/>
          <w:szCs w:val="28"/>
        </w:rPr>
        <w:t>ся в расписание 6 «Б»  класса  спец</w:t>
      </w:r>
      <w:r w:rsidR="00D13783" w:rsidRPr="00763E70">
        <w:rPr>
          <w:rFonts w:ascii="Times New Roman" w:hAnsi="Times New Roman" w:cs="Times New Roman"/>
          <w:sz w:val="28"/>
          <w:szCs w:val="28"/>
        </w:rPr>
        <w:t>курс «</w:t>
      </w:r>
      <w:r w:rsidR="003E6021" w:rsidRPr="00763E70">
        <w:rPr>
          <w:rFonts w:ascii="Times New Roman" w:hAnsi="Times New Roman" w:cs="Times New Roman"/>
          <w:sz w:val="28"/>
          <w:szCs w:val="28"/>
        </w:rPr>
        <w:t>К</w:t>
      </w:r>
      <w:r w:rsidR="00B51978" w:rsidRPr="00763E70">
        <w:rPr>
          <w:rFonts w:ascii="Times New Roman" w:hAnsi="Times New Roman" w:cs="Times New Roman"/>
          <w:sz w:val="28"/>
          <w:szCs w:val="28"/>
        </w:rPr>
        <w:t>ультура кочевников</w:t>
      </w:r>
      <w:r w:rsidR="00D13783" w:rsidRPr="00763E70">
        <w:rPr>
          <w:rFonts w:ascii="Times New Roman" w:hAnsi="Times New Roman" w:cs="Times New Roman"/>
          <w:sz w:val="28"/>
          <w:szCs w:val="28"/>
        </w:rPr>
        <w:t>».  Основная цель обучения в программе</w:t>
      </w:r>
      <w:r w:rsidR="00D13783" w:rsidRPr="00763E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3783" w:rsidRPr="00763E70">
        <w:rPr>
          <w:rFonts w:ascii="Times New Roman" w:hAnsi="Times New Roman" w:cs="Times New Roman"/>
          <w:sz w:val="28"/>
          <w:szCs w:val="28"/>
        </w:rPr>
        <w:t>курса «</w:t>
      </w:r>
      <w:r w:rsidR="003E6021" w:rsidRPr="00763E70">
        <w:rPr>
          <w:rFonts w:ascii="Times New Roman" w:hAnsi="Times New Roman" w:cs="Times New Roman"/>
          <w:sz w:val="28"/>
          <w:szCs w:val="28"/>
        </w:rPr>
        <w:t>К</w:t>
      </w:r>
      <w:r w:rsidR="00B51978" w:rsidRPr="00763E70">
        <w:rPr>
          <w:rFonts w:ascii="Times New Roman" w:hAnsi="Times New Roman" w:cs="Times New Roman"/>
          <w:sz w:val="28"/>
          <w:szCs w:val="28"/>
        </w:rPr>
        <w:t>ультура кочевников</w:t>
      </w:r>
      <w:r w:rsidR="00D13783" w:rsidRPr="00763E70">
        <w:rPr>
          <w:rFonts w:ascii="Times New Roman" w:hAnsi="Times New Roman" w:cs="Times New Roman"/>
          <w:sz w:val="28"/>
          <w:szCs w:val="28"/>
        </w:rPr>
        <w:t>» фор</w:t>
      </w:r>
      <w:r w:rsidRPr="00763E70">
        <w:rPr>
          <w:rFonts w:ascii="Times New Roman" w:hAnsi="Times New Roman" w:cs="Times New Roman"/>
          <w:sz w:val="28"/>
          <w:szCs w:val="28"/>
        </w:rPr>
        <w:t>мулируется следующим образом: «Р</w:t>
      </w:r>
      <w:r w:rsidR="00D13783" w:rsidRPr="00763E70">
        <w:rPr>
          <w:rFonts w:ascii="Times New Roman" w:hAnsi="Times New Roman" w:cs="Times New Roman"/>
          <w:sz w:val="28"/>
          <w:szCs w:val="28"/>
        </w:rPr>
        <w:t>азвитие способностей шк</w:t>
      </w:r>
      <w:r w:rsidR="003E6021" w:rsidRPr="00763E70">
        <w:rPr>
          <w:rFonts w:ascii="Times New Roman" w:hAnsi="Times New Roman" w:cs="Times New Roman"/>
          <w:sz w:val="28"/>
          <w:szCs w:val="28"/>
        </w:rPr>
        <w:t xml:space="preserve">ольников, </w:t>
      </w:r>
      <w:r w:rsidR="00B51978" w:rsidRPr="00763E70">
        <w:rPr>
          <w:rFonts w:ascii="Times New Roman" w:hAnsi="Times New Roman" w:cs="Times New Roman"/>
          <w:sz w:val="28"/>
          <w:szCs w:val="28"/>
        </w:rPr>
        <w:t xml:space="preserve">использовать казахский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язык как инструмент общения в диалоге</w:t>
      </w:r>
      <w:r w:rsidR="00B51978" w:rsidRPr="00763E70">
        <w:rPr>
          <w:rFonts w:ascii="Times New Roman" w:hAnsi="Times New Roman" w:cs="Times New Roman"/>
          <w:sz w:val="28"/>
          <w:szCs w:val="28"/>
        </w:rPr>
        <w:t>, дальнейшее совершенствование и свободное владение в социуме</w:t>
      </w:r>
      <w:r w:rsidR="00D13783" w:rsidRPr="00763E70">
        <w:rPr>
          <w:rFonts w:ascii="Times New Roman" w:hAnsi="Times New Roman" w:cs="Times New Roman"/>
          <w:sz w:val="28"/>
          <w:szCs w:val="28"/>
        </w:rPr>
        <w:t>».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Основными принципами  обучения являются: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 системность (занятия проводятся с учащимися 1 раз в неделю);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наглядность (объяснение материала сопровождается демонстрацией наглядных пособий, используются мультимедийные средства обучения, </w:t>
      </w:r>
      <w:proofErr w:type="spellStart"/>
      <w:r w:rsidRPr="00763E7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63E70">
        <w:rPr>
          <w:rFonts w:ascii="Times New Roman" w:hAnsi="Times New Roman" w:cs="Times New Roman"/>
          <w:sz w:val="28"/>
          <w:szCs w:val="28"/>
        </w:rPr>
        <w:t>);</w:t>
      </w:r>
    </w:p>
    <w:p w:rsidR="00B51978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3E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63E7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763E70">
        <w:rPr>
          <w:rFonts w:ascii="Times New Roman" w:hAnsi="Times New Roman" w:cs="Times New Roman"/>
          <w:sz w:val="28"/>
          <w:szCs w:val="28"/>
        </w:rPr>
        <w:t>манизация</w:t>
      </w:r>
      <w:proofErr w:type="spellEnd"/>
      <w:r w:rsidRPr="00763E70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proofErr w:type="spellStart"/>
      <w:r w:rsidRPr="00763E70">
        <w:rPr>
          <w:rFonts w:ascii="Times New Roman" w:hAnsi="Times New Roman" w:cs="Times New Roman"/>
          <w:sz w:val="28"/>
          <w:szCs w:val="28"/>
        </w:rPr>
        <w:t>процeссa</w:t>
      </w:r>
      <w:proofErr w:type="spellEnd"/>
      <w:r w:rsidRPr="00763E70">
        <w:rPr>
          <w:rFonts w:ascii="Times New Roman" w:hAnsi="Times New Roman" w:cs="Times New Roman"/>
          <w:sz w:val="28"/>
          <w:szCs w:val="28"/>
        </w:rPr>
        <w:t xml:space="preserve"> (построение занятий по уровням с учетом знаний, умений и навыков учащихся, их психологических возможностей и способностей)</w:t>
      </w:r>
      <w:r w:rsidR="00B51978"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B51978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</w:t>
      </w:r>
      <w:r w:rsidR="003E6021" w:rsidRPr="00763E70">
        <w:rPr>
          <w:rFonts w:ascii="Times New Roman" w:hAnsi="Times New Roman" w:cs="Times New Roman"/>
          <w:sz w:val="28"/>
          <w:szCs w:val="28"/>
        </w:rPr>
        <w:t xml:space="preserve"> </w:t>
      </w:r>
      <w:r w:rsidRPr="00763E70">
        <w:rPr>
          <w:rFonts w:ascii="Times New Roman" w:hAnsi="Times New Roman" w:cs="Times New Roman"/>
          <w:sz w:val="28"/>
          <w:szCs w:val="28"/>
        </w:rPr>
        <w:t>разновидность (для более свободного общения и понимания использовать различные мето</w:t>
      </w:r>
      <w:r w:rsidR="003E6021" w:rsidRPr="00763E70">
        <w:rPr>
          <w:rFonts w:ascii="Times New Roman" w:hAnsi="Times New Roman" w:cs="Times New Roman"/>
          <w:sz w:val="28"/>
          <w:szCs w:val="28"/>
        </w:rPr>
        <w:t>ды в игровой форме в системе диа</w:t>
      </w:r>
      <w:r w:rsidRPr="00763E70">
        <w:rPr>
          <w:rFonts w:ascii="Times New Roman" w:hAnsi="Times New Roman" w:cs="Times New Roman"/>
          <w:sz w:val="28"/>
          <w:szCs w:val="28"/>
        </w:rPr>
        <w:t>логового обучения)</w:t>
      </w:r>
      <w:r w:rsidR="00D13783" w:rsidRPr="00763E70">
        <w:rPr>
          <w:rFonts w:ascii="Times New Roman" w:hAnsi="Times New Roman" w:cs="Times New Roman"/>
          <w:sz w:val="28"/>
          <w:szCs w:val="28"/>
        </w:rPr>
        <w:t>.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При составлении программы курса использованы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связи с другими образовательными </w:t>
      </w:r>
      <w:proofErr w:type="gramStart"/>
      <w:r w:rsidR="00D13783" w:rsidRPr="00763E70">
        <w:rPr>
          <w:rFonts w:ascii="Times New Roman" w:hAnsi="Times New Roman" w:cs="Times New Roman"/>
          <w:sz w:val="28"/>
          <w:szCs w:val="28"/>
        </w:rPr>
        <w:t>областями</w:t>
      </w:r>
      <w:proofErr w:type="gram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такими как </w:t>
      </w:r>
      <w:r w:rsidR="00B51978" w:rsidRPr="00763E70">
        <w:rPr>
          <w:rFonts w:ascii="Times New Roman" w:hAnsi="Times New Roman" w:cs="Times New Roman"/>
          <w:sz w:val="28"/>
          <w:szCs w:val="28"/>
        </w:rPr>
        <w:t>история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, география, </w:t>
      </w:r>
      <w:r w:rsidR="00B51978" w:rsidRPr="00763E70">
        <w:rPr>
          <w:rFonts w:ascii="Times New Roman" w:hAnsi="Times New Roman" w:cs="Times New Roman"/>
          <w:sz w:val="28"/>
          <w:szCs w:val="28"/>
        </w:rPr>
        <w:t>казахская литература, музыка</w:t>
      </w:r>
      <w:r w:rsidRPr="00763E70">
        <w:rPr>
          <w:rFonts w:ascii="Times New Roman" w:hAnsi="Times New Roman" w:cs="Times New Roman"/>
          <w:sz w:val="28"/>
          <w:szCs w:val="28"/>
        </w:rPr>
        <w:t xml:space="preserve"> и т.д., что, </w:t>
      </w:r>
      <w:r w:rsidR="00D13783" w:rsidRPr="00763E70">
        <w:rPr>
          <w:rFonts w:ascii="Times New Roman" w:hAnsi="Times New Roman" w:cs="Times New Roman"/>
          <w:sz w:val="28"/>
          <w:szCs w:val="28"/>
        </w:rPr>
        <w:t>безусловно, расширяет границы эрудированности школьников.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Технологии, используемые при проведении занятий</w:t>
      </w:r>
      <w:r w:rsidR="00B42A32" w:rsidRPr="00763E70">
        <w:rPr>
          <w:rFonts w:ascii="Times New Roman" w:hAnsi="Times New Roman" w:cs="Times New Roman"/>
          <w:sz w:val="28"/>
          <w:szCs w:val="28"/>
        </w:rPr>
        <w:t>,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ориентированы на сотрудничество педагога с воспитанниками, на создание ситуации успешности, поддержки взаимоп</w:t>
      </w:r>
      <w:r w:rsidR="00B42A32" w:rsidRPr="00763E70">
        <w:rPr>
          <w:rFonts w:ascii="Times New Roman" w:hAnsi="Times New Roman" w:cs="Times New Roman"/>
          <w:sz w:val="28"/>
          <w:szCs w:val="28"/>
        </w:rPr>
        <w:t>омощи в преодолении трудностей -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на все то, что способствует самовыражению ребенка.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763E70" w:rsidRPr="00763E70">
        <w:rPr>
          <w:rFonts w:ascii="Times New Roman" w:hAnsi="Times New Roman" w:cs="Times New Roman"/>
          <w:sz w:val="28"/>
          <w:szCs w:val="28"/>
        </w:rPr>
        <w:t>спец</w:t>
      </w:r>
      <w:r w:rsidR="00D13783" w:rsidRPr="00763E70">
        <w:rPr>
          <w:rFonts w:ascii="Times New Roman" w:hAnsi="Times New Roman" w:cs="Times New Roman"/>
          <w:sz w:val="28"/>
          <w:szCs w:val="28"/>
        </w:rPr>
        <w:t>курса «</w:t>
      </w:r>
      <w:r w:rsidR="00763E70" w:rsidRPr="00763E70">
        <w:rPr>
          <w:rFonts w:ascii="Times New Roman" w:hAnsi="Times New Roman" w:cs="Times New Roman"/>
          <w:sz w:val="28"/>
          <w:szCs w:val="28"/>
        </w:rPr>
        <w:t>К</w:t>
      </w:r>
      <w:r w:rsidR="00B51978" w:rsidRPr="00763E70">
        <w:rPr>
          <w:rFonts w:ascii="Times New Roman" w:hAnsi="Times New Roman" w:cs="Times New Roman"/>
          <w:sz w:val="28"/>
          <w:szCs w:val="28"/>
        </w:rPr>
        <w:t>ультура кочевников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» начинаются с </w:t>
      </w:r>
      <w:r w:rsidR="00763E70" w:rsidRPr="00763E70">
        <w:rPr>
          <w:rFonts w:ascii="Times New Roman" w:hAnsi="Times New Roman" w:cs="Times New Roman"/>
          <w:sz w:val="28"/>
          <w:szCs w:val="28"/>
        </w:rPr>
        <w:t>изучения терминологии</w:t>
      </w:r>
      <w:r w:rsidR="00D13783" w:rsidRPr="00763E70">
        <w:rPr>
          <w:rFonts w:ascii="Times New Roman" w:hAnsi="Times New Roman" w:cs="Times New Roman"/>
          <w:sz w:val="28"/>
          <w:szCs w:val="28"/>
        </w:rPr>
        <w:t>: учащиеся чи</w:t>
      </w:r>
      <w:r w:rsidR="000B2199" w:rsidRPr="00763E70">
        <w:rPr>
          <w:rFonts w:ascii="Times New Roman" w:hAnsi="Times New Roman" w:cs="Times New Roman"/>
          <w:sz w:val="28"/>
          <w:szCs w:val="28"/>
        </w:rPr>
        <w:t>тают, записывают слова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. Учителем составляется глоссарий по теме, включающий в себя аббревиатуры и термины, часто употребляющиеся в </w:t>
      </w:r>
      <w:r w:rsidR="000B2199" w:rsidRPr="00763E70">
        <w:rPr>
          <w:rFonts w:ascii="Times New Roman" w:hAnsi="Times New Roman" w:cs="Times New Roman"/>
          <w:sz w:val="28"/>
          <w:szCs w:val="28"/>
        </w:rPr>
        <w:t>истории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. Данная лексика входит в активный словарный запас школьников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полиязычных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классов, так как часто употребляется на уроках «</w:t>
      </w:r>
      <w:r w:rsidR="00763E70" w:rsidRPr="00763E70">
        <w:rPr>
          <w:rFonts w:ascii="Times New Roman" w:hAnsi="Times New Roman" w:cs="Times New Roman"/>
          <w:sz w:val="28"/>
          <w:szCs w:val="28"/>
        </w:rPr>
        <w:t>К</w:t>
      </w:r>
      <w:r w:rsidR="000B2199" w:rsidRPr="00763E70">
        <w:rPr>
          <w:rFonts w:ascii="Times New Roman" w:hAnsi="Times New Roman" w:cs="Times New Roman"/>
          <w:sz w:val="28"/>
          <w:szCs w:val="28"/>
        </w:rPr>
        <w:t>ультура кочевников</w:t>
      </w:r>
      <w:r w:rsidR="00D13783" w:rsidRPr="00763E70">
        <w:rPr>
          <w:rFonts w:ascii="Times New Roman" w:hAnsi="Times New Roman" w:cs="Times New Roman"/>
          <w:sz w:val="28"/>
          <w:szCs w:val="28"/>
        </w:rPr>
        <w:t>», так и при изуч</w:t>
      </w:r>
      <w:r w:rsidR="000B2199" w:rsidRPr="00763E70">
        <w:rPr>
          <w:rFonts w:ascii="Times New Roman" w:hAnsi="Times New Roman" w:cs="Times New Roman"/>
          <w:sz w:val="28"/>
          <w:szCs w:val="28"/>
        </w:rPr>
        <w:t>ении истории на казахском языке</w:t>
      </w:r>
      <w:r w:rsidR="00D13783" w:rsidRPr="00763E70">
        <w:rPr>
          <w:rFonts w:ascii="Times New Roman" w:hAnsi="Times New Roman" w:cs="Times New Roman"/>
          <w:sz w:val="28"/>
          <w:szCs w:val="28"/>
        </w:rPr>
        <w:t>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Развитие у человека </w:t>
      </w:r>
      <w:r w:rsidR="00D13783" w:rsidRPr="00763E7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полиязыкового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сознания происходит путем развития речи посредством мысленной, устной и письменной коммуникации. Развитие речи – это развитие мышления. Речь невозможна без мыслей, без оп</w:t>
      </w:r>
      <w:r w:rsidR="00B42A32" w:rsidRPr="00763E70">
        <w:rPr>
          <w:rFonts w:ascii="Times New Roman" w:hAnsi="Times New Roman" w:cs="Times New Roman"/>
          <w:sz w:val="28"/>
          <w:szCs w:val="28"/>
        </w:rPr>
        <w:t>ережающего внутреннего процесса</w:t>
      </w:r>
      <w:r w:rsidR="00D13783" w:rsidRPr="00763E70">
        <w:rPr>
          <w:rFonts w:ascii="Times New Roman" w:hAnsi="Times New Roman" w:cs="Times New Roman"/>
          <w:sz w:val="28"/>
          <w:szCs w:val="28"/>
        </w:rPr>
        <w:t>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Во второй части урока идѐт работа с текстом. Программа построена таким образом, что учащимся предоставляется возможность выполнять предложенные закрепляющие задания после текста, творческие проекты.</w:t>
      </w:r>
      <w:r w:rsidR="000B2199" w:rsidRPr="00763E70">
        <w:rPr>
          <w:rFonts w:ascii="Times New Roman" w:hAnsi="Times New Roman" w:cs="Times New Roman"/>
          <w:sz w:val="28"/>
          <w:szCs w:val="28"/>
        </w:rPr>
        <w:t xml:space="preserve"> В основ</w:t>
      </w:r>
      <w:r w:rsidR="00763E70" w:rsidRPr="00763E70">
        <w:rPr>
          <w:rFonts w:ascii="Times New Roman" w:hAnsi="Times New Roman" w:cs="Times New Roman"/>
          <w:sz w:val="28"/>
          <w:szCs w:val="28"/>
        </w:rPr>
        <w:t>е также заложены</w:t>
      </w:r>
      <w:r w:rsidR="000B2199" w:rsidRPr="00763E70">
        <w:rPr>
          <w:rFonts w:ascii="Times New Roman" w:hAnsi="Times New Roman" w:cs="Times New Roman"/>
          <w:sz w:val="28"/>
          <w:szCs w:val="28"/>
        </w:rPr>
        <w:t xml:space="preserve"> игровые моменты для развития их коммун</w:t>
      </w:r>
      <w:r w:rsidR="00B42A32" w:rsidRPr="00763E70">
        <w:rPr>
          <w:rFonts w:ascii="Times New Roman" w:hAnsi="Times New Roman" w:cs="Times New Roman"/>
          <w:sz w:val="28"/>
          <w:szCs w:val="28"/>
        </w:rPr>
        <w:t>икативных и речевых функции. Диа</w:t>
      </w:r>
      <w:r w:rsidR="00763E70" w:rsidRPr="00763E70">
        <w:rPr>
          <w:rFonts w:ascii="Times New Roman" w:hAnsi="Times New Roman" w:cs="Times New Roman"/>
          <w:sz w:val="28"/>
          <w:szCs w:val="28"/>
        </w:rPr>
        <w:t xml:space="preserve">лог </w:t>
      </w:r>
      <w:r w:rsidR="000B2199" w:rsidRPr="00763E70">
        <w:rPr>
          <w:rFonts w:ascii="Times New Roman" w:hAnsi="Times New Roman" w:cs="Times New Roman"/>
          <w:sz w:val="28"/>
          <w:szCs w:val="28"/>
        </w:rPr>
        <w:t xml:space="preserve"> как основа развития речи.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В качестве рабочих текстов </w:t>
      </w:r>
      <w:r w:rsidR="00763E70" w:rsidRPr="00763E70">
        <w:rPr>
          <w:rFonts w:ascii="Times New Roman" w:hAnsi="Times New Roman" w:cs="Times New Roman"/>
          <w:sz w:val="28"/>
          <w:szCs w:val="28"/>
        </w:rPr>
        <w:t>спец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курса выбираются современные оригинальные тексты согласно разработанному календарно-тематическому планированию, содержащие специальную лексику. </w:t>
      </w:r>
    </w:p>
    <w:p w:rsidR="00D13783" w:rsidRPr="00763E70" w:rsidRDefault="00DA3329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В конце урока</w:t>
      </w:r>
      <w:r w:rsidR="00B42A32" w:rsidRPr="00763E70">
        <w:rPr>
          <w:rFonts w:ascii="Times New Roman" w:hAnsi="Times New Roman" w:cs="Times New Roman"/>
          <w:sz w:val="28"/>
          <w:szCs w:val="28"/>
        </w:rPr>
        <w:t>,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для закрепления пройденного материала можно использовать тестовые задания на </w:t>
      </w:r>
      <w:r w:rsidR="00763E70" w:rsidRPr="00763E70">
        <w:rPr>
          <w:rFonts w:ascii="Times New Roman" w:hAnsi="Times New Roman" w:cs="Times New Roman"/>
          <w:sz w:val="28"/>
          <w:szCs w:val="28"/>
        </w:rPr>
        <w:t xml:space="preserve">компьютере или задания к тексту, </w:t>
      </w:r>
      <w:r w:rsidR="00D13783" w:rsidRPr="00763E70">
        <w:rPr>
          <w:rFonts w:ascii="Times New Roman" w:hAnsi="Times New Roman" w:cs="Times New Roman"/>
          <w:sz w:val="28"/>
          <w:szCs w:val="28"/>
        </w:rPr>
        <w:t>которые контролируют: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 у</w:t>
      </w:r>
      <w:r w:rsidR="00D13783" w:rsidRPr="00763E70">
        <w:rPr>
          <w:rFonts w:ascii="Times New Roman" w:hAnsi="Times New Roman" w:cs="Times New Roman"/>
          <w:sz w:val="28"/>
          <w:szCs w:val="28"/>
        </w:rPr>
        <w:t>ровень понимания содержания прочитанного текста</w:t>
      </w:r>
      <w:r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 у</w:t>
      </w:r>
      <w:r w:rsidR="00D13783" w:rsidRPr="00763E70">
        <w:rPr>
          <w:rFonts w:ascii="Times New Roman" w:hAnsi="Times New Roman" w:cs="Times New Roman"/>
          <w:sz w:val="28"/>
          <w:szCs w:val="28"/>
        </w:rPr>
        <w:t>своение теоретической части модуля</w:t>
      </w:r>
      <w:r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 н</w:t>
      </w:r>
      <w:r w:rsidR="00D13783" w:rsidRPr="00763E70">
        <w:rPr>
          <w:rFonts w:ascii="Times New Roman" w:hAnsi="Times New Roman" w:cs="Times New Roman"/>
          <w:sz w:val="28"/>
          <w:szCs w:val="28"/>
        </w:rPr>
        <w:t>авыки устного общения.</w:t>
      </w:r>
    </w:p>
    <w:p w:rsidR="000B2199" w:rsidRPr="00297FE6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     </w:t>
      </w:r>
      <w:r w:rsidR="00D13783" w:rsidRPr="00763E70">
        <w:rPr>
          <w:rFonts w:ascii="Times New Roman" w:hAnsi="Times New Roman" w:cs="Times New Roman"/>
          <w:sz w:val="28"/>
          <w:szCs w:val="28"/>
        </w:rPr>
        <w:t>Приведенный анализ урока «</w:t>
      </w:r>
      <w:r w:rsidRPr="00763E70">
        <w:rPr>
          <w:rFonts w:ascii="Times New Roman" w:hAnsi="Times New Roman" w:cs="Times New Roman"/>
          <w:sz w:val="28"/>
          <w:szCs w:val="28"/>
        </w:rPr>
        <w:t>К</w:t>
      </w:r>
      <w:r w:rsidR="000B2199" w:rsidRPr="00763E70">
        <w:rPr>
          <w:rFonts w:ascii="Times New Roman" w:hAnsi="Times New Roman" w:cs="Times New Roman"/>
          <w:sz w:val="28"/>
          <w:szCs w:val="28"/>
        </w:rPr>
        <w:t>ультура кочевников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» </w:t>
      </w:r>
      <w:r w:rsidR="000B2199" w:rsidRPr="00763E70">
        <w:rPr>
          <w:rFonts w:ascii="Times New Roman" w:hAnsi="Times New Roman" w:cs="Times New Roman"/>
          <w:sz w:val="28"/>
          <w:szCs w:val="28"/>
        </w:rPr>
        <w:t>на казахском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языке свидетельствует о том, что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способствует всестороннему развитию </w:t>
      </w:r>
      <w:r w:rsidR="00D13783" w:rsidRPr="00763E70"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школьников, а данный спецкурс позволяет подготовить специальную базу, которая помогает учащимся при изучении </w:t>
      </w:r>
      <w:r w:rsidR="000B2199" w:rsidRPr="00763E70">
        <w:rPr>
          <w:rFonts w:ascii="Times New Roman" w:hAnsi="Times New Roman" w:cs="Times New Roman"/>
          <w:sz w:val="28"/>
          <w:szCs w:val="28"/>
        </w:rPr>
        <w:t xml:space="preserve">истории на казахском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:rsidR="00E62C2F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Программа курса рассчитана на 34 часа. Работа спецкурса направлена на повышение интереса к предмету и мотивации учащихся к обучению.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r w:rsidR="00D13783" w:rsidRPr="00763E70">
        <w:rPr>
          <w:rFonts w:ascii="Times New Roman" w:hAnsi="Times New Roman" w:cs="Times New Roman"/>
          <w:sz w:val="28"/>
          <w:szCs w:val="28"/>
        </w:rPr>
        <w:t>углубление фактических знаний по истории Казахстана;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- владение</w:t>
      </w:r>
      <w:r w:rsidR="00E62C2F" w:rsidRPr="00763E70">
        <w:rPr>
          <w:rFonts w:ascii="Times New Roman" w:hAnsi="Times New Roman" w:cs="Times New Roman"/>
          <w:sz w:val="28"/>
          <w:szCs w:val="28"/>
        </w:rPr>
        <w:t xml:space="preserve"> фактичес</w:t>
      </w:r>
      <w:r w:rsidRPr="00763E70">
        <w:rPr>
          <w:rFonts w:ascii="Times New Roman" w:hAnsi="Times New Roman" w:cs="Times New Roman"/>
          <w:sz w:val="28"/>
          <w:szCs w:val="28"/>
        </w:rPr>
        <w:t xml:space="preserve">кими знаниями, </w:t>
      </w:r>
      <w:proofErr w:type="spellStart"/>
      <w:r w:rsidRPr="00763E70">
        <w:rPr>
          <w:rFonts w:ascii="Times New Roman" w:hAnsi="Times New Roman" w:cs="Times New Roman"/>
          <w:sz w:val="28"/>
          <w:szCs w:val="28"/>
        </w:rPr>
        <w:t>заложенныеми</w:t>
      </w:r>
      <w:proofErr w:type="spellEnd"/>
      <w:r w:rsidRPr="00763E70">
        <w:rPr>
          <w:rFonts w:ascii="Times New Roman" w:hAnsi="Times New Roman" w:cs="Times New Roman"/>
          <w:sz w:val="28"/>
          <w:szCs w:val="28"/>
        </w:rPr>
        <w:t xml:space="preserve"> в спец</w:t>
      </w:r>
      <w:r w:rsidR="00E62C2F" w:rsidRPr="00763E70">
        <w:rPr>
          <w:rFonts w:ascii="Times New Roman" w:hAnsi="Times New Roman" w:cs="Times New Roman"/>
          <w:sz w:val="28"/>
          <w:szCs w:val="28"/>
        </w:rPr>
        <w:t>курсе</w:t>
      </w:r>
      <w:r w:rsidR="00D13783"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r w:rsidR="00D13783" w:rsidRPr="00763E70">
        <w:rPr>
          <w:rFonts w:ascii="Times New Roman" w:hAnsi="Times New Roman" w:cs="Times New Roman"/>
          <w:sz w:val="28"/>
          <w:szCs w:val="28"/>
        </w:rPr>
        <w:t>форм</w:t>
      </w:r>
      <w:r w:rsidR="00E62C2F" w:rsidRPr="00763E70">
        <w:rPr>
          <w:rFonts w:ascii="Times New Roman" w:hAnsi="Times New Roman" w:cs="Times New Roman"/>
          <w:sz w:val="28"/>
          <w:szCs w:val="28"/>
        </w:rPr>
        <w:t>ирование у учащихся речевых навыков владения казахским языком</w:t>
      </w:r>
      <w:r w:rsidR="00D13783"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r w:rsidR="00D13783" w:rsidRPr="00763E70">
        <w:rPr>
          <w:rFonts w:ascii="Times New Roman" w:hAnsi="Times New Roman" w:cs="Times New Roman"/>
          <w:sz w:val="28"/>
          <w:szCs w:val="28"/>
        </w:rPr>
        <w:t>расширение кругозора учащихся;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3783" w:rsidRPr="00763E70">
        <w:rPr>
          <w:rFonts w:ascii="Times New Roman" w:hAnsi="Times New Roman" w:cs="Times New Roman"/>
          <w:sz w:val="28"/>
          <w:szCs w:val="28"/>
        </w:rPr>
        <w:t>овершенствование</w:t>
      </w:r>
      <w:proofErr w:type="spellEnd"/>
      <w:r w:rsidR="00D13783" w:rsidRPr="00763E70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E62C2F" w:rsidRPr="00763E70">
        <w:rPr>
          <w:rFonts w:ascii="Times New Roman" w:hAnsi="Times New Roman" w:cs="Times New Roman"/>
          <w:sz w:val="28"/>
          <w:szCs w:val="28"/>
        </w:rPr>
        <w:t>диалогового общения, выражения мыслей на казахском языке</w:t>
      </w:r>
      <w:r w:rsidR="00D13783" w:rsidRPr="00763E70">
        <w:rPr>
          <w:rFonts w:ascii="Times New Roman" w:hAnsi="Times New Roman" w:cs="Times New Roman"/>
          <w:sz w:val="28"/>
          <w:szCs w:val="28"/>
        </w:rPr>
        <w:t>;</w:t>
      </w:r>
    </w:p>
    <w:p w:rsidR="00D13783" w:rsidRPr="00763E70" w:rsidRDefault="00763E70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 xml:space="preserve">- </w:t>
      </w:r>
      <w:r w:rsidR="00D13783" w:rsidRPr="00763E70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62C2F" w:rsidRPr="00763E70">
        <w:rPr>
          <w:rFonts w:ascii="Times New Roman" w:hAnsi="Times New Roman" w:cs="Times New Roman"/>
          <w:sz w:val="28"/>
          <w:szCs w:val="28"/>
        </w:rPr>
        <w:t>применять полученные знания в современном обществе.</w:t>
      </w: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A3329" w:rsidRPr="00763E70" w:rsidRDefault="00DA3329" w:rsidP="00A61B4F">
      <w:pPr>
        <w:pStyle w:val="1"/>
        <w:spacing w:line="360" w:lineRule="auto"/>
        <w:ind w:left="284"/>
        <w:jc w:val="both"/>
        <w:rPr>
          <w:b/>
          <w:szCs w:val="28"/>
        </w:rPr>
      </w:pPr>
      <w:bookmarkStart w:id="1" w:name="_Toc336023963"/>
      <w:bookmarkStart w:id="2" w:name="_Toc336891405"/>
      <w:r w:rsidRPr="00763E70">
        <w:rPr>
          <w:b/>
          <w:szCs w:val="28"/>
        </w:rPr>
        <w:t>Тематическое планирование учебного материала</w:t>
      </w:r>
      <w:bookmarkEnd w:id="1"/>
      <w:bookmarkEnd w:id="2"/>
    </w:p>
    <w:p w:rsidR="00A61B4F" w:rsidRPr="00763E70" w:rsidRDefault="00A61B4F" w:rsidP="00A61B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E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Оқу мате</w:t>
      </w:r>
      <w:r w:rsidR="002A1310" w:rsidRPr="00763E70">
        <w:rPr>
          <w:rFonts w:ascii="Times New Roman" w:hAnsi="Times New Roman" w:cs="Times New Roman"/>
          <w:b/>
          <w:sz w:val="28"/>
          <w:szCs w:val="28"/>
          <w:lang w:val="kk-KZ"/>
        </w:rPr>
        <w:t>риалының тақырыптық жоспарлануы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617"/>
        <w:gridCol w:w="1699"/>
      </w:tblGrid>
      <w:tr w:rsidR="00DA3329" w:rsidRPr="00763E70" w:rsidTr="0079063E">
        <w:tc>
          <w:tcPr>
            <w:tcW w:w="675" w:type="dxa"/>
          </w:tcPr>
          <w:p w:rsidR="00DA3329" w:rsidRPr="00763E70" w:rsidRDefault="00DA3329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DA3329" w:rsidRPr="00763E70" w:rsidRDefault="00DA3329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297FE6" w:rsidRDefault="00297FE6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A3329" w:rsidRPr="00763E70" w:rsidRDefault="00297FE6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647" w:type="dxa"/>
          </w:tcPr>
          <w:p w:rsidR="00DA3329" w:rsidRPr="00763E70" w:rsidRDefault="00297FE6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3329" w:rsidRPr="00763E70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3329" w:rsidRPr="00763E70" w:rsidTr="0079063E">
        <w:tc>
          <w:tcPr>
            <w:tcW w:w="675" w:type="dxa"/>
          </w:tcPr>
          <w:p w:rsidR="00DA3329" w:rsidRPr="00763E70" w:rsidRDefault="00DA3329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DA3329" w:rsidRPr="00763E70" w:rsidRDefault="000C74A8" w:rsidP="009C43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</w:p>
          <w:p w:rsidR="001F1C8B" w:rsidRPr="00763E70" w:rsidRDefault="001F1C8B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Кіріспе сабақ</w:t>
            </w:r>
          </w:p>
        </w:tc>
        <w:tc>
          <w:tcPr>
            <w:tcW w:w="1276" w:type="dxa"/>
          </w:tcPr>
          <w:p w:rsidR="00DA3329" w:rsidRPr="00763E70" w:rsidRDefault="00DA3329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DA3329" w:rsidRPr="00763E70" w:rsidRDefault="00DA3329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Кочевники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- кто они?</w:t>
            </w:r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Көшпенділер бұл кімдер?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Становление кочевой культуры?</w:t>
            </w:r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Көшпелі мәдениеттің қалыптасуы?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Кочевники Казахстана.</w:t>
            </w:r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көшпенділері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Саки, гунны, тюрки.</w:t>
            </w:r>
          </w:p>
          <w:p w:rsidR="001F1C8B" w:rsidRPr="00763E70" w:rsidRDefault="008A429C" w:rsidP="001F1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</w:t>
            </w:r>
            <w:r w:rsidR="001F1C8B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тар, ғұндар, түрктер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«Звериный стиль» ювелирное искусство </w:t>
            </w:r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«Аң стилі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зергерлік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Кочевой образ жизни.</w:t>
            </w:r>
          </w:p>
          <w:p w:rsidR="001F1C8B" w:rsidRPr="00763E70" w:rsidRDefault="008A429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F1C8B" w:rsidRPr="00763E70">
              <w:rPr>
                <w:rFonts w:ascii="Times New Roman" w:hAnsi="Times New Roman" w:cs="Times New Roman"/>
                <w:sz w:val="28"/>
                <w:szCs w:val="28"/>
              </w:rPr>
              <w:t>өшпелі тұрмыс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Сезонные </w:t>
            </w:r>
            <w:r w:rsidR="001F1C8B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пастбища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F1C8B" w:rsidRPr="00763E70" w:rsidRDefault="008A429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Маусымды ж</w:t>
            </w:r>
            <w:r w:rsidR="00DA6B0B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айлау</w:t>
            </w:r>
            <w:r w:rsidR="00DA6B0B" w:rsidRPr="00763E7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1C8B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Коктеу</w:t>
            </w:r>
            <w:proofErr w:type="spellEnd"/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Көктеу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Жайлау</w:t>
            </w:r>
            <w:proofErr w:type="spellEnd"/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Кузеу</w:t>
            </w:r>
            <w:proofErr w:type="spellEnd"/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Күзеу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Кыстау</w:t>
            </w:r>
            <w:proofErr w:type="spellEnd"/>
          </w:p>
          <w:p w:rsidR="001F1C8B" w:rsidRPr="00763E70" w:rsidRDefault="001F1C8B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Қыстау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Основное жилище кочевников – юрта.</w:t>
            </w:r>
          </w:p>
          <w:p w:rsidR="001F1C8B" w:rsidRPr="00763E70" w:rsidRDefault="00124F46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</w:t>
            </w:r>
            <w:r w:rsidR="001F1C8B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көшпенділердің негізгі тұрғын үйі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Структура юрты.</w:t>
            </w:r>
          </w:p>
          <w:p w:rsidR="001F1C8B" w:rsidRPr="00763E70" w:rsidRDefault="00124F46" w:rsidP="00B45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</w:t>
            </w:r>
            <w:r w:rsidR="00B45EAC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құрамы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Классификация и виды юрт.</w:t>
            </w:r>
          </w:p>
          <w:p w:rsidR="00B45EAC" w:rsidRPr="00763E70" w:rsidRDefault="00124F46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Киіз үйдің </w:t>
            </w:r>
            <w:r w:rsidR="00B45EAC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жіктеуі және түрлері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Обобщения материала. Контроль.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Мәліметтің жалпылығы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.Бақылау.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Кокпар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нтеллектуальная игра.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«Көкпар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зияткерлік  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– корни этого праздника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–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мейрамының 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шығу тегі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Обыча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8D58BA"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и традиции связанные с этим праздником.</w:t>
            </w:r>
          </w:p>
          <w:p w:rsidR="008D58BA" w:rsidRPr="00763E70" w:rsidRDefault="008D58BA" w:rsidP="0012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 мейрамына  байланысты с</w:t>
            </w:r>
            <w:r w:rsidR="00B45EAC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алт-дәстүрлер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Становление казахской нации.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ұлтын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қалыптасуы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Жузы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и роды.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Жүздер мен рулар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ата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» смысл и роль в казахском обществе.</w:t>
            </w:r>
          </w:p>
          <w:p w:rsidR="00B45EAC" w:rsidRPr="00763E70" w:rsidRDefault="00B45EAC" w:rsidP="0012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«Жеті ата»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қоғамындағы 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 мен рөл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казахские игры.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 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ұлттық ойындар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Виды и направленность игр.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түрлері және бағыттары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Асыки</w:t>
            </w:r>
            <w:proofErr w:type="spellEnd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ашин</w:t>
            </w:r>
            <w:proofErr w:type="spellEnd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таипе</w:t>
            </w:r>
            <w:proofErr w:type="spellEnd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бук, </w:t>
            </w:r>
            <w:proofErr w:type="gramStart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чик</w:t>
            </w:r>
            <w:proofErr w:type="gramEnd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омпа</w:t>
            </w:r>
            <w:proofErr w:type="spellEnd"/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Асық (</w:t>
            </w:r>
            <w:r w:rsidR="00124F46"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алшы, тәйпі, бүк, шік, омпы</w:t>
            </w:r>
            <w:r w:rsidRPr="00763E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Разновидность игр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асыки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EAC" w:rsidRPr="00763E70" w:rsidRDefault="00124F46" w:rsidP="0012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</w:t>
            </w:r>
            <w:r w:rsidR="00B45EAC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B45EAC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 түрлері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Тогыз-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кумалак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45EAC" w:rsidRPr="00763E70" w:rsidRDefault="00B45EAC" w:rsidP="00857C37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Тоғыз-құмалақ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Национальные конные состязания</w:t>
            </w:r>
          </w:p>
          <w:p w:rsidR="00B45EAC" w:rsidRPr="00763E70" w:rsidRDefault="00B45EAC" w:rsidP="0012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 жарыстары.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Жамбы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proofErr w:type="gram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, тенге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 ату, теңге алу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Обобщения материала. Контроль.</w:t>
            </w:r>
          </w:p>
          <w:p w:rsidR="00B45EAC" w:rsidRPr="00763E70" w:rsidRDefault="00B45EAC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Мәліметтің жалпылығы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.Бақылау.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8D58BA" w:rsidRPr="00763E70" w:rsidRDefault="008D58BA" w:rsidP="00857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Баиге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29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B45EAC" w:rsidRPr="00763E70" w:rsidRDefault="00A61B4F" w:rsidP="008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«Бәйге» –</w:t>
            </w:r>
            <w:r w:rsidRPr="00763E70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сұрақ-жауап</w:t>
            </w:r>
            <w:proofErr w:type="spellEnd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сайысы</w:t>
            </w:r>
            <w:proofErr w:type="spellEnd"/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«Знатоки» -</w:t>
            </w:r>
            <w:r w:rsidR="0029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игра.</w:t>
            </w:r>
          </w:p>
          <w:p w:rsidR="00A61B4F" w:rsidRPr="00763E70" w:rsidRDefault="00A61B4F" w:rsidP="00A6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gramEnd"/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ілгірл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– зияткерлік 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Вклад кочевников.</w:t>
            </w:r>
          </w:p>
          <w:p w:rsidR="00A61B4F" w:rsidRPr="00763E70" w:rsidRDefault="00A61B4F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Көшпенділердің үлесі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Подведение итогов. Анализ.</w:t>
            </w:r>
          </w:p>
          <w:p w:rsidR="00A61B4F" w:rsidRPr="00763E70" w:rsidRDefault="00A61B4F" w:rsidP="00124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124F46"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асау. Талдау</w:t>
            </w: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8BA" w:rsidRPr="00763E70" w:rsidTr="0079063E">
        <w:tc>
          <w:tcPr>
            <w:tcW w:w="675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A61B4F" w:rsidRPr="00763E70" w:rsidRDefault="00A61B4F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1276" w:type="dxa"/>
          </w:tcPr>
          <w:p w:rsidR="008D58BA" w:rsidRPr="00763E70" w:rsidRDefault="008D58BA" w:rsidP="00297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47" w:type="dxa"/>
          </w:tcPr>
          <w:p w:rsidR="008D58BA" w:rsidRPr="00763E70" w:rsidRDefault="008D58BA" w:rsidP="009C4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329" w:rsidRPr="00763E70" w:rsidRDefault="00DA3329" w:rsidP="00DA3329">
      <w:pPr>
        <w:rPr>
          <w:rFonts w:ascii="Times New Roman" w:hAnsi="Times New Roman" w:cs="Times New Roman"/>
          <w:sz w:val="28"/>
          <w:szCs w:val="28"/>
        </w:rPr>
      </w:pPr>
    </w:p>
    <w:p w:rsidR="00D13783" w:rsidRPr="00763E70" w:rsidRDefault="00D13783" w:rsidP="00744D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br w:type="page"/>
      </w:r>
    </w:p>
    <w:p w:rsidR="00D13783" w:rsidRPr="00763E70" w:rsidRDefault="00D13783" w:rsidP="00222A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Абдакимов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А. История Казахстана с древнейших времён до наших дней. А., 1994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Шеретов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С. Новейшая исто</w:t>
      </w:r>
      <w:r w:rsidR="00297FE6">
        <w:rPr>
          <w:rFonts w:ascii="Times New Roman" w:eastAsia="Times New Roman" w:hAnsi="Times New Roman"/>
          <w:sz w:val="28"/>
          <w:szCs w:val="28"/>
          <w:lang w:eastAsia="ru-RU"/>
        </w:rPr>
        <w:t xml:space="preserve">рия Казахстана 1985-2002 </w:t>
      </w:r>
      <w:proofErr w:type="spellStart"/>
      <w:r w:rsidR="00297FE6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 w:rsidR="00297FE6">
        <w:rPr>
          <w:rFonts w:ascii="Times New Roman" w:eastAsia="Times New Roman" w:hAnsi="Times New Roman"/>
          <w:sz w:val="28"/>
          <w:szCs w:val="28"/>
          <w:lang w:eastAsia="ru-RU"/>
        </w:rPr>
        <w:t xml:space="preserve">. А.. </w:t>
      </w:r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2003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Касымбаев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Ж. История Казахстана А., 1994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Кузембаев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А. и </w:t>
      </w: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Абил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Е. История Республики Казахстан А., 2001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Валиханов Ч. Избранные произведения А. 1986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Златкин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И. История </w:t>
      </w: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Джунгарского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ханства. А., 1986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Козыбаев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М. История и современность А., 1991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Тынышпаев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М. История казахского народа А., 1993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История Казахстана с древнейших времён до наших дней. Очерк А., 1993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Шеретов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С. Новейшая история Казахстана 1985-2002 г.г</w:t>
      </w:r>
      <w:proofErr w:type="gram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.. </w:t>
      </w:r>
      <w:proofErr w:type="gram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А., 2003 г.</w:t>
      </w:r>
    </w:p>
    <w:p w:rsidR="00D13783" w:rsidRPr="00763E70" w:rsidRDefault="00D13783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Кузембайулы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А., </w:t>
      </w:r>
      <w:proofErr w:type="spell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Аманжолулы</w:t>
      </w:r>
      <w:proofErr w:type="spellEnd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 xml:space="preserve"> Е. История республики Казахстан Астана 1999 г</w:t>
      </w:r>
      <w:proofErr w:type="gramStart"/>
      <w:r w:rsidRPr="00763E70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D13783" w:rsidRPr="00763E70" w:rsidRDefault="00023F6E" w:rsidP="00D1378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r w:rsidR="00D13783" w:rsidRPr="00763E70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http://ped-kopilka.ru</w:t>
        </w:r>
      </w:hyperlink>
    </w:p>
    <w:p w:rsidR="00D5706A" w:rsidRPr="00763E70" w:rsidRDefault="00023F6E" w:rsidP="0011163D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D13783" w:rsidRPr="00763E70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http://lib.znate.ru</w:t>
        </w:r>
      </w:hyperlink>
    </w:p>
    <w:sectPr w:rsidR="00D5706A" w:rsidRPr="00763E70" w:rsidSect="00D57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768F"/>
    <w:multiLevelType w:val="hybridMultilevel"/>
    <w:tmpl w:val="0126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45857"/>
    <w:multiLevelType w:val="hybridMultilevel"/>
    <w:tmpl w:val="AB9C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A63"/>
    <w:multiLevelType w:val="hybridMultilevel"/>
    <w:tmpl w:val="4270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653D3"/>
    <w:multiLevelType w:val="hybridMultilevel"/>
    <w:tmpl w:val="A03E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D6472"/>
    <w:multiLevelType w:val="hybridMultilevel"/>
    <w:tmpl w:val="AACA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258CF"/>
    <w:multiLevelType w:val="hybridMultilevel"/>
    <w:tmpl w:val="DA0C9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514E"/>
    <w:multiLevelType w:val="hybridMultilevel"/>
    <w:tmpl w:val="C766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53BA3"/>
    <w:multiLevelType w:val="hybridMultilevel"/>
    <w:tmpl w:val="1F2C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6A"/>
    <w:rsid w:val="00023F6E"/>
    <w:rsid w:val="000B2199"/>
    <w:rsid w:val="000C74A8"/>
    <w:rsid w:val="0011163D"/>
    <w:rsid w:val="00124F46"/>
    <w:rsid w:val="001F1C8B"/>
    <w:rsid w:val="00222A34"/>
    <w:rsid w:val="0027556F"/>
    <w:rsid w:val="00297FE6"/>
    <w:rsid w:val="002A1310"/>
    <w:rsid w:val="002A1D87"/>
    <w:rsid w:val="0038014C"/>
    <w:rsid w:val="003E6021"/>
    <w:rsid w:val="004B3A72"/>
    <w:rsid w:val="005B5595"/>
    <w:rsid w:val="00744D39"/>
    <w:rsid w:val="00763E70"/>
    <w:rsid w:val="0079063E"/>
    <w:rsid w:val="007A42C5"/>
    <w:rsid w:val="007B6859"/>
    <w:rsid w:val="008A429C"/>
    <w:rsid w:val="008D58BA"/>
    <w:rsid w:val="0098628D"/>
    <w:rsid w:val="00995C52"/>
    <w:rsid w:val="00A61B4F"/>
    <w:rsid w:val="00B42A32"/>
    <w:rsid w:val="00B45EAC"/>
    <w:rsid w:val="00B51978"/>
    <w:rsid w:val="00C85186"/>
    <w:rsid w:val="00D13783"/>
    <w:rsid w:val="00D5706A"/>
    <w:rsid w:val="00DA3329"/>
    <w:rsid w:val="00DA6B0B"/>
    <w:rsid w:val="00E36FD1"/>
    <w:rsid w:val="00E62C2F"/>
    <w:rsid w:val="00F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3329"/>
    <w:pPr>
      <w:keepNext/>
      <w:spacing w:after="0" w:line="240" w:lineRule="auto"/>
      <w:ind w:left="5760" w:firstLine="126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70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57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5706A"/>
  </w:style>
  <w:style w:type="character" w:styleId="a5">
    <w:name w:val="Strong"/>
    <w:uiPriority w:val="22"/>
    <w:qFormat/>
    <w:rsid w:val="00D5706A"/>
    <w:rPr>
      <w:b/>
      <w:bCs/>
    </w:rPr>
  </w:style>
  <w:style w:type="table" w:styleId="a6">
    <w:name w:val="Table Grid"/>
    <w:basedOn w:val="a1"/>
    <w:uiPriority w:val="59"/>
    <w:rsid w:val="00D137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13783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B21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A3329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DA3329"/>
  </w:style>
  <w:style w:type="paragraph" w:styleId="aa">
    <w:name w:val="Balloon Text"/>
    <w:basedOn w:val="a"/>
    <w:link w:val="ab"/>
    <w:uiPriority w:val="99"/>
    <w:semiHidden/>
    <w:unhideWhenUsed/>
    <w:rsid w:val="002A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3329"/>
    <w:pPr>
      <w:keepNext/>
      <w:spacing w:after="0" w:line="240" w:lineRule="auto"/>
      <w:ind w:left="5760" w:firstLine="126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70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57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5706A"/>
  </w:style>
  <w:style w:type="character" w:styleId="a5">
    <w:name w:val="Strong"/>
    <w:uiPriority w:val="22"/>
    <w:qFormat/>
    <w:rsid w:val="00D5706A"/>
    <w:rPr>
      <w:b/>
      <w:bCs/>
    </w:rPr>
  </w:style>
  <w:style w:type="table" w:styleId="a6">
    <w:name w:val="Table Grid"/>
    <w:basedOn w:val="a1"/>
    <w:uiPriority w:val="59"/>
    <w:rsid w:val="00D137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13783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B21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A3329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DA3329"/>
  </w:style>
  <w:style w:type="paragraph" w:styleId="aa">
    <w:name w:val="Balloon Text"/>
    <w:basedOn w:val="a"/>
    <w:link w:val="ab"/>
    <w:uiPriority w:val="99"/>
    <w:semiHidden/>
    <w:unhideWhenUsed/>
    <w:rsid w:val="002A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znat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-kopil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zdvr6</cp:lastModifiedBy>
  <cp:revision>2</cp:revision>
  <dcterms:created xsi:type="dcterms:W3CDTF">2016-12-03T05:41:00Z</dcterms:created>
  <dcterms:modified xsi:type="dcterms:W3CDTF">2016-12-03T05:41:00Z</dcterms:modified>
</cp:coreProperties>
</file>