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C8" w:rsidRPr="00D002A4" w:rsidRDefault="001115B4" w:rsidP="00D002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№ 43</w:t>
      </w:r>
      <w:r w:rsidR="00F320C8" w:rsidRPr="00F320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F320C8" w:rsidRPr="00F320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жалпы</w:t>
      </w:r>
      <w:proofErr w:type="spellEnd"/>
      <w:r w:rsidR="00F320C8" w:rsidRPr="00F320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орта </w:t>
      </w:r>
      <w:proofErr w:type="spellStart"/>
      <w:r w:rsidR="00F320C8" w:rsidRPr="00F320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бі</w:t>
      </w:r>
      <w:proofErr w:type="gramStart"/>
      <w:r w:rsidR="00F320C8" w:rsidRPr="00F320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л</w:t>
      </w:r>
      <w:proofErr w:type="gramEnd"/>
      <w:r w:rsidR="00F320C8" w:rsidRPr="00F320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ім</w:t>
      </w:r>
      <w:proofErr w:type="spellEnd"/>
      <w:r w:rsidR="00F320C8" w:rsidRPr="00F320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беру </w:t>
      </w:r>
      <w:proofErr w:type="spellStart"/>
      <w:r w:rsidR="00F320C8" w:rsidRPr="00F320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мектебі</w:t>
      </w:r>
      <w:proofErr w:type="spellEnd"/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320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Средня</w:t>
      </w:r>
      <w:r w:rsidR="001115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я общеобразовательная школа № 43</w:t>
      </w:r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A57A2" w:rsidRDefault="00DA57A2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DA57A2" w:rsidRDefault="00DA57A2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FF169A" w:rsidRDefault="00FF169A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F320C8" w:rsidRP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F320C8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План работы                                                               </w:t>
      </w:r>
    </w:p>
    <w:p w:rsidR="00F320C8" w:rsidRP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F320C8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по подготовке к предметной олимпиаде      </w:t>
      </w:r>
    </w:p>
    <w:p w:rsidR="00F320C8" w:rsidRP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F320C8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учителя русского языка и литературы  </w:t>
      </w:r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A57A2" w:rsidRDefault="00DA57A2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A57A2" w:rsidRDefault="00DA57A2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F320C8" w:rsidRP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F320C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Сарсикеевой </w:t>
      </w:r>
      <w:proofErr w:type="gramStart"/>
      <w:r w:rsidRPr="00F320C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Сауле</w:t>
      </w:r>
      <w:proofErr w:type="gramEnd"/>
      <w:r w:rsidRPr="00F320C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F320C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Каировны</w:t>
      </w:r>
      <w:proofErr w:type="spellEnd"/>
      <w:r w:rsidRPr="00F320C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</w:t>
      </w:r>
    </w:p>
    <w:p w:rsidR="00F320C8" w:rsidRDefault="00F320C8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002A4" w:rsidRDefault="009F54DA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2016-2017</w:t>
      </w:r>
      <w:r w:rsidR="00D002A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учебный год</w:t>
      </w:r>
    </w:p>
    <w:p w:rsidR="00D002A4" w:rsidRDefault="00D002A4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C42C4A" w:rsidRPr="00C42C4A" w:rsidRDefault="00C42C4A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42C4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Программа подготовки школьников</w:t>
      </w:r>
    </w:p>
    <w:p w:rsidR="00C42C4A" w:rsidRPr="00C42C4A" w:rsidRDefault="009F54DA" w:rsidP="00C4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 предметным олимпиадам 2016-2017</w:t>
      </w:r>
      <w:r w:rsidR="00C42C4A" w:rsidRPr="00C42C4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учебного года</w:t>
      </w:r>
    </w:p>
    <w:p w:rsidR="00C42C4A" w:rsidRPr="00C42C4A" w:rsidRDefault="00C42C4A" w:rsidP="00C42C4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 w:bidi="en-US"/>
        </w:rPr>
      </w:pPr>
    </w:p>
    <w:p w:rsidR="00C42C4A" w:rsidRPr="00C42C4A" w:rsidRDefault="00C42C4A" w:rsidP="00C42C4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 w:bidi="en-US"/>
        </w:rPr>
      </w:pPr>
      <w:r w:rsidRPr="00C42C4A">
        <w:rPr>
          <w:rFonts w:ascii="Times New Roman" w:eastAsia="Calibri" w:hAnsi="Times New Roman" w:cs="Times New Roman"/>
          <w:b/>
          <w:iCs/>
          <w:sz w:val="28"/>
          <w:szCs w:val="28"/>
          <w:lang w:eastAsia="en-US" w:bidi="en-US"/>
        </w:rPr>
        <w:t>Пояснительная записка</w:t>
      </w:r>
    </w:p>
    <w:p w:rsidR="00C42C4A" w:rsidRPr="00C42C4A" w:rsidRDefault="00C42C4A" w:rsidP="00C42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 w:bidi="en-US"/>
        </w:rPr>
      </w:pPr>
    </w:p>
    <w:p w:rsidR="00C42C4A" w:rsidRPr="00C42C4A" w:rsidRDefault="00C42C4A" w:rsidP="00C42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 xml:space="preserve">Любому обществу нужны одарённые люди, и задача общества состоит в том, чтобы рассмотреть и развить способности всех его представителей. К большому сожалению, далеко не каждый человек способен развивать свои способности. Очень многое зависит и от семьи, и от школы. </w:t>
      </w:r>
    </w:p>
    <w:p w:rsidR="00C42C4A" w:rsidRPr="00C42C4A" w:rsidRDefault="00C42C4A" w:rsidP="00C42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Задача семьи состоит в том, чтобы вовремя увидеть, разглядеть способности ребёнка, задача же школы – поддержать ребёнка и развить его способности, подготовить почву для того, чтобы эти способности были реализованы. Именно в школе должны закладываться основы развития думающей, самостоятельной, творческой личности. Жажда открытия, стремление проникнуть в самые сокровенные тайны бытия рождаются на школьной скамье. Каждый из учителей сталкивался с такими учениками, которых не удовлетворяет работа со школьным учебником, им не интересна работа на уроке, они читают словари и энциклопедии, изучают специальную литературу, ищут ответы на свои вопросы в различных областях знаний. 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 и жизни, помочь наиболее полно раскрыть свои способности.</w:t>
      </w:r>
    </w:p>
    <w:p w:rsidR="00C42C4A" w:rsidRPr="00C42C4A" w:rsidRDefault="00C42C4A" w:rsidP="00C42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:rsidR="00C42C4A" w:rsidRPr="00C42C4A" w:rsidRDefault="00C42C4A" w:rsidP="00C42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В настоящее время создана сеть заочных предметных олимпиад по всем учебным предметам. Цель олимпиад этого вида несколько иная – это ознакомление учащихся с задачами предметных уровней и предоставление возможности сравнить свои успехи в изучении областей науки с успехами своих ровесников.</w:t>
      </w:r>
    </w:p>
    <w:p w:rsidR="00C42C4A" w:rsidRPr="00C42C4A" w:rsidRDefault="00C42C4A" w:rsidP="00C42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Участие школьников в заочных олимпиадах различного уровня имеет целый ряд привлекательных моментов и для ученика, и для родителей и для учителей:</w:t>
      </w:r>
    </w:p>
    <w:p w:rsidR="00C42C4A" w:rsidRPr="00C42C4A" w:rsidRDefault="00C42C4A" w:rsidP="00C42C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дает возможность школьникам и их учителям защищать честь своей школы;</w:t>
      </w:r>
    </w:p>
    <w:p w:rsidR="00C42C4A" w:rsidRPr="00C42C4A" w:rsidRDefault="00C42C4A" w:rsidP="00C42C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создает ситуацию успеха, поднимает интерес учащихся к изучению предмета;</w:t>
      </w:r>
    </w:p>
    <w:p w:rsidR="00C42C4A" w:rsidRPr="00C42C4A" w:rsidRDefault="00C42C4A" w:rsidP="00C42C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 xml:space="preserve">привлекает учащихся уже с начальных классов к участию в Олимпиадах, через несколько лет, будучи старшеклассниками, они станут «ветеранами» интеллектуальных турниров, которых можно </w:t>
      </w:r>
      <w:proofErr w:type="gramStart"/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будет</w:t>
      </w:r>
      <w:proofErr w:type="gramEnd"/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 xml:space="preserve"> смело отправить на любое соревнование;</w:t>
      </w:r>
    </w:p>
    <w:p w:rsidR="00C42C4A" w:rsidRPr="00C42C4A" w:rsidRDefault="00C42C4A" w:rsidP="00C42C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lastRenderedPageBreak/>
        <w:t>некоторые олимпиады («Кенгуру», КИТ, «Русский медвежонок») проходят в тестовом формате, предоставляя учащимся возможность за несколько лет освоить данную форму тестирования;</w:t>
      </w:r>
    </w:p>
    <w:p w:rsidR="00C42C4A" w:rsidRPr="00C42C4A" w:rsidRDefault="00C42C4A" w:rsidP="00C42C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по итогам проведения олимпиады учителя, ученики и их родители могут ознакомиться с результатами всех участников по нескольким критериям: по классам, по регионам, по населенным пунктам, узнать свой результат и сравнить его с лучшим;</w:t>
      </w:r>
    </w:p>
    <w:p w:rsidR="00C42C4A" w:rsidRPr="00C42C4A" w:rsidRDefault="00C42C4A" w:rsidP="00C42C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proofErr w:type="gramStart"/>
      <w:r w:rsidRPr="00C42C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каждый участник имеет возможность получить диплом призера или участника, сертификат для школьного портфолио, которые могут послужить лишним «козырем» при поступлении в ВУЗ.</w:t>
      </w:r>
      <w:proofErr w:type="gramEnd"/>
    </w:p>
    <w:p w:rsidR="00C42C4A" w:rsidRDefault="00C42C4A" w:rsidP="00AC06B6">
      <w:pPr>
        <w:contextualSpacing/>
        <w:rPr>
          <w:rFonts w:ascii="Times New Roman" w:hAnsi="Times New Roman" w:cs="Times New Roman"/>
          <w:b/>
        </w:rPr>
      </w:pPr>
    </w:p>
    <w:p w:rsidR="00C42C4A" w:rsidRPr="00C42C4A" w:rsidRDefault="00C42C4A" w:rsidP="00C42C4A">
      <w:pPr>
        <w:spacing w:before="225" w:after="22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Цели:</w:t>
      </w:r>
    </w:p>
    <w:p w:rsidR="00C42C4A" w:rsidRPr="00C42C4A" w:rsidRDefault="00C42C4A" w:rsidP="00C42C4A">
      <w:pPr>
        <w:numPr>
          <w:ilvl w:val="0"/>
          <w:numId w:val="3"/>
        </w:numPr>
        <w:spacing w:before="225" w:after="225" w:line="33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выявления и максимального развития интеллектуальных способностей учащихся, воспи</w:t>
      </w:r>
      <w:r w:rsidR="00DD2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тания у них желания заниматься </w:t>
      </w: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интеллектуальной деятельностью, формирование навыков продуктивного исследовательского труда;</w:t>
      </w:r>
    </w:p>
    <w:p w:rsidR="00C42C4A" w:rsidRPr="00C42C4A" w:rsidRDefault="00C42C4A" w:rsidP="00C42C4A">
      <w:pPr>
        <w:numPr>
          <w:ilvl w:val="0"/>
          <w:numId w:val="3"/>
        </w:numPr>
        <w:spacing w:before="225" w:after="225" w:line="33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Психолого-педагогическое сопровождение способных учащихся и учащихся с высоким уровнем познавательной активности;</w:t>
      </w:r>
    </w:p>
    <w:p w:rsidR="00C42C4A" w:rsidRPr="00C42C4A" w:rsidRDefault="00C42C4A" w:rsidP="00C42C4A">
      <w:pPr>
        <w:numPr>
          <w:ilvl w:val="0"/>
          <w:numId w:val="3"/>
        </w:numPr>
        <w:spacing w:before="225" w:after="225" w:line="33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системы подготовки олимпийской интеллектуальной команды учащихся;</w:t>
      </w:r>
    </w:p>
    <w:p w:rsidR="00C42C4A" w:rsidRPr="00C42C4A" w:rsidRDefault="00C42C4A" w:rsidP="00C42C4A">
      <w:pPr>
        <w:numPr>
          <w:ilvl w:val="0"/>
          <w:numId w:val="3"/>
        </w:numPr>
        <w:spacing w:before="225" w:after="225" w:line="33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результативности выступлений учащихся на предметных олимпиадах;</w:t>
      </w:r>
    </w:p>
    <w:p w:rsidR="00C42C4A" w:rsidRPr="00C42C4A" w:rsidRDefault="00C42C4A" w:rsidP="00C42C4A">
      <w:pPr>
        <w:numPr>
          <w:ilvl w:val="0"/>
          <w:numId w:val="3"/>
        </w:numPr>
        <w:spacing w:before="225" w:after="225" w:line="33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профессиональной ориентации.</w:t>
      </w:r>
    </w:p>
    <w:p w:rsidR="00103E34" w:rsidRDefault="00103E34" w:rsidP="00103E34">
      <w:pPr>
        <w:contextualSpacing/>
        <w:jc w:val="center"/>
        <w:rPr>
          <w:rFonts w:ascii="Times New Roman" w:hAnsi="Times New Roman" w:cs="Times New Roman"/>
          <w:b/>
        </w:rPr>
      </w:pPr>
    </w:p>
    <w:p w:rsidR="00103E34" w:rsidRPr="00103E34" w:rsidRDefault="00103E34" w:rsidP="00103E3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03E3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03E34" w:rsidRPr="00103E34" w:rsidRDefault="00103E34" w:rsidP="00103E34">
      <w:pPr>
        <w:contextualSpacing/>
        <w:rPr>
          <w:rFonts w:ascii="Times New Roman" w:hAnsi="Times New Roman" w:cs="Times New Roman"/>
          <w:sz w:val="28"/>
          <w:szCs w:val="28"/>
        </w:rPr>
      </w:pPr>
      <w:r w:rsidRPr="00103E34">
        <w:rPr>
          <w:rFonts w:ascii="Times New Roman" w:hAnsi="Times New Roman" w:cs="Times New Roman"/>
          <w:sz w:val="28"/>
          <w:szCs w:val="28"/>
        </w:rPr>
        <w:t>- формирование банка технологий и программ для работы с одаренными детьми;</w:t>
      </w:r>
    </w:p>
    <w:p w:rsidR="00DD28A4" w:rsidRPr="00103E34" w:rsidRDefault="00103E34" w:rsidP="00103E34">
      <w:pPr>
        <w:contextualSpacing/>
        <w:rPr>
          <w:rFonts w:ascii="Times New Roman" w:hAnsi="Times New Roman" w:cs="Times New Roman"/>
          <w:sz w:val="28"/>
          <w:szCs w:val="28"/>
        </w:rPr>
      </w:pPr>
      <w:r w:rsidRPr="00103E34">
        <w:rPr>
          <w:rFonts w:ascii="Times New Roman" w:hAnsi="Times New Roman" w:cs="Times New Roman"/>
          <w:sz w:val="28"/>
          <w:szCs w:val="28"/>
        </w:rPr>
        <w:t>- количественные показатели успешности учащихся (олимпиады, поступление в вузы, качество знаний).</w:t>
      </w:r>
    </w:p>
    <w:p w:rsidR="00C42C4A" w:rsidRPr="00C42C4A" w:rsidRDefault="00C42C4A" w:rsidP="00C42C4A">
      <w:pPr>
        <w:spacing w:before="225" w:after="225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Пути реализации</w:t>
      </w:r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Наиболее подготовленных, одаренных и заинтересованных школьников</w:t>
      </w:r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выявляем через:</w:t>
      </w:r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• наблюдения в ходе уроков;</w:t>
      </w:r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проведение диагностики одарённости;</w:t>
      </w:r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• организацию исследовательской, кружковой работы и проведение других</w:t>
      </w:r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внеклассных мероприятий по предметам;</w:t>
      </w:r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оценку способностей школьников и анализ их успеваемости по </w:t>
      </w:r>
      <w:proofErr w:type="gramStart"/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смежным</w:t>
      </w:r>
      <w:proofErr w:type="gramEnd"/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дисциплинам.</w:t>
      </w:r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2.Создаём творческую группу, команду школьников, готовящихся </w:t>
      </w:r>
      <w:proofErr w:type="gramStart"/>
      <w:r w:rsidRPr="00C4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proofErr w:type="gramEnd"/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олимпиадам, </w:t>
      </w:r>
      <w:proofErr w:type="gramStart"/>
      <w:r w:rsidRPr="00C4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которая</w:t>
      </w:r>
      <w:proofErr w:type="gramEnd"/>
      <w:r w:rsidRPr="00C4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позволяет:</w:t>
      </w:r>
    </w:p>
    <w:p w:rsidR="00C42C4A" w:rsidRPr="00C42C4A" w:rsidRDefault="00C42C4A" w:rsidP="00C42C4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 взаимопомощь, передачу опыта участия в олимпиадах,</w:t>
      </w:r>
    </w:p>
    <w:p w:rsidR="00C42C4A" w:rsidRPr="00C42C4A" w:rsidRDefault="00C42C4A" w:rsidP="00C42C4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психологическую подготовку новых участников;</w:t>
      </w:r>
    </w:p>
    <w:p w:rsidR="00C42C4A" w:rsidRPr="00C42C4A" w:rsidRDefault="00C42C4A" w:rsidP="00C42C4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уменьшить нагрузку учителя, так как часть работы по подготовке младших</w:t>
      </w:r>
    </w:p>
    <w:p w:rsidR="00C42C4A" w:rsidRPr="00C42C4A" w:rsidRDefault="00C42C4A" w:rsidP="00C42C4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взять на себя старшие (обучая других, они будут совершенствовать и</w:t>
      </w:r>
      <w:proofErr w:type="gramEnd"/>
    </w:p>
    <w:p w:rsidR="00C42C4A" w:rsidRPr="00C42C4A" w:rsidRDefault="00C42C4A" w:rsidP="00C42C4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знания).</w:t>
      </w:r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3.Планируем работу.</w:t>
      </w:r>
    </w:p>
    <w:p w:rsidR="00C42C4A" w:rsidRPr="00C42C4A" w:rsidRDefault="00C42C4A" w:rsidP="00C42C4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оптимально выстраиваем индивидуальные образовательные траектории </w:t>
      </w:r>
      <w:proofErr w:type="gramStart"/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C42C4A" w:rsidRPr="00C42C4A" w:rsidRDefault="00C42C4A" w:rsidP="00C42C4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участника (свободный выбор типа заданий, разделов предмета для</w:t>
      </w:r>
      <w:proofErr w:type="gramEnd"/>
    </w:p>
    <w:p w:rsidR="00C42C4A" w:rsidRPr="00C42C4A" w:rsidRDefault="00C42C4A" w:rsidP="00C42C4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изучения, используемых пособий);</w:t>
      </w:r>
    </w:p>
    <w:p w:rsidR="00C42C4A" w:rsidRPr="00C42C4A" w:rsidRDefault="00C42C4A" w:rsidP="00C42C4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предусматриваем возможность отдыха, релаксации;</w:t>
      </w:r>
    </w:p>
    <w:p w:rsidR="00C42C4A" w:rsidRPr="00C42C4A" w:rsidRDefault="00C42C4A" w:rsidP="00C42C4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форма работы на занятиях - различные формы индивидуальной и</w:t>
      </w:r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парной работы.</w:t>
      </w:r>
    </w:p>
    <w:p w:rsidR="00C42C4A" w:rsidRPr="00C42C4A" w:rsidRDefault="00C42C4A" w:rsidP="00C42C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4.Расширяем кругозор:</w:t>
      </w:r>
    </w:p>
    <w:p w:rsidR="00C42C4A" w:rsidRPr="00C42C4A" w:rsidRDefault="00C42C4A" w:rsidP="00C42C4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читаем книги, журналы;</w:t>
      </w:r>
    </w:p>
    <w:p w:rsidR="00C42C4A" w:rsidRPr="00C42C4A" w:rsidRDefault="00C42C4A" w:rsidP="00C42C4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работаем в Интернет;</w:t>
      </w:r>
    </w:p>
    <w:p w:rsidR="00DC6FD2" w:rsidRPr="00103E34" w:rsidRDefault="00C42C4A" w:rsidP="00AC06B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C4A">
        <w:rPr>
          <w:rFonts w:ascii="Times New Roman" w:eastAsia="Times New Roman" w:hAnsi="Times New Roman" w:cs="Times New Roman"/>
          <w:color w:val="000000"/>
          <w:sz w:val="28"/>
          <w:szCs w:val="28"/>
        </w:rPr>
        <w:t>общаемся дистанционно.</w:t>
      </w:r>
    </w:p>
    <w:p w:rsidR="00DA57A2" w:rsidRDefault="00DA57A2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DA" w:rsidRDefault="009F54DA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DA" w:rsidRDefault="009F54DA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DA" w:rsidRDefault="009F54DA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DA" w:rsidRDefault="009F54DA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DA" w:rsidRDefault="009F54DA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DA" w:rsidRDefault="009F54DA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EE" w:rsidRDefault="005C7EEE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1B7" w:rsidRDefault="002021B7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занятий</w:t>
      </w:r>
    </w:p>
    <w:p w:rsidR="00FB63E0" w:rsidRDefault="002021B7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к олимпиаде </w:t>
      </w:r>
      <w:r w:rsidR="00C56450" w:rsidRPr="00C56450">
        <w:rPr>
          <w:rFonts w:ascii="Times New Roman" w:hAnsi="Times New Roman" w:cs="Times New Roman"/>
          <w:b/>
          <w:sz w:val="28"/>
          <w:szCs w:val="28"/>
        </w:rPr>
        <w:t xml:space="preserve">по русскому языку </w:t>
      </w:r>
    </w:p>
    <w:p w:rsidR="00C56450" w:rsidRPr="00C56450" w:rsidRDefault="00C56450" w:rsidP="00C564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45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E2B48">
        <w:rPr>
          <w:rFonts w:ascii="Times New Roman" w:hAnsi="Times New Roman" w:cs="Times New Roman"/>
          <w:b/>
          <w:sz w:val="28"/>
          <w:szCs w:val="28"/>
        </w:rPr>
        <w:t>1</w:t>
      </w:r>
      <w:r w:rsidR="00FB63E0">
        <w:rPr>
          <w:rFonts w:ascii="Times New Roman" w:hAnsi="Times New Roman" w:cs="Times New Roman"/>
          <w:b/>
          <w:sz w:val="28"/>
          <w:szCs w:val="28"/>
        </w:rPr>
        <w:t xml:space="preserve">-е полугодие </w:t>
      </w:r>
      <w:r w:rsidRPr="00C56450">
        <w:rPr>
          <w:rFonts w:ascii="Times New Roman" w:hAnsi="Times New Roman" w:cs="Times New Roman"/>
          <w:b/>
          <w:sz w:val="28"/>
          <w:szCs w:val="28"/>
        </w:rPr>
        <w:t>201</w:t>
      </w:r>
      <w:r w:rsidR="009F54DA">
        <w:rPr>
          <w:rFonts w:ascii="Times New Roman" w:hAnsi="Times New Roman" w:cs="Times New Roman"/>
          <w:b/>
          <w:sz w:val="28"/>
          <w:szCs w:val="28"/>
        </w:rPr>
        <w:t>6</w:t>
      </w:r>
      <w:r w:rsidRPr="00C56450">
        <w:rPr>
          <w:rFonts w:ascii="Times New Roman" w:hAnsi="Times New Roman" w:cs="Times New Roman"/>
          <w:b/>
          <w:sz w:val="28"/>
          <w:szCs w:val="28"/>
        </w:rPr>
        <w:t>-201</w:t>
      </w:r>
      <w:r w:rsidR="009F54DA">
        <w:rPr>
          <w:rFonts w:ascii="Times New Roman" w:hAnsi="Times New Roman" w:cs="Times New Roman"/>
          <w:b/>
          <w:sz w:val="28"/>
          <w:szCs w:val="28"/>
        </w:rPr>
        <w:t>7</w:t>
      </w:r>
      <w:r w:rsidRPr="00C56450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9F54DA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EB089F" w:rsidRPr="00C56450" w:rsidRDefault="009D6AE1" w:rsidP="00C5645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92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05"/>
        <w:gridCol w:w="4339"/>
        <w:gridCol w:w="2127"/>
        <w:gridCol w:w="1416"/>
      </w:tblGrid>
      <w:tr w:rsidR="008D1136" w:rsidRPr="00751BDA" w:rsidTr="005C7EEE">
        <w:trPr>
          <w:trHeight w:val="628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8D1136" w:rsidRPr="00DA57A2" w:rsidRDefault="008D1136" w:rsidP="00A3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7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8D1136" w:rsidRPr="00DA57A2" w:rsidRDefault="008D1136" w:rsidP="00A3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4339" w:type="dxa"/>
            <w:tcBorders>
              <w:bottom w:val="single" w:sz="4" w:space="0" w:color="auto"/>
            </w:tcBorders>
          </w:tcPr>
          <w:p w:rsidR="008D1136" w:rsidRPr="00DA57A2" w:rsidRDefault="008D1136" w:rsidP="00A3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Какие понятия </w:t>
            </w:r>
          </w:p>
          <w:p w:rsidR="008D1136" w:rsidRPr="00DA57A2" w:rsidRDefault="008D1136" w:rsidP="00A3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 выучить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D1136" w:rsidRPr="00DA57A2" w:rsidRDefault="008D1136" w:rsidP="00A3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знаний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D1136" w:rsidRPr="00DA57A2" w:rsidRDefault="008D1136" w:rsidP="00A327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A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D1136" w:rsidRPr="00751BDA" w:rsidTr="005C7EEE">
        <w:trPr>
          <w:trHeight w:val="960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8D1136" w:rsidRPr="00751BDA" w:rsidRDefault="008D1136" w:rsidP="005A62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8D1136" w:rsidRPr="00751BDA" w:rsidRDefault="008D1136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языка</w:t>
            </w:r>
          </w:p>
        </w:tc>
        <w:tc>
          <w:tcPr>
            <w:tcW w:w="4339" w:type="dxa"/>
            <w:tcBorders>
              <w:top w:val="single" w:sz="4" w:space="0" w:color="auto"/>
            </w:tcBorders>
          </w:tcPr>
          <w:p w:rsidR="002C0AEC" w:rsidRPr="002C0AEC" w:rsidRDefault="005C7EEE" w:rsidP="002C0AEC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8D1136" w:rsidRPr="008D113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Русский язык. Откуда он родом?</w:t>
              </w:r>
            </w:hyperlink>
          </w:p>
          <w:p w:rsidR="00E02BA2" w:rsidRPr="00E02BA2" w:rsidRDefault="005C7EEE" w:rsidP="00E02BA2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8D1136" w:rsidRPr="008D113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Славянские языки по степени их близости друг к другу </w:t>
              </w:r>
            </w:hyperlink>
          </w:p>
          <w:p w:rsidR="00E02BA2" w:rsidRPr="00E02BA2" w:rsidRDefault="005C7EEE" w:rsidP="00E02BA2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8D1136" w:rsidRPr="008D113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Деятельность Кирилла и </w:t>
              </w:r>
              <w:proofErr w:type="spellStart"/>
              <w:r w:rsidR="008D1136" w:rsidRPr="008D113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Мефодия</w:t>
              </w:r>
              <w:proofErr w:type="spellEnd"/>
            </w:hyperlink>
          </w:p>
          <w:p w:rsidR="00E02BA2" w:rsidRPr="00E02BA2" w:rsidRDefault="005C7EEE" w:rsidP="00E02BA2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8D1136" w:rsidRPr="008D113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 фонетических приметах старославянизмов</w:t>
              </w:r>
            </w:hyperlink>
          </w:p>
          <w:p w:rsidR="00E02BA2" w:rsidRPr="00E02BA2" w:rsidRDefault="005C7EEE" w:rsidP="00E02BA2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8D1136" w:rsidRPr="008D113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 словообразовательных приметах старославянизмов</w:t>
              </w:r>
            </w:hyperlink>
          </w:p>
          <w:p w:rsidR="00E02BA2" w:rsidRPr="00E02BA2" w:rsidRDefault="005C7EEE" w:rsidP="00E02BA2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8D1136" w:rsidRPr="008D113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Лексические приметы старославянизмов</w:t>
              </w:r>
            </w:hyperlink>
          </w:p>
          <w:p w:rsidR="00E02BA2" w:rsidRPr="00E02BA2" w:rsidRDefault="005C7EEE" w:rsidP="00E02BA2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/>
            <w:hyperlink r:id="rId14" w:history="1">
              <w:r w:rsidR="008D1136" w:rsidRPr="008D113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Язык Пушкина и использование в нем старославянизмов и русизмов</w:t>
              </w:r>
            </w:hyperlink>
          </w:p>
          <w:p w:rsidR="00E02BA2" w:rsidRPr="00E02BA2" w:rsidRDefault="005C7EEE" w:rsidP="00E02BA2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8D1136" w:rsidRPr="008D113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Берестяные грамоты</w:t>
              </w:r>
            </w:hyperlink>
          </w:p>
          <w:p w:rsidR="008D1136" w:rsidRPr="008D1136" w:rsidRDefault="005C7EEE" w:rsidP="00E02BA2">
            <w:pPr>
              <w:pStyle w:val="a6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8D1136" w:rsidRPr="008D113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Русские диалекты </w:t>
              </w:r>
            </w:hyperlink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D1136" w:rsidRDefault="008D1136" w:rsidP="002D0BB1">
            <w:pPr>
              <w:pStyle w:val="a6"/>
              <w:numPr>
                <w:ilvl w:val="0"/>
                <w:numId w:val="6"/>
              </w:numPr>
              <w:ind w:left="318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Вопросы  </w:t>
            </w:r>
          </w:p>
          <w:p w:rsidR="008D1136" w:rsidRDefault="008D1136" w:rsidP="002D0BB1">
            <w:pPr>
              <w:pStyle w:val="a6"/>
              <w:ind w:left="3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«Проверь себя»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D1136" w:rsidRPr="002D0BB1" w:rsidRDefault="008D1136" w:rsidP="002D0BB1">
            <w:pPr>
              <w:pStyle w:val="a6"/>
              <w:numPr>
                <w:ilvl w:val="0"/>
                <w:numId w:val="6"/>
              </w:numPr>
              <w:ind w:left="318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 «История языка»</w:t>
            </w:r>
          </w:p>
          <w:p w:rsidR="008D1136" w:rsidRPr="00751BDA" w:rsidRDefault="008D1136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C0AEC" w:rsidRDefault="002C0AEC" w:rsidP="002C0A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AEC" w:rsidRPr="00751BDA" w:rsidRDefault="002C0AEC" w:rsidP="002C0A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36" w:rsidRPr="00751BDA" w:rsidTr="005C7EEE">
        <w:trPr>
          <w:jc w:val="center"/>
        </w:trPr>
        <w:tc>
          <w:tcPr>
            <w:tcW w:w="534" w:type="dxa"/>
          </w:tcPr>
          <w:p w:rsidR="008D1136" w:rsidRPr="00751BDA" w:rsidRDefault="008D1136" w:rsidP="005A62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8D1136" w:rsidRDefault="002C0AEC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  <w:p w:rsidR="00DF3C99" w:rsidRPr="00751BDA" w:rsidRDefault="00DF3C99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</w:p>
        </w:tc>
        <w:tc>
          <w:tcPr>
            <w:tcW w:w="4339" w:type="dxa"/>
          </w:tcPr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01. Что такое фонетика?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02. Звук и буква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03. Фонетическая транскрипция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04. Органы речи. Образование гласных и согласных звуков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05. Ударные гласные: классификационные признаки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06. Безударные гласные: классификационные признаки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 xml:space="preserve">07. Особенности произношения гласных в безударных позициях 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08. Фонетические чередования гласных. Обозначение безударных гласных на письме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09. Согласные звуки: классификационные признаки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10. Шумные и сонорные, глухие и звонкие согласные звуки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11. Фонетические чередования согласных по глухости / звонкости. Обозначение глухости / звонкости согласных на письме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12. Твердые и мягкие согласные звуки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13. Фонетические чередования согласных по твердости / мягкости. Обозначение твердости / мягкости согласных на письме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14. Буквы Ь и Ъ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 xml:space="preserve">15. Место и способ образования </w:t>
            </w:r>
            <w:r w:rsidRPr="00AC0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согласных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16. Фонетические чередования согласных по месту и способу образования. Фонетические чередования согласных с нулем звука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17. Слог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 xml:space="preserve">18. Ударение. Фонетическое слово. Характеристики русского словесного ударения 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19. Орфоэпия</w:t>
            </w:r>
          </w:p>
          <w:p w:rsidR="00AC0251" w:rsidRPr="00AC0251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20. Схема фонетического разбора</w:t>
            </w:r>
          </w:p>
          <w:p w:rsidR="008D1136" w:rsidRPr="00751BDA" w:rsidRDefault="00AC0251" w:rsidP="00AC02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251">
              <w:rPr>
                <w:rFonts w:ascii="Times New Roman" w:hAnsi="Times New Roman" w:cs="Times New Roman"/>
                <w:sz w:val="24"/>
                <w:szCs w:val="24"/>
              </w:rPr>
              <w:t>21. Ученые-лингвисты, занимавшиеся исследованием фонетики</w:t>
            </w:r>
          </w:p>
        </w:tc>
        <w:tc>
          <w:tcPr>
            <w:tcW w:w="2127" w:type="dxa"/>
          </w:tcPr>
          <w:p w:rsidR="00AC0251" w:rsidRDefault="00AC0251" w:rsidP="00AC0251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Вопросы  </w:t>
            </w:r>
          </w:p>
          <w:p w:rsidR="00AC0251" w:rsidRDefault="00AC0251" w:rsidP="00AC0251">
            <w:pPr>
              <w:pStyle w:val="a6"/>
              <w:ind w:left="3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«Проверь себя»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C0251" w:rsidRPr="002D0BB1" w:rsidRDefault="00AC0251" w:rsidP="00AC0251">
            <w:pPr>
              <w:pStyle w:val="a6"/>
              <w:numPr>
                <w:ilvl w:val="0"/>
                <w:numId w:val="16"/>
              </w:numPr>
              <w:ind w:left="318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Фонетика</w:t>
            </w:r>
            <w:r w:rsidR="00DF3C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Орфоэпия</w:t>
            </w: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D1136" w:rsidRPr="00751BDA" w:rsidRDefault="008D1136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E1D96" w:rsidRPr="007E1D96" w:rsidRDefault="007E1D96" w:rsidP="007E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36" w:rsidRPr="00751BDA" w:rsidTr="005C7EEE">
        <w:trPr>
          <w:jc w:val="center"/>
        </w:trPr>
        <w:tc>
          <w:tcPr>
            <w:tcW w:w="534" w:type="dxa"/>
          </w:tcPr>
          <w:p w:rsidR="008D1136" w:rsidRPr="00751BDA" w:rsidRDefault="008D1136" w:rsidP="002731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8D1136" w:rsidRPr="00751BDA" w:rsidRDefault="00DF3C99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4339" w:type="dxa"/>
          </w:tcPr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01. Гласные после шипящих и ц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 xml:space="preserve">02. Гласные ы и </w:t>
            </w:r>
            <w:proofErr w:type="spellStart"/>
            <w:proofErr w:type="gramStart"/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DF3C99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03. Буква  э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04. Буква ё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05. Общие правила правописания неударяемых гласных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06. Неударяемые гласные в корнях слов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07. Неударяемые гласные в приставках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08. Неударяемые гласные в суффиксах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09. Неударяемые соединительные гласные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10. Гласные в некоторых неударяемых падежных окончаниях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11. Неударяемые гласные в личных глагольных окончаниях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12. Неударяемые конечные гласные в наречиях и предлогах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13. Неударяемые частицы не и ни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14. Общие правила правописания согласных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15. Двойные согласные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16. Буквы ъ и ь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17. Общие правила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18. Имена существительные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19. Имена прилагательные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20. Имена числительные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21. Наречия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22. Предлоги, союзы, частицы, междометия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23. Правописание не и ни</w:t>
            </w:r>
          </w:p>
          <w:p w:rsidR="00DF3C99" w:rsidRPr="00DF3C99" w:rsidRDefault="00DF3C99" w:rsidP="00DF3C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3C99">
              <w:rPr>
                <w:rFonts w:ascii="Times New Roman" w:hAnsi="Times New Roman" w:cs="Times New Roman"/>
                <w:sz w:val="24"/>
                <w:szCs w:val="24"/>
              </w:rPr>
              <w:t>24. Прописные буквы</w:t>
            </w:r>
          </w:p>
          <w:p w:rsidR="008D1136" w:rsidRPr="00751BDA" w:rsidRDefault="002D1EC3" w:rsidP="00DC6F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Правила переносов</w:t>
            </w:r>
            <w:r w:rsidR="00DF3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F3C99" w:rsidRDefault="00DF3C99" w:rsidP="00DF3C99">
            <w:pPr>
              <w:pStyle w:val="a6"/>
              <w:numPr>
                <w:ilvl w:val="0"/>
                <w:numId w:val="18"/>
              </w:numPr>
              <w:ind w:left="317" w:hanging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Вопросы  </w:t>
            </w:r>
          </w:p>
          <w:p w:rsidR="00DF3C99" w:rsidRDefault="00DF3C99" w:rsidP="00DF3C99">
            <w:pPr>
              <w:pStyle w:val="a6"/>
              <w:ind w:left="3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«Проверь себя»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F3C99" w:rsidRPr="002D0BB1" w:rsidRDefault="00DF3C99" w:rsidP="00DF3C99">
            <w:pPr>
              <w:pStyle w:val="a6"/>
              <w:numPr>
                <w:ilvl w:val="0"/>
                <w:numId w:val="18"/>
              </w:numPr>
              <w:ind w:left="318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Орфография</w:t>
            </w: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D1136" w:rsidRPr="00751BDA" w:rsidRDefault="008D1136" w:rsidP="002731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D1136" w:rsidRPr="00751BDA" w:rsidRDefault="008D1136" w:rsidP="002D1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36" w:rsidRPr="00751BDA" w:rsidTr="005C7EEE">
        <w:trPr>
          <w:jc w:val="center"/>
        </w:trPr>
        <w:tc>
          <w:tcPr>
            <w:tcW w:w="534" w:type="dxa"/>
          </w:tcPr>
          <w:p w:rsidR="008D1136" w:rsidRPr="00751BDA" w:rsidRDefault="008D1136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8D1136" w:rsidRDefault="00AD5D4A" w:rsidP="00C564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</w:p>
          <w:p w:rsidR="00B03440" w:rsidRPr="00751BDA" w:rsidRDefault="00B03440" w:rsidP="00C564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4339" w:type="dxa"/>
          </w:tcPr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 xml:space="preserve">01. Что такое </w:t>
            </w:r>
            <w:proofErr w:type="spellStart"/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AD5D4A">
              <w:rPr>
                <w:rFonts w:ascii="Times New Roman" w:hAnsi="Times New Roman" w:cs="Times New Roman"/>
                <w:sz w:val="24"/>
                <w:szCs w:val="24"/>
              </w:rPr>
              <w:t xml:space="preserve"> и морфема?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02. Классификация морфем русского языка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03. Корень слова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04. Чередование гласных и согласных в корне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05. Чередования гласных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 Чередования согласных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07. Словообразующие морфемы: приставка, суффикс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08. Приставка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09. Суффикс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10. Соединительные элементы в слове (интерфиксы)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11. Нулевой словообразующий суффикс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12. Постфикс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13. Формообразующие морфемы: окончание, формообразующий суффикс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14. Окончание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15. Формообразующий суффикс. Модификации глагольной основы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16. Основа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17. Принципы морфемного анализа слова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18. Алгоритм морфемного членения основы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19. Морфемный разбор (разбор слова по составу)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20. Исторические изменения в составе слова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21. Морфемные словари. Типы словарей морфем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22. Предмет и основные понятия словообразования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23. Средство и способ словообразования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24. Способы образования самостоятельных частей речи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25. Образование слов путем перехода из одной части речи в другую</w:t>
            </w:r>
          </w:p>
          <w:p w:rsidR="00AD5D4A" w:rsidRPr="00AD5D4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26. Словообразовательный разбор слова</w:t>
            </w:r>
          </w:p>
          <w:p w:rsidR="008D1136" w:rsidRPr="00751BDA" w:rsidRDefault="00AD5D4A" w:rsidP="00AD5D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4A">
              <w:rPr>
                <w:rFonts w:ascii="Times New Roman" w:hAnsi="Times New Roman" w:cs="Times New Roman"/>
                <w:sz w:val="24"/>
                <w:szCs w:val="24"/>
              </w:rPr>
              <w:t>27.Отражение морфемного состава слова и его словообразовательных отношений в словарях</w:t>
            </w:r>
          </w:p>
        </w:tc>
        <w:tc>
          <w:tcPr>
            <w:tcW w:w="2127" w:type="dxa"/>
          </w:tcPr>
          <w:p w:rsidR="00AD5D4A" w:rsidRDefault="00AD5D4A" w:rsidP="00AD5D4A">
            <w:pPr>
              <w:pStyle w:val="a6"/>
              <w:numPr>
                <w:ilvl w:val="0"/>
                <w:numId w:val="19"/>
              </w:numPr>
              <w:ind w:left="317" w:hanging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Вопросы  </w:t>
            </w:r>
          </w:p>
          <w:p w:rsidR="00AD5D4A" w:rsidRDefault="00AD5D4A" w:rsidP="00AD5D4A">
            <w:pPr>
              <w:pStyle w:val="a6"/>
              <w:ind w:left="3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«Проверь себя»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5D4A" w:rsidRPr="002D0BB1" w:rsidRDefault="00AD5D4A" w:rsidP="00AD5D4A">
            <w:pPr>
              <w:pStyle w:val="a6"/>
              <w:numPr>
                <w:ilvl w:val="0"/>
                <w:numId w:val="19"/>
              </w:numPr>
              <w:ind w:left="318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Морфемика</w:t>
            </w:r>
            <w:proofErr w:type="spellEnd"/>
            <w:r w:rsidRPr="002D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D1136" w:rsidRPr="00751BDA" w:rsidRDefault="008D1136" w:rsidP="00DC6F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D1136" w:rsidRDefault="002D1EC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EC3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Pr="00751BDA" w:rsidRDefault="00327CA3" w:rsidP="00AD5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36" w:rsidRPr="00751BDA" w:rsidTr="005C7EEE">
        <w:trPr>
          <w:jc w:val="center"/>
        </w:trPr>
        <w:tc>
          <w:tcPr>
            <w:tcW w:w="534" w:type="dxa"/>
          </w:tcPr>
          <w:p w:rsidR="008D1136" w:rsidRPr="00751BDA" w:rsidRDefault="008D1136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8D1136" w:rsidRPr="00751BDA" w:rsidRDefault="00C775CA" w:rsidP="008940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4339" w:type="dxa"/>
          </w:tcPr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01. Понятие о лексике, лексикологии, семасиологии и этимологии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02. Слово как основная единица языка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03. Лексическое и грамматическое значения слова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04. Основные типы лексических значений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05. Многозначность слова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06. Прямые и переносные значения слов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07. Типы переносных значений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08. Связь омонимии с многозначностью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 xml:space="preserve">09. Типы лексических омонимов. </w:t>
            </w:r>
            <w:r w:rsidRPr="00C7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виды омонимии. Паронимы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10. Возникновение и стилистическое использование омонимов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11. Синонимы и их типы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12. Синонимический ряд. Связь синонимии с многозначностью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13. Возникновение и стилистическая роль синонимов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14. Антонимы и их типы. Связь с многозначностью, стилистическая роль антонимов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15. Исконно русская лексика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16. Заимствованная лексика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17. Типы иноязычных слов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18. Кальки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19. Активный и пассивный словарь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20. Устаревшие слова: историзмы и архаизмы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21. Новые слова (неологизмы)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22. Общенародная лексика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23. Диалектная лексика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24. Профессиональная и специальная лексика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25. Жаргонная лексика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26. Лексика нейтральная (</w:t>
            </w:r>
            <w:proofErr w:type="spellStart"/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межстилевая</w:t>
            </w:r>
            <w:proofErr w:type="spellEnd"/>
            <w:r w:rsidRPr="00C775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27. Лексика устной речи (разговорная, просторечная)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28. Лексика письменной речи (книжная и высокая)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29. Понятие о лексикографии. Основные типы словарей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30. Важнейшие толковые словари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31. Основные аспектные словари</w:t>
            </w:r>
          </w:p>
          <w:p w:rsidR="00C775CA" w:rsidRPr="00C775C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proofErr w:type="spellStart"/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Фразеография</w:t>
            </w:r>
            <w:proofErr w:type="spellEnd"/>
          </w:p>
          <w:p w:rsidR="008D1136" w:rsidRPr="00751BDA" w:rsidRDefault="00C775CA" w:rsidP="00C775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5CA">
              <w:rPr>
                <w:rFonts w:ascii="Times New Roman" w:hAnsi="Times New Roman" w:cs="Times New Roman"/>
                <w:sz w:val="24"/>
                <w:szCs w:val="24"/>
              </w:rPr>
              <w:t>33. Порядок лексического анализа слова</w:t>
            </w:r>
          </w:p>
        </w:tc>
        <w:tc>
          <w:tcPr>
            <w:tcW w:w="2127" w:type="dxa"/>
          </w:tcPr>
          <w:p w:rsidR="008D1136" w:rsidRDefault="00111B87" w:rsidP="008940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Контрольные вопросы «Проверь себя»</w:t>
            </w:r>
          </w:p>
          <w:p w:rsidR="00111B87" w:rsidRDefault="00111B87" w:rsidP="008940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B87" w:rsidRDefault="00111B87" w:rsidP="008940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11B87" w:rsidRPr="00751BDA" w:rsidRDefault="00111B87" w:rsidP="008940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«Лексика»</w:t>
            </w:r>
          </w:p>
        </w:tc>
        <w:tc>
          <w:tcPr>
            <w:tcW w:w="1416" w:type="dxa"/>
          </w:tcPr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A3" w:rsidRDefault="00327CA3" w:rsidP="00327C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0B" w:rsidRDefault="0038540B" w:rsidP="003854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36" w:rsidRPr="00751BDA" w:rsidRDefault="008D1136" w:rsidP="003854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36" w:rsidRPr="00751BDA" w:rsidTr="005C7EEE">
        <w:trPr>
          <w:jc w:val="center"/>
        </w:trPr>
        <w:tc>
          <w:tcPr>
            <w:tcW w:w="534" w:type="dxa"/>
          </w:tcPr>
          <w:p w:rsidR="008D1136" w:rsidRPr="00751BDA" w:rsidRDefault="008D1136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8D1136" w:rsidRDefault="00082E84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  <w:p w:rsidR="00111B87" w:rsidRPr="00751BDA" w:rsidRDefault="00111B87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Знаменательные части речи</w:t>
            </w:r>
          </w:p>
        </w:tc>
        <w:tc>
          <w:tcPr>
            <w:tcW w:w="4339" w:type="dxa"/>
          </w:tcPr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01.Что такое морфология?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02.Классификация частей речи в русском языке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03.Морфологический разбор части речи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04.Имя существительное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05.Имя прилагательное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06.Имя числительное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07.Местоимение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08.Глагол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09.Причастие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10.Деепричастие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11.Наречие</w:t>
            </w:r>
          </w:p>
          <w:p w:rsidR="008D1136" w:rsidRPr="00751BDA" w:rsidRDefault="00111B87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12.Слово категории состояния</w:t>
            </w:r>
          </w:p>
        </w:tc>
        <w:tc>
          <w:tcPr>
            <w:tcW w:w="2127" w:type="dxa"/>
          </w:tcPr>
          <w:p w:rsidR="008D1136" w:rsidRDefault="00111B87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«Проверь себя»</w:t>
            </w:r>
          </w:p>
          <w:p w:rsidR="00111B87" w:rsidRDefault="00111B87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B87" w:rsidRDefault="00111B87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11B87" w:rsidRPr="00751BDA" w:rsidRDefault="00111B87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«Морфология»</w:t>
            </w:r>
          </w:p>
        </w:tc>
        <w:tc>
          <w:tcPr>
            <w:tcW w:w="1416" w:type="dxa"/>
          </w:tcPr>
          <w:p w:rsidR="008D1136" w:rsidRPr="00751BDA" w:rsidRDefault="008D1136" w:rsidP="003854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B87" w:rsidRPr="00751BDA" w:rsidTr="005C7EEE">
        <w:trPr>
          <w:jc w:val="center"/>
        </w:trPr>
        <w:tc>
          <w:tcPr>
            <w:tcW w:w="534" w:type="dxa"/>
          </w:tcPr>
          <w:p w:rsidR="00111B87" w:rsidRPr="00751BDA" w:rsidRDefault="00111B87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11B87" w:rsidRDefault="00111B87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  <w:p w:rsidR="00111B87" w:rsidRPr="00111B87" w:rsidRDefault="00111B87" w:rsidP="00111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B87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</w:t>
            </w:r>
            <w:r w:rsidRPr="00111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</w:t>
            </w:r>
          </w:p>
          <w:p w:rsidR="00111B87" w:rsidRDefault="00111B87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111B87" w:rsidRDefault="00111B87" w:rsidP="00CC4327">
            <w:pPr>
              <w:pStyle w:val="a6"/>
              <w:numPr>
                <w:ilvl w:val="0"/>
                <w:numId w:val="23"/>
              </w:numPr>
              <w:ind w:left="26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</w:t>
            </w:r>
          </w:p>
          <w:p w:rsidR="00111B87" w:rsidRDefault="00111B87" w:rsidP="00111B87">
            <w:pPr>
              <w:pStyle w:val="a6"/>
              <w:numPr>
                <w:ilvl w:val="0"/>
                <w:numId w:val="23"/>
              </w:numPr>
              <w:ind w:left="26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7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</w:p>
          <w:p w:rsidR="00111B87" w:rsidRDefault="00111B87" w:rsidP="00CC4327">
            <w:pPr>
              <w:pStyle w:val="a6"/>
              <w:numPr>
                <w:ilvl w:val="0"/>
                <w:numId w:val="23"/>
              </w:numPr>
              <w:ind w:left="26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7">
              <w:rPr>
                <w:rFonts w:ascii="Times New Roman" w:hAnsi="Times New Roman" w:cs="Times New Roman"/>
                <w:sz w:val="24"/>
                <w:szCs w:val="24"/>
              </w:rPr>
              <w:t>Частица</w:t>
            </w:r>
          </w:p>
          <w:p w:rsidR="00CC4327" w:rsidRDefault="00111B87" w:rsidP="00111B87">
            <w:pPr>
              <w:pStyle w:val="a6"/>
              <w:numPr>
                <w:ilvl w:val="0"/>
                <w:numId w:val="23"/>
              </w:numPr>
              <w:ind w:left="26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Междометие</w:t>
            </w:r>
          </w:p>
          <w:p w:rsidR="00111B87" w:rsidRPr="00CC4327" w:rsidRDefault="00111B87" w:rsidP="00111B87">
            <w:pPr>
              <w:pStyle w:val="a6"/>
              <w:numPr>
                <w:ilvl w:val="0"/>
                <w:numId w:val="23"/>
              </w:numPr>
              <w:ind w:left="26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7">
              <w:rPr>
                <w:rFonts w:ascii="Times New Roman" w:hAnsi="Times New Roman" w:cs="Times New Roman"/>
                <w:sz w:val="24"/>
                <w:szCs w:val="24"/>
              </w:rPr>
              <w:t xml:space="preserve"> Звукоподражательные слова</w:t>
            </w:r>
          </w:p>
        </w:tc>
        <w:tc>
          <w:tcPr>
            <w:tcW w:w="2127" w:type="dxa"/>
          </w:tcPr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Контрольные вопросы «Проверь себя»</w:t>
            </w:r>
          </w:p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11B87" w:rsidRDefault="00111B87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11B87" w:rsidRDefault="00111B87" w:rsidP="003854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5CA" w:rsidRPr="00751BDA" w:rsidTr="005C7EEE">
        <w:trPr>
          <w:jc w:val="center"/>
        </w:trPr>
        <w:tc>
          <w:tcPr>
            <w:tcW w:w="534" w:type="dxa"/>
          </w:tcPr>
          <w:p w:rsidR="00C775CA" w:rsidRPr="00751BDA" w:rsidRDefault="00C775CA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C775CA" w:rsidRDefault="00082E84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  <w:p w:rsidR="00B03440" w:rsidRPr="00751BDA" w:rsidRDefault="00B03440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простого предложения</w:t>
            </w:r>
          </w:p>
        </w:tc>
        <w:tc>
          <w:tcPr>
            <w:tcW w:w="4339" w:type="dxa"/>
          </w:tcPr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01.Предмет изучения синтаксиса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02.Словосочетание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03.Понятие о предложении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04.Виды предложений по цели высказывания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05.Виды предложений по эмоциональной окраске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06.Простое предложение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07.Главные члены предложения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08.Односоставные предложения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09.Второстепенные члены предложения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10.Слова-предложения (</w:t>
            </w:r>
            <w:proofErr w:type="spellStart"/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нечленимые</w:t>
            </w:r>
            <w:proofErr w:type="spellEnd"/>
            <w:r w:rsidRPr="00082E8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предложения)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11.Неполные предложения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12.Однородные члены предложения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13.Обобщающие слова при однородных членах предложения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14.Однородные определения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15.Обособленные члены предложения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16.Пояснительные и уточняющие члены предложения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17.Выделительные конструкции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18.Присоединительные конструкции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19.Конструкции со сравнительными союзами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20.Вводные конструкции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21.Вставные конструкции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22.Обращения</w:t>
            </w:r>
          </w:p>
          <w:p w:rsidR="00C775CA" w:rsidRPr="00751BDA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23.Синтаксичес</w:t>
            </w:r>
            <w:r w:rsidR="00CD60E5">
              <w:rPr>
                <w:rFonts w:ascii="Times New Roman" w:hAnsi="Times New Roman" w:cs="Times New Roman"/>
                <w:sz w:val="24"/>
                <w:szCs w:val="24"/>
              </w:rPr>
              <w:t>кий разбор простого предложения</w:t>
            </w:r>
          </w:p>
        </w:tc>
        <w:tc>
          <w:tcPr>
            <w:tcW w:w="2127" w:type="dxa"/>
          </w:tcPr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«Проверь себя»</w:t>
            </w:r>
          </w:p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C775CA" w:rsidRPr="00751BDA" w:rsidRDefault="00C775CA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775CA" w:rsidRPr="00DE2B48" w:rsidRDefault="00C775CA" w:rsidP="00DE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40" w:rsidRPr="00751BDA" w:rsidTr="005C7EEE">
        <w:trPr>
          <w:jc w:val="center"/>
        </w:trPr>
        <w:tc>
          <w:tcPr>
            <w:tcW w:w="534" w:type="dxa"/>
          </w:tcPr>
          <w:p w:rsidR="00B03440" w:rsidRPr="00751BDA" w:rsidRDefault="00B03440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03440" w:rsidRDefault="00B03440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сложного предложения</w:t>
            </w:r>
          </w:p>
        </w:tc>
        <w:tc>
          <w:tcPr>
            <w:tcW w:w="4339" w:type="dxa"/>
          </w:tcPr>
          <w:p w:rsidR="00B03440" w:rsidRPr="00B03440" w:rsidRDefault="00B03440" w:rsidP="00B03440">
            <w:pPr>
              <w:pStyle w:val="a6"/>
              <w:numPr>
                <w:ilvl w:val="0"/>
                <w:numId w:val="20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03440"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  <w:p w:rsidR="00B03440" w:rsidRPr="00B03440" w:rsidRDefault="00B03440" w:rsidP="00B03440">
            <w:pPr>
              <w:pStyle w:val="a6"/>
              <w:numPr>
                <w:ilvl w:val="0"/>
                <w:numId w:val="20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03440">
              <w:rPr>
                <w:rFonts w:ascii="Times New Roman" w:hAnsi="Times New Roman" w:cs="Times New Roman"/>
                <w:sz w:val="24"/>
                <w:szCs w:val="24"/>
              </w:rPr>
              <w:t>Сложносочинённое предложение</w:t>
            </w:r>
          </w:p>
          <w:p w:rsidR="00B03440" w:rsidRPr="00B03440" w:rsidRDefault="00B03440" w:rsidP="00B03440">
            <w:pPr>
              <w:pStyle w:val="a6"/>
              <w:numPr>
                <w:ilvl w:val="0"/>
                <w:numId w:val="20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03440"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сложноподчинённом предложении</w:t>
            </w:r>
          </w:p>
          <w:p w:rsidR="00B03440" w:rsidRPr="00B03440" w:rsidRDefault="00B03440" w:rsidP="00B03440">
            <w:pPr>
              <w:pStyle w:val="a6"/>
              <w:numPr>
                <w:ilvl w:val="0"/>
                <w:numId w:val="20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03440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 и союзные слова</w:t>
            </w:r>
          </w:p>
          <w:p w:rsidR="00B03440" w:rsidRPr="00B03440" w:rsidRDefault="00B03440" w:rsidP="00B03440">
            <w:pPr>
              <w:pStyle w:val="a6"/>
              <w:numPr>
                <w:ilvl w:val="0"/>
                <w:numId w:val="20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03440">
              <w:rPr>
                <w:rFonts w:ascii="Times New Roman" w:hAnsi="Times New Roman" w:cs="Times New Roman"/>
                <w:sz w:val="24"/>
                <w:szCs w:val="24"/>
              </w:rPr>
              <w:t>.Основные типы придаточных предложений</w:t>
            </w:r>
          </w:p>
          <w:p w:rsidR="00B03440" w:rsidRPr="00B03440" w:rsidRDefault="00B03440" w:rsidP="00B03440">
            <w:pPr>
              <w:pStyle w:val="a6"/>
              <w:numPr>
                <w:ilvl w:val="0"/>
                <w:numId w:val="20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03440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двумя или несколькими придаточными</w:t>
            </w:r>
          </w:p>
          <w:p w:rsidR="00B03440" w:rsidRPr="00B03440" w:rsidRDefault="00B03440" w:rsidP="00B03440">
            <w:pPr>
              <w:pStyle w:val="a6"/>
              <w:numPr>
                <w:ilvl w:val="0"/>
                <w:numId w:val="20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03440">
              <w:rPr>
                <w:rFonts w:ascii="Times New Roman" w:hAnsi="Times New Roman" w:cs="Times New Roman"/>
                <w:sz w:val="24"/>
                <w:szCs w:val="24"/>
              </w:rPr>
              <w:t>Многочленные бессоюзные сложные предложения</w:t>
            </w:r>
          </w:p>
          <w:p w:rsidR="00B03440" w:rsidRPr="00B03440" w:rsidRDefault="00B03440" w:rsidP="00B03440">
            <w:pPr>
              <w:pStyle w:val="a6"/>
              <w:numPr>
                <w:ilvl w:val="0"/>
                <w:numId w:val="20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03440">
              <w:rPr>
                <w:rFonts w:ascii="Times New Roman" w:hAnsi="Times New Roman" w:cs="Times New Roman"/>
                <w:sz w:val="24"/>
                <w:szCs w:val="24"/>
              </w:rPr>
              <w:t>.Сложные предложения с разными видами связи</w:t>
            </w:r>
          </w:p>
        </w:tc>
        <w:tc>
          <w:tcPr>
            <w:tcW w:w="2127" w:type="dxa"/>
          </w:tcPr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«Проверь себя»</w:t>
            </w:r>
          </w:p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B03440" w:rsidRPr="00751BDA" w:rsidRDefault="00B03440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03440" w:rsidRDefault="00B03440" w:rsidP="005C39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0E5" w:rsidRPr="00751BDA" w:rsidTr="005C7EEE">
        <w:trPr>
          <w:jc w:val="center"/>
        </w:trPr>
        <w:tc>
          <w:tcPr>
            <w:tcW w:w="534" w:type="dxa"/>
          </w:tcPr>
          <w:p w:rsidR="00CD60E5" w:rsidRPr="00751BDA" w:rsidRDefault="00CD60E5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CD60E5" w:rsidRDefault="00CD60E5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передачи</w:t>
            </w:r>
          </w:p>
          <w:p w:rsidR="00CD60E5" w:rsidRDefault="00CD60E5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чужой речи</w:t>
            </w:r>
          </w:p>
        </w:tc>
        <w:tc>
          <w:tcPr>
            <w:tcW w:w="4339" w:type="dxa"/>
          </w:tcPr>
          <w:p w:rsidR="00CD60E5" w:rsidRDefault="00CD60E5" w:rsidP="00CD60E5">
            <w:pPr>
              <w:pStyle w:val="a6"/>
              <w:numPr>
                <w:ilvl w:val="0"/>
                <w:numId w:val="22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  <w:p w:rsidR="00CD60E5" w:rsidRDefault="00CD60E5" w:rsidP="00CD60E5">
            <w:pPr>
              <w:pStyle w:val="a6"/>
              <w:numPr>
                <w:ilvl w:val="0"/>
                <w:numId w:val="22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  <w:p w:rsidR="00CD60E5" w:rsidRDefault="00CD60E5" w:rsidP="00CD60E5">
            <w:pPr>
              <w:pStyle w:val="a6"/>
              <w:numPr>
                <w:ilvl w:val="0"/>
                <w:numId w:val="22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  <w:p w:rsidR="00CD60E5" w:rsidRDefault="00CD60E5" w:rsidP="00CD60E5">
            <w:pPr>
              <w:pStyle w:val="a6"/>
              <w:numPr>
                <w:ilvl w:val="0"/>
                <w:numId w:val="22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Несобственно</w:t>
            </w:r>
            <w:proofErr w:type="spellEnd"/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-прямая речь</w:t>
            </w:r>
          </w:p>
          <w:p w:rsidR="00CD60E5" w:rsidRDefault="00CD60E5" w:rsidP="00CD60E5">
            <w:pPr>
              <w:pStyle w:val="a6"/>
              <w:numPr>
                <w:ilvl w:val="0"/>
                <w:numId w:val="22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о тексте. Основные признаки текста</w:t>
            </w:r>
          </w:p>
          <w:p w:rsidR="00CD60E5" w:rsidRDefault="00CD60E5" w:rsidP="00CD60E5">
            <w:pPr>
              <w:pStyle w:val="a6"/>
              <w:numPr>
                <w:ilvl w:val="0"/>
                <w:numId w:val="22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Средства связи предложений в тексте</w:t>
            </w:r>
          </w:p>
          <w:p w:rsidR="00CD60E5" w:rsidRDefault="00CD60E5" w:rsidP="00CD60E5">
            <w:pPr>
              <w:pStyle w:val="a6"/>
              <w:numPr>
                <w:ilvl w:val="0"/>
                <w:numId w:val="22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Единицы текста</w:t>
            </w:r>
          </w:p>
          <w:p w:rsidR="00CD60E5" w:rsidRPr="00CD60E5" w:rsidRDefault="00CD60E5" w:rsidP="00CD60E5">
            <w:pPr>
              <w:pStyle w:val="a6"/>
              <w:numPr>
                <w:ilvl w:val="0"/>
                <w:numId w:val="22"/>
              </w:numPr>
              <w:ind w:left="4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5">
              <w:rPr>
                <w:rFonts w:ascii="Times New Roman" w:hAnsi="Times New Roman" w:cs="Times New Roman"/>
                <w:sz w:val="24"/>
                <w:szCs w:val="24"/>
              </w:rPr>
              <w:t>Смысловые типы текстов</w:t>
            </w:r>
          </w:p>
        </w:tc>
        <w:tc>
          <w:tcPr>
            <w:tcW w:w="2127" w:type="dxa"/>
          </w:tcPr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Контрольные вопросы «Проверь себя»</w:t>
            </w:r>
          </w:p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  <w:p w:rsidR="00CD60E5" w:rsidRPr="00751BDA" w:rsidRDefault="00CD60E5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D60E5" w:rsidRPr="00B03440" w:rsidRDefault="00CD60E5" w:rsidP="00FD59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5CA" w:rsidRPr="00751BDA" w:rsidTr="005C7EEE">
        <w:trPr>
          <w:jc w:val="center"/>
        </w:trPr>
        <w:tc>
          <w:tcPr>
            <w:tcW w:w="534" w:type="dxa"/>
          </w:tcPr>
          <w:p w:rsidR="00C775CA" w:rsidRPr="00751BDA" w:rsidRDefault="00C775CA" w:rsidP="00AC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C775CA" w:rsidRPr="00751BDA" w:rsidRDefault="00082E84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4339" w:type="dxa"/>
          </w:tcPr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01.Точка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02.Точка с запятой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03.Запятая между независимыми предложениями, объединёнными в одно сложное, и между придаточными, относящимися к одному главному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04.Запятая между главным и придаточным предложениями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05.Запятая между однородными членами предложения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06.Запятая между повторяющимися словами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07.Запятые при сравнительных оборотах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08.Запятые при определительных оборотах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09.Запятые при обстоятельственных оборотах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10.Запятые при словах и группах слов, ограничивающих или уточняющих другие слова в предложении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11.Запятые при вводных предложениях и вводных словах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12.Запятые при обращении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13.Запятые при междометии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14.Запятые после утвердительных, отрицательных и вопросительных слов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15.Двоеточие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16.Тире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17.Знак вопросительный и знак восклицательный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18.Многоточие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19.Скобки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20.Кавычки</w:t>
            </w:r>
          </w:p>
          <w:p w:rsidR="00082E84" w:rsidRPr="00082E84" w:rsidRDefault="00082E84" w:rsidP="00082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21.Знаки при прямой речи</w:t>
            </w:r>
          </w:p>
          <w:p w:rsidR="00C775CA" w:rsidRPr="00751BDA" w:rsidRDefault="00082E84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E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 сочетаниях знаков препинания</w:t>
            </w:r>
          </w:p>
        </w:tc>
        <w:tc>
          <w:tcPr>
            <w:tcW w:w="2127" w:type="dxa"/>
          </w:tcPr>
          <w:p w:rsidR="00B2543B" w:rsidRP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43B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«Проверь себя»</w:t>
            </w:r>
          </w:p>
          <w:p w:rsidR="00B2543B" w:rsidRP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43B" w:rsidRPr="00B2543B" w:rsidRDefault="00B2543B" w:rsidP="00B25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543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C775CA" w:rsidRPr="00751BDA" w:rsidRDefault="00C775CA" w:rsidP="000605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D1669" w:rsidRPr="00751BDA" w:rsidRDefault="007D1669" w:rsidP="00FD59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450" w:rsidRDefault="00C56450" w:rsidP="009F54DA">
      <w:pPr>
        <w:pStyle w:val="1"/>
        <w:contextualSpacing/>
        <w:rPr>
          <w:i/>
        </w:rPr>
      </w:pPr>
    </w:p>
    <w:sectPr w:rsidR="00C56450" w:rsidSect="005C7EEE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4A7"/>
    <w:multiLevelType w:val="hybridMultilevel"/>
    <w:tmpl w:val="D16A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602F"/>
    <w:multiLevelType w:val="hybridMultilevel"/>
    <w:tmpl w:val="5672D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71268"/>
    <w:multiLevelType w:val="hybridMultilevel"/>
    <w:tmpl w:val="8FE4B9A8"/>
    <w:lvl w:ilvl="0" w:tplc="06949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4217B"/>
    <w:multiLevelType w:val="hybridMultilevel"/>
    <w:tmpl w:val="2EEA327A"/>
    <w:lvl w:ilvl="0" w:tplc="399204CC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441D5"/>
    <w:multiLevelType w:val="hybridMultilevel"/>
    <w:tmpl w:val="D16A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C5D7D"/>
    <w:multiLevelType w:val="hybridMultilevel"/>
    <w:tmpl w:val="DD280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385E74"/>
    <w:multiLevelType w:val="hybridMultilevel"/>
    <w:tmpl w:val="B546E258"/>
    <w:lvl w:ilvl="0" w:tplc="399204CC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00236"/>
    <w:multiLevelType w:val="hybridMultilevel"/>
    <w:tmpl w:val="D16A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508B2"/>
    <w:multiLevelType w:val="hybridMultilevel"/>
    <w:tmpl w:val="9F703562"/>
    <w:lvl w:ilvl="0" w:tplc="06949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C3834"/>
    <w:multiLevelType w:val="hybridMultilevel"/>
    <w:tmpl w:val="D16A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00116"/>
    <w:multiLevelType w:val="hybridMultilevel"/>
    <w:tmpl w:val="A0DE08E8"/>
    <w:lvl w:ilvl="0" w:tplc="06949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57E17"/>
    <w:multiLevelType w:val="hybridMultilevel"/>
    <w:tmpl w:val="D16A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F1FDA"/>
    <w:multiLevelType w:val="hybridMultilevel"/>
    <w:tmpl w:val="6AEAEB1E"/>
    <w:lvl w:ilvl="0" w:tplc="06949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7597C"/>
    <w:multiLevelType w:val="hybridMultilevel"/>
    <w:tmpl w:val="42ECCA18"/>
    <w:lvl w:ilvl="0" w:tplc="399204CC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F2401"/>
    <w:multiLevelType w:val="hybridMultilevel"/>
    <w:tmpl w:val="DB26D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A62503"/>
    <w:multiLevelType w:val="hybridMultilevel"/>
    <w:tmpl w:val="183C0272"/>
    <w:lvl w:ilvl="0" w:tplc="06949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C2372"/>
    <w:multiLevelType w:val="hybridMultilevel"/>
    <w:tmpl w:val="E52EB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A3C3C"/>
    <w:multiLevelType w:val="hybridMultilevel"/>
    <w:tmpl w:val="2262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3232E"/>
    <w:multiLevelType w:val="hybridMultilevel"/>
    <w:tmpl w:val="ABD6E34C"/>
    <w:lvl w:ilvl="0" w:tplc="06949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92F79"/>
    <w:multiLevelType w:val="hybridMultilevel"/>
    <w:tmpl w:val="CA02601A"/>
    <w:lvl w:ilvl="0" w:tplc="06949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82273"/>
    <w:multiLevelType w:val="hybridMultilevel"/>
    <w:tmpl w:val="8C261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E165E"/>
    <w:multiLevelType w:val="hybridMultilevel"/>
    <w:tmpl w:val="AE382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E7251"/>
    <w:multiLevelType w:val="hybridMultilevel"/>
    <w:tmpl w:val="D16A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6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12"/>
  </w:num>
  <w:num w:numId="11">
    <w:abstractNumId w:val="18"/>
  </w:num>
  <w:num w:numId="12">
    <w:abstractNumId w:val="13"/>
  </w:num>
  <w:num w:numId="13">
    <w:abstractNumId w:val="20"/>
  </w:num>
  <w:num w:numId="14">
    <w:abstractNumId w:val="19"/>
  </w:num>
  <w:num w:numId="15">
    <w:abstractNumId w:val="4"/>
  </w:num>
  <w:num w:numId="16">
    <w:abstractNumId w:val="9"/>
  </w:num>
  <w:num w:numId="17">
    <w:abstractNumId w:val="7"/>
  </w:num>
  <w:num w:numId="18">
    <w:abstractNumId w:val="22"/>
  </w:num>
  <w:num w:numId="19">
    <w:abstractNumId w:val="11"/>
  </w:num>
  <w:num w:numId="20">
    <w:abstractNumId w:val="15"/>
  </w:num>
  <w:num w:numId="21">
    <w:abstractNumId w:val="10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04"/>
    <w:rsid w:val="00001457"/>
    <w:rsid w:val="000036F7"/>
    <w:rsid w:val="00041FBB"/>
    <w:rsid w:val="00082E84"/>
    <w:rsid w:val="00103E34"/>
    <w:rsid w:val="001115B4"/>
    <w:rsid w:val="00111B87"/>
    <w:rsid w:val="00150D01"/>
    <w:rsid w:val="002021B7"/>
    <w:rsid w:val="002731CF"/>
    <w:rsid w:val="002C0AEC"/>
    <w:rsid w:val="002D0BB1"/>
    <w:rsid w:val="002D1EC3"/>
    <w:rsid w:val="00327CA3"/>
    <w:rsid w:val="0038540B"/>
    <w:rsid w:val="003A01C3"/>
    <w:rsid w:val="00455A45"/>
    <w:rsid w:val="005A62C3"/>
    <w:rsid w:val="005C39CC"/>
    <w:rsid w:val="005C7EEE"/>
    <w:rsid w:val="005E2504"/>
    <w:rsid w:val="0074020A"/>
    <w:rsid w:val="00751BDA"/>
    <w:rsid w:val="007D1669"/>
    <w:rsid w:val="007D286C"/>
    <w:rsid w:val="007E1D96"/>
    <w:rsid w:val="008B010B"/>
    <w:rsid w:val="008B4687"/>
    <w:rsid w:val="008D1136"/>
    <w:rsid w:val="00973CBA"/>
    <w:rsid w:val="009C2DEF"/>
    <w:rsid w:val="009D6AE1"/>
    <w:rsid w:val="009F54DA"/>
    <w:rsid w:val="00A32742"/>
    <w:rsid w:val="00A67455"/>
    <w:rsid w:val="00AC0251"/>
    <w:rsid w:val="00AC06B6"/>
    <w:rsid w:val="00AC08BC"/>
    <w:rsid w:val="00AD5D4A"/>
    <w:rsid w:val="00AE47A8"/>
    <w:rsid w:val="00B03440"/>
    <w:rsid w:val="00B2543B"/>
    <w:rsid w:val="00B42734"/>
    <w:rsid w:val="00B75859"/>
    <w:rsid w:val="00BC26F9"/>
    <w:rsid w:val="00C42C4A"/>
    <w:rsid w:val="00C45D0F"/>
    <w:rsid w:val="00C54869"/>
    <w:rsid w:val="00C56450"/>
    <w:rsid w:val="00C60B29"/>
    <w:rsid w:val="00C775CA"/>
    <w:rsid w:val="00CC4327"/>
    <w:rsid w:val="00CD60E5"/>
    <w:rsid w:val="00CE15C3"/>
    <w:rsid w:val="00D002A4"/>
    <w:rsid w:val="00DA57A2"/>
    <w:rsid w:val="00DC6FD2"/>
    <w:rsid w:val="00DD28A4"/>
    <w:rsid w:val="00DE2B48"/>
    <w:rsid w:val="00DF3C99"/>
    <w:rsid w:val="00E02BA2"/>
    <w:rsid w:val="00EB089F"/>
    <w:rsid w:val="00EC030F"/>
    <w:rsid w:val="00EE5CDD"/>
    <w:rsid w:val="00F167F5"/>
    <w:rsid w:val="00F320C8"/>
    <w:rsid w:val="00FB63E0"/>
    <w:rsid w:val="00FD5984"/>
    <w:rsid w:val="00FD59BE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E2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5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EB0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1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0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E2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5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EB0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1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0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olimp.kopeisk.ru/history/?file=103" TargetMode="External"/><Relationship Id="rId13" Type="http://schemas.openxmlformats.org/officeDocument/2006/relationships/hyperlink" Target="http://rusolimp.kopeisk.ru/history/?file=1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usolimp.kopeisk.ru/history/?file=101" TargetMode="External"/><Relationship Id="rId12" Type="http://schemas.openxmlformats.org/officeDocument/2006/relationships/hyperlink" Target="http://rusolimp.kopeisk.ru/history/?file=11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solimp.kopeisk.ru/history/?file=12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solimp.kopeisk.ru/history/?file=1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solimp.kopeisk.ru/history/?file=122" TargetMode="External"/><Relationship Id="rId10" Type="http://schemas.openxmlformats.org/officeDocument/2006/relationships/hyperlink" Target="http://rusolimp.kopeisk.ru/history/?file=1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solimp.kopeisk.ru/history/?file=105" TargetMode="External"/><Relationship Id="rId14" Type="http://schemas.openxmlformats.org/officeDocument/2006/relationships/hyperlink" Target="http://rusolimp.kopeisk.ru/history/?file=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[2014-2015 учебный год]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                                                             по подготовке к предметной олимпиаде       учителя русского языка и литературы                </vt:lpstr>
    </vt:vector>
  </TitlesOfParts>
  <Company>№ 18 жалпы орта білім беру мектебі                                     ГУ «Средняя общеобразовательная школа № 18»</Company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                                                             по подготовке к предметной олимпиаде       учителя русского языка и литературы</dc:title>
  <dc:subject>Сарсикеевой Сауле Каировны</dc:subject>
  <dc:creator>Сарсикеевой Сауле Каировны</dc:creator>
  <cp:lastModifiedBy>zdvr6</cp:lastModifiedBy>
  <cp:revision>2</cp:revision>
  <cp:lastPrinted>2015-01-29T18:41:00Z</cp:lastPrinted>
  <dcterms:created xsi:type="dcterms:W3CDTF">2016-12-20T04:23:00Z</dcterms:created>
  <dcterms:modified xsi:type="dcterms:W3CDTF">2016-12-20T04:23:00Z</dcterms:modified>
</cp:coreProperties>
</file>