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D4" w:rsidRPr="008A49D4" w:rsidRDefault="008A49D4" w:rsidP="008A49D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A49D4">
        <w:rPr>
          <w:rFonts w:ascii="Arial" w:eastAsia="Times New Roman" w:hAnsi="Arial" w:cs="Arial"/>
          <w:sz w:val="24"/>
          <w:szCs w:val="24"/>
        </w:rPr>
        <w:t xml:space="preserve">Павлодар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облысы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әкімдігінің</w:t>
      </w:r>
    </w:p>
    <w:p w:rsidR="008A49D4" w:rsidRPr="008A49D4" w:rsidRDefault="008A49D4" w:rsidP="008A49D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A49D4">
        <w:rPr>
          <w:rFonts w:ascii="Arial" w:eastAsia="Times New Roman" w:hAnsi="Arial" w:cs="Arial"/>
          <w:sz w:val="24"/>
          <w:szCs w:val="24"/>
        </w:rPr>
        <w:t>2015 жылғы « 28 » мамырдағы</w:t>
      </w:r>
    </w:p>
    <w:p w:rsidR="008A49D4" w:rsidRPr="008A49D4" w:rsidRDefault="008A49D4" w:rsidP="008A49D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A49D4">
        <w:rPr>
          <w:rFonts w:ascii="Arial" w:eastAsia="Times New Roman" w:hAnsi="Arial" w:cs="Arial"/>
          <w:sz w:val="24"/>
          <w:szCs w:val="24"/>
        </w:rPr>
        <w:t>№ 153/5 қаулысымен</w:t>
      </w:r>
    </w:p>
    <w:p w:rsidR="008A49D4" w:rsidRPr="008A49D4" w:rsidRDefault="008A49D4" w:rsidP="008A49D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 w:rsidRPr="008A49D4">
        <w:rPr>
          <w:rFonts w:ascii="Arial" w:eastAsia="Times New Roman" w:hAnsi="Arial" w:cs="Arial"/>
          <w:sz w:val="24"/>
          <w:szCs w:val="24"/>
        </w:rPr>
        <w:t>бекітілді</w:t>
      </w:r>
      <w:proofErr w:type="spellEnd"/>
    </w:p>
    <w:p w:rsidR="008A49D4" w:rsidRPr="008A49D4" w:rsidRDefault="008A49D4" w:rsidP="008A49D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A49D4">
        <w:rPr>
          <w:rFonts w:ascii="Arial" w:eastAsia="Times New Roman" w:hAnsi="Arial" w:cs="Arial"/>
          <w:b/>
          <w:bCs/>
          <w:sz w:val="24"/>
          <w:szCs w:val="24"/>
        </w:rPr>
        <w:t>«</w:t>
      </w:r>
      <w:proofErr w:type="spellStart"/>
      <w:r w:rsidRPr="008A49D4">
        <w:rPr>
          <w:rFonts w:ascii="Arial" w:eastAsia="Times New Roman" w:hAnsi="Arial" w:cs="Arial"/>
          <w:b/>
          <w:bCs/>
          <w:sz w:val="24"/>
          <w:szCs w:val="24"/>
        </w:rPr>
        <w:t>Негізгі</w:t>
      </w:r>
      <w:proofErr w:type="spellEnd"/>
      <w:r w:rsidRPr="008A49D4">
        <w:rPr>
          <w:rFonts w:ascii="Arial" w:eastAsia="Times New Roman" w:hAnsi="Arial" w:cs="Arial"/>
          <w:b/>
          <w:bCs/>
          <w:sz w:val="24"/>
          <w:szCs w:val="24"/>
        </w:rPr>
        <w:t xml:space="preserve"> орта, </w:t>
      </w:r>
      <w:proofErr w:type="spellStart"/>
      <w:r w:rsidRPr="008A49D4">
        <w:rPr>
          <w:rFonts w:ascii="Arial" w:eastAsia="Times New Roman" w:hAnsi="Arial" w:cs="Arial"/>
          <w:b/>
          <w:bCs/>
          <w:sz w:val="24"/>
          <w:szCs w:val="24"/>
        </w:rPr>
        <w:t>жалпы</w:t>
      </w:r>
      <w:proofErr w:type="spellEnd"/>
      <w:r w:rsidRPr="008A49D4">
        <w:rPr>
          <w:rFonts w:ascii="Arial" w:eastAsia="Times New Roman" w:hAnsi="Arial" w:cs="Arial"/>
          <w:b/>
          <w:bCs/>
          <w:sz w:val="24"/>
          <w:szCs w:val="24"/>
        </w:rPr>
        <w:t xml:space="preserve"> орта </w:t>
      </w:r>
      <w:proofErr w:type="spellStart"/>
      <w:r w:rsidRPr="008A49D4">
        <w:rPr>
          <w:rFonts w:ascii="Arial" w:eastAsia="Times New Roman" w:hAnsi="Arial" w:cs="Arial"/>
          <w:b/>
          <w:bCs/>
          <w:sz w:val="24"/>
          <w:szCs w:val="24"/>
        </w:rPr>
        <w:t>бі</w:t>
      </w:r>
      <w:proofErr w:type="gramStart"/>
      <w:r w:rsidRPr="008A49D4">
        <w:rPr>
          <w:rFonts w:ascii="Arial" w:eastAsia="Times New Roman" w:hAnsi="Arial" w:cs="Arial"/>
          <w:b/>
          <w:bCs/>
          <w:sz w:val="24"/>
          <w:szCs w:val="24"/>
        </w:rPr>
        <w:t>л</w:t>
      </w:r>
      <w:proofErr w:type="gramEnd"/>
      <w:r w:rsidRPr="008A49D4">
        <w:rPr>
          <w:rFonts w:ascii="Arial" w:eastAsia="Times New Roman" w:hAnsi="Arial" w:cs="Arial"/>
          <w:b/>
          <w:bCs/>
          <w:sz w:val="24"/>
          <w:szCs w:val="24"/>
        </w:rPr>
        <w:t>ім</w:t>
      </w:r>
      <w:proofErr w:type="spellEnd"/>
      <w:r w:rsidRPr="008A49D4">
        <w:rPr>
          <w:rFonts w:ascii="Arial" w:eastAsia="Times New Roman" w:hAnsi="Arial" w:cs="Arial"/>
          <w:b/>
          <w:bCs/>
          <w:sz w:val="24"/>
          <w:szCs w:val="24"/>
        </w:rPr>
        <w:t xml:space="preserve"> беру </w:t>
      </w:r>
      <w:proofErr w:type="spellStart"/>
      <w:r w:rsidRPr="008A49D4">
        <w:rPr>
          <w:rFonts w:ascii="Arial" w:eastAsia="Times New Roman" w:hAnsi="Arial" w:cs="Arial"/>
          <w:b/>
          <w:bCs/>
          <w:sz w:val="24"/>
          <w:szCs w:val="24"/>
        </w:rPr>
        <w:t>туралы</w:t>
      </w:r>
      <w:proofErr w:type="spellEnd"/>
      <w:r w:rsidRPr="008A49D4">
        <w:rPr>
          <w:rFonts w:ascii="Arial" w:eastAsia="Times New Roman" w:hAnsi="Arial" w:cs="Arial"/>
          <w:b/>
          <w:bCs/>
          <w:sz w:val="24"/>
          <w:szCs w:val="24"/>
        </w:rPr>
        <w:t xml:space="preserve"> құжаттардың</w:t>
      </w:r>
    </w:p>
    <w:p w:rsidR="008A49D4" w:rsidRPr="008A49D4" w:rsidRDefault="008A49D4" w:rsidP="008A49D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A49D4">
        <w:rPr>
          <w:rFonts w:ascii="Arial" w:eastAsia="Times New Roman" w:hAnsi="Arial" w:cs="Arial"/>
          <w:b/>
          <w:bCs/>
          <w:sz w:val="24"/>
          <w:szCs w:val="24"/>
        </w:rPr>
        <w:t xml:space="preserve">телнұсқаларын беру» </w:t>
      </w:r>
      <w:proofErr w:type="spellStart"/>
      <w:r w:rsidRPr="008A49D4">
        <w:rPr>
          <w:rFonts w:ascii="Arial" w:eastAsia="Times New Roman" w:hAnsi="Arial" w:cs="Arial"/>
          <w:b/>
          <w:bCs/>
          <w:sz w:val="24"/>
          <w:szCs w:val="24"/>
        </w:rPr>
        <w:t>мемлекеттік</w:t>
      </w:r>
      <w:proofErr w:type="spellEnd"/>
      <w:r w:rsidRPr="008A49D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gramStart"/>
      <w:r w:rsidRPr="008A49D4">
        <w:rPr>
          <w:rFonts w:ascii="Arial" w:eastAsia="Times New Roman" w:hAnsi="Arial" w:cs="Arial"/>
          <w:b/>
          <w:bCs/>
          <w:sz w:val="24"/>
          <w:szCs w:val="24"/>
        </w:rPr>
        <w:t>к</w:t>
      </w:r>
      <w:proofErr w:type="gramEnd"/>
      <w:r w:rsidRPr="008A49D4">
        <w:rPr>
          <w:rFonts w:ascii="Arial" w:eastAsia="Times New Roman" w:hAnsi="Arial" w:cs="Arial"/>
          <w:b/>
          <w:bCs/>
          <w:sz w:val="24"/>
          <w:szCs w:val="24"/>
        </w:rPr>
        <w:t xml:space="preserve">өрсетілетін қызмет </w:t>
      </w:r>
      <w:proofErr w:type="spellStart"/>
      <w:r w:rsidRPr="008A49D4">
        <w:rPr>
          <w:rFonts w:ascii="Arial" w:eastAsia="Times New Roman" w:hAnsi="Arial" w:cs="Arial"/>
          <w:b/>
          <w:bCs/>
          <w:sz w:val="24"/>
          <w:szCs w:val="24"/>
        </w:rPr>
        <w:t>регламенті</w:t>
      </w:r>
      <w:proofErr w:type="spellEnd"/>
    </w:p>
    <w:p w:rsidR="008A49D4" w:rsidRPr="008A49D4" w:rsidRDefault="008A49D4" w:rsidP="008A49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A49D4">
        <w:rPr>
          <w:rFonts w:ascii="Arial" w:eastAsia="Times New Roman" w:hAnsi="Arial" w:cs="Arial"/>
          <w:b/>
          <w:bCs/>
          <w:sz w:val="24"/>
          <w:szCs w:val="24"/>
        </w:rPr>
        <w:t>Жалпы</w:t>
      </w:r>
      <w:proofErr w:type="spellEnd"/>
      <w:r w:rsidRPr="008A49D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8A49D4">
        <w:rPr>
          <w:rFonts w:ascii="Arial" w:eastAsia="Times New Roman" w:hAnsi="Arial" w:cs="Arial"/>
          <w:b/>
          <w:bCs/>
          <w:sz w:val="24"/>
          <w:szCs w:val="24"/>
        </w:rPr>
        <w:t>ережелер</w:t>
      </w:r>
      <w:proofErr w:type="spellEnd"/>
    </w:p>
    <w:p w:rsidR="008A49D4" w:rsidRPr="008A49D4" w:rsidRDefault="008A49D4" w:rsidP="008A49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A49D4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Негізгі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орта,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жалпы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орта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білім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беру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туралы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құжаттардың телнұсқаларын беру»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8A49D4">
        <w:rPr>
          <w:rFonts w:ascii="Arial" w:eastAsia="Times New Roman" w:hAnsi="Arial" w:cs="Arial"/>
          <w:sz w:val="24"/>
          <w:szCs w:val="24"/>
        </w:rPr>
        <w:t>к</w:t>
      </w:r>
      <w:proofErr w:type="gramEnd"/>
      <w:r w:rsidRPr="008A49D4">
        <w:rPr>
          <w:rFonts w:ascii="Arial" w:eastAsia="Times New Roman" w:hAnsi="Arial" w:cs="Arial"/>
          <w:sz w:val="24"/>
          <w:szCs w:val="24"/>
        </w:rPr>
        <w:t xml:space="preserve">өрсетілетін қызметін (бұдан әрі –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көрсетілетін қызмет) Павлодар облысының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негізгі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орта және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жалпы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орта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білім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беру ұйымдары (бұдан әрі – көрсетілетін қызметті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беруші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>) көрсетеді.</w:t>
      </w:r>
    </w:p>
    <w:p w:rsidR="008A49D4" w:rsidRPr="008A49D4" w:rsidRDefault="008A49D4" w:rsidP="008A49D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A49D4">
        <w:rPr>
          <w:rFonts w:ascii="Arial" w:eastAsia="Times New Roman" w:hAnsi="Arial" w:cs="Arial"/>
          <w:sz w:val="24"/>
          <w:szCs w:val="24"/>
        </w:rPr>
        <w:t xml:space="preserve">Өтініштерді қабылдау және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қызметті көрсету нәтижесін беру: 1) көрсетілетін қызметті берушінің кеңсесі; 2) Павлодар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облысы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«Халыққа қызмет көрсету орталығы» шаруашылық жүргізу құқығындағы республикалық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8A49D4">
        <w:rPr>
          <w:rFonts w:ascii="Arial" w:eastAsia="Times New Roman" w:hAnsi="Arial" w:cs="Arial"/>
          <w:sz w:val="24"/>
          <w:szCs w:val="24"/>
        </w:rPr>
        <w:t>к</w:t>
      </w:r>
      <w:proofErr w:type="gramEnd"/>
      <w:r w:rsidRPr="008A49D4">
        <w:rPr>
          <w:rFonts w:ascii="Arial" w:eastAsia="Times New Roman" w:hAnsi="Arial" w:cs="Arial"/>
          <w:sz w:val="24"/>
          <w:szCs w:val="24"/>
        </w:rPr>
        <w:t xml:space="preserve">әсіпорнының филиалы арқылы (бұдан әрі – ХҚО) жүзеге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асырылады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>.</w:t>
      </w:r>
    </w:p>
    <w:p w:rsidR="008A49D4" w:rsidRPr="008A49D4" w:rsidRDefault="008A49D4" w:rsidP="008A49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A49D4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қызметті көрсету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нысаны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>: қағаз тү</w:t>
      </w:r>
      <w:proofErr w:type="gramStart"/>
      <w:r w:rsidRPr="008A49D4">
        <w:rPr>
          <w:rFonts w:ascii="Arial" w:eastAsia="Times New Roman" w:hAnsi="Arial" w:cs="Arial"/>
          <w:sz w:val="24"/>
          <w:szCs w:val="24"/>
        </w:rPr>
        <w:t>р</w:t>
      </w:r>
      <w:proofErr w:type="gramEnd"/>
      <w:r w:rsidRPr="008A49D4">
        <w:rPr>
          <w:rFonts w:ascii="Arial" w:eastAsia="Times New Roman" w:hAnsi="Arial" w:cs="Arial"/>
          <w:sz w:val="24"/>
          <w:szCs w:val="24"/>
        </w:rPr>
        <w:t>інде.</w:t>
      </w:r>
    </w:p>
    <w:p w:rsidR="008A49D4" w:rsidRPr="008A49D4" w:rsidRDefault="008A49D4" w:rsidP="008A49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A49D4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қызметті көрсету нәтижесі –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негізгі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орта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бі</w:t>
      </w:r>
      <w:proofErr w:type="gramStart"/>
      <w:r w:rsidRPr="008A49D4">
        <w:rPr>
          <w:rFonts w:ascii="Arial" w:eastAsia="Times New Roman" w:hAnsi="Arial" w:cs="Arial"/>
          <w:sz w:val="24"/>
          <w:szCs w:val="24"/>
        </w:rPr>
        <w:t>л</w:t>
      </w:r>
      <w:proofErr w:type="gramEnd"/>
      <w:r w:rsidRPr="008A49D4">
        <w:rPr>
          <w:rFonts w:ascii="Arial" w:eastAsia="Times New Roman" w:hAnsi="Arial" w:cs="Arial"/>
          <w:sz w:val="24"/>
          <w:szCs w:val="24"/>
        </w:rPr>
        <w:t>ім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туралы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куәліктің телнұсқасын,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жалпы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орта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білім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туралы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аттестаттың телнұсқасын беру.</w:t>
      </w:r>
    </w:p>
    <w:p w:rsidR="008A49D4" w:rsidRPr="008A49D4" w:rsidRDefault="008A49D4" w:rsidP="008A49D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A49D4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қызметті көрсету нәтижесін ұсыну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нысаны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>: қағаз тү</w:t>
      </w:r>
      <w:proofErr w:type="gramStart"/>
      <w:r w:rsidRPr="008A49D4">
        <w:rPr>
          <w:rFonts w:ascii="Arial" w:eastAsia="Times New Roman" w:hAnsi="Arial" w:cs="Arial"/>
          <w:sz w:val="24"/>
          <w:szCs w:val="24"/>
        </w:rPr>
        <w:t>р</w:t>
      </w:r>
      <w:proofErr w:type="gramEnd"/>
      <w:r w:rsidRPr="008A49D4">
        <w:rPr>
          <w:rFonts w:ascii="Arial" w:eastAsia="Times New Roman" w:hAnsi="Arial" w:cs="Arial"/>
          <w:sz w:val="24"/>
          <w:szCs w:val="24"/>
        </w:rPr>
        <w:t>інде.</w:t>
      </w:r>
    </w:p>
    <w:p w:rsidR="008A49D4" w:rsidRPr="008A49D4" w:rsidRDefault="008A49D4" w:rsidP="008A49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A49D4">
        <w:rPr>
          <w:rFonts w:ascii="Arial" w:eastAsia="Times New Roman" w:hAnsi="Arial" w:cs="Arial"/>
          <w:b/>
          <w:bCs/>
          <w:sz w:val="24"/>
          <w:szCs w:val="24"/>
        </w:rPr>
        <w:t>Мемлекеттік</w:t>
      </w:r>
      <w:proofErr w:type="spellEnd"/>
      <w:r w:rsidRPr="008A49D4">
        <w:rPr>
          <w:rFonts w:ascii="Arial" w:eastAsia="Times New Roman" w:hAnsi="Arial" w:cs="Arial"/>
          <w:b/>
          <w:bCs/>
          <w:sz w:val="24"/>
          <w:szCs w:val="24"/>
        </w:rPr>
        <w:t xml:space="preserve"> қызметті көрсету </w:t>
      </w:r>
      <w:proofErr w:type="spellStart"/>
      <w:r w:rsidRPr="008A49D4">
        <w:rPr>
          <w:rFonts w:ascii="Arial" w:eastAsia="Times New Roman" w:hAnsi="Arial" w:cs="Arial"/>
          <w:b/>
          <w:bCs/>
          <w:sz w:val="24"/>
          <w:szCs w:val="24"/>
        </w:rPr>
        <w:t>процесінде</w:t>
      </w:r>
      <w:proofErr w:type="spellEnd"/>
      <w:r w:rsidRPr="008A49D4">
        <w:rPr>
          <w:rFonts w:ascii="Arial" w:eastAsia="Times New Roman" w:hAnsi="Arial" w:cs="Arial"/>
          <w:b/>
          <w:bCs/>
          <w:sz w:val="24"/>
          <w:szCs w:val="24"/>
        </w:rPr>
        <w:t xml:space="preserve"> көрсетілетін</w:t>
      </w:r>
    </w:p>
    <w:p w:rsidR="008A49D4" w:rsidRPr="008A49D4" w:rsidRDefault="008A49D4" w:rsidP="008A49D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A49D4">
        <w:rPr>
          <w:rFonts w:ascii="Arial" w:eastAsia="Times New Roman" w:hAnsi="Arial" w:cs="Arial"/>
          <w:b/>
          <w:bCs/>
          <w:sz w:val="24"/>
          <w:szCs w:val="24"/>
        </w:rPr>
        <w:t>қызметті берушінің құрылымдық бөлімшелерінің</w:t>
      </w:r>
      <w:r w:rsidRPr="008A49D4">
        <w:rPr>
          <w:rFonts w:ascii="Arial" w:eastAsia="Times New Roman" w:hAnsi="Arial" w:cs="Arial"/>
          <w:sz w:val="24"/>
          <w:szCs w:val="24"/>
        </w:rPr>
        <w:t> </w:t>
      </w:r>
      <w:r w:rsidRPr="008A49D4">
        <w:rPr>
          <w:rFonts w:ascii="Arial" w:eastAsia="Times New Roman" w:hAnsi="Arial" w:cs="Arial"/>
          <w:b/>
          <w:bCs/>
          <w:sz w:val="24"/>
          <w:szCs w:val="24"/>
        </w:rPr>
        <w:t>(қызметкерлерінің) і</w:t>
      </w:r>
      <w:proofErr w:type="gramStart"/>
      <w:r w:rsidRPr="008A49D4">
        <w:rPr>
          <w:rFonts w:ascii="Arial" w:eastAsia="Times New Roman" w:hAnsi="Arial" w:cs="Arial"/>
          <w:b/>
          <w:bCs/>
          <w:sz w:val="24"/>
          <w:szCs w:val="24"/>
        </w:rPr>
        <w:t>с-</w:t>
      </w:r>
      <w:proofErr w:type="gramEnd"/>
      <w:r w:rsidRPr="008A49D4">
        <w:rPr>
          <w:rFonts w:ascii="Arial" w:eastAsia="Times New Roman" w:hAnsi="Arial" w:cs="Arial"/>
          <w:b/>
          <w:bCs/>
          <w:sz w:val="24"/>
          <w:szCs w:val="24"/>
        </w:rPr>
        <w:t xml:space="preserve">қимыл тәртібін </w:t>
      </w:r>
      <w:proofErr w:type="spellStart"/>
      <w:r w:rsidRPr="008A49D4">
        <w:rPr>
          <w:rFonts w:ascii="Arial" w:eastAsia="Times New Roman" w:hAnsi="Arial" w:cs="Arial"/>
          <w:b/>
          <w:bCs/>
          <w:sz w:val="24"/>
          <w:szCs w:val="24"/>
        </w:rPr>
        <w:t>сипаттау</w:t>
      </w:r>
      <w:proofErr w:type="spellEnd"/>
    </w:p>
    <w:p w:rsidR="008A49D4" w:rsidRPr="008A49D4" w:rsidRDefault="008A49D4" w:rsidP="008A49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A49D4">
        <w:rPr>
          <w:rFonts w:ascii="Arial" w:eastAsia="Times New Roman" w:hAnsi="Arial" w:cs="Arial"/>
          <w:sz w:val="24"/>
          <w:szCs w:val="24"/>
        </w:rPr>
        <w:t xml:space="preserve">Қазақстан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Республикасы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Білім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және ғылым министрінің 2015 жылғы 8 сәуірдегі № 179 бұйрығымен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бекітілген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«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Негізгі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орта,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жалпы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орта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білім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беру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туралы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құжаттардың телнұсқаларын беру» стандартының (бұдан ә</w:t>
      </w:r>
      <w:proofErr w:type="gramStart"/>
      <w:r w:rsidRPr="008A49D4">
        <w:rPr>
          <w:rFonts w:ascii="Arial" w:eastAsia="Times New Roman" w:hAnsi="Arial" w:cs="Arial"/>
          <w:sz w:val="24"/>
          <w:szCs w:val="24"/>
        </w:rPr>
        <w:t>р</w:t>
      </w:r>
      <w:proofErr w:type="gramEnd"/>
      <w:r w:rsidRPr="008A49D4">
        <w:rPr>
          <w:rFonts w:ascii="Arial" w:eastAsia="Times New Roman" w:hAnsi="Arial" w:cs="Arial"/>
          <w:sz w:val="24"/>
          <w:szCs w:val="24"/>
        </w:rPr>
        <w:t xml:space="preserve">і – Стандарт) 9-тармағында көрсетілген қажетті құжаттармен қоса, көрсетілетін қызметті алушының өтініші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қызметті көрсету жөніндегі </w:t>
      </w:r>
      <w:proofErr w:type="gramStart"/>
      <w:r w:rsidRPr="008A49D4">
        <w:rPr>
          <w:rFonts w:ascii="Arial" w:eastAsia="Times New Roman" w:hAnsi="Arial" w:cs="Arial"/>
          <w:sz w:val="24"/>
          <w:szCs w:val="24"/>
        </w:rPr>
        <w:t>р</w:t>
      </w:r>
      <w:proofErr w:type="gramEnd"/>
      <w:r w:rsidRPr="008A49D4">
        <w:rPr>
          <w:rFonts w:ascii="Arial" w:eastAsia="Times New Roman" w:hAnsi="Arial" w:cs="Arial"/>
          <w:sz w:val="24"/>
          <w:szCs w:val="24"/>
        </w:rPr>
        <w:t xml:space="preserve">әсімді (іс-қимылды)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бастау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үшін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негіздеме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болып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табылады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>.</w:t>
      </w:r>
    </w:p>
    <w:p w:rsidR="008A49D4" w:rsidRPr="008A49D4" w:rsidRDefault="008A49D4" w:rsidP="008A49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A49D4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қызметті көрсету процесінің құрамына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кіретін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әрбір </w:t>
      </w:r>
      <w:proofErr w:type="gramStart"/>
      <w:r w:rsidRPr="008A49D4">
        <w:rPr>
          <w:rFonts w:ascii="Arial" w:eastAsia="Times New Roman" w:hAnsi="Arial" w:cs="Arial"/>
          <w:sz w:val="24"/>
          <w:szCs w:val="24"/>
        </w:rPr>
        <w:t>р</w:t>
      </w:r>
      <w:proofErr w:type="gramEnd"/>
      <w:r w:rsidRPr="008A49D4">
        <w:rPr>
          <w:rFonts w:ascii="Arial" w:eastAsia="Times New Roman" w:hAnsi="Arial" w:cs="Arial"/>
          <w:sz w:val="24"/>
          <w:szCs w:val="24"/>
        </w:rPr>
        <w:t xml:space="preserve">әсімнің (іс-қимылдың) мазмұны, ұзақтығы мен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орындау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реттілігі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, соның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ішінде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рәсімдердің (іс-қимылдың) өту кезеңі:</w:t>
      </w:r>
    </w:p>
    <w:p w:rsidR="008A49D4" w:rsidRPr="008A49D4" w:rsidRDefault="008A49D4" w:rsidP="008A49D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A49D4">
        <w:rPr>
          <w:rFonts w:ascii="Arial" w:eastAsia="Times New Roman" w:hAnsi="Arial" w:cs="Arial"/>
          <w:sz w:val="24"/>
          <w:szCs w:val="24"/>
        </w:rPr>
        <w:t xml:space="preserve">1) көрсетілетін қызметті берушінің кеңсе қызметкері көрсетілетін қызметті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алушыдан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немесе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ХҚО-дан алынған құжаттарды қабылдауды және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тіркеуді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жүзеге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асырады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>, құжаттардың көшірмелерін тү</w:t>
      </w:r>
      <w:proofErr w:type="gramStart"/>
      <w:r w:rsidRPr="008A49D4">
        <w:rPr>
          <w:rFonts w:ascii="Arial" w:eastAsia="Times New Roman" w:hAnsi="Arial" w:cs="Arial"/>
          <w:sz w:val="24"/>
          <w:szCs w:val="24"/>
        </w:rPr>
        <w:t>пн</w:t>
      </w:r>
      <w:proofErr w:type="gramEnd"/>
      <w:r w:rsidRPr="008A49D4">
        <w:rPr>
          <w:rFonts w:ascii="Arial" w:eastAsia="Times New Roman" w:hAnsi="Arial" w:cs="Arial"/>
          <w:sz w:val="24"/>
          <w:szCs w:val="24"/>
        </w:rPr>
        <w:t xml:space="preserve">ұсқалармен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салыстырады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, көрсетілетін қызметті алушыға түпнұсқаларын қайтарады және көрсетілетін қызметті берушінің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басшысына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қ</w:t>
      </w:r>
      <w:proofErr w:type="gramStart"/>
      <w:r w:rsidRPr="008A49D4">
        <w:rPr>
          <w:rFonts w:ascii="Arial" w:eastAsia="Times New Roman" w:hAnsi="Arial" w:cs="Arial"/>
          <w:sz w:val="24"/>
          <w:szCs w:val="24"/>
        </w:rPr>
        <w:t>арау</w:t>
      </w:r>
      <w:proofErr w:type="gramEnd"/>
      <w:r w:rsidRPr="008A49D4">
        <w:rPr>
          <w:rFonts w:ascii="Arial" w:eastAsia="Times New Roman" w:hAnsi="Arial" w:cs="Arial"/>
          <w:sz w:val="24"/>
          <w:szCs w:val="24"/>
        </w:rPr>
        <w:t xml:space="preserve">ға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береді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(15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минуттан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аспайды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); 2) көрсетілетін қызметті берушінің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басшысы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құжаттарды қарайды, жауапты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орындаушыны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анықтайды (1 жұмыс күні); 3) көрсетілетін қызметті берушінің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жауапты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орындаушысы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құжаттың </w:t>
      </w:r>
      <w:r w:rsidRPr="008A49D4">
        <w:rPr>
          <w:rFonts w:ascii="Arial" w:eastAsia="Times New Roman" w:hAnsi="Arial" w:cs="Arial"/>
          <w:sz w:val="24"/>
          <w:szCs w:val="24"/>
        </w:rPr>
        <w:lastRenderedPageBreak/>
        <w:t xml:space="preserve">телнұсқасын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дайындайды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>, басшыға қарауға жә</w:t>
      </w:r>
      <w:proofErr w:type="gramStart"/>
      <w:r w:rsidRPr="008A49D4">
        <w:rPr>
          <w:rFonts w:ascii="Arial" w:eastAsia="Times New Roman" w:hAnsi="Arial" w:cs="Arial"/>
          <w:sz w:val="24"/>
          <w:szCs w:val="24"/>
        </w:rPr>
        <w:t>не қол</w:t>
      </w:r>
      <w:proofErr w:type="gramEnd"/>
      <w:r w:rsidRPr="008A49D4">
        <w:rPr>
          <w:rFonts w:ascii="Arial" w:eastAsia="Times New Roman" w:hAnsi="Arial" w:cs="Arial"/>
          <w:sz w:val="24"/>
          <w:szCs w:val="24"/>
        </w:rPr>
        <w:t xml:space="preserve"> қоюға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жібереді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(11 жұмыс күні); 4) көрсетілетін қызметті берушінің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басшысы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құжаттың телнұсқасын қарайды, қол қояды және кеңсеге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жібереді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(1 жұмыс күні); 5) көрсетілетін қызметті берушінің кеңсе қызметкері құжаттың телнұсқасын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есепке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алу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журналында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тіркейді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және көрсетілетін қызметті алушыға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қызметтің нәтижесін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береді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немесе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ХҚ</w:t>
      </w:r>
      <w:proofErr w:type="gramStart"/>
      <w:r w:rsidRPr="008A49D4">
        <w:rPr>
          <w:rFonts w:ascii="Arial" w:eastAsia="Times New Roman" w:hAnsi="Arial" w:cs="Arial"/>
          <w:sz w:val="24"/>
          <w:szCs w:val="24"/>
        </w:rPr>
        <w:t>О-</w:t>
      </w:r>
      <w:proofErr w:type="gramEnd"/>
      <w:r w:rsidRPr="008A49D4">
        <w:rPr>
          <w:rFonts w:ascii="Arial" w:eastAsia="Times New Roman" w:hAnsi="Arial" w:cs="Arial"/>
          <w:sz w:val="24"/>
          <w:szCs w:val="24"/>
        </w:rPr>
        <w:t xml:space="preserve">ға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жібереді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(15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минуттан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аспайды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>).</w:t>
      </w:r>
    </w:p>
    <w:p w:rsidR="008A49D4" w:rsidRPr="008A49D4" w:rsidRDefault="008A49D4" w:rsidP="008A49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A49D4">
        <w:rPr>
          <w:rFonts w:ascii="Arial" w:eastAsia="Times New Roman" w:hAnsi="Arial" w:cs="Arial"/>
          <w:sz w:val="24"/>
          <w:szCs w:val="24"/>
        </w:rPr>
        <w:t xml:space="preserve">Нәтижесі –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негізгі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орта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білім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беру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туралы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куәліктің телнұсқасы,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жалпы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орта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білім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туралы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аттестаттың телнұ</w:t>
      </w:r>
      <w:proofErr w:type="gramStart"/>
      <w:r w:rsidRPr="008A49D4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8A49D4">
        <w:rPr>
          <w:rFonts w:ascii="Arial" w:eastAsia="Times New Roman" w:hAnsi="Arial" w:cs="Arial"/>
          <w:sz w:val="24"/>
          <w:szCs w:val="24"/>
        </w:rPr>
        <w:t>қасы.</w:t>
      </w:r>
    </w:p>
    <w:p w:rsidR="008A49D4" w:rsidRPr="008A49D4" w:rsidRDefault="008A49D4" w:rsidP="008A49D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A49D4">
        <w:rPr>
          <w:rFonts w:ascii="Arial" w:eastAsia="Times New Roman" w:hAnsi="Arial" w:cs="Arial"/>
          <w:b/>
          <w:bCs/>
          <w:sz w:val="24"/>
          <w:szCs w:val="24"/>
        </w:rPr>
        <w:t xml:space="preserve">3.Мемлекеттік қызметті көрсету </w:t>
      </w:r>
      <w:proofErr w:type="spellStart"/>
      <w:r w:rsidRPr="008A49D4">
        <w:rPr>
          <w:rFonts w:ascii="Arial" w:eastAsia="Times New Roman" w:hAnsi="Arial" w:cs="Arial"/>
          <w:b/>
          <w:bCs/>
          <w:sz w:val="24"/>
          <w:szCs w:val="24"/>
        </w:rPr>
        <w:t>процесіне</w:t>
      </w:r>
      <w:proofErr w:type="spellEnd"/>
      <w:r w:rsidRPr="008A49D4">
        <w:rPr>
          <w:rFonts w:ascii="Arial" w:eastAsia="Times New Roman" w:hAnsi="Arial" w:cs="Arial"/>
          <w:b/>
          <w:bCs/>
          <w:sz w:val="24"/>
          <w:szCs w:val="24"/>
        </w:rPr>
        <w:t xml:space="preserve"> көрсетілетін қызметті берушінің құрылымдық бөлімшелерінің (қызметкерлерінің) өзара</w:t>
      </w:r>
      <w:r w:rsidRPr="008A49D4">
        <w:rPr>
          <w:rFonts w:ascii="Arial" w:eastAsia="Times New Roman" w:hAnsi="Arial" w:cs="Arial"/>
          <w:sz w:val="24"/>
          <w:szCs w:val="24"/>
        </w:rPr>
        <w:t> </w:t>
      </w:r>
      <w:r w:rsidRPr="008A49D4">
        <w:rPr>
          <w:rFonts w:ascii="Arial" w:eastAsia="Times New Roman" w:hAnsi="Arial" w:cs="Arial"/>
          <w:b/>
          <w:bCs/>
          <w:sz w:val="24"/>
          <w:szCs w:val="24"/>
        </w:rPr>
        <w:t>і</w:t>
      </w:r>
      <w:proofErr w:type="gramStart"/>
      <w:r w:rsidRPr="008A49D4">
        <w:rPr>
          <w:rFonts w:ascii="Arial" w:eastAsia="Times New Roman" w:hAnsi="Arial" w:cs="Arial"/>
          <w:b/>
          <w:bCs/>
          <w:sz w:val="24"/>
          <w:szCs w:val="24"/>
        </w:rPr>
        <w:t>с-</w:t>
      </w:r>
      <w:proofErr w:type="gramEnd"/>
      <w:r w:rsidRPr="008A49D4">
        <w:rPr>
          <w:rFonts w:ascii="Arial" w:eastAsia="Times New Roman" w:hAnsi="Arial" w:cs="Arial"/>
          <w:b/>
          <w:bCs/>
          <w:sz w:val="24"/>
          <w:szCs w:val="24"/>
        </w:rPr>
        <w:t xml:space="preserve">қимыл тәртібін </w:t>
      </w:r>
      <w:proofErr w:type="spellStart"/>
      <w:r w:rsidRPr="008A49D4">
        <w:rPr>
          <w:rFonts w:ascii="Arial" w:eastAsia="Times New Roman" w:hAnsi="Arial" w:cs="Arial"/>
          <w:b/>
          <w:bCs/>
          <w:sz w:val="24"/>
          <w:szCs w:val="24"/>
        </w:rPr>
        <w:t>сипаттау</w:t>
      </w:r>
      <w:proofErr w:type="spellEnd"/>
    </w:p>
    <w:p w:rsidR="008A49D4" w:rsidRPr="008A49D4" w:rsidRDefault="008A49D4" w:rsidP="008A49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A49D4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қызметті көрсету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процесіне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қатысатын көрсетілетін қызметті берушінің құрылымдық бө</w:t>
      </w:r>
      <w:proofErr w:type="gramStart"/>
      <w:r w:rsidRPr="008A49D4">
        <w:rPr>
          <w:rFonts w:ascii="Arial" w:eastAsia="Times New Roman" w:hAnsi="Arial" w:cs="Arial"/>
          <w:sz w:val="24"/>
          <w:szCs w:val="24"/>
        </w:rPr>
        <w:t>л</w:t>
      </w:r>
      <w:proofErr w:type="gramEnd"/>
      <w:r w:rsidRPr="008A49D4">
        <w:rPr>
          <w:rFonts w:ascii="Arial" w:eastAsia="Times New Roman" w:hAnsi="Arial" w:cs="Arial"/>
          <w:sz w:val="24"/>
          <w:szCs w:val="24"/>
        </w:rPr>
        <w:t xml:space="preserve">імшелерінің (қызметкерлердің)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тізбесі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>:</w:t>
      </w:r>
    </w:p>
    <w:p w:rsidR="008A49D4" w:rsidRPr="008A49D4" w:rsidRDefault="008A49D4" w:rsidP="008A49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A49D4">
        <w:rPr>
          <w:rFonts w:ascii="Arial" w:eastAsia="Times New Roman" w:hAnsi="Arial" w:cs="Arial"/>
          <w:sz w:val="24"/>
          <w:szCs w:val="24"/>
        </w:rPr>
        <w:t>1) көрсетілетін қызметті берушінің кеңсе қызметкері;</w:t>
      </w:r>
    </w:p>
    <w:p w:rsidR="008A49D4" w:rsidRPr="008A49D4" w:rsidRDefault="008A49D4" w:rsidP="008A49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A49D4">
        <w:rPr>
          <w:rFonts w:ascii="Arial" w:eastAsia="Times New Roman" w:hAnsi="Arial" w:cs="Arial"/>
          <w:sz w:val="24"/>
          <w:szCs w:val="24"/>
        </w:rPr>
        <w:t xml:space="preserve">2) көрсетілетін қызметті берушінің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басшысы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>;</w:t>
      </w:r>
    </w:p>
    <w:p w:rsidR="008A49D4" w:rsidRPr="008A49D4" w:rsidRDefault="008A49D4" w:rsidP="008A49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A49D4">
        <w:rPr>
          <w:rFonts w:ascii="Arial" w:eastAsia="Times New Roman" w:hAnsi="Arial" w:cs="Arial"/>
          <w:sz w:val="24"/>
          <w:szCs w:val="24"/>
        </w:rPr>
        <w:t xml:space="preserve">3) көрсетілетін қызметті берушінің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жауапты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орындаушысы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>.</w:t>
      </w:r>
    </w:p>
    <w:p w:rsidR="008A49D4" w:rsidRPr="008A49D4" w:rsidRDefault="008A49D4" w:rsidP="008A49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A49D4">
        <w:rPr>
          <w:rFonts w:ascii="Arial" w:eastAsia="Times New Roman" w:hAnsi="Arial" w:cs="Arial"/>
          <w:sz w:val="24"/>
          <w:szCs w:val="24"/>
        </w:rPr>
        <w:t xml:space="preserve">Әрбір </w:t>
      </w:r>
      <w:proofErr w:type="gramStart"/>
      <w:r w:rsidRPr="008A49D4">
        <w:rPr>
          <w:rFonts w:ascii="Arial" w:eastAsia="Times New Roman" w:hAnsi="Arial" w:cs="Arial"/>
          <w:sz w:val="24"/>
          <w:szCs w:val="24"/>
        </w:rPr>
        <w:t>р</w:t>
      </w:r>
      <w:proofErr w:type="gramEnd"/>
      <w:r w:rsidRPr="008A49D4">
        <w:rPr>
          <w:rFonts w:ascii="Arial" w:eastAsia="Times New Roman" w:hAnsi="Arial" w:cs="Arial"/>
          <w:sz w:val="24"/>
          <w:szCs w:val="24"/>
        </w:rPr>
        <w:t xml:space="preserve">әсімнің (іс-қимылдың) ұзақтығын көрсете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отырып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, құрылымдық бөлімшелер (қызметкерлер) арасындағы рәсімдер (іс-қимылдар)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реттілігін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сипаттау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осы регламенттің 1-қосымшасына сәйкес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кестемен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қоса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беріледі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>.</w:t>
      </w:r>
    </w:p>
    <w:p w:rsidR="008A49D4" w:rsidRPr="008A49D4" w:rsidRDefault="008A49D4" w:rsidP="008A49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A49D4">
        <w:rPr>
          <w:rFonts w:ascii="Arial" w:eastAsia="Times New Roman" w:hAnsi="Arial" w:cs="Arial"/>
          <w:b/>
          <w:bCs/>
          <w:sz w:val="24"/>
          <w:szCs w:val="24"/>
        </w:rPr>
        <w:t>Халыққа қызмет көрсету орталығымен өзара і</w:t>
      </w:r>
      <w:proofErr w:type="gramStart"/>
      <w:r w:rsidRPr="008A49D4">
        <w:rPr>
          <w:rFonts w:ascii="Arial" w:eastAsia="Times New Roman" w:hAnsi="Arial" w:cs="Arial"/>
          <w:b/>
          <w:bCs/>
          <w:sz w:val="24"/>
          <w:szCs w:val="24"/>
        </w:rPr>
        <w:t>с-</w:t>
      </w:r>
      <w:proofErr w:type="gramEnd"/>
      <w:r w:rsidRPr="008A49D4">
        <w:rPr>
          <w:rFonts w:ascii="Arial" w:eastAsia="Times New Roman" w:hAnsi="Arial" w:cs="Arial"/>
          <w:b/>
          <w:bCs/>
          <w:sz w:val="24"/>
          <w:szCs w:val="24"/>
        </w:rPr>
        <w:t xml:space="preserve">қимыл тәртібін, сондай-ақ </w:t>
      </w:r>
      <w:proofErr w:type="spellStart"/>
      <w:r w:rsidRPr="008A49D4">
        <w:rPr>
          <w:rFonts w:ascii="Arial" w:eastAsia="Times New Roman" w:hAnsi="Arial" w:cs="Arial"/>
          <w:b/>
          <w:bCs/>
          <w:sz w:val="24"/>
          <w:szCs w:val="24"/>
        </w:rPr>
        <w:t>мемлекеттік</w:t>
      </w:r>
      <w:proofErr w:type="spellEnd"/>
      <w:r w:rsidRPr="008A49D4">
        <w:rPr>
          <w:rFonts w:ascii="Arial" w:eastAsia="Times New Roman" w:hAnsi="Arial" w:cs="Arial"/>
          <w:b/>
          <w:bCs/>
          <w:sz w:val="24"/>
          <w:szCs w:val="24"/>
        </w:rPr>
        <w:t xml:space="preserve"> қызмет көрсету </w:t>
      </w:r>
      <w:proofErr w:type="spellStart"/>
      <w:r w:rsidRPr="008A49D4">
        <w:rPr>
          <w:rFonts w:ascii="Arial" w:eastAsia="Times New Roman" w:hAnsi="Arial" w:cs="Arial"/>
          <w:b/>
          <w:bCs/>
          <w:sz w:val="24"/>
          <w:szCs w:val="24"/>
        </w:rPr>
        <w:t>процесінде</w:t>
      </w:r>
      <w:proofErr w:type="spellEnd"/>
      <w:r w:rsidRPr="008A49D4">
        <w:rPr>
          <w:rFonts w:ascii="Arial" w:eastAsia="Times New Roman" w:hAnsi="Arial" w:cs="Arial"/>
          <w:b/>
          <w:bCs/>
          <w:sz w:val="24"/>
          <w:szCs w:val="24"/>
        </w:rPr>
        <w:t xml:space="preserve"> ақпараттық жүйелерді </w:t>
      </w:r>
      <w:proofErr w:type="spellStart"/>
      <w:r w:rsidRPr="008A49D4">
        <w:rPr>
          <w:rFonts w:ascii="Arial" w:eastAsia="Times New Roman" w:hAnsi="Arial" w:cs="Arial"/>
          <w:b/>
          <w:bCs/>
          <w:sz w:val="24"/>
          <w:szCs w:val="24"/>
        </w:rPr>
        <w:t>пайдалану</w:t>
      </w:r>
      <w:proofErr w:type="spellEnd"/>
      <w:r w:rsidRPr="008A49D4">
        <w:rPr>
          <w:rFonts w:ascii="Arial" w:eastAsia="Times New Roman" w:hAnsi="Arial" w:cs="Arial"/>
          <w:b/>
          <w:bCs/>
          <w:sz w:val="24"/>
          <w:szCs w:val="24"/>
        </w:rPr>
        <w:t xml:space="preserve"> тәртібін </w:t>
      </w:r>
      <w:proofErr w:type="spellStart"/>
      <w:r w:rsidRPr="008A49D4">
        <w:rPr>
          <w:rFonts w:ascii="Arial" w:eastAsia="Times New Roman" w:hAnsi="Arial" w:cs="Arial"/>
          <w:b/>
          <w:bCs/>
          <w:sz w:val="24"/>
          <w:szCs w:val="24"/>
        </w:rPr>
        <w:t>сипаттау</w:t>
      </w:r>
      <w:proofErr w:type="spellEnd"/>
    </w:p>
    <w:p w:rsidR="008A49D4" w:rsidRPr="008A49D4" w:rsidRDefault="008A49D4" w:rsidP="008A49D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A49D4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қызметті көрсету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мерзі</w:t>
      </w:r>
      <w:proofErr w:type="gramStart"/>
      <w:r w:rsidRPr="008A49D4">
        <w:rPr>
          <w:rFonts w:ascii="Arial" w:eastAsia="Times New Roman" w:hAnsi="Arial" w:cs="Arial"/>
          <w:sz w:val="24"/>
          <w:szCs w:val="24"/>
        </w:rPr>
        <w:t>м</w:t>
      </w:r>
      <w:proofErr w:type="gramEnd"/>
      <w:r w:rsidRPr="008A49D4">
        <w:rPr>
          <w:rFonts w:ascii="Arial" w:eastAsia="Times New Roman" w:hAnsi="Arial" w:cs="Arial"/>
          <w:sz w:val="24"/>
          <w:szCs w:val="24"/>
        </w:rPr>
        <w:t>і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>:</w:t>
      </w:r>
    </w:p>
    <w:p w:rsidR="008A49D4" w:rsidRPr="008A49D4" w:rsidRDefault="008A49D4" w:rsidP="008A49D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A49D4">
        <w:rPr>
          <w:rFonts w:ascii="Arial" w:eastAsia="Times New Roman" w:hAnsi="Arial" w:cs="Arial"/>
          <w:sz w:val="24"/>
          <w:szCs w:val="24"/>
        </w:rPr>
        <w:t xml:space="preserve">1) Көрсетілетін қызметті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берушіге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немесе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ХҚ</w:t>
      </w:r>
      <w:proofErr w:type="gramStart"/>
      <w:r w:rsidRPr="008A49D4">
        <w:rPr>
          <w:rFonts w:ascii="Arial" w:eastAsia="Times New Roman" w:hAnsi="Arial" w:cs="Arial"/>
          <w:sz w:val="24"/>
          <w:szCs w:val="24"/>
        </w:rPr>
        <w:t>О-</w:t>
      </w:r>
      <w:proofErr w:type="gramEnd"/>
      <w:r w:rsidRPr="008A49D4">
        <w:rPr>
          <w:rFonts w:ascii="Arial" w:eastAsia="Times New Roman" w:hAnsi="Arial" w:cs="Arial"/>
          <w:sz w:val="24"/>
          <w:szCs w:val="24"/>
        </w:rPr>
        <w:t xml:space="preserve">ға көрсетілетін қызметті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алушы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құжаттарды тапсырған сәттен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бастап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- күнтізбелік 15 күн; 2) құжаттар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топтамасын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тапсыру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үшін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кезек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күтудің рұқсат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етілген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ең ұзақ уақыты - 15 минут; 3) қызмет көрсетудің </w:t>
      </w:r>
      <w:proofErr w:type="gramStart"/>
      <w:r w:rsidRPr="008A49D4">
        <w:rPr>
          <w:rFonts w:ascii="Arial" w:eastAsia="Times New Roman" w:hAnsi="Arial" w:cs="Arial"/>
          <w:sz w:val="24"/>
          <w:szCs w:val="24"/>
        </w:rPr>
        <w:t>р</w:t>
      </w:r>
      <w:proofErr w:type="gramEnd"/>
      <w:r w:rsidRPr="008A49D4">
        <w:rPr>
          <w:rFonts w:ascii="Arial" w:eastAsia="Times New Roman" w:hAnsi="Arial" w:cs="Arial"/>
          <w:sz w:val="24"/>
          <w:szCs w:val="24"/>
        </w:rPr>
        <w:t xml:space="preserve">ұқсат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етілген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ең ұзақ уақыты - 15 минут.</w:t>
      </w:r>
    </w:p>
    <w:p w:rsidR="008A49D4" w:rsidRPr="008A49D4" w:rsidRDefault="008A49D4" w:rsidP="008A49D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A49D4">
        <w:rPr>
          <w:rFonts w:ascii="Arial" w:eastAsia="Times New Roman" w:hAnsi="Arial" w:cs="Arial"/>
          <w:sz w:val="24"/>
          <w:szCs w:val="24"/>
        </w:rPr>
        <w:t xml:space="preserve">Әрбір </w:t>
      </w:r>
      <w:proofErr w:type="gramStart"/>
      <w:r w:rsidRPr="008A49D4">
        <w:rPr>
          <w:rFonts w:ascii="Arial" w:eastAsia="Times New Roman" w:hAnsi="Arial" w:cs="Arial"/>
          <w:sz w:val="24"/>
          <w:szCs w:val="24"/>
        </w:rPr>
        <w:t>р</w:t>
      </w:r>
      <w:proofErr w:type="gramEnd"/>
      <w:r w:rsidRPr="008A49D4">
        <w:rPr>
          <w:rFonts w:ascii="Arial" w:eastAsia="Times New Roman" w:hAnsi="Arial" w:cs="Arial"/>
          <w:sz w:val="24"/>
          <w:szCs w:val="24"/>
        </w:rPr>
        <w:t xml:space="preserve">әсімді (іс-қимылды) көрсете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отырып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қызметті көрсету ХҚО арқылы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алу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процесін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(іс-қимылды)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сипаттау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>:</w:t>
      </w:r>
    </w:p>
    <w:p w:rsidR="008A49D4" w:rsidRPr="008A49D4" w:rsidRDefault="008A49D4" w:rsidP="008A49D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A49D4">
        <w:rPr>
          <w:rFonts w:ascii="Arial" w:eastAsia="Times New Roman" w:hAnsi="Arial" w:cs="Arial"/>
          <w:sz w:val="24"/>
          <w:szCs w:val="24"/>
        </w:rPr>
        <w:t xml:space="preserve">1) 1-процесс– </w:t>
      </w:r>
      <w:proofErr w:type="gramStart"/>
      <w:r w:rsidRPr="008A49D4">
        <w:rPr>
          <w:rFonts w:ascii="Arial" w:eastAsia="Times New Roman" w:hAnsi="Arial" w:cs="Arial"/>
          <w:sz w:val="24"/>
          <w:szCs w:val="24"/>
        </w:rPr>
        <w:t>кө</w:t>
      </w:r>
      <w:proofErr w:type="gramEnd"/>
      <w:r w:rsidRPr="008A49D4">
        <w:rPr>
          <w:rFonts w:ascii="Arial" w:eastAsia="Times New Roman" w:hAnsi="Arial" w:cs="Arial"/>
          <w:sz w:val="24"/>
          <w:szCs w:val="24"/>
        </w:rPr>
        <w:t xml:space="preserve">рсетілетін қызметті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алушыдан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құжаттар мен өтінішті қабылдау; 2) 1-шарт – қызмет көрсету үшін көрсетілетін қызметті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алушы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қоса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берген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стандартта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және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негіздерде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көрсетілген құжаттардың сәйкестігін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тексеру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; 3) 2-процесс – стандарттың қосымшасына сәйкес қолхат беру; 4) 3-процесс– </w:t>
      </w:r>
      <w:proofErr w:type="gramStart"/>
      <w:r w:rsidRPr="008A49D4">
        <w:rPr>
          <w:rFonts w:ascii="Arial" w:eastAsia="Times New Roman" w:hAnsi="Arial" w:cs="Arial"/>
          <w:sz w:val="24"/>
          <w:szCs w:val="24"/>
        </w:rPr>
        <w:t>кө</w:t>
      </w:r>
      <w:proofErr w:type="gramEnd"/>
      <w:r w:rsidRPr="008A49D4">
        <w:rPr>
          <w:rFonts w:ascii="Arial" w:eastAsia="Times New Roman" w:hAnsi="Arial" w:cs="Arial"/>
          <w:sz w:val="24"/>
          <w:szCs w:val="24"/>
        </w:rPr>
        <w:t xml:space="preserve">рсетілетін қызметті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берушіге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көрсетілетін қызметті алушының құжаттарын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жіберуі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; 5) 4-процесс – көрсетілетін қызметті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берушіден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көрсетілетін қызметті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беруші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басшысының қолтаңбасымен куәландырылған құжаттардың телнұсқасын беру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туралы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шешім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қабылданған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кезде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қолданыстағы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бланктегі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құжаттың телнұсқасын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алады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>; 6) 5-процесс – көрсетілетін қызметті алушының ХҚ</w:t>
      </w:r>
      <w:proofErr w:type="gramStart"/>
      <w:r w:rsidRPr="008A49D4">
        <w:rPr>
          <w:rFonts w:ascii="Arial" w:eastAsia="Times New Roman" w:hAnsi="Arial" w:cs="Arial"/>
          <w:sz w:val="24"/>
          <w:szCs w:val="24"/>
        </w:rPr>
        <w:t>О-ны</w:t>
      </w:r>
      <w:proofErr w:type="gramEnd"/>
      <w:r w:rsidRPr="008A49D4">
        <w:rPr>
          <w:rFonts w:ascii="Arial" w:eastAsia="Times New Roman" w:hAnsi="Arial" w:cs="Arial"/>
          <w:sz w:val="24"/>
          <w:szCs w:val="24"/>
        </w:rPr>
        <w:t xml:space="preserve">ң қызметкерінен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қызметтің нәтижесін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алуы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>.</w:t>
      </w:r>
    </w:p>
    <w:p w:rsidR="008A49D4" w:rsidRPr="008A49D4" w:rsidRDefault="008A49D4" w:rsidP="008A49D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A49D4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8A49D4">
        <w:rPr>
          <w:rFonts w:ascii="Arial" w:eastAsia="Times New Roman" w:hAnsi="Arial" w:cs="Arial"/>
          <w:sz w:val="24"/>
          <w:szCs w:val="24"/>
        </w:rPr>
        <w:t>к</w:t>
      </w:r>
      <w:proofErr w:type="gramEnd"/>
      <w:r w:rsidRPr="008A49D4">
        <w:rPr>
          <w:rFonts w:ascii="Arial" w:eastAsia="Times New Roman" w:hAnsi="Arial" w:cs="Arial"/>
          <w:sz w:val="24"/>
          <w:szCs w:val="24"/>
        </w:rPr>
        <w:t xml:space="preserve">өрсетілетін қызмет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процесінде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көрсетілетін қызметті берушінің құрылымдық бөлімшелері (қызметкерлерінің) рәсімдерінің (іс-қимылын) </w:t>
      </w:r>
      <w:r w:rsidRPr="008A49D4">
        <w:rPr>
          <w:rFonts w:ascii="Arial" w:eastAsia="Times New Roman" w:hAnsi="Arial" w:cs="Arial"/>
          <w:sz w:val="24"/>
          <w:szCs w:val="24"/>
        </w:rPr>
        <w:lastRenderedPageBreak/>
        <w:t xml:space="preserve">өзара іс-қимыл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реттілігін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, сондай-ақ,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қызмет көрсету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процесінде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ХҚО-мен өзара іс-қимылды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сипаттау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осы регламенттің 2-қосымшасына сәйкес бизнес-процестерінің анықтамалығында көрсетіледі.</w:t>
      </w:r>
    </w:p>
    <w:p w:rsidR="008A49D4" w:rsidRPr="008A49D4" w:rsidRDefault="008A49D4" w:rsidP="008A49D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A49D4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қызмет «электрондық ү</w:t>
      </w:r>
      <w:proofErr w:type="gramStart"/>
      <w:r w:rsidRPr="008A49D4">
        <w:rPr>
          <w:rFonts w:ascii="Arial" w:eastAsia="Times New Roman" w:hAnsi="Arial" w:cs="Arial"/>
          <w:sz w:val="24"/>
          <w:szCs w:val="24"/>
        </w:rPr>
        <w:t>к</w:t>
      </w:r>
      <w:proofErr w:type="gramEnd"/>
      <w:r w:rsidRPr="008A49D4">
        <w:rPr>
          <w:rFonts w:ascii="Arial" w:eastAsia="Times New Roman" w:hAnsi="Arial" w:cs="Arial"/>
          <w:sz w:val="24"/>
          <w:szCs w:val="24"/>
        </w:rPr>
        <w:t xml:space="preserve">імет» </w:t>
      </w:r>
      <w:proofErr w:type="spellStart"/>
      <w:r w:rsidRPr="008A49D4">
        <w:rPr>
          <w:rFonts w:ascii="Arial" w:eastAsia="Times New Roman" w:hAnsi="Arial" w:cs="Arial"/>
          <w:sz w:val="24"/>
          <w:szCs w:val="24"/>
        </w:rPr>
        <w:t>веб-порталы</w:t>
      </w:r>
      <w:proofErr w:type="spellEnd"/>
      <w:r w:rsidRPr="008A49D4">
        <w:rPr>
          <w:rFonts w:ascii="Arial" w:eastAsia="Times New Roman" w:hAnsi="Arial" w:cs="Arial"/>
          <w:sz w:val="24"/>
          <w:szCs w:val="24"/>
        </w:rPr>
        <w:t xml:space="preserve"> арқылы көрсетілмейді.</w:t>
      </w:r>
    </w:p>
    <w:p w:rsidR="00F770F1" w:rsidRPr="008A49D4" w:rsidRDefault="00F770F1">
      <w:pPr>
        <w:rPr>
          <w:sz w:val="24"/>
          <w:szCs w:val="24"/>
        </w:rPr>
      </w:pPr>
    </w:p>
    <w:sectPr w:rsidR="00F770F1" w:rsidRPr="008A4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6DC"/>
    <w:multiLevelType w:val="multilevel"/>
    <w:tmpl w:val="B61E11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1449D"/>
    <w:multiLevelType w:val="multilevel"/>
    <w:tmpl w:val="11181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30282"/>
    <w:multiLevelType w:val="multilevel"/>
    <w:tmpl w:val="A6185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E2A4C"/>
    <w:multiLevelType w:val="multilevel"/>
    <w:tmpl w:val="C548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B86F83"/>
    <w:multiLevelType w:val="multilevel"/>
    <w:tmpl w:val="7F601B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BC6BA9"/>
    <w:multiLevelType w:val="multilevel"/>
    <w:tmpl w:val="FF7612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832D41"/>
    <w:multiLevelType w:val="multilevel"/>
    <w:tmpl w:val="91805D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ED58E4"/>
    <w:multiLevelType w:val="multilevel"/>
    <w:tmpl w:val="CDA0E7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FF3C72"/>
    <w:multiLevelType w:val="multilevel"/>
    <w:tmpl w:val="6038A02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41576B"/>
    <w:multiLevelType w:val="multilevel"/>
    <w:tmpl w:val="C8108BB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497FC3"/>
    <w:multiLevelType w:val="multilevel"/>
    <w:tmpl w:val="75943C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715500"/>
    <w:multiLevelType w:val="multilevel"/>
    <w:tmpl w:val="5F0E27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613843"/>
    <w:multiLevelType w:val="multilevel"/>
    <w:tmpl w:val="35B6DD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5"/>
  </w:num>
  <w:num w:numId="5">
    <w:abstractNumId w:val="12"/>
  </w:num>
  <w:num w:numId="6">
    <w:abstractNumId w:val="10"/>
  </w:num>
  <w:num w:numId="7">
    <w:abstractNumId w:val="6"/>
  </w:num>
  <w:num w:numId="8">
    <w:abstractNumId w:val="3"/>
  </w:num>
  <w:num w:numId="9">
    <w:abstractNumId w:val="7"/>
  </w:num>
  <w:num w:numId="10">
    <w:abstractNumId w:val="4"/>
  </w:num>
  <w:num w:numId="11">
    <w:abstractNumId w:val="0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>
    <w:useFELayout/>
  </w:compat>
  <w:rsids>
    <w:rsidRoot w:val="008A49D4"/>
    <w:rsid w:val="008A49D4"/>
    <w:rsid w:val="00F7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49D4"/>
    <w:rPr>
      <w:b/>
      <w:bCs/>
    </w:rPr>
  </w:style>
  <w:style w:type="character" w:customStyle="1" w:styleId="apple-converted-space">
    <w:name w:val="apple-converted-space"/>
    <w:basedOn w:val="a0"/>
    <w:rsid w:val="008A49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4432</Characters>
  <Application>Microsoft Office Word</Application>
  <DocSecurity>0</DocSecurity>
  <Lines>36</Lines>
  <Paragraphs>10</Paragraphs>
  <ScaleCrop>false</ScaleCrop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</cp:revision>
  <dcterms:created xsi:type="dcterms:W3CDTF">2017-02-22T09:48:00Z</dcterms:created>
  <dcterms:modified xsi:type="dcterms:W3CDTF">2017-02-22T09:48:00Z</dcterms:modified>
</cp:coreProperties>
</file>