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Приложение 1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к </w:t>
      </w:r>
      <w:hyperlink r:id="rId5" w:history="1">
        <w:r w:rsidRPr="007253DA">
          <w:rPr>
            <w:rFonts w:ascii="Arial" w:eastAsia="Times New Roman" w:hAnsi="Arial" w:cs="Arial"/>
            <w:sz w:val="24"/>
            <w:szCs w:val="24"/>
            <w:u w:val="single"/>
          </w:rPr>
          <w:t>приказу</w:t>
        </w:r>
      </w:hyperlink>
      <w:r w:rsidRPr="007253DA">
        <w:rPr>
          <w:rFonts w:ascii="Arial" w:eastAsia="Times New Roman" w:hAnsi="Arial" w:cs="Arial"/>
          <w:sz w:val="24"/>
          <w:szCs w:val="24"/>
        </w:rPr>
        <w:t> Министра образования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и науки Республики Казахстан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от «8» апреля 2015 года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№179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b/>
          <w:bCs/>
          <w:sz w:val="24"/>
          <w:szCs w:val="24"/>
        </w:rPr>
        <w:t>Стандарт государственной услуги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b/>
          <w:bCs/>
          <w:sz w:val="24"/>
          <w:szCs w:val="24"/>
        </w:rPr>
        <w:t>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</w:t>
      </w:r>
    </w:p>
    <w:p w:rsidR="007253DA" w:rsidRPr="007253DA" w:rsidRDefault="007253DA" w:rsidP="00725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b/>
          <w:bCs/>
          <w:sz w:val="24"/>
          <w:szCs w:val="24"/>
        </w:rPr>
        <w:t>Общие положения</w:t>
      </w:r>
    </w:p>
    <w:p w:rsidR="007253DA" w:rsidRPr="007253DA" w:rsidRDefault="007253DA" w:rsidP="00725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Государственная услуга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 (далее – государственная услуга).</w:t>
      </w:r>
    </w:p>
    <w:p w:rsidR="007253DA" w:rsidRPr="007253DA" w:rsidRDefault="007253DA" w:rsidP="00725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7253DA" w:rsidRPr="007253DA" w:rsidRDefault="007253DA" w:rsidP="00725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 xml:space="preserve">Государственная услуга оказывается организациями начального, основного среднего и общего среднего образования (далее –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услугодатели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>).</w:t>
      </w:r>
    </w:p>
    <w:p w:rsidR="007253DA" w:rsidRPr="007253DA" w:rsidRDefault="007253DA" w:rsidP="00725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 xml:space="preserve">Прием заявления и выдача результата оказания государственной услуги осуществляются через: 1) канцелярию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; 2)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веб-портал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«электронного правительства»: </w:t>
      </w:r>
      <w:hyperlink r:id="rId6" w:history="1">
        <w:r w:rsidRPr="007253DA">
          <w:rPr>
            <w:rFonts w:ascii="Arial" w:eastAsia="Times New Roman" w:hAnsi="Arial" w:cs="Arial"/>
            <w:sz w:val="24"/>
            <w:szCs w:val="24"/>
            <w:u w:val="single"/>
          </w:rPr>
          <w:t>www.egov.kz</w:t>
        </w:r>
      </w:hyperlink>
      <w:r w:rsidRPr="007253DA">
        <w:rPr>
          <w:rFonts w:ascii="Arial" w:eastAsia="Times New Roman" w:hAnsi="Arial" w:cs="Arial"/>
          <w:sz w:val="24"/>
          <w:szCs w:val="24"/>
        </w:rPr>
        <w:t> (далее – портал).</w:t>
      </w:r>
    </w:p>
    <w:p w:rsidR="007253DA" w:rsidRPr="007253DA" w:rsidRDefault="007253DA" w:rsidP="007253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b/>
          <w:bCs/>
          <w:sz w:val="24"/>
          <w:szCs w:val="24"/>
        </w:rPr>
        <w:t>Порядок оказания государственной услуги</w:t>
      </w:r>
    </w:p>
    <w:p w:rsidR="007253DA" w:rsidRPr="007253DA" w:rsidRDefault="007253DA" w:rsidP="007253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Сроки оказания государственной услуги:</w:t>
      </w:r>
    </w:p>
    <w:p w:rsidR="007253DA" w:rsidRPr="007253DA" w:rsidRDefault="007253DA" w:rsidP="00725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 xml:space="preserve">1) с момента сдачи пакета документов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услугодателю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>, а также при обращении через портал – пять рабочих дней для получения расписки; для зачисления в организацию образования начального, основного среднего, общего среднего образования: на очную и вечернюю форму обучения – не позднее 30 августа; в первый класс – с 1 июня по 30 августа 2) максимально допустимое время ожидания для сдачи пакета документов – 15 минут; 3) максимально допустимое время обслуживания – 15 минут.</w:t>
      </w:r>
    </w:p>
    <w:p w:rsidR="007253DA" w:rsidRPr="007253DA" w:rsidRDefault="007253DA" w:rsidP="007253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Форма оказания государственной услуги: электронная, бумажная.</w:t>
      </w:r>
    </w:p>
    <w:p w:rsidR="007253DA" w:rsidRPr="007253DA" w:rsidRDefault="007253DA" w:rsidP="007253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Результат оказания государственной услуги: расписка о приеме документов и приказ о зачислении в организацию начального, основного среднего, общего среднего образования на начало учебного года.</w:t>
      </w:r>
    </w:p>
    <w:p w:rsidR="007253DA" w:rsidRPr="007253DA" w:rsidRDefault="007253DA" w:rsidP="00725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 xml:space="preserve">Форма предоставления результата оказания государственной услуги: электронная, бумажная. При обращении к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услугодателю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за результатом оказания государственной услуги на бумажном носителе результат оформляется на </w:t>
      </w:r>
      <w:r w:rsidRPr="007253DA">
        <w:rPr>
          <w:rFonts w:ascii="Arial" w:eastAsia="Times New Roman" w:hAnsi="Arial" w:cs="Arial"/>
          <w:sz w:val="24"/>
          <w:szCs w:val="24"/>
        </w:rPr>
        <w:lastRenderedPageBreak/>
        <w:t xml:space="preserve">бумажном носителе. При обращении через портал в «личный кабинет»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>.</w:t>
      </w:r>
    </w:p>
    <w:p w:rsidR="007253DA" w:rsidRPr="007253DA" w:rsidRDefault="007253DA" w:rsidP="007253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 xml:space="preserve">Государственная услуга оказывается бесплатно физическим лицам (далее -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услугополучатель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>).</w:t>
      </w:r>
    </w:p>
    <w:p w:rsidR="007253DA" w:rsidRPr="007253DA" w:rsidRDefault="007253DA" w:rsidP="007253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График работы:</w:t>
      </w:r>
    </w:p>
    <w:p w:rsidR="007253DA" w:rsidRPr="007253DA" w:rsidRDefault="007253DA" w:rsidP="00725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 xml:space="preserve">1)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часов до 18.30 часов с перерывом на обед с 13.00 до 14.30 часов. Прием заявления и выдача результата оказания государственной услуги осуществляется с 9.00 до 18.30 часов с перерывом на обед с 13.00 до 14.30 часов. Государственная услуга оказывается в порядке очереди, без предварительной записи и ускоренного обслуживания. 2) Портала: круглосуточно, за исключением технических перерывов в связи с проведением ремонтных работ. При обращении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 w:rsidR="007253DA" w:rsidRPr="007253DA" w:rsidRDefault="007253DA" w:rsidP="007253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(либо его законного представителя):</w:t>
      </w:r>
    </w:p>
    <w:p w:rsidR="007253DA" w:rsidRPr="007253DA" w:rsidRDefault="007253DA" w:rsidP="00725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 xml:space="preserve">к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услугодателю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: 1) заявление согласно приложению 1 к настоящему стандарту; 2) копия свидетельства о рождении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, в случае рождения до 2008 года (документ, удостоверяющий личность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(оригинал требуется для идентификации личности); 3) врачебное профессионально-консультационное заключение, форма № 086/е, утвержденное приказом исполняющего обязанности Министра здравоохранения Республики Казахстан, зарегистрированное в реестре государственной регистрации от 23 ноября 2010 года № 907 «Об утверждении форм первичной медицинской документации организаций здравоохранения» (далее - форма № 086/е). 4) фотографии размером 3х4 см в количестве 2 штук; 5) заключение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педагого-медико-психологической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комиссии (при наличии). 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Услугополучатели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– 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 1) иностранец – вид на жительство иностранца в Республике Казахстан; 2) лицо без гражданства – удостоверение лица без гражданства; 3) беженец – удостоверение беженца; 4) лицо, ищущее убежище - свидетельство лица, ищущего убежище; 5)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оралман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– удостоверение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оралмана</w:t>
      </w:r>
      <w:proofErr w:type="spellEnd"/>
      <w:r w:rsidRPr="007253DA">
        <w:rPr>
          <w:rFonts w:ascii="Arial" w:eastAsia="Times New Roman" w:hAnsi="Arial" w:cs="Arial"/>
          <w:b/>
          <w:bCs/>
          <w:i/>
          <w:iCs/>
          <w:sz w:val="24"/>
          <w:szCs w:val="24"/>
        </w:rPr>
        <w:t>. </w:t>
      </w:r>
      <w:r w:rsidRPr="007253DA">
        <w:rPr>
          <w:rFonts w:ascii="Arial" w:eastAsia="Times New Roman" w:hAnsi="Arial" w:cs="Arial"/>
          <w:sz w:val="24"/>
          <w:szCs w:val="24"/>
        </w:rPr>
        <w:t xml:space="preserve">При сдаче документов для оказания государственной услуги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услугополучателю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выдается расписка о приеме документов у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по форме, согласно приложению 2 к настоящему стандарту государственной услуги. На портал: 1) заявление одного из родителей (или иных законных представителей)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; 2) электронная копия свидетельства о рождении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, если дата его рождения до 2008 года; 3) электронная копия врачебного профессионально-консультационного заключение, форма № 086/е. 4) цифровая фотография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размером 3х4 см; 5) электронная копия </w:t>
      </w:r>
      <w:r w:rsidRPr="007253DA">
        <w:rPr>
          <w:rFonts w:ascii="Arial" w:eastAsia="Times New Roman" w:hAnsi="Arial" w:cs="Arial"/>
          <w:sz w:val="24"/>
          <w:szCs w:val="24"/>
        </w:rPr>
        <w:lastRenderedPageBreak/>
        <w:t xml:space="preserve">заключения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педагого-медико-психологической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комиссии (при наличии). Сведения о данных документа, удостоверяющего личность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, свидетельства о рождении ребенка (если ребенок родился после 2008 года) получает из соответствующих государственных информационных систем через шлюз «электронного правительства». При обращении через портал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услугополучателю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в «личный кабинет»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7253DA" w:rsidRPr="007253DA" w:rsidRDefault="007253DA" w:rsidP="007253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b/>
          <w:bCs/>
          <w:sz w:val="24"/>
          <w:szCs w:val="24"/>
        </w:rPr>
        <w:t>Порядок обжалования решений, действий (бездействий)</w:t>
      </w:r>
    </w:p>
    <w:p w:rsidR="007253DA" w:rsidRPr="007253DA" w:rsidRDefault="007253DA" w:rsidP="00725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b/>
          <w:bCs/>
          <w:sz w:val="24"/>
          <w:szCs w:val="24"/>
        </w:rPr>
        <w:t xml:space="preserve">местных исполнительных органов, города республиканского значения и столицы, района (города областного значения) </w:t>
      </w:r>
      <w:proofErr w:type="spellStart"/>
      <w:r w:rsidRPr="007253DA">
        <w:rPr>
          <w:rFonts w:ascii="Arial" w:eastAsia="Times New Roman" w:hAnsi="Arial" w:cs="Arial"/>
          <w:b/>
          <w:bCs/>
          <w:sz w:val="24"/>
          <w:szCs w:val="24"/>
        </w:rPr>
        <w:t>услугодателя</w:t>
      </w:r>
      <w:proofErr w:type="spellEnd"/>
      <w:r w:rsidRPr="007253DA">
        <w:rPr>
          <w:rFonts w:ascii="Arial" w:eastAsia="Times New Roman" w:hAnsi="Arial" w:cs="Arial"/>
          <w:b/>
          <w:bCs/>
          <w:sz w:val="24"/>
          <w:szCs w:val="24"/>
        </w:rPr>
        <w:t xml:space="preserve"> и (или) его должностных лиц по вопросам оказания государственных услуг</w:t>
      </w:r>
    </w:p>
    <w:p w:rsidR="007253DA" w:rsidRPr="007253DA" w:rsidRDefault="007253DA" w:rsidP="007253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 xml:space="preserve">Для обжалования решений, действий (бездействий)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и (или) его должностных лиц по вопросам оказания государственных услуг жалоба подается в письменном виде:</w:t>
      </w:r>
    </w:p>
    <w:p w:rsidR="007253DA" w:rsidRPr="007253DA" w:rsidRDefault="007253DA" w:rsidP="00725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 xml:space="preserve">1) на имя руководителя соответствующего местного исполнительного органа, города республиканского значения и столицы, района (города областного значения) по адресам, указанным в пункте 12; 2) на имя руководителя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по адресам, указанным в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интернет-ресурсах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 Жалоба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, подлежит рассмотрению в течение пяти рабочих дней со дня ее регистрации. В случае несогласия с результатами оказания государственной услуги,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услугополучатель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может обратиться в уполномоченный орган по оценке и контролю за качеством оказания государственной услуги. Жалоба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 Информацию о порядке обжалования можно получить посредством единого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контакт-центра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по вопросам оказания государственных услуг. В жалобе физического лица указываются его фамилия, имя, отчество (при наличии), почтовый адрес.</w:t>
      </w:r>
    </w:p>
    <w:p w:rsidR="007253DA" w:rsidRPr="007253DA" w:rsidRDefault="007253DA" w:rsidP="007253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 xml:space="preserve">В случаях несогласия с результатами оказанной государственной услуги,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услугополучатель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7253DA" w:rsidRPr="007253DA" w:rsidRDefault="007253DA" w:rsidP="007253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b/>
          <w:bCs/>
          <w:sz w:val="24"/>
          <w:szCs w:val="24"/>
        </w:rPr>
        <w:t>Иные требования с учетом особенностей оказания государственной услуги, в том числе оказываемой в электронной форме</w:t>
      </w:r>
    </w:p>
    <w:p w:rsidR="007253DA" w:rsidRPr="007253DA" w:rsidRDefault="007253DA" w:rsidP="007253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 xml:space="preserve">Адреса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услугодателей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указываются: на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интернет-ресурсах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Министерства (</w:t>
      </w:r>
      <w:hyperlink r:id="rId7" w:history="1">
        <w:r w:rsidRPr="007253DA">
          <w:rPr>
            <w:rFonts w:ascii="Arial" w:eastAsia="Times New Roman" w:hAnsi="Arial" w:cs="Arial"/>
            <w:sz w:val="24"/>
            <w:szCs w:val="24"/>
            <w:u w:val="single"/>
          </w:rPr>
          <w:t>www.egov.kz</w:t>
        </w:r>
      </w:hyperlink>
      <w:r w:rsidRPr="007253DA">
        <w:rPr>
          <w:rFonts w:ascii="Arial" w:eastAsia="Times New Roman" w:hAnsi="Arial" w:cs="Arial"/>
          <w:sz w:val="24"/>
          <w:szCs w:val="24"/>
        </w:rPr>
        <w:t> в разделе «Государственные услуги»), местных исполнительных органов города республиканского значения и столицы, района (города областного значения).</w:t>
      </w:r>
    </w:p>
    <w:p w:rsidR="007253DA" w:rsidRPr="007253DA" w:rsidRDefault="007253DA" w:rsidP="007253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7253DA">
        <w:rPr>
          <w:rFonts w:ascii="Arial" w:eastAsia="Times New Roman" w:hAnsi="Arial" w:cs="Arial"/>
          <w:sz w:val="24"/>
          <w:szCs w:val="24"/>
        </w:rPr>
        <w:lastRenderedPageBreak/>
        <w:t>Услугополучатель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</w:p>
    <w:p w:rsidR="007253DA" w:rsidRPr="007253DA" w:rsidRDefault="007253DA" w:rsidP="007253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Услугополучатель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контакт-центра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по вопросам оказания государственных услуг.</w:t>
      </w:r>
    </w:p>
    <w:p w:rsidR="007253DA" w:rsidRPr="007253DA" w:rsidRDefault="007253DA" w:rsidP="007253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 xml:space="preserve">Контактные телефоны справочных служб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по вопросам оказания государственной услуги размещены на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интернет-ресурсе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Министерства: </w:t>
      </w:r>
      <w:hyperlink r:id="rId8" w:history="1">
        <w:r w:rsidRPr="007253DA">
          <w:rPr>
            <w:rFonts w:ascii="Arial" w:eastAsia="Times New Roman" w:hAnsi="Arial" w:cs="Arial"/>
            <w:sz w:val="24"/>
            <w:szCs w:val="24"/>
            <w:u w:val="single"/>
          </w:rPr>
          <w:t>www.gov.kz</w:t>
        </w:r>
      </w:hyperlink>
      <w:r w:rsidRPr="007253DA">
        <w:rPr>
          <w:rFonts w:ascii="Arial" w:eastAsia="Times New Roman" w:hAnsi="Arial" w:cs="Arial"/>
          <w:sz w:val="24"/>
          <w:szCs w:val="24"/>
        </w:rPr>
        <w:t xml:space="preserve">., единого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контакт-центра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по вопросам оказания государственных услуг: 8-800-080-7777, 1414.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Приложение 1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к стандарту государственной услуги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«Прием документов и зачисление в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организации образования, независимо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от ведомственной подчиненности,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для обучения по общеобразовательным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программам начального, основного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среднего, общего среднего образования»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Форма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Руководителю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_______________________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Наименование местного исполнительного органа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i/>
          <w:iCs/>
          <w:sz w:val="24"/>
          <w:szCs w:val="24"/>
        </w:rPr>
        <w:t>_______________________</w:t>
      </w:r>
      <w:r w:rsidRPr="007253DA">
        <w:rPr>
          <w:rFonts w:ascii="Arial" w:eastAsia="Times New Roman" w:hAnsi="Arial" w:cs="Arial"/>
          <w:sz w:val="24"/>
          <w:szCs w:val="24"/>
        </w:rPr>
        <w:t>/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Ф.И.О. (при наличии</w:t>
      </w:r>
      <w:r w:rsidRPr="007253DA">
        <w:rPr>
          <w:rFonts w:ascii="Arial" w:eastAsia="Times New Roman" w:hAnsi="Arial" w:cs="Arial"/>
          <w:i/>
          <w:iCs/>
          <w:sz w:val="24"/>
          <w:szCs w:val="24"/>
        </w:rPr>
        <w:t>) </w:t>
      </w:r>
      <w:r w:rsidRPr="007253DA">
        <w:rPr>
          <w:rFonts w:ascii="Arial" w:eastAsia="Times New Roman" w:hAnsi="Arial" w:cs="Arial"/>
          <w:sz w:val="24"/>
          <w:szCs w:val="24"/>
        </w:rPr>
        <w:t>полностью /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253DA" w:rsidRPr="007253DA" w:rsidRDefault="007253DA" w:rsidP="007253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Заявление</w:t>
      </w:r>
    </w:p>
    <w:p w:rsidR="007253DA" w:rsidRPr="007253DA" w:rsidRDefault="007253DA" w:rsidP="00725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 xml:space="preserve">Прошу зачислить моего сына/дочь (Ф.И.О. (при наличии) ребенка)____________________ ____________________________________________________________________ для обучения в_____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класс__________________________________________________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 (полное наименование организации образования) Проживающего по адресу____________________________________________________________ (наименование населенного пункта, района, города и области) Согласен на использования сведений, составляющих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охряняемую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 xml:space="preserve"> законом тайну, </w:t>
      </w:r>
      <w:r w:rsidRPr="007253DA">
        <w:rPr>
          <w:rFonts w:ascii="Arial" w:eastAsia="Times New Roman" w:hAnsi="Arial" w:cs="Arial"/>
          <w:sz w:val="24"/>
          <w:szCs w:val="24"/>
        </w:rPr>
        <w:lastRenderedPageBreak/>
        <w:t>содержащихся в информационных системах __________«__» ____ 20 __ г. (подпись)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Приложение 2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к стандарту государственной услуги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«Прием документов и зачисление в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организации образования, независимо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от ведомственной подчиненности,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для обучения по общеобразовательным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программам начального, основного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среднего, общего среднего образования»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Форма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Расписка</w:t>
      </w:r>
    </w:p>
    <w:p w:rsidR="007253DA" w:rsidRPr="007253DA" w:rsidRDefault="007253DA" w:rsidP="007253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 xml:space="preserve">о получении документов у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</w:p>
    <w:p w:rsidR="007253DA" w:rsidRPr="007253DA" w:rsidRDefault="007253DA" w:rsidP="00725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 xml:space="preserve">Организации образования __________________________________________ (полное наименование организации образования) ___________________________________________________________ (наименование населенного пункта, района, города и области) Расписка о приеме документов № _________ Получены от _____________________________ следующие документы: (Ф.И.О. (при наличии)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>)</w:t>
      </w:r>
    </w:p>
    <w:p w:rsidR="007253DA" w:rsidRPr="007253DA" w:rsidRDefault="007253DA" w:rsidP="007253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Заявление</w:t>
      </w:r>
    </w:p>
    <w:p w:rsidR="007253DA" w:rsidRPr="007253DA" w:rsidRDefault="007253DA" w:rsidP="007253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Другие _______________________________________________</w:t>
      </w:r>
    </w:p>
    <w:p w:rsidR="007253DA" w:rsidRPr="007253DA" w:rsidRDefault="007253DA" w:rsidP="007253D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_______________________________________________</w:t>
      </w:r>
    </w:p>
    <w:p w:rsidR="007253DA" w:rsidRPr="007253DA" w:rsidRDefault="007253DA" w:rsidP="007253D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______________________________________________</w:t>
      </w:r>
    </w:p>
    <w:p w:rsidR="007253DA" w:rsidRPr="007253DA" w:rsidRDefault="007253DA" w:rsidP="00725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253DA">
        <w:rPr>
          <w:rFonts w:ascii="Arial" w:eastAsia="Times New Roman" w:hAnsi="Arial" w:cs="Arial"/>
          <w:sz w:val="24"/>
          <w:szCs w:val="24"/>
        </w:rPr>
        <w:t>Дата приема заявления______________________ _________________________________________ Ф.И.О. (при наличии)(ответственного лица, принявшего документы)</w:t>
      </w:r>
      <w:r w:rsidRPr="007253DA">
        <w:rPr>
          <w:rFonts w:ascii="Arial" w:eastAsia="Times New Roman" w:hAnsi="Arial" w:cs="Arial"/>
          <w:b/>
          <w:bCs/>
          <w:sz w:val="24"/>
          <w:szCs w:val="24"/>
        </w:rPr>
        <w:t> ________</w:t>
      </w:r>
      <w:r w:rsidRPr="007253DA">
        <w:rPr>
          <w:rFonts w:ascii="Arial" w:eastAsia="Times New Roman" w:hAnsi="Arial" w:cs="Arial"/>
          <w:sz w:val="24"/>
          <w:szCs w:val="24"/>
        </w:rPr>
        <w:t xml:space="preserve">(подпись) Телефон __________ _________________________________ Получил: Ф.И.О. (при наличии) / подпись </w:t>
      </w:r>
      <w:proofErr w:type="spellStart"/>
      <w:r w:rsidRPr="007253DA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7253DA">
        <w:rPr>
          <w:rFonts w:ascii="Arial" w:eastAsia="Times New Roman" w:hAnsi="Arial" w:cs="Arial"/>
          <w:sz w:val="24"/>
          <w:szCs w:val="24"/>
        </w:rPr>
        <w:t> «___» _________ 20__ год</w:t>
      </w:r>
    </w:p>
    <w:p w:rsidR="001F6B94" w:rsidRPr="007253DA" w:rsidRDefault="001F6B94">
      <w:pPr>
        <w:rPr>
          <w:sz w:val="24"/>
          <w:szCs w:val="24"/>
        </w:rPr>
      </w:pPr>
    </w:p>
    <w:sectPr w:rsidR="001F6B94" w:rsidRPr="00725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98B"/>
    <w:multiLevelType w:val="multilevel"/>
    <w:tmpl w:val="64CEC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244D4"/>
    <w:multiLevelType w:val="multilevel"/>
    <w:tmpl w:val="916A3C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D8479A"/>
    <w:multiLevelType w:val="multilevel"/>
    <w:tmpl w:val="3C5AB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41B8A"/>
    <w:multiLevelType w:val="multilevel"/>
    <w:tmpl w:val="5B1A46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605BF6"/>
    <w:multiLevelType w:val="multilevel"/>
    <w:tmpl w:val="8890A7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A67080"/>
    <w:multiLevelType w:val="multilevel"/>
    <w:tmpl w:val="555E8B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94109"/>
    <w:multiLevelType w:val="multilevel"/>
    <w:tmpl w:val="68E490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EF5D03"/>
    <w:multiLevelType w:val="multilevel"/>
    <w:tmpl w:val="E750A8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AD7905"/>
    <w:multiLevelType w:val="multilevel"/>
    <w:tmpl w:val="FF82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F760BA"/>
    <w:multiLevelType w:val="multilevel"/>
    <w:tmpl w:val="1088A8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0550B1"/>
    <w:multiLevelType w:val="multilevel"/>
    <w:tmpl w:val="C62C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1D37AA"/>
    <w:multiLevelType w:val="multilevel"/>
    <w:tmpl w:val="8D1878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A627CB"/>
    <w:multiLevelType w:val="multilevel"/>
    <w:tmpl w:val="8856D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E2739C"/>
    <w:multiLevelType w:val="multilevel"/>
    <w:tmpl w:val="EAE4C5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1"/>
  </w:num>
  <w:num w:numId="5">
    <w:abstractNumId w:val="6"/>
  </w:num>
  <w:num w:numId="6">
    <w:abstractNumId w:val="13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/>
  <w:defaultTabStop w:val="708"/>
  <w:characterSpacingControl w:val="doNotCompress"/>
  <w:compat>
    <w:useFELayout/>
  </w:compat>
  <w:rsids>
    <w:rsidRoot w:val="007253DA"/>
    <w:rsid w:val="001F6B94"/>
    <w:rsid w:val="0072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53DA"/>
  </w:style>
  <w:style w:type="character" w:styleId="a4">
    <w:name w:val="Hyperlink"/>
    <w:basedOn w:val="a0"/>
    <w:uiPriority w:val="99"/>
    <w:semiHidden/>
    <w:unhideWhenUsed/>
    <w:rsid w:val="007253DA"/>
    <w:rPr>
      <w:color w:val="0000FF"/>
      <w:u w:val="single"/>
    </w:rPr>
  </w:style>
  <w:style w:type="character" w:styleId="a5">
    <w:name w:val="Strong"/>
    <w:basedOn w:val="a0"/>
    <w:uiPriority w:val="22"/>
    <w:qFormat/>
    <w:rsid w:val="007253DA"/>
    <w:rPr>
      <w:b/>
      <w:bCs/>
    </w:rPr>
  </w:style>
  <w:style w:type="character" w:styleId="a6">
    <w:name w:val="Emphasis"/>
    <w:basedOn w:val="a0"/>
    <w:uiPriority w:val="20"/>
    <w:qFormat/>
    <w:rsid w:val="007253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ov.kz/" TargetMode="External"/><Relationship Id="rId5" Type="http://schemas.openxmlformats.org/officeDocument/2006/relationships/hyperlink" Target="http://bilim-pavlodar.gov.kz/admin/content/edit/31150053.0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9517</Characters>
  <Application>Microsoft Office Word</Application>
  <DocSecurity>0</DocSecurity>
  <Lines>79</Lines>
  <Paragraphs>22</Paragraphs>
  <ScaleCrop>false</ScaleCrop>
  <Company/>
  <LinksUpToDate>false</LinksUpToDate>
  <CharactersWithSpaces>11164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2017-02-22T10:30:00Z</dcterms:created>
  <dcterms:modified xsi:type="dcterms:W3CDTF">2017-02-22T10:30:00Z</dcterms:modified>
</cp:coreProperties>
</file>