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D6" w:rsidRDefault="007A2FD6" w:rsidP="007A2FD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7A2FD6" w:rsidRDefault="007A2FD6" w:rsidP="007A2FD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7A2FD6" w:rsidRDefault="007A2FD6" w:rsidP="007A2FD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ГУ «СОШ№13»</w:t>
      </w:r>
    </w:p>
    <w:p w:rsidR="007A2FD6" w:rsidRDefault="007A2FD6" w:rsidP="007A2FD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____________Камиева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С.М.</w:t>
      </w:r>
    </w:p>
    <w:p w:rsidR="007A2FD6" w:rsidRDefault="007A2FD6" w:rsidP="00CB0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FD6" w:rsidRDefault="007A2FD6" w:rsidP="00CB0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8E4" w:rsidRPr="005B6FA4" w:rsidRDefault="00CD5858" w:rsidP="00CB0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FA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B08E4" w:rsidRPr="005B6FA4" w:rsidRDefault="00CB08E4" w:rsidP="00CB0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FA4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CD5858" w:rsidRPr="005B6FA4">
        <w:rPr>
          <w:rFonts w:ascii="Times New Roman" w:hAnsi="Times New Roman" w:cs="Times New Roman"/>
          <w:b/>
          <w:sz w:val="28"/>
          <w:szCs w:val="28"/>
        </w:rPr>
        <w:t>по внедрению трё</w:t>
      </w:r>
      <w:r w:rsidRPr="005B6FA4">
        <w:rPr>
          <w:rFonts w:ascii="Times New Roman" w:hAnsi="Times New Roman" w:cs="Times New Roman"/>
          <w:b/>
          <w:sz w:val="28"/>
          <w:szCs w:val="28"/>
        </w:rPr>
        <w:t>х</w:t>
      </w:r>
      <w:r w:rsidR="00D75C32">
        <w:rPr>
          <w:rFonts w:ascii="Times New Roman" w:hAnsi="Times New Roman" w:cs="Times New Roman"/>
          <w:b/>
          <w:sz w:val="28"/>
          <w:szCs w:val="28"/>
        </w:rPr>
        <w:t>ъ</w:t>
      </w:r>
      <w:r w:rsidRPr="005B6FA4">
        <w:rPr>
          <w:rFonts w:ascii="Times New Roman" w:hAnsi="Times New Roman" w:cs="Times New Roman"/>
          <w:b/>
          <w:sz w:val="28"/>
          <w:szCs w:val="28"/>
        </w:rPr>
        <w:t>язычного образования</w:t>
      </w:r>
    </w:p>
    <w:p w:rsidR="0078287C" w:rsidRPr="005B6FA4" w:rsidRDefault="00CB08E4" w:rsidP="00CB0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FA4">
        <w:rPr>
          <w:rFonts w:ascii="Times New Roman" w:hAnsi="Times New Roman" w:cs="Times New Roman"/>
          <w:b/>
          <w:sz w:val="28"/>
          <w:szCs w:val="28"/>
        </w:rPr>
        <w:t>на 2015-2020 годы по ГУ СОШ№13</w:t>
      </w:r>
    </w:p>
    <w:p w:rsidR="00922208" w:rsidRPr="005B6FA4" w:rsidRDefault="00922208" w:rsidP="00922208">
      <w:pPr>
        <w:spacing w:line="315" w:lineRule="atLeast"/>
        <w:rPr>
          <w:rFonts w:ascii="Times New Roman" w:hAnsi="Times New Roman" w:cs="Times New Roman"/>
          <w:b/>
          <w:sz w:val="28"/>
          <w:szCs w:val="28"/>
        </w:rPr>
      </w:pPr>
    </w:p>
    <w:p w:rsidR="00922208" w:rsidRPr="005B6FA4" w:rsidRDefault="00CB08E4" w:rsidP="00252DAA">
      <w:pPr>
        <w:spacing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B6FA4">
        <w:rPr>
          <w:rFonts w:ascii="Times New Roman" w:hAnsi="Times New Roman" w:cs="Times New Roman"/>
          <w:b/>
          <w:sz w:val="28"/>
          <w:szCs w:val="28"/>
        </w:rPr>
        <w:t>Цель:</w:t>
      </w:r>
      <w:r w:rsidR="00922208" w:rsidRPr="005B6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</w:t>
      </w:r>
      <w:r w:rsidR="00373A38" w:rsidRPr="005B6FA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конкурентоспособности выпускников</w:t>
      </w:r>
      <w:r w:rsidR="00922208" w:rsidRPr="005B6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обеспечения доступности качественного образования.</w:t>
      </w:r>
    </w:p>
    <w:p w:rsidR="00CB08E4" w:rsidRPr="005B6FA4" w:rsidRDefault="00CB08E4" w:rsidP="00252DAA">
      <w:pPr>
        <w:jc w:val="both"/>
        <w:rPr>
          <w:rFonts w:ascii="Times New Roman" w:hAnsi="Times New Roman" w:cs="Times New Roman"/>
          <w:sz w:val="28"/>
          <w:szCs w:val="28"/>
        </w:rPr>
      </w:pPr>
      <w:r w:rsidRPr="005B6FA4">
        <w:rPr>
          <w:rFonts w:ascii="Times New Roman" w:hAnsi="Times New Roman" w:cs="Times New Roman"/>
          <w:b/>
          <w:sz w:val="28"/>
          <w:szCs w:val="28"/>
        </w:rPr>
        <w:t>Задачи:</w:t>
      </w:r>
      <w:r w:rsidR="0097261B" w:rsidRPr="005B6FA4">
        <w:rPr>
          <w:rFonts w:ascii="Times New Roman" w:hAnsi="Times New Roman" w:cs="Times New Roman"/>
          <w:sz w:val="28"/>
          <w:szCs w:val="28"/>
        </w:rPr>
        <w:t>1.Обеспечение</w:t>
      </w:r>
      <w:r w:rsidR="00373A38" w:rsidRPr="005B6FA4">
        <w:rPr>
          <w:rFonts w:ascii="Times New Roman" w:hAnsi="Times New Roman" w:cs="Times New Roman"/>
          <w:sz w:val="28"/>
          <w:szCs w:val="28"/>
        </w:rPr>
        <w:t xml:space="preserve"> свободным владения тремя (казахским, русским, английским)</w:t>
      </w:r>
      <w:r w:rsidR="0097261B" w:rsidRPr="005B6FA4">
        <w:rPr>
          <w:rFonts w:ascii="Times New Roman" w:hAnsi="Times New Roman" w:cs="Times New Roman"/>
          <w:sz w:val="28"/>
          <w:szCs w:val="28"/>
        </w:rPr>
        <w:t xml:space="preserve"> языками для более качественного и полноценного получения необходимых теоретических и практических знаний, умений и навыков.</w:t>
      </w:r>
    </w:p>
    <w:p w:rsidR="00EE1A59" w:rsidRPr="005B6FA4" w:rsidRDefault="00EE1A59" w:rsidP="00252DAA">
      <w:pPr>
        <w:jc w:val="both"/>
        <w:rPr>
          <w:rFonts w:ascii="Times New Roman" w:hAnsi="Times New Roman" w:cs="Times New Roman"/>
          <w:sz w:val="28"/>
          <w:szCs w:val="28"/>
        </w:rPr>
      </w:pPr>
      <w:r w:rsidRPr="005B6FA4">
        <w:rPr>
          <w:rFonts w:ascii="Times New Roman" w:hAnsi="Times New Roman" w:cs="Times New Roman"/>
          <w:sz w:val="28"/>
          <w:szCs w:val="28"/>
        </w:rPr>
        <w:t>2.Развитие функциональной грамотности в чтении, письме, говорении на трёх языках.</w:t>
      </w:r>
    </w:p>
    <w:p w:rsidR="007E730A" w:rsidRPr="005B6FA4" w:rsidRDefault="007E730A" w:rsidP="00252DAA">
      <w:pPr>
        <w:jc w:val="both"/>
        <w:rPr>
          <w:rFonts w:ascii="Times New Roman" w:hAnsi="Times New Roman" w:cs="Times New Roman"/>
          <w:sz w:val="28"/>
          <w:szCs w:val="28"/>
        </w:rPr>
      </w:pPr>
      <w:r w:rsidRPr="005B6FA4">
        <w:rPr>
          <w:rFonts w:ascii="Times New Roman" w:hAnsi="Times New Roman" w:cs="Times New Roman"/>
          <w:sz w:val="28"/>
          <w:szCs w:val="28"/>
        </w:rPr>
        <w:t>3.Формирование межкультурных компетенций.</w:t>
      </w:r>
    </w:p>
    <w:p w:rsidR="00A77F09" w:rsidRPr="005B6FA4" w:rsidRDefault="00A77F09" w:rsidP="00252DAA">
      <w:pPr>
        <w:jc w:val="both"/>
        <w:rPr>
          <w:rFonts w:ascii="Times New Roman" w:hAnsi="Times New Roman" w:cs="Times New Roman"/>
          <w:sz w:val="28"/>
          <w:szCs w:val="28"/>
        </w:rPr>
      </w:pPr>
      <w:r w:rsidRPr="005B6FA4">
        <w:rPr>
          <w:rFonts w:ascii="Times New Roman" w:hAnsi="Times New Roman" w:cs="Times New Roman"/>
          <w:sz w:val="28"/>
          <w:szCs w:val="28"/>
        </w:rPr>
        <w:t xml:space="preserve">4.Усовершенствование когнитивных и </w:t>
      </w:r>
      <w:proofErr w:type="spellStart"/>
      <w:r w:rsidRPr="005B6FA4">
        <w:rPr>
          <w:rFonts w:ascii="Times New Roman" w:hAnsi="Times New Roman" w:cs="Times New Roman"/>
          <w:sz w:val="28"/>
          <w:szCs w:val="28"/>
        </w:rPr>
        <w:t>метакогнитивных</w:t>
      </w:r>
      <w:proofErr w:type="spellEnd"/>
      <w:r w:rsidRPr="005B6FA4">
        <w:rPr>
          <w:rFonts w:ascii="Times New Roman" w:hAnsi="Times New Roman" w:cs="Times New Roman"/>
          <w:sz w:val="28"/>
          <w:szCs w:val="28"/>
        </w:rPr>
        <w:t xml:space="preserve"> навыков </w:t>
      </w:r>
      <w:proofErr w:type="spellStart"/>
      <w:r w:rsidRPr="005B6FA4">
        <w:rPr>
          <w:rFonts w:ascii="Times New Roman" w:hAnsi="Times New Roman" w:cs="Times New Roman"/>
          <w:sz w:val="28"/>
          <w:szCs w:val="28"/>
        </w:rPr>
        <w:t>мышления:анализ</w:t>
      </w:r>
      <w:proofErr w:type="spellEnd"/>
      <w:r w:rsidRPr="005B6FA4">
        <w:rPr>
          <w:rFonts w:ascii="Times New Roman" w:hAnsi="Times New Roman" w:cs="Times New Roman"/>
          <w:sz w:val="28"/>
          <w:szCs w:val="28"/>
        </w:rPr>
        <w:t>, интерпретация, сравнение, синтез.</w:t>
      </w:r>
    </w:p>
    <w:p w:rsidR="00EE1A59" w:rsidRPr="005B6FA4" w:rsidRDefault="00F14848" w:rsidP="00252DAA">
      <w:pPr>
        <w:jc w:val="both"/>
        <w:rPr>
          <w:rFonts w:ascii="Times New Roman" w:hAnsi="Times New Roman" w:cs="Times New Roman"/>
          <w:sz w:val="28"/>
          <w:szCs w:val="28"/>
        </w:rPr>
      </w:pPr>
      <w:r w:rsidRPr="005B6FA4">
        <w:rPr>
          <w:rFonts w:ascii="Times New Roman" w:hAnsi="Times New Roman" w:cs="Times New Roman"/>
          <w:sz w:val="28"/>
          <w:szCs w:val="28"/>
        </w:rPr>
        <w:t>5</w:t>
      </w:r>
      <w:r w:rsidR="00EE1A59" w:rsidRPr="005B6FA4">
        <w:rPr>
          <w:rFonts w:ascii="Times New Roman" w:hAnsi="Times New Roman" w:cs="Times New Roman"/>
          <w:sz w:val="28"/>
          <w:szCs w:val="28"/>
        </w:rPr>
        <w:t>.Содействие в создании в школе престижности трё</w:t>
      </w:r>
      <w:r w:rsidR="00BC0757" w:rsidRPr="005B6FA4">
        <w:rPr>
          <w:rFonts w:ascii="Times New Roman" w:hAnsi="Times New Roman" w:cs="Times New Roman"/>
          <w:sz w:val="28"/>
          <w:szCs w:val="28"/>
        </w:rPr>
        <w:t>хъязычной образовательной среды.</w:t>
      </w:r>
    </w:p>
    <w:p w:rsidR="001C4B54" w:rsidRPr="005B6FA4" w:rsidRDefault="00F14848" w:rsidP="00252DA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Сделан</w:t>
      </w:r>
      <w:r w:rsidR="008C30EC" w:rsidRPr="005B6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акценты на подходах учителей в преподавании языковых дисциплин: обучение через демонстрацию – метод опоры на физические действия, использование жизненных ситуаций, предметно- языковое интегрированное обучение – изучение неязыковых предметов через второй или третий языки, формирование у учащихся смыслового восприятия и понимания иностранной речи, учет психологических и возрастных особенностей, индивидуальных потребностей, интересов и стилей обучения.</w:t>
      </w:r>
    </w:p>
    <w:p w:rsidR="005B6FA4" w:rsidRDefault="005B6FA4" w:rsidP="005B6FA4">
      <w:pPr>
        <w:rPr>
          <w:rFonts w:ascii="Times New Roman" w:hAnsi="Times New Roman" w:cs="Times New Roman"/>
          <w:sz w:val="28"/>
          <w:szCs w:val="28"/>
        </w:rPr>
      </w:pPr>
      <w:r w:rsidRPr="009A5DA7">
        <w:rPr>
          <w:rFonts w:ascii="Times New Roman" w:hAnsi="Times New Roman" w:cs="Times New Roman"/>
          <w:b/>
          <w:sz w:val="28"/>
          <w:szCs w:val="28"/>
        </w:rPr>
        <w:t>Этапы реализации</w:t>
      </w:r>
      <w:r>
        <w:rPr>
          <w:rFonts w:ascii="Times New Roman" w:hAnsi="Times New Roman" w:cs="Times New Roman"/>
          <w:sz w:val="28"/>
          <w:szCs w:val="28"/>
        </w:rPr>
        <w:t>:  2015-2016 гг. – аналитико-прогностический</w:t>
      </w:r>
    </w:p>
    <w:p w:rsidR="005B6FA4" w:rsidRDefault="005B6FA4" w:rsidP="005B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2016-2019 гг. – внедренческий (аналитико- </w:t>
      </w:r>
    </w:p>
    <w:p w:rsidR="005B6FA4" w:rsidRDefault="005B6FA4" w:rsidP="005B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содержательный)</w:t>
      </w:r>
    </w:p>
    <w:p w:rsidR="005B6FA4" w:rsidRPr="004963BE" w:rsidRDefault="005B6FA4" w:rsidP="005B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2019-2020 гг. – аналитико-обобщающий </w:t>
      </w:r>
    </w:p>
    <w:p w:rsidR="005B6FA4" w:rsidRPr="00F14848" w:rsidRDefault="005B6FA4" w:rsidP="00252DA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67" w:type="dxa"/>
        <w:tblInd w:w="-601" w:type="dxa"/>
        <w:tblLayout w:type="fixed"/>
        <w:tblLook w:val="04A0"/>
      </w:tblPr>
      <w:tblGrid>
        <w:gridCol w:w="851"/>
        <w:gridCol w:w="4081"/>
        <w:gridCol w:w="1204"/>
        <w:gridCol w:w="2229"/>
        <w:gridCol w:w="2302"/>
      </w:tblGrid>
      <w:tr w:rsidR="00865A8C" w:rsidRPr="00263E9E" w:rsidTr="00A2365F">
        <w:tc>
          <w:tcPr>
            <w:tcW w:w="851" w:type="dxa"/>
          </w:tcPr>
          <w:p w:rsidR="00A840B1" w:rsidRPr="00263E9E" w:rsidRDefault="00A840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81" w:type="dxa"/>
          </w:tcPr>
          <w:p w:rsidR="00A840B1" w:rsidRPr="00263E9E" w:rsidRDefault="008C1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840B1"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204" w:type="dxa"/>
          </w:tcPr>
          <w:p w:rsidR="00A840B1" w:rsidRPr="00263E9E" w:rsidRDefault="008C1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840B1"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229" w:type="dxa"/>
          </w:tcPr>
          <w:p w:rsidR="00A840B1" w:rsidRPr="00263E9E" w:rsidRDefault="008C1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840B1"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2302" w:type="dxa"/>
          </w:tcPr>
          <w:p w:rsidR="00A840B1" w:rsidRPr="00263E9E" w:rsidRDefault="00CD5858" w:rsidP="00A840B1">
            <w:pPr>
              <w:ind w:left="330" w:hanging="3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840B1" w:rsidTr="00A2365F">
        <w:tc>
          <w:tcPr>
            <w:tcW w:w="10667" w:type="dxa"/>
            <w:gridSpan w:val="5"/>
          </w:tcPr>
          <w:p w:rsidR="00A840B1" w:rsidRPr="00A53029" w:rsidRDefault="00A840B1" w:rsidP="00930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1.Внесение изменений в </w:t>
            </w:r>
            <w:r w:rsidR="00930B87">
              <w:rPr>
                <w:rFonts w:ascii="Times New Roman" w:hAnsi="Times New Roman" w:cs="Times New Roman"/>
                <w:b/>
                <w:sz w:val="28"/>
                <w:szCs w:val="28"/>
              </w:rPr>
              <w:t>Рабочие у</w:t>
            </w:r>
            <w:r w:rsidRPr="00A53029">
              <w:rPr>
                <w:rFonts w:ascii="Times New Roman" w:hAnsi="Times New Roman" w:cs="Times New Roman"/>
                <w:b/>
                <w:sz w:val="28"/>
                <w:szCs w:val="28"/>
              </w:rPr>
              <w:t>чебные планы.</w:t>
            </w:r>
          </w:p>
        </w:tc>
      </w:tr>
      <w:tr w:rsidR="00865A8C" w:rsidTr="00A2365F">
        <w:tc>
          <w:tcPr>
            <w:tcW w:w="851" w:type="dxa"/>
          </w:tcPr>
          <w:p w:rsidR="00A840B1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1" w:type="dxa"/>
          </w:tcPr>
          <w:p w:rsidR="00A840B1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учебного плана с учётом изменений и дополнений</w:t>
            </w:r>
            <w:r w:rsidR="00A24849">
              <w:rPr>
                <w:rFonts w:ascii="Times New Roman" w:hAnsi="Times New Roman" w:cs="Times New Roman"/>
                <w:sz w:val="28"/>
                <w:szCs w:val="28"/>
              </w:rPr>
              <w:t xml:space="preserve">, внесённых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ГОСО</w:t>
            </w:r>
          </w:p>
        </w:tc>
        <w:tc>
          <w:tcPr>
            <w:tcW w:w="1204" w:type="dxa"/>
          </w:tcPr>
          <w:p w:rsidR="00A840B1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2229" w:type="dxa"/>
          </w:tcPr>
          <w:p w:rsidR="00A840B1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  <w:tc>
          <w:tcPr>
            <w:tcW w:w="2302" w:type="dxa"/>
          </w:tcPr>
          <w:p w:rsidR="00A840B1" w:rsidRPr="008C126B" w:rsidRDefault="00017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РУП в соответствии с изменениями ГОСО</w:t>
            </w:r>
          </w:p>
        </w:tc>
      </w:tr>
      <w:tr w:rsidR="00930B87" w:rsidTr="00A2365F">
        <w:tc>
          <w:tcPr>
            <w:tcW w:w="10667" w:type="dxa"/>
            <w:gridSpan w:val="5"/>
          </w:tcPr>
          <w:p w:rsidR="00930B87" w:rsidRPr="00930B87" w:rsidRDefault="00930B87" w:rsidP="00930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B87">
              <w:rPr>
                <w:rFonts w:ascii="Times New Roman" w:hAnsi="Times New Roman" w:cs="Times New Roman"/>
                <w:b/>
                <w:sz w:val="28"/>
                <w:szCs w:val="28"/>
              </w:rPr>
              <w:t>2.Исследовательская деятельность.</w:t>
            </w:r>
          </w:p>
        </w:tc>
      </w:tr>
      <w:tr w:rsidR="00930B87" w:rsidTr="00A2365F">
        <w:tc>
          <w:tcPr>
            <w:tcW w:w="851" w:type="dxa"/>
          </w:tcPr>
          <w:p w:rsidR="00930B87" w:rsidRDefault="0093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1" w:type="dxa"/>
          </w:tcPr>
          <w:p w:rsidR="00930B87" w:rsidRDefault="00930B87" w:rsidP="0093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 с педагогами </w:t>
            </w:r>
            <w:proofErr w:type="spellStart"/>
            <w:r w:rsidRPr="00930B87">
              <w:rPr>
                <w:rFonts w:ascii="Times New Roman" w:hAnsi="Times New Roman" w:cs="Times New Roman"/>
                <w:sz w:val="28"/>
                <w:szCs w:val="28"/>
              </w:rPr>
              <w:t>ИНеУ:консультирование</w:t>
            </w:r>
            <w:proofErr w:type="spellEnd"/>
            <w:r w:rsidRPr="00930B8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 внедрения </w:t>
            </w:r>
            <w:proofErr w:type="spellStart"/>
            <w:r w:rsidRPr="00930B87">
              <w:rPr>
                <w:rFonts w:ascii="Times New Roman" w:hAnsi="Times New Roman" w:cs="Times New Roman"/>
                <w:sz w:val="28"/>
                <w:szCs w:val="28"/>
              </w:rPr>
              <w:t>трёх</w:t>
            </w:r>
            <w:r w:rsidR="00F14848">
              <w:rPr>
                <w:rFonts w:ascii="Times New Roman" w:hAnsi="Times New Roman" w:cs="Times New Roman"/>
                <w:sz w:val="28"/>
                <w:szCs w:val="28"/>
              </w:rPr>
              <w:t>ъя</w:t>
            </w:r>
            <w:r w:rsidRPr="00930B87">
              <w:rPr>
                <w:rFonts w:ascii="Times New Roman" w:hAnsi="Times New Roman" w:cs="Times New Roman"/>
                <w:sz w:val="28"/>
                <w:szCs w:val="28"/>
              </w:rPr>
              <w:t>зычия</w:t>
            </w:r>
            <w:proofErr w:type="spellEnd"/>
            <w:r w:rsidRPr="00930B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0B87" w:rsidRDefault="00930B87" w:rsidP="0093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B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Круглый стол "Обновление форм, приёмов и методов обучения в условиях внедрения </w:t>
            </w:r>
            <w:proofErr w:type="spellStart"/>
            <w:r w:rsidRPr="00930B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компетентностного</w:t>
            </w:r>
            <w:proofErr w:type="spellEnd"/>
            <w:r w:rsidRPr="00930B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подхода"</w:t>
            </w:r>
          </w:p>
        </w:tc>
        <w:tc>
          <w:tcPr>
            <w:tcW w:w="1204" w:type="dxa"/>
          </w:tcPr>
          <w:p w:rsidR="00930B87" w:rsidRDefault="0093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29" w:type="dxa"/>
          </w:tcPr>
          <w:p w:rsidR="00930B87" w:rsidRDefault="00930B87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30B8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Утилова</w:t>
            </w:r>
            <w:proofErr w:type="spellEnd"/>
            <w:r w:rsidRPr="00930B8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А.М.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-преподаватель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ИНеУ</w:t>
            </w:r>
            <w:proofErr w:type="spellEnd"/>
          </w:p>
          <w:p w:rsidR="00930B87" w:rsidRPr="00930B87" w:rsidRDefault="0093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B8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Бойченко С.А.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-ЗДВУР СОШ№13</w:t>
            </w:r>
          </w:p>
        </w:tc>
        <w:tc>
          <w:tcPr>
            <w:tcW w:w="2302" w:type="dxa"/>
          </w:tcPr>
          <w:p w:rsidR="00930B87" w:rsidRPr="00930B87" w:rsidRDefault="0093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B8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Освоение методов и приёмов, направленных на формирование функциональной грамотности</w:t>
            </w:r>
          </w:p>
        </w:tc>
      </w:tr>
      <w:tr w:rsidR="00A53029" w:rsidTr="00A2365F">
        <w:tc>
          <w:tcPr>
            <w:tcW w:w="10667" w:type="dxa"/>
            <w:gridSpan w:val="5"/>
          </w:tcPr>
          <w:p w:rsidR="00A53029" w:rsidRPr="00263E9E" w:rsidRDefault="006F0EE4" w:rsidP="00A53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53029"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.Методологические и учебно-методическое обеспечение</w:t>
            </w:r>
          </w:p>
        </w:tc>
      </w:tr>
      <w:tr w:rsidR="00865A8C" w:rsidTr="00A2365F">
        <w:tc>
          <w:tcPr>
            <w:tcW w:w="851" w:type="dxa"/>
          </w:tcPr>
          <w:p w:rsidR="00841338" w:rsidRPr="008C126B" w:rsidRDefault="006F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05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1" w:type="dxa"/>
          </w:tcPr>
          <w:p w:rsidR="00841338" w:rsidRPr="008C126B" w:rsidRDefault="00327FA5" w:rsidP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психолого-педагогического </w:t>
            </w:r>
            <w:r w:rsidR="00841338" w:rsidRPr="008C126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 результатов </w:t>
            </w:r>
            <w:r w:rsidR="00F14848">
              <w:rPr>
                <w:rFonts w:ascii="Times New Roman" w:hAnsi="Times New Roman" w:cs="Times New Roman"/>
                <w:sz w:val="28"/>
                <w:szCs w:val="28"/>
              </w:rPr>
              <w:t xml:space="preserve">внедрения в практику преподавания </w:t>
            </w:r>
            <w:proofErr w:type="spellStart"/>
            <w:r w:rsidR="00841338" w:rsidRPr="008C126B">
              <w:rPr>
                <w:rFonts w:ascii="Times New Roman" w:hAnsi="Times New Roman" w:cs="Times New Roman"/>
                <w:sz w:val="28"/>
                <w:szCs w:val="28"/>
              </w:rPr>
              <w:t>трёхъязыч</w:t>
            </w:r>
            <w:r w:rsidR="00F1484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204" w:type="dxa"/>
          </w:tcPr>
          <w:p w:rsidR="00841338" w:rsidRPr="008C126B" w:rsidRDefault="0084133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</w:p>
        </w:tc>
        <w:tc>
          <w:tcPr>
            <w:tcW w:w="2229" w:type="dxa"/>
          </w:tcPr>
          <w:p w:rsidR="00841338" w:rsidRPr="008C126B" w:rsidRDefault="0084133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  <w:tc>
          <w:tcPr>
            <w:tcW w:w="2302" w:type="dxa"/>
          </w:tcPr>
          <w:p w:rsidR="00841338" w:rsidRPr="008C126B" w:rsidRDefault="006F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внедрения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трёхъязычия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выявление проблем внедрения и организация коррекционной работы</w:t>
            </w:r>
          </w:p>
        </w:tc>
      </w:tr>
      <w:tr w:rsidR="00CD5858" w:rsidTr="00A2365F">
        <w:tc>
          <w:tcPr>
            <w:tcW w:w="851" w:type="dxa"/>
          </w:tcPr>
          <w:p w:rsidR="00CD5858" w:rsidRDefault="00705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081" w:type="dxa"/>
          </w:tcPr>
          <w:p w:rsidR="00CD5858" w:rsidRPr="008C126B" w:rsidRDefault="006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48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едение </w:t>
            </w:r>
            <w:r w:rsidR="00CC631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Казахстана на казахском языке</w:t>
            </w:r>
          </w:p>
        </w:tc>
        <w:tc>
          <w:tcPr>
            <w:tcW w:w="1204" w:type="dxa"/>
          </w:tcPr>
          <w:p w:rsidR="00CD5858" w:rsidRPr="008C126B" w:rsidRDefault="00633189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</w:p>
        </w:tc>
        <w:tc>
          <w:tcPr>
            <w:tcW w:w="2229" w:type="dxa"/>
          </w:tcPr>
          <w:p w:rsidR="00CD5858" w:rsidRPr="008C126B" w:rsidRDefault="00633189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Аскарова Л.Ж.</w:t>
            </w:r>
          </w:p>
        </w:tc>
        <w:tc>
          <w:tcPr>
            <w:tcW w:w="2302" w:type="dxa"/>
          </w:tcPr>
          <w:p w:rsidR="00CD5858" w:rsidRPr="008C126B" w:rsidRDefault="0071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трёхъязычного обучения через развитие казахского языка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7054C0" w:rsidP="0015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081" w:type="dxa"/>
          </w:tcPr>
          <w:p w:rsidR="00CD5858" w:rsidRPr="008C126B" w:rsidRDefault="00CD5858" w:rsidP="0071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вариативную часть Учебного плана. С</w:t>
            </w:r>
            <w:r w:rsidR="00455C42">
              <w:rPr>
                <w:rFonts w:ascii="Times New Roman" w:hAnsi="Times New Roman" w:cs="Times New Roman"/>
                <w:sz w:val="28"/>
                <w:szCs w:val="28"/>
              </w:rPr>
              <w:t>оздание спецкурса, обеспечивающего</w:t>
            </w: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внедр</w:t>
            </w:r>
            <w:r w:rsidR="00710ECF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proofErr w:type="spellStart"/>
            <w:r w:rsidR="00710ECF">
              <w:rPr>
                <w:rFonts w:ascii="Times New Roman" w:hAnsi="Times New Roman" w:cs="Times New Roman"/>
                <w:sz w:val="28"/>
                <w:szCs w:val="28"/>
              </w:rPr>
              <w:t>трёхъязычия</w:t>
            </w:r>
            <w:proofErr w:type="spellEnd"/>
            <w:r w:rsidR="006234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5C42">
              <w:rPr>
                <w:rFonts w:ascii="Times New Roman" w:hAnsi="Times New Roman" w:cs="Times New Roman"/>
                <w:sz w:val="28"/>
                <w:szCs w:val="28"/>
              </w:rPr>
              <w:t xml:space="preserve"> "Мир вокруг нас"(география-английский язык-информатика)</w:t>
            </w: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4" w:type="dxa"/>
          </w:tcPr>
          <w:p w:rsidR="00CD5858" w:rsidRPr="008C126B" w:rsidRDefault="00CD5858" w:rsidP="0015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 xml:space="preserve">2016-2020 </w:t>
            </w:r>
          </w:p>
        </w:tc>
        <w:tc>
          <w:tcPr>
            <w:tcW w:w="2229" w:type="dxa"/>
          </w:tcPr>
          <w:p w:rsidR="00CD5858" w:rsidRPr="008C126B" w:rsidRDefault="00CD5858" w:rsidP="0015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  <w:tc>
          <w:tcPr>
            <w:tcW w:w="2302" w:type="dxa"/>
          </w:tcPr>
          <w:p w:rsidR="00CD5858" w:rsidRPr="008C126B" w:rsidRDefault="00EF2159" w:rsidP="0015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 предметов, формирование функциональной грамотности.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62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081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методико-дидактического пособия по внедрению преподавания </w:t>
            </w:r>
            <w:r w:rsidRPr="008C1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Казахстана на казахском языке</w:t>
            </w:r>
          </w:p>
        </w:tc>
        <w:tc>
          <w:tcPr>
            <w:tcW w:w="1204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2017-2019</w:t>
            </w:r>
          </w:p>
        </w:tc>
        <w:tc>
          <w:tcPr>
            <w:tcW w:w="2229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Аскарова Л.Ж.</w:t>
            </w:r>
          </w:p>
        </w:tc>
        <w:tc>
          <w:tcPr>
            <w:tcW w:w="2302" w:type="dxa"/>
          </w:tcPr>
          <w:p w:rsidR="00CD5858" w:rsidRPr="008C126B" w:rsidRDefault="0062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методико-дидактическим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материалом по преподаванию истории Казахстана на казахском языке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62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4081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Создание терминологического словаря по истории Казахстана на казахском языке</w:t>
            </w:r>
          </w:p>
        </w:tc>
        <w:tc>
          <w:tcPr>
            <w:tcW w:w="1204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229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Аскарова Л.Ж.</w:t>
            </w:r>
          </w:p>
        </w:tc>
        <w:tc>
          <w:tcPr>
            <w:tcW w:w="2302" w:type="dxa"/>
          </w:tcPr>
          <w:p w:rsidR="00CD5858" w:rsidRPr="008C126B" w:rsidRDefault="0062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понятийного аппарата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E84FEB" w:rsidP="00723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081" w:type="dxa"/>
          </w:tcPr>
          <w:p w:rsidR="00CD5858" w:rsidRPr="008C126B" w:rsidRDefault="00CD5858" w:rsidP="00723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Проведение интегрированных уроков (биология-английский, физика - английский, информатика-английский, история Казахстана-казахский язык)</w:t>
            </w:r>
          </w:p>
        </w:tc>
        <w:tc>
          <w:tcPr>
            <w:tcW w:w="1204" w:type="dxa"/>
          </w:tcPr>
          <w:p w:rsidR="00CD5858" w:rsidRPr="008C126B" w:rsidRDefault="00CD5858" w:rsidP="00723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</w:p>
        </w:tc>
        <w:tc>
          <w:tcPr>
            <w:tcW w:w="2229" w:type="dxa"/>
          </w:tcPr>
          <w:p w:rsidR="00CD5858" w:rsidRPr="008C126B" w:rsidRDefault="00CD5858" w:rsidP="00723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  <w:tc>
          <w:tcPr>
            <w:tcW w:w="2302" w:type="dxa"/>
          </w:tcPr>
          <w:p w:rsidR="00CD5858" w:rsidRPr="008C126B" w:rsidRDefault="00E84FEB" w:rsidP="00723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 предметов, формирование функциональной грамотности.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E84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081" w:type="dxa"/>
          </w:tcPr>
          <w:p w:rsidR="00CD5858" w:rsidRPr="008C126B" w:rsidRDefault="00EF7DCE" w:rsidP="00EF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функционирования тематического кружка</w:t>
            </w:r>
            <w:r w:rsidRPr="00EF7DC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F7DCE">
              <w:rPr>
                <w:rFonts w:ascii="Times New Roman" w:hAnsi="Times New Roman" w:cs="Times New Roman"/>
                <w:sz w:val="28"/>
                <w:szCs w:val="28"/>
              </w:rPr>
              <w:t>Englisharoudus</w:t>
            </w:r>
            <w:proofErr w:type="spellEnd"/>
            <w:r w:rsidRPr="00EF7DC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2-5 классы.  </w:t>
            </w:r>
          </w:p>
        </w:tc>
        <w:tc>
          <w:tcPr>
            <w:tcW w:w="1204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2229" w:type="dxa"/>
          </w:tcPr>
          <w:p w:rsidR="00CD5858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С.Т.</w:t>
            </w:r>
          </w:p>
        </w:tc>
        <w:tc>
          <w:tcPr>
            <w:tcW w:w="2302" w:type="dxa"/>
          </w:tcPr>
          <w:p w:rsidR="00CD5858" w:rsidRPr="008C126B" w:rsidRDefault="00F27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познавательного интереса учащихся</w:t>
            </w:r>
          </w:p>
        </w:tc>
      </w:tr>
      <w:tr w:rsidR="00EF7DCE" w:rsidTr="00A2365F">
        <w:tc>
          <w:tcPr>
            <w:tcW w:w="851" w:type="dxa"/>
          </w:tcPr>
          <w:p w:rsidR="00EF7DCE" w:rsidRDefault="00EF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081" w:type="dxa"/>
          </w:tcPr>
          <w:p w:rsidR="00EF7DCE" w:rsidRDefault="00EF7DCE" w:rsidP="00EF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проектной деятельности учащихся на казахском, английском  языках</w:t>
            </w:r>
          </w:p>
        </w:tc>
        <w:tc>
          <w:tcPr>
            <w:tcW w:w="1204" w:type="dxa"/>
          </w:tcPr>
          <w:p w:rsidR="00EF7DCE" w:rsidRDefault="00EF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2229" w:type="dxa"/>
          </w:tcPr>
          <w:p w:rsidR="00EF7DCE" w:rsidRDefault="00EF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302" w:type="dxa"/>
          </w:tcPr>
          <w:p w:rsidR="00EF7DCE" w:rsidRPr="008C126B" w:rsidRDefault="00033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функциональной грамотности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A23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081" w:type="dxa"/>
          </w:tcPr>
          <w:p w:rsidR="00CD5858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внедрение спецкурсов по формированию и расширению коммуникативной компетентности в рамках изучения английского языка. Создать клуб общения на английском языке.</w:t>
            </w:r>
          </w:p>
        </w:tc>
        <w:tc>
          <w:tcPr>
            <w:tcW w:w="1204" w:type="dxa"/>
          </w:tcPr>
          <w:p w:rsidR="00CD5858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</w:p>
        </w:tc>
        <w:tc>
          <w:tcPr>
            <w:tcW w:w="2229" w:type="dxa"/>
          </w:tcPr>
          <w:p w:rsidR="00CD5858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  <w:p w:rsidR="00CD5858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И.Е.</w:t>
            </w:r>
          </w:p>
        </w:tc>
        <w:tc>
          <w:tcPr>
            <w:tcW w:w="2302" w:type="dxa"/>
          </w:tcPr>
          <w:p w:rsidR="00CD5858" w:rsidRPr="008C126B" w:rsidRDefault="00B9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познавательного интереса, учебных достижений учащихся </w:t>
            </w:r>
          </w:p>
        </w:tc>
      </w:tr>
      <w:tr w:rsidR="00A2365F" w:rsidTr="00A2365F">
        <w:tc>
          <w:tcPr>
            <w:tcW w:w="851" w:type="dxa"/>
          </w:tcPr>
          <w:p w:rsidR="00A2365F" w:rsidRDefault="00A23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081" w:type="dxa"/>
          </w:tcPr>
          <w:p w:rsidR="00A2365F" w:rsidRDefault="00A23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204" w:type="dxa"/>
          </w:tcPr>
          <w:p w:rsidR="00A2365F" w:rsidRDefault="00A23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</w:p>
        </w:tc>
        <w:tc>
          <w:tcPr>
            <w:tcW w:w="2229" w:type="dxa"/>
          </w:tcPr>
          <w:p w:rsidR="00A2365F" w:rsidRDefault="00A23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  <w:tc>
          <w:tcPr>
            <w:tcW w:w="2302" w:type="dxa"/>
          </w:tcPr>
          <w:p w:rsidR="00A2365F" w:rsidRPr="006F102A" w:rsidRDefault="006F102A" w:rsidP="006F10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102A">
              <w:rPr>
                <w:rFonts w:ascii="Times New Roman" w:hAnsi="Times New Roman" w:cs="Times New Roman"/>
                <w:sz w:val="28"/>
                <w:szCs w:val="28"/>
              </w:rPr>
              <w:t xml:space="preserve">ачественное владение иностранным языком 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8741F2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4081" w:type="dxa"/>
          </w:tcPr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Разработка  и проведение внеклассных мероприятий с использованием трёх языков</w:t>
            </w:r>
          </w:p>
        </w:tc>
        <w:tc>
          <w:tcPr>
            <w:tcW w:w="1204" w:type="dxa"/>
          </w:tcPr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</w:p>
        </w:tc>
        <w:tc>
          <w:tcPr>
            <w:tcW w:w="2229" w:type="dxa"/>
          </w:tcPr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Аскарова Л.Ж.</w:t>
            </w:r>
          </w:p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8C126B">
              <w:rPr>
                <w:rFonts w:ascii="Times New Roman" w:hAnsi="Times New Roman" w:cs="Times New Roman"/>
                <w:sz w:val="28"/>
                <w:szCs w:val="28"/>
              </w:rPr>
              <w:t xml:space="preserve"> С.Т.</w:t>
            </w:r>
          </w:p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8C126B">
              <w:rPr>
                <w:rFonts w:ascii="Times New Roman" w:hAnsi="Times New Roman" w:cs="Times New Roman"/>
                <w:sz w:val="28"/>
                <w:szCs w:val="28"/>
              </w:rPr>
              <w:t xml:space="preserve"> И.Е.</w:t>
            </w:r>
          </w:p>
        </w:tc>
        <w:tc>
          <w:tcPr>
            <w:tcW w:w="2302" w:type="dxa"/>
          </w:tcPr>
          <w:p w:rsidR="00CD5858" w:rsidRPr="008C126B" w:rsidRDefault="00B97094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трёхъязычия</w:t>
            </w:r>
            <w:proofErr w:type="spellEnd"/>
            <w:r w:rsidR="005E61EA">
              <w:rPr>
                <w:rFonts w:ascii="Times New Roman" w:hAnsi="Times New Roman" w:cs="Times New Roman"/>
                <w:sz w:val="28"/>
                <w:szCs w:val="28"/>
              </w:rPr>
              <w:t>, стабильная положительная мотивация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8741F2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081" w:type="dxa"/>
          </w:tcPr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по внедрению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трёхъязычия</w:t>
            </w:r>
            <w:proofErr w:type="spellEnd"/>
          </w:p>
        </w:tc>
        <w:tc>
          <w:tcPr>
            <w:tcW w:w="1204" w:type="dxa"/>
          </w:tcPr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30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9" w:type="dxa"/>
          </w:tcPr>
          <w:p w:rsidR="00CD5858" w:rsidRPr="008C126B" w:rsidRDefault="005830F5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  <w:tc>
          <w:tcPr>
            <w:tcW w:w="2302" w:type="dxa"/>
          </w:tcPr>
          <w:p w:rsidR="00CD5858" w:rsidRPr="008C126B" w:rsidRDefault="005830F5" w:rsidP="0058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Рефлексивный анализ  результатов апробации трехъязычного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</w:t>
            </w:r>
          </w:p>
        </w:tc>
      </w:tr>
      <w:tr w:rsidR="00CD5858" w:rsidTr="00A2365F">
        <w:tc>
          <w:tcPr>
            <w:tcW w:w="10667" w:type="dxa"/>
            <w:gridSpan w:val="5"/>
          </w:tcPr>
          <w:p w:rsidR="00CD5858" w:rsidRPr="00263E9E" w:rsidRDefault="0098504B" w:rsidP="00710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CD5858"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.Подготовка кадров, повышение квалификации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98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081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в условиях трёхъязычного образования</w:t>
            </w:r>
          </w:p>
        </w:tc>
        <w:tc>
          <w:tcPr>
            <w:tcW w:w="1204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2229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  <w:tc>
          <w:tcPr>
            <w:tcW w:w="2302" w:type="dxa"/>
          </w:tcPr>
          <w:p w:rsidR="00CD5858" w:rsidRPr="008C126B" w:rsidRDefault="00F0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</w:t>
            </w:r>
            <w:r w:rsidR="00B546E4">
              <w:rPr>
                <w:rFonts w:ascii="Times New Roman" w:hAnsi="Times New Roman" w:cs="Times New Roman"/>
                <w:sz w:val="28"/>
                <w:szCs w:val="28"/>
              </w:rPr>
              <w:t>ых компетенций в области преподавания с использованием трёх языков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98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585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081" w:type="dxa"/>
          </w:tcPr>
          <w:p w:rsidR="00CD5858" w:rsidRPr="008C126B" w:rsidRDefault="00CD5858" w:rsidP="00762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Получение дополнительного (второго высшего образования) по профилирующему предмету (биология)</w:t>
            </w:r>
          </w:p>
        </w:tc>
        <w:tc>
          <w:tcPr>
            <w:tcW w:w="1204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2229" w:type="dxa"/>
          </w:tcPr>
          <w:p w:rsidR="00CD5858" w:rsidRPr="008C126B" w:rsidRDefault="00CD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8C126B">
              <w:rPr>
                <w:rFonts w:ascii="Times New Roman" w:hAnsi="Times New Roman" w:cs="Times New Roman"/>
                <w:sz w:val="28"/>
                <w:szCs w:val="28"/>
              </w:rPr>
              <w:t xml:space="preserve"> И.Е.</w:t>
            </w:r>
          </w:p>
        </w:tc>
        <w:tc>
          <w:tcPr>
            <w:tcW w:w="2302" w:type="dxa"/>
          </w:tcPr>
          <w:p w:rsidR="00CD5858" w:rsidRPr="008C126B" w:rsidRDefault="00684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компетенции</w:t>
            </w:r>
          </w:p>
        </w:tc>
      </w:tr>
      <w:tr w:rsidR="00CD5858" w:rsidTr="00A2365F">
        <w:tc>
          <w:tcPr>
            <w:tcW w:w="10667" w:type="dxa"/>
            <w:gridSpan w:val="5"/>
          </w:tcPr>
          <w:p w:rsidR="00CD5858" w:rsidRPr="00263E9E" w:rsidRDefault="0098504B" w:rsidP="00A53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D5858" w:rsidRPr="00263E9E">
              <w:rPr>
                <w:rFonts w:ascii="Times New Roman" w:hAnsi="Times New Roman" w:cs="Times New Roman"/>
                <w:b/>
                <w:sz w:val="28"/>
                <w:szCs w:val="28"/>
              </w:rPr>
              <w:t>.Информационное сопровождение</w:t>
            </w:r>
          </w:p>
        </w:tc>
      </w:tr>
      <w:tr w:rsidR="00CD5858" w:rsidTr="00A2365F">
        <w:tc>
          <w:tcPr>
            <w:tcW w:w="851" w:type="dxa"/>
          </w:tcPr>
          <w:p w:rsidR="00CD5858" w:rsidRPr="008C126B" w:rsidRDefault="0098504B" w:rsidP="0098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081" w:type="dxa"/>
          </w:tcPr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Реализация пропагандисткой работы по информационному сопровождению трёх</w:t>
            </w:r>
            <w:r w:rsidR="00376517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язычного образования</w:t>
            </w:r>
            <w:r w:rsidR="00047D2D">
              <w:rPr>
                <w:rFonts w:ascii="Times New Roman" w:hAnsi="Times New Roman" w:cs="Times New Roman"/>
                <w:sz w:val="28"/>
                <w:szCs w:val="28"/>
              </w:rPr>
              <w:t xml:space="preserve">,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</w:t>
            </w:r>
          </w:p>
        </w:tc>
        <w:tc>
          <w:tcPr>
            <w:tcW w:w="1204" w:type="dxa"/>
          </w:tcPr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2015-2020</w:t>
            </w:r>
          </w:p>
        </w:tc>
        <w:tc>
          <w:tcPr>
            <w:tcW w:w="2229" w:type="dxa"/>
          </w:tcPr>
          <w:p w:rsidR="00CD5858" w:rsidRPr="008C126B" w:rsidRDefault="00CD5858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6B"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  <w:tc>
          <w:tcPr>
            <w:tcW w:w="2302" w:type="dxa"/>
          </w:tcPr>
          <w:p w:rsidR="00CD5858" w:rsidRPr="008C126B" w:rsidRDefault="0029044E" w:rsidP="005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и пропаганда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трё</w:t>
            </w:r>
            <w:r w:rsidR="00F03E9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ъязычия</w:t>
            </w:r>
            <w:proofErr w:type="spellEnd"/>
          </w:p>
        </w:tc>
      </w:tr>
    </w:tbl>
    <w:p w:rsidR="004179A9" w:rsidRDefault="004179A9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p w:rsidR="00BD39DE" w:rsidRDefault="00BD39DE"/>
    <w:sectPr w:rsidR="00BD39DE" w:rsidSect="0078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79A9"/>
    <w:rsid w:val="00017309"/>
    <w:rsid w:val="00033536"/>
    <w:rsid w:val="00047D2D"/>
    <w:rsid w:val="00077EC8"/>
    <w:rsid w:val="00096F57"/>
    <w:rsid w:val="000B5328"/>
    <w:rsid w:val="001C4B54"/>
    <w:rsid w:val="00252DAA"/>
    <w:rsid w:val="00263E9E"/>
    <w:rsid w:val="00265341"/>
    <w:rsid w:val="002672B7"/>
    <w:rsid w:val="0029044E"/>
    <w:rsid w:val="00313F52"/>
    <w:rsid w:val="00327FA5"/>
    <w:rsid w:val="00373A38"/>
    <w:rsid w:val="00376517"/>
    <w:rsid w:val="003B095A"/>
    <w:rsid w:val="003D2F30"/>
    <w:rsid w:val="004179A9"/>
    <w:rsid w:val="00455C42"/>
    <w:rsid w:val="005830F5"/>
    <w:rsid w:val="005B6FA4"/>
    <w:rsid w:val="005D378C"/>
    <w:rsid w:val="005E31EA"/>
    <w:rsid w:val="005E61EA"/>
    <w:rsid w:val="005F330D"/>
    <w:rsid w:val="00611F53"/>
    <w:rsid w:val="0062348D"/>
    <w:rsid w:val="00633189"/>
    <w:rsid w:val="00637709"/>
    <w:rsid w:val="00684C7D"/>
    <w:rsid w:val="00693CF2"/>
    <w:rsid w:val="006C4A74"/>
    <w:rsid w:val="006F0EE4"/>
    <w:rsid w:val="006F102A"/>
    <w:rsid w:val="007054C0"/>
    <w:rsid w:val="00710ECF"/>
    <w:rsid w:val="00710F84"/>
    <w:rsid w:val="007505CC"/>
    <w:rsid w:val="007628D2"/>
    <w:rsid w:val="00772470"/>
    <w:rsid w:val="0078287C"/>
    <w:rsid w:val="00791D62"/>
    <w:rsid w:val="007A2FD6"/>
    <w:rsid w:val="007E730A"/>
    <w:rsid w:val="00841338"/>
    <w:rsid w:val="00843BF5"/>
    <w:rsid w:val="00855F32"/>
    <w:rsid w:val="00865A8C"/>
    <w:rsid w:val="008741F2"/>
    <w:rsid w:val="008B6CD7"/>
    <w:rsid w:val="008B76B2"/>
    <w:rsid w:val="008C126B"/>
    <w:rsid w:val="008C30EC"/>
    <w:rsid w:val="008C6B78"/>
    <w:rsid w:val="00922208"/>
    <w:rsid w:val="00930B87"/>
    <w:rsid w:val="0097261B"/>
    <w:rsid w:val="0098504B"/>
    <w:rsid w:val="009A3254"/>
    <w:rsid w:val="009E686A"/>
    <w:rsid w:val="00A2365F"/>
    <w:rsid w:val="00A24849"/>
    <w:rsid w:val="00A30525"/>
    <w:rsid w:val="00A53029"/>
    <w:rsid w:val="00A73FE8"/>
    <w:rsid w:val="00A77F09"/>
    <w:rsid w:val="00A840B1"/>
    <w:rsid w:val="00B06D6B"/>
    <w:rsid w:val="00B546E4"/>
    <w:rsid w:val="00B97094"/>
    <w:rsid w:val="00BC0757"/>
    <w:rsid w:val="00BD39DE"/>
    <w:rsid w:val="00C176AF"/>
    <w:rsid w:val="00C82F1B"/>
    <w:rsid w:val="00CB08E4"/>
    <w:rsid w:val="00CC631D"/>
    <w:rsid w:val="00CD5858"/>
    <w:rsid w:val="00CF0886"/>
    <w:rsid w:val="00D459CA"/>
    <w:rsid w:val="00D75C32"/>
    <w:rsid w:val="00DF1968"/>
    <w:rsid w:val="00E84FEB"/>
    <w:rsid w:val="00E867B8"/>
    <w:rsid w:val="00EE1A59"/>
    <w:rsid w:val="00EF2159"/>
    <w:rsid w:val="00EF25ED"/>
    <w:rsid w:val="00EF7DCE"/>
    <w:rsid w:val="00F03E96"/>
    <w:rsid w:val="00F14848"/>
    <w:rsid w:val="00F27AAE"/>
    <w:rsid w:val="00F93D74"/>
    <w:rsid w:val="00FC3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08E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2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92</cp:revision>
  <cp:lastPrinted>2015-10-29T02:41:00Z</cp:lastPrinted>
  <dcterms:created xsi:type="dcterms:W3CDTF">2015-10-26T15:52:00Z</dcterms:created>
  <dcterms:modified xsi:type="dcterms:W3CDTF">2015-11-01T15:53:00Z</dcterms:modified>
</cp:coreProperties>
</file>