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1E" w:rsidRPr="006B3EC0" w:rsidRDefault="005C0C56" w:rsidP="005C0C5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B3EC0">
        <w:rPr>
          <w:rFonts w:ascii="Times New Roman" w:hAnsi="Times New Roman" w:cs="Times New Roman"/>
          <w:b/>
        </w:rPr>
        <w:t xml:space="preserve">                                           </w:t>
      </w:r>
    </w:p>
    <w:p w:rsidR="005C0C56" w:rsidRPr="006B3EC0" w:rsidRDefault="00F0311E" w:rsidP="005C0C56">
      <w:pPr>
        <w:spacing w:after="0"/>
        <w:jc w:val="center"/>
        <w:rPr>
          <w:rFonts w:ascii="Times New Roman" w:hAnsi="Times New Roman" w:cs="Times New Roman"/>
          <w:b/>
        </w:rPr>
      </w:pPr>
      <w:r w:rsidRPr="006B3EC0">
        <w:rPr>
          <w:rFonts w:ascii="Times New Roman" w:hAnsi="Times New Roman" w:cs="Times New Roman"/>
          <w:b/>
        </w:rPr>
        <w:t xml:space="preserve">                                         </w:t>
      </w:r>
      <w:r w:rsidR="005C0C56" w:rsidRPr="006B3EC0">
        <w:rPr>
          <w:rFonts w:ascii="Times New Roman" w:hAnsi="Times New Roman" w:cs="Times New Roman"/>
          <w:b/>
        </w:rPr>
        <w:t xml:space="preserve"> </w:t>
      </w:r>
      <w:r w:rsidR="005C0C56" w:rsidRPr="006B3EC0">
        <w:rPr>
          <w:rFonts w:ascii="Times New Roman" w:hAnsi="Times New Roman" w:cs="Times New Roman"/>
          <w:b/>
          <w:lang w:val="kk-KZ"/>
        </w:rPr>
        <w:t>Бекітемін:</w:t>
      </w:r>
    </w:p>
    <w:p w:rsidR="005C0C56" w:rsidRPr="006B3EC0" w:rsidRDefault="005C0C56" w:rsidP="005C0C56">
      <w:pPr>
        <w:spacing w:after="0"/>
        <w:jc w:val="center"/>
        <w:rPr>
          <w:rFonts w:ascii="Times New Roman" w:hAnsi="Times New Roman" w:cs="Times New Roman"/>
          <w:b/>
        </w:rPr>
      </w:pPr>
      <w:r w:rsidRPr="006B3EC0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6B3EC0">
        <w:rPr>
          <w:rFonts w:ascii="Times New Roman" w:hAnsi="Times New Roman" w:cs="Times New Roman"/>
          <w:b/>
          <w:lang w:val="kk-KZ"/>
        </w:rPr>
        <w:t>Утверждаю</w:t>
      </w:r>
      <w:r w:rsidRPr="006B3EC0">
        <w:rPr>
          <w:rFonts w:ascii="Times New Roman" w:hAnsi="Times New Roman" w:cs="Times New Roman"/>
          <w:b/>
        </w:rPr>
        <w:t>:________ Маликова А.К.</w:t>
      </w:r>
    </w:p>
    <w:p w:rsidR="005C0C56" w:rsidRPr="006B3EC0" w:rsidRDefault="005C0C56" w:rsidP="0076390B">
      <w:pPr>
        <w:spacing w:after="0"/>
        <w:jc w:val="center"/>
        <w:rPr>
          <w:rFonts w:ascii="Times New Roman" w:hAnsi="Times New Roman" w:cs="Times New Roman"/>
          <w:b/>
        </w:rPr>
      </w:pPr>
    </w:p>
    <w:p w:rsidR="003D0EA9" w:rsidRPr="006B3EC0" w:rsidRDefault="00204870" w:rsidP="0076390B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6B3EC0">
        <w:rPr>
          <w:rFonts w:ascii="Times New Roman" w:hAnsi="Times New Roman" w:cs="Times New Roman"/>
          <w:b/>
        </w:rPr>
        <w:t>Внутришкольный</w:t>
      </w:r>
      <w:proofErr w:type="spellEnd"/>
      <w:r w:rsidRPr="006B3EC0">
        <w:rPr>
          <w:rFonts w:ascii="Times New Roman" w:hAnsi="Times New Roman" w:cs="Times New Roman"/>
          <w:b/>
        </w:rPr>
        <w:t xml:space="preserve"> п</w:t>
      </w:r>
      <w:r w:rsidR="0076390B" w:rsidRPr="006B3EC0">
        <w:rPr>
          <w:rFonts w:ascii="Times New Roman" w:hAnsi="Times New Roman" w:cs="Times New Roman"/>
          <w:b/>
        </w:rPr>
        <w:t xml:space="preserve">лан по подготовке к </w:t>
      </w:r>
      <w:r w:rsidRPr="006B3EC0">
        <w:rPr>
          <w:rFonts w:ascii="Times New Roman" w:hAnsi="Times New Roman" w:cs="Times New Roman"/>
          <w:b/>
        </w:rPr>
        <w:t>итоговой аттестации</w:t>
      </w:r>
    </w:p>
    <w:p w:rsidR="0076390B" w:rsidRPr="006B3EC0" w:rsidRDefault="00C77426" w:rsidP="0076390B">
      <w:pPr>
        <w:spacing w:after="0"/>
        <w:jc w:val="center"/>
        <w:rPr>
          <w:rFonts w:ascii="Times New Roman" w:hAnsi="Times New Roman" w:cs="Times New Roman"/>
          <w:b/>
        </w:rPr>
      </w:pPr>
      <w:r w:rsidRPr="006B3EC0">
        <w:rPr>
          <w:rFonts w:ascii="Times New Roman" w:hAnsi="Times New Roman" w:cs="Times New Roman"/>
          <w:b/>
        </w:rPr>
        <w:t>н</w:t>
      </w:r>
      <w:r w:rsidR="0076390B" w:rsidRPr="006B3EC0">
        <w:rPr>
          <w:rFonts w:ascii="Times New Roman" w:hAnsi="Times New Roman" w:cs="Times New Roman"/>
          <w:b/>
        </w:rPr>
        <w:t>а 201</w:t>
      </w:r>
      <w:r w:rsidR="001F5EC4" w:rsidRPr="006B3EC0">
        <w:rPr>
          <w:rFonts w:ascii="Times New Roman" w:hAnsi="Times New Roman" w:cs="Times New Roman"/>
          <w:b/>
        </w:rPr>
        <w:t>6</w:t>
      </w:r>
      <w:r w:rsidR="0076390B" w:rsidRPr="006B3EC0">
        <w:rPr>
          <w:rFonts w:ascii="Times New Roman" w:hAnsi="Times New Roman" w:cs="Times New Roman"/>
          <w:b/>
        </w:rPr>
        <w:t>-201</w:t>
      </w:r>
      <w:r w:rsidR="001F5EC4" w:rsidRPr="006B3EC0">
        <w:rPr>
          <w:rFonts w:ascii="Times New Roman" w:hAnsi="Times New Roman" w:cs="Times New Roman"/>
          <w:b/>
        </w:rPr>
        <w:t>7</w:t>
      </w:r>
      <w:r w:rsidR="0076390B" w:rsidRPr="006B3EC0">
        <w:rPr>
          <w:rFonts w:ascii="Times New Roman" w:hAnsi="Times New Roman" w:cs="Times New Roman"/>
          <w:b/>
        </w:rPr>
        <w:t xml:space="preserve"> учебный год в СОПШДО №17 г</w:t>
      </w:r>
      <w:proofErr w:type="gramStart"/>
      <w:r w:rsidR="0076390B" w:rsidRPr="006B3EC0">
        <w:rPr>
          <w:rFonts w:ascii="Times New Roman" w:hAnsi="Times New Roman" w:cs="Times New Roman"/>
          <w:b/>
        </w:rPr>
        <w:t>.П</w:t>
      </w:r>
      <w:proofErr w:type="gramEnd"/>
      <w:r w:rsidR="0076390B" w:rsidRPr="006B3EC0">
        <w:rPr>
          <w:rFonts w:ascii="Times New Roman" w:hAnsi="Times New Roman" w:cs="Times New Roman"/>
          <w:b/>
        </w:rPr>
        <w:t>авлодар</w:t>
      </w:r>
    </w:p>
    <w:p w:rsidR="0076390B" w:rsidRPr="006B3EC0" w:rsidRDefault="0076390B" w:rsidP="0076390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945" w:type="dxa"/>
        <w:tblInd w:w="645" w:type="dxa"/>
        <w:tblLayout w:type="fixed"/>
        <w:tblLook w:val="04A0" w:firstRow="1" w:lastRow="0" w:firstColumn="1" w:lastColumn="0" w:noHBand="0" w:noVBand="1"/>
      </w:tblPr>
      <w:tblGrid>
        <w:gridCol w:w="1164"/>
        <w:gridCol w:w="3261"/>
        <w:gridCol w:w="1134"/>
        <w:gridCol w:w="1559"/>
        <w:gridCol w:w="2410"/>
        <w:gridCol w:w="1417"/>
      </w:tblGrid>
      <w:tr w:rsidR="00F626A8" w:rsidRPr="006B3EC0" w:rsidTr="006B3EC0">
        <w:tc>
          <w:tcPr>
            <w:tcW w:w="1164" w:type="dxa"/>
          </w:tcPr>
          <w:p w:rsidR="0076390B" w:rsidRPr="006B3EC0" w:rsidRDefault="00C77426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Р</w:t>
            </w:r>
            <w:r w:rsidR="0076390B" w:rsidRPr="006B3EC0">
              <w:rPr>
                <w:rFonts w:ascii="Times New Roman" w:hAnsi="Times New Roman" w:cs="Times New Roman"/>
                <w:b/>
              </w:rPr>
              <w:t>азделы</w:t>
            </w:r>
          </w:p>
        </w:tc>
        <w:tc>
          <w:tcPr>
            <w:tcW w:w="3261" w:type="dxa"/>
          </w:tcPr>
          <w:p w:rsidR="0076390B" w:rsidRPr="006B3EC0" w:rsidRDefault="00C77426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С</w:t>
            </w:r>
            <w:r w:rsidR="0076390B" w:rsidRPr="006B3EC0">
              <w:rPr>
                <w:rFonts w:ascii="Times New Roman" w:hAnsi="Times New Roman" w:cs="Times New Roman"/>
                <w:b/>
              </w:rPr>
              <w:t>одержание</w:t>
            </w:r>
          </w:p>
        </w:tc>
        <w:tc>
          <w:tcPr>
            <w:tcW w:w="1134" w:type="dxa"/>
          </w:tcPr>
          <w:p w:rsidR="0076390B" w:rsidRPr="006B3EC0" w:rsidRDefault="00C77426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С</w:t>
            </w:r>
            <w:r w:rsidR="0076390B" w:rsidRPr="006B3EC0">
              <w:rPr>
                <w:rFonts w:ascii="Times New Roman" w:hAnsi="Times New Roman" w:cs="Times New Roman"/>
                <w:b/>
              </w:rPr>
              <w:t>роки</w:t>
            </w:r>
          </w:p>
        </w:tc>
        <w:tc>
          <w:tcPr>
            <w:tcW w:w="1559" w:type="dxa"/>
          </w:tcPr>
          <w:p w:rsidR="0076390B" w:rsidRPr="006B3EC0" w:rsidRDefault="0076390B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410" w:type="dxa"/>
          </w:tcPr>
          <w:p w:rsidR="0076390B" w:rsidRPr="006B3EC0" w:rsidRDefault="0076390B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417" w:type="dxa"/>
          </w:tcPr>
          <w:p w:rsidR="0076390B" w:rsidRPr="006B3EC0" w:rsidRDefault="0076390B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626A8" w:rsidRPr="006B3EC0" w:rsidTr="006B3EC0">
        <w:tc>
          <w:tcPr>
            <w:tcW w:w="1164" w:type="dxa"/>
            <w:vMerge w:val="restart"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Организационная работа</w:t>
            </w:r>
          </w:p>
        </w:tc>
        <w:tc>
          <w:tcPr>
            <w:tcW w:w="3261" w:type="dxa"/>
          </w:tcPr>
          <w:p w:rsidR="00B33B17" w:rsidRPr="006B3EC0" w:rsidRDefault="00B33B17" w:rsidP="00204870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Знакомство с нормативно-правовыми документами по организации и проведению </w:t>
            </w:r>
            <w:r w:rsidR="00204870" w:rsidRPr="006B3EC0">
              <w:rPr>
                <w:rFonts w:ascii="Times New Roman" w:hAnsi="Times New Roman" w:cs="Times New Roman"/>
              </w:rPr>
              <w:t>итоговой аттестации</w:t>
            </w:r>
          </w:p>
        </w:tc>
        <w:tc>
          <w:tcPr>
            <w:tcW w:w="1134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26A8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Приказы МОН, УО, ГОО, приказы по школе, документы по учащимся для базы данных</w:t>
            </w:r>
          </w:p>
        </w:tc>
        <w:tc>
          <w:tcPr>
            <w:tcW w:w="1417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626A8" w:rsidRPr="006B3EC0" w:rsidRDefault="00B33B17" w:rsidP="001F5EC4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Анализ итогов ЕНТ учащихся 11х классов за 201</w:t>
            </w:r>
            <w:r w:rsidR="001F5EC4" w:rsidRPr="006B3EC0">
              <w:rPr>
                <w:rFonts w:ascii="Times New Roman" w:hAnsi="Times New Roman" w:cs="Times New Roman"/>
              </w:rPr>
              <w:t>5</w:t>
            </w:r>
            <w:r w:rsidRPr="006B3EC0">
              <w:rPr>
                <w:rFonts w:ascii="Times New Roman" w:hAnsi="Times New Roman" w:cs="Times New Roman"/>
              </w:rPr>
              <w:t>-201</w:t>
            </w:r>
            <w:r w:rsidR="001F5EC4" w:rsidRPr="006B3EC0">
              <w:rPr>
                <w:rFonts w:ascii="Times New Roman" w:hAnsi="Times New Roman" w:cs="Times New Roman"/>
              </w:rPr>
              <w:t>6</w:t>
            </w:r>
            <w:r w:rsidRPr="006B3EC0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134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59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2410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Протокол педсовета</w:t>
            </w:r>
          </w:p>
        </w:tc>
        <w:tc>
          <w:tcPr>
            <w:tcW w:w="1417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ЗДУВР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626A8" w:rsidRPr="006B3EC0" w:rsidRDefault="00B33B17" w:rsidP="003144DF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Создание базы данных учителей, преподающих в 11х классах</w:t>
            </w:r>
          </w:p>
        </w:tc>
        <w:tc>
          <w:tcPr>
            <w:tcW w:w="1134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417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ЗДУВР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21E8C" w:rsidRPr="006B3EC0" w:rsidRDefault="00B33B17" w:rsidP="00C77426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Создание базы данных учащихся 11х классов</w:t>
            </w:r>
          </w:p>
        </w:tc>
        <w:tc>
          <w:tcPr>
            <w:tcW w:w="1134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417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ЗДУВР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21E8C" w:rsidRPr="006B3EC0" w:rsidRDefault="00B33B17" w:rsidP="00C77426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Утверждение графика проведения пробных тестирований</w:t>
            </w:r>
          </w:p>
        </w:tc>
        <w:tc>
          <w:tcPr>
            <w:tcW w:w="1134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Сентябрь</w:t>
            </w:r>
          </w:p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график</w:t>
            </w:r>
          </w:p>
        </w:tc>
        <w:tc>
          <w:tcPr>
            <w:tcW w:w="2410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417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ЗДУВР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626A8" w:rsidRPr="006B3EC0" w:rsidRDefault="00B33B17" w:rsidP="00C77426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Утверждение графика консультаций по подготовке к </w:t>
            </w:r>
            <w:r w:rsidR="00204870" w:rsidRPr="006B3EC0">
              <w:rPr>
                <w:rFonts w:ascii="Times New Roman" w:hAnsi="Times New Roman" w:cs="Times New Roman"/>
              </w:rPr>
              <w:t>итоговой аттестации</w:t>
            </w:r>
            <w:r w:rsidRPr="006B3EC0">
              <w:rPr>
                <w:rFonts w:ascii="Times New Roman" w:hAnsi="Times New Roman" w:cs="Times New Roman"/>
              </w:rPr>
              <w:t>. Посещаемость учащихся</w:t>
            </w:r>
          </w:p>
        </w:tc>
        <w:tc>
          <w:tcPr>
            <w:tcW w:w="1134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Сентябрь</w:t>
            </w:r>
          </w:p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график</w:t>
            </w:r>
          </w:p>
        </w:tc>
        <w:tc>
          <w:tcPr>
            <w:tcW w:w="2410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417" w:type="dxa"/>
          </w:tcPr>
          <w:p w:rsidR="00B33B17" w:rsidRPr="006B3EC0" w:rsidRDefault="00B33B17" w:rsidP="001B7553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ЗДУВР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B33B17" w:rsidRPr="006B3EC0" w:rsidRDefault="00B33B17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21E8C" w:rsidRPr="006B3EC0" w:rsidRDefault="00B33B17" w:rsidP="00C77426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Оформление стенда по подготовке к </w:t>
            </w:r>
            <w:r w:rsidR="00204870" w:rsidRPr="006B3EC0">
              <w:rPr>
                <w:rFonts w:ascii="Times New Roman" w:hAnsi="Times New Roman" w:cs="Times New Roman"/>
              </w:rPr>
              <w:t>итоговой аттестации.</w:t>
            </w:r>
          </w:p>
        </w:tc>
        <w:tc>
          <w:tcPr>
            <w:tcW w:w="1134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Содержание стенда</w:t>
            </w:r>
          </w:p>
        </w:tc>
        <w:tc>
          <w:tcPr>
            <w:tcW w:w="2410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3B17" w:rsidRPr="006B3EC0" w:rsidRDefault="00B33B17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ЗДУВР</w:t>
            </w:r>
          </w:p>
        </w:tc>
      </w:tr>
      <w:tr w:rsidR="00F626A8" w:rsidRPr="006B3EC0" w:rsidTr="006B3EC0">
        <w:tc>
          <w:tcPr>
            <w:tcW w:w="1164" w:type="dxa"/>
            <w:vMerge w:val="restart"/>
            <w:vAlign w:val="center"/>
          </w:tcPr>
          <w:p w:rsidR="00372801" w:rsidRPr="006B3EC0" w:rsidRDefault="00372801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Методическая служба</w:t>
            </w:r>
          </w:p>
        </w:tc>
        <w:tc>
          <w:tcPr>
            <w:tcW w:w="3261" w:type="dxa"/>
          </w:tcPr>
          <w:p w:rsidR="00372801" w:rsidRPr="006B3EC0" w:rsidRDefault="00F0311E" w:rsidP="00F0311E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На регулярной основе п</w:t>
            </w:r>
            <w:r w:rsidR="00372801" w:rsidRPr="006B3EC0">
              <w:rPr>
                <w:rFonts w:ascii="Times New Roman" w:hAnsi="Times New Roman" w:cs="Times New Roman"/>
              </w:rPr>
              <w:t>ров</w:t>
            </w:r>
            <w:r w:rsidRPr="006B3EC0">
              <w:rPr>
                <w:rFonts w:ascii="Times New Roman" w:hAnsi="Times New Roman" w:cs="Times New Roman"/>
              </w:rPr>
              <w:t>о</w:t>
            </w:r>
            <w:r w:rsidR="00372801" w:rsidRPr="006B3EC0">
              <w:rPr>
                <w:rFonts w:ascii="Times New Roman" w:hAnsi="Times New Roman" w:cs="Times New Roman"/>
              </w:rPr>
              <w:t>д</w:t>
            </w:r>
            <w:r w:rsidRPr="006B3EC0">
              <w:rPr>
                <w:rFonts w:ascii="Times New Roman" w:hAnsi="Times New Roman" w:cs="Times New Roman"/>
              </w:rPr>
              <w:t>ить</w:t>
            </w:r>
            <w:r w:rsidR="00372801" w:rsidRPr="006B3EC0">
              <w:rPr>
                <w:rFonts w:ascii="Times New Roman" w:hAnsi="Times New Roman" w:cs="Times New Roman"/>
              </w:rPr>
              <w:t xml:space="preserve"> </w:t>
            </w:r>
            <w:r w:rsidRPr="006B3EC0">
              <w:rPr>
                <w:rFonts w:ascii="Times New Roman" w:hAnsi="Times New Roman" w:cs="Times New Roman"/>
              </w:rPr>
              <w:t>пробные тестирования и</w:t>
            </w:r>
            <w:r w:rsidR="00372801" w:rsidRPr="006B3EC0">
              <w:rPr>
                <w:rFonts w:ascii="Times New Roman" w:hAnsi="Times New Roman" w:cs="Times New Roman"/>
              </w:rPr>
              <w:t xml:space="preserve"> </w:t>
            </w:r>
            <w:r w:rsidRPr="006B3EC0">
              <w:rPr>
                <w:rFonts w:ascii="Times New Roman" w:hAnsi="Times New Roman" w:cs="Times New Roman"/>
              </w:rPr>
              <w:t>вести мониторинг результативности проводимой работы по подготовке к итоговой аттестации.</w:t>
            </w:r>
          </w:p>
        </w:tc>
        <w:tc>
          <w:tcPr>
            <w:tcW w:w="1134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Совещания, МО</w:t>
            </w:r>
          </w:p>
        </w:tc>
        <w:tc>
          <w:tcPr>
            <w:tcW w:w="2410" w:type="dxa"/>
          </w:tcPr>
          <w:p w:rsidR="00372801" w:rsidRPr="006B3EC0" w:rsidRDefault="00372801" w:rsidP="00B33B1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Протоколы, мониторинги, анализ работы учителей</w:t>
            </w:r>
          </w:p>
        </w:tc>
        <w:tc>
          <w:tcPr>
            <w:tcW w:w="1417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учителя – предметники, рук МО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372801" w:rsidRPr="006B3EC0" w:rsidRDefault="00372801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69610C" w:rsidRPr="006B3EC0" w:rsidRDefault="00372801" w:rsidP="00F0311E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Организ</w:t>
            </w:r>
            <w:r w:rsidR="00F0311E" w:rsidRPr="006B3EC0">
              <w:rPr>
                <w:rFonts w:ascii="Times New Roman" w:hAnsi="Times New Roman" w:cs="Times New Roman"/>
              </w:rPr>
              <w:t>овать подготовку учащихся в течение каникул, а также в период каникул, согласно утвержденному расписанию (31.10.-07.11.2016г; 30.12.-08.01.2017г; 21.03.-02.04.2017г)</w:t>
            </w:r>
          </w:p>
        </w:tc>
        <w:tc>
          <w:tcPr>
            <w:tcW w:w="1134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Посещение уроков</w:t>
            </w:r>
            <w:r w:rsidR="00F0311E" w:rsidRPr="006B3EC0">
              <w:rPr>
                <w:rFonts w:ascii="Times New Roman" w:hAnsi="Times New Roman" w:cs="Times New Roman"/>
              </w:rPr>
              <w:t>, консультации.</w:t>
            </w:r>
          </w:p>
        </w:tc>
        <w:tc>
          <w:tcPr>
            <w:tcW w:w="2410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01" w:rsidRPr="006B3EC0" w:rsidRDefault="00372801" w:rsidP="00763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EC0">
              <w:rPr>
                <w:rFonts w:ascii="Times New Roman" w:hAnsi="Times New Roman" w:cs="Times New Roman"/>
              </w:rPr>
              <w:t>Рук</w:t>
            </w:r>
            <w:proofErr w:type="gramStart"/>
            <w:r w:rsidRPr="006B3EC0">
              <w:rPr>
                <w:rFonts w:ascii="Times New Roman" w:hAnsi="Times New Roman" w:cs="Times New Roman"/>
              </w:rPr>
              <w:t>.М</w:t>
            </w:r>
            <w:proofErr w:type="gramEnd"/>
            <w:r w:rsidRPr="006B3EC0">
              <w:rPr>
                <w:rFonts w:ascii="Times New Roman" w:hAnsi="Times New Roman" w:cs="Times New Roman"/>
              </w:rPr>
              <w:t>О</w:t>
            </w:r>
            <w:proofErr w:type="spellEnd"/>
            <w:r w:rsidRPr="006B3EC0">
              <w:rPr>
                <w:rFonts w:ascii="Times New Roman" w:hAnsi="Times New Roman" w:cs="Times New Roman"/>
              </w:rPr>
              <w:t>, администрация</w:t>
            </w:r>
          </w:p>
        </w:tc>
      </w:tr>
      <w:tr w:rsidR="00F626A8" w:rsidRPr="006B3EC0" w:rsidTr="006B3EC0">
        <w:tc>
          <w:tcPr>
            <w:tcW w:w="1164" w:type="dxa"/>
            <w:vMerge w:val="restart"/>
            <w:vAlign w:val="center"/>
          </w:tcPr>
          <w:p w:rsidR="00F21E8C" w:rsidRPr="006B3EC0" w:rsidRDefault="00F21E8C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>Психологическая служба</w:t>
            </w:r>
          </w:p>
        </w:tc>
        <w:tc>
          <w:tcPr>
            <w:tcW w:w="3261" w:type="dxa"/>
          </w:tcPr>
          <w:p w:rsidR="00F21E8C" w:rsidRPr="006B3EC0" w:rsidRDefault="00F21E8C" w:rsidP="002348C7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Индивидуальные консультации по выбору профессии</w:t>
            </w:r>
          </w:p>
        </w:tc>
        <w:tc>
          <w:tcPr>
            <w:tcW w:w="1134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Индивидуальная беседа</w:t>
            </w:r>
          </w:p>
        </w:tc>
        <w:tc>
          <w:tcPr>
            <w:tcW w:w="2410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417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психологи</w:t>
            </w:r>
          </w:p>
        </w:tc>
      </w:tr>
      <w:tr w:rsidR="00F626A8" w:rsidRPr="006B3EC0" w:rsidTr="006B3EC0">
        <w:tc>
          <w:tcPr>
            <w:tcW w:w="1164" w:type="dxa"/>
            <w:vMerge/>
            <w:vAlign w:val="center"/>
          </w:tcPr>
          <w:p w:rsidR="00F21E8C" w:rsidRPr="006B3EC0" w:rsidRDefault="00F21E8C" w:rsidP="00C77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21E8C" w:rsidRPr="006B3EC0" w:rsidRDefault="00F21E8C" w:rsidP="002348C7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Развитие навыков </w:t>
            </w:r>
            <w:proofErr w:type="spellStart"/>
            <w:r w:rsidRPr="006B3EC0">
              <w:rPr>
                <w:rFonts w:ascii="Times New Roman" w:hAnsi="Times New Roman" w:cs="Times New Roman"/>
              </w:rPr>
              <w:t>психорегуляции</w:t>
            </w:r>
            <w:proofErr w:type="spellEnd"/>
          </w:p>
        </w:tc>
        <w:tc>
          <w:tcPr>
            <w:tcW w:w="1134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Декабрь, январь</w:t>
            </w:r>
          </w:p>
        </w:tc>
        <w:tc>
          <w:tcPr>
            <w:tcW w:w="1559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2410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тренинги</w:t>
            </w:r>
          </w:p>
        </w:tc>
        <w:tc>
          <w:tcPr>
            <w:tcW w:w="1417" w:type="dxa"/>
          </w:tcPr>
          <w:p w:rsidR="00F21E8C" w:rsidRPr="006B3EC0" w:rsidRDefault="00F21E8C" w:rsidP="002348C7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Психологи, </w:t>
            </w:r>
            <w:proofErr w:type="spellStart"/>
            <w:r w:rsidRPr="006B3EC0">
              <w:rPr>
                <w:rFonts w:ascii="Times New Roman" w:hAnsi="Times New Roman" w:cs="Times New Roman"/>
              </w:rPr>
              <w:t>кл</w:t>
            </w:r>
            <w:proofErr w:type="gramStart"/>
            <w:r w:rsidRPr="006B3EC0">
              <w:rPr>
                <w:rFonts w:ascii="Times New Roman" w:hAnsi="Times New Roman" w:cs="Times New Roman"/>
              </w:rPr>
              <w:t>.р</w:t>
            </w:r>
            <w:proofErr w:type="gramEnd"/>
            <w:r w:rsidRPr="006B3EC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626A8" w:rsidRPr="006B3EC0" w:rsidTr="006B3EC0">
        <w:tc>
          <w:tcPr>
            <w:tcW w:w="1164" w:type="dxa"/>
            <w:vMerge w:val="restart"/>
            <w:vAlign w:val="center"/>
          </w:tcPr>
          <w:p w:rsidR="00F21E8C" w:rsidRPr="006B3EC0" w:rsidRDefault="00F21E8C" w:rsidP="00F21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EC0">
              <w:rPr>
                <w:rFonts w:ascii="Times New Roman" w:hAnsi="Times New Roman" w:cs="Times New Roman"/>
                <w:b/>
              </w:rPr>
              <w:t xml:space="preserve">Работа с родителями </w:t>
            </w:r>
          </w:p>
        </w:tc>
        <w:tc>
          <w:tcPr>
            <w:tcW w:w="3261" w:type="dxa"/>
          </w:tcPr>
          <w:p w:rsidR="00F21E8C" w:rsidRPr="006B3EC0" w:rsidRDefault="00F21E8C" w:rsidP="00C77426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Составление рекомендаций для родителей</w:t>
            </w:r>
          </w:p>
        </w:tc>
        <w:tc>
          <w:tcPr>
            <w:tcW w:w="1134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Классные собрания</w:t>
            </w:r>
          </w:p>
        </w:tc>
        <w:tc>
          <w:tcPr>
            <w:tcW w:w="2410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Администрация, </w:t>
            </w:r>
            <w:proofErr w:type="spellStart"/>
            <w:r w:rsidRPr="006B3EC0">
              <w:rPr>
                <w:rFonts w:ascii="Times New Roman" w:hAnsi="Times New Roman" w:cs="Times New Roman"/>
              </w:rPr>
              <w:t>кл</w:t>
            </w:r>
            <w:proofErr w:type="gramStart"/>
            <w:r w:rsidRPr="006B3EC0">
              <w:rPr>
                <w:rFonts w:ascii="Times New Roman" w:hAnsi="Times New Roman" w:cs="Times New Roman"/>
              </w:rPr>
              <w:t>.р</w:t>
            </w:r>
            <w:proofErr w:type="gramEnd"/>
            <w:r w:rsidRPr="006B3EC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626A8" w:rsidRPr="006B3EC0" w:rsidTr="006B3EC0">
        <w:tc>
          <w:tcPr>
            <w:tcW w:w="1164" w:type="dxa"/>
            <w:vMerge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21E8C" w:rsidRPr="006B3EC0" w:rsidRDefault="00F21E8C" w:rsidP="00C77426">
            <w:pPr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Ознакомление с результатами промежуточного тестирования для родителей 11х классов, нормативными документами</w:t>
            </w:r>
          </w:p>
        </w:tc>
        <w:tc>
          <w:tcPr>
            <w:tcW w:w="1134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После тестирования</w:t>
            </w:r>
          </w:p>
        </w:tc>
        <w:tc>
          <w:tcPr>
            <w:tcW w:w="1559" w:type="dxa"/>
          </w:tcPr>
          <w:p w:rsidR="00F21E8C" w:rsidRPr="006B3EC0" w:rsidRDefault="006B3EC0" w:rsidP="0076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1E8C" w:rsidRPr="006B3EC0">
              <w:rPr>
                <w:rFonts w:ascii="Times New Roman" w:hAnsi="Times New Roman" w:cs="Times New Roman"/>
              </w:rPr>
              <w:t>риглашение на беседу по результатам тестирования</w:t>
            </w:r>
          </w:p>
        </w:tc>
        <w:tc>
          <w:tcPr>
            <w:tcW w:w="2410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417" w:type="dxa"/>
          </w:tcPr>
          <w:p w:rsidR="00F21E8C" w:rsidRPr="006B3EC0" w:rsidRDefault="00F21E8C" w:rsidP="0076390B">
            <w:pPr>
              <w:jc w:val="center"/>
              <w:rPr>
                <w:rFonts w:ascii="Times New Roman" w:hAnsi="Times New Roman" w:cs="Times New Roman"/>
              </w:rPr>
            </w:pPr>
            <w:r w:rsidRPr="006B3EC0">
              <w:rPr>
                <w:rFonts w:ascii="Times New Roman" w:hAnsi="Times New Roman" w:cs="Times New Roman"/>
              </w:rPr>
              <w:t xml:space="preserve">Администрация, </w:t>
            </w:r>
            <w:proofErr w:type="spellStart"/>
            <w:r w:rsidRPr="006B3EC0">
              <w:rPr>
                <w:rFonts w:ascii="Times New Roman" w:hAnsi="Times New Roman" w:cs="Times New Roman"/>
              </w:rPr>
              <w:t>кл</w:t>
            </w:r>
            <w:proofErr w:type="gramStart"/>
            <w:r w:rsidRPr="006B3EC0">
              <w:rPr>
                <w:rFonts w:ascii="Times New Roman" w:hAnsi="Times New Roman" w:cs="Times New Roman"/>
              </w:rPr>
              <w:t>.р</w:t>
            </w:r>
            <w:proofErr w:type="gramEnd"/>
            <w:r w:rsidRPr="006B3EC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</w:tbl>
    <w:p w:rsidR="0076390B" w:rsidRPr="003144DF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390B" w:rsidRPr="003144DF" w:rsidSect="006B3EC0">
      <w:pgSz w:w="11906" w:h="16838"/>
      <w:pgMar w:top="284" w:right="57" w:bottom="284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0B"/>
    <w:rsid w:val="00083749"/>
    <w:rsid w:val="001F5EC4"/>
    <w:rsid w:val="00204870"/>
    <w:rsid w:val="003144DF"/>
    <w:rsid w:val="00372801"/>
    <w:rsid w:val="003B0735"/>
    <w:rsid w:val="003B460E"/>
    <w:rsid w:val="003D0EA9"/>
    <w:rsid w:val="0042022A"/>
    <w:rsid w:val="00440EA8"/>
    <w:rsid w:val="004838A3"/>
    <w:rsid w:val="005A71CF"/>
    <w:rsid w:val="005C0C56"/>
    <w:rsid w:val="0069610C"/>
    <w:rsid w:val="006B3EC0"/>
    <w:rsid w:val="0076390B"/>
    <w:rsid w:val="007B2137"/>
    <w:rsid w:val="0087794B"/>
    <w:rsid w:val="009C4C40"/>
    <w:rsid w:val="00B33B17"/>
    <w:rsid w:val="00B67984"/>
    <w:rsid w:val="00C77426"/>
    <w:rsid w:val="00DF2823"/>
    <w:rsid w:val="00F0311E"/>
    <w:rsid w:val="00F21E8C"/>
    <w:rsid w:val="00F626A8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2017-01-13T05:35:00Z</cp:lastPrinted>
  <dcterms:created xsi:type="dcterms:W3CDTF">2017-03-09T04:50:00Z</dcterms:created>
  <dcterms:modified xsi:type="dcterms:W3CDTF">2017-03-09T04:50:00Z</dcterms:modified>
</cp:coreProperties>
</file>