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B0" w:rsidRPr="00392F1C" w:rsidRDefault="004B48B0" w:rsidP="004B48B0">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92F1C">
        <w:rPr>
          <w:rFonts w:ascii="Times New Roman" w:eastAsia="Times New Roman" w:hAnsi="Times New Roman" w:cs="Times New Roman"/>
          <w:b/>
          <w:bCs/>
          <w:sz w:val="24"/>
          <w:szCs w:val="24"/>
          <w:lang w:eastAsia="ru-RU"/>
        </w:rPr>
        <w:t>Несколько слов об одарённости</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i/>
          <w:iCs/>
          <w:sz w:val="24"/>
          <w:szCs w:val="24"/>
          <w:lang w:eastAsia="ru-RU"/>
        </w:rPr>
        <w:t xml:space="preserve">В учебной деятельности одаренные дети отличаются тем, что: </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Хотят добиваться успехов в учебе и приобретать знания, не воспринимая это как насилие над собой.</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92F1C">
        <w:rPr>
          <w:rFonts w:ascii="Times New Roman" w:eastAsia="Times New Roman" w:hAnsi="Times New Roman" w:cs="Times New Roman"/>
          <w:sz w:val="24"/>
          <w:szCs w:val="24"/>
          <w:lang w:eastAsia="ru-RU"/>
        </w:rPr>
        <w:t>Способны</w:t>
      </w:r>
      <w:proofErr w:type="gramEnd"/>
      <w:r w:rsidRPr="00392F1C">
        <w:rPr>
          <w:rFonts w:ascii="Times New Roman" w:eastAsia="Times New Roman" w:hAnsi="Times New Roman" w:cs="Times New Roman"/>
          <w:sz w:val="24"/>
          <w:szCs w:val="24"/>
          <w:lang w:eastAsia="ru-RU"/>
        </w:rPr>
        <w:t xml:space="preserve"> к самостоятельным действиям благодаря приобретенным ранее умственным навыкам.</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Умеют критически оценивать окружающую действительность и проникать в суть вещей и явлений.</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Погружены в философские проблемы, касающиеся вопросов жизни и смерти, религии и сущности мироздания.</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Не довольствуются поверхностными объяснениями, даже если они кажутся достаточными для их сверстников. </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Постоянно стремятся к самосовершенствованию и стараются все делать хорошо (</w:t>
      </w:r>
      <w:proofErr w:type="spellStart"/>
      <w:r w:rsidRPr="00392F1C">
        <w:rPr>
          <w:rFonts w:ascii="Times New Roman" w:eastAsia="Times New Roman" w:hAnsi="Times New Roman" w:cs="Times New Roman"/>
          <w:sz w:val="24"/>
          <w:szCs w:val="24"/>
          <w:lang w:eastAsia="ru-RU"/>
        </w:rPr>
        <w:t>перфекционизм</w:t>
      </w:r>
      <w:proofErr w:type="spellEnd"/>
      <w:r w:rsidRPr="00392F1C">
        <w:rPr>
          <w:rFonts w:ascii="Times New Roman" w:eastAsia="Times New Roman" w:hAnsi="Times New Roman" w:cs="Times New Roman"/>
          <w:sz w:val="24"/>
          <w:szCs w:val="24"/>
          <w:lang w:eastAsia="ru-RU"/>
        </w:rPr>
        <w:t>). Отсюда - постановка завышенных целей и тяжелые переживания в случае</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 xml:space="preserve">невозможности их достижения. </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Могут полностью концентрировать внимание и погружаться в проблему, подавляя любые «помехи». </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92F1C">
        <w:rPr>
          <w:rFonts w:ascii="Times New Roman" w:eastAsia="Times New Roman" w:hAnsi="Times New Roman" w:cs="Times New Roman"/>
          <w:sz w:val="24"/>
          <w:szCs w:val="24"/>
          <w:lang w:eastAsia="ru-RU"/>
        </w:rPr>
        <w:t xml:space="preserve">Способны фиксировать свой опыт и оперативно применять </w:t>
      </w:r>
      <w:proofErr w:type="spellStart"/>
      <w:r w:rsidRPr="00392F1C">
        <w:rPr>
          <w:rFonts w:ascii="Times New Roman" w:eastAsia="Times New Roman" w:hAnsi="Times New Roman" w:cs="Times New Roman"/>
          <w:sz w:val="24"/>
          <w:szCs w:val="24"/>
          <w:lang w:eastAsia="ru-RU"/>
        </w:rPr>
        <w:t>егов</w:t>
      </w:r>
      <w:proofErr w:type="spellEnd"/>
      <w:r w:rsidRPr="00392F1C">
        <w:rPr>
          <w:rFonts w:ascii="Times New Roman" w:eastAsia="Times New Roman" w:hAnsi="Times New Roman" w:cs="Times New Roman"/>
          <w:sz w:val="24"/>
          <w:szCs w:val="24"/>
          <w:lang w:eastAsia="ru-RU"/>
        </w:rPr>
        <w:t xml:space="preserve"> экстремальной ситуации.</w:t>
      </w:r>
      <w:proofErr w:type="gramEnd"/>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Урок для них особенно интересен, когда имеет место поисковая и исследовательская ситуация, импровизация и парадоксы.</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Умеют выделять главное в проблеме и в жизни, необходимое в данный момент для самореализации. </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p>
    <w:p w:rsidR="004B48B0" w:rsidRPr="00392F1C" w:rsidRDefault="004B48B0" w:rsidP="004B48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Остро переживают несправедливость в случае нарушения морально-нравственных норм и отношений.</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Но, как и у всякого объекта изучения, у одаренных детей также имеются свои минусы.</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i/>
          <w:iCs/>
          <w:sz w:val="24"/>
          <w:szCs w:val="24"/>
          <w:lang w:eastAsia="ru-RU"/>
        </w:rPr>
        <w:t>Негативными сторонами одаренных детей являются следующие качества личности:</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Эгоцентризм и неспособность вставать на точку зрения другого человека, особенно если он интеллектуально слабее.</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Неприязнь к школе, если учебная программа скучна и неинтересна. </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 </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Отсутствие культуры диалога и желание заканчивать мысль собеседника, так как уже</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 xml:space="preserve">с первых слов схватывает суть проблемы. </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Стремление прерывать и поправлять собеседника во время разговора, если тот делает логические ошибки или неправильно ставит ударение в словах.</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Стремление всегда быть правым в споре из-за отсутствия конформизма и способности идти на компромисс.</w:t>
      </w:r>
    </w:p>
    <w:p w:rsidR="004B48B0" w:rsidRPr="00392F1C" w:rsidRDefault="004B48B0" w:rsidP="004B48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Стремление командовать сверстниками - иначе ему становится скучно с ними.</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92F1C">
        <w:rPr>
          <w:rFonts w:ascii="Times New Roman" w:eastAsia="Times New Roman" w:hAnsi="Times New Roman" w:cs="Times New Roman"/>
          <w:sz w:val="24"/>
          <w:szCs w:val="24"/>
          <w:lang w:eastAsia="ru-RU"/>
        </w:rPr>
        <w:t xml:space="preserve">Все эти не очень симпатичные черты характера одаренного ребенка,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одаренный ученик часто раздражает </w:t>
      </w:r>
      <w:r w:rsidRPr="00392F1C">
        <w:rPr>
          <w:rFonts w:ascii="Times New Roman" w:eastAsia="Times New Roman" w:hAnsi="Times New Roman" w:cs="Times New Roman"/>
          <w:sz w:val="24"/>
          <w:szCs w:val="24"/>
          <w:lang w:eastAsia="ru-RU"/>
        </w:rPr>
        <w:lastRenderedPageBreak/>
        <w:t>учителей тем, что он или все уже знает, или задает столько вопросов, что перетягивает внимание учителя только на себя.</w:t>
      </w:r>
      <w:proofErr w:type="gramEnd"/>
      <w:r w:rsidRPr="00392F1C">
        <w:rPr>
          <w:rFonts w:ascii="Times New Roman" w:eastAsia="Times New Roman" w:hAnsi="Times New Roman" w:cs="Times New Roman"/>
          <w:sz w:val="24"/>
          <w:szCs w:val="24"/>
          <w:lang w:eastAsia="ru-RU"/>
        </w:rPr>
        <w:t xml:space="preserve"> В результате этого происходит изоляция одаренного ученика от остального класса. Перевод в </w:t>
      </w:r>
      <w:proofErr w:type="gramStart"/>
      <w:r w:rsidRPr="00392F1C">
        <w:rPr>
          <w:rFonts w:ascii="Times New Roman" w:eastAsia="Times New Roman" w:hAnsi="Times New Roman" w:cs="Times New Roman"/>
          <w:sz w:val="24"/>
          <w:szCs w:val="24"/>
          <w:lang w:eastAsia="ru-RU"/>
        </w:rPr>
        <w:t>более старший</w:t>
      </w:r>
      <w:proofErr w:type="gramEnd"/>
      <w:r w:rsidRPr="00392F1C">
        <w:rPr>
          <w:rFonts w:ascii="Times New Roman" w:eastAsia="Times New Roman" w:hAnsi="Times New Roman" w:cs="Times New Roman"/>
          <w:sz w:val="24"/>
          <w:szCs w:val="24"/>
          <w:lang w:eastAsia="ru-RU"/>
        </w:rPr>
        <w:t xml:space="preserve"> класс на основании знания программы ведет к разрыву дружеских связей и трудностям установления таких связей в новом классе. В результате многие одаренные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одаренных. Поэтому с одаренным ребенком надо работать либо по индивидуальной программе, либо направлять его в специальную школу, где учатся такие же, как и он сам, одаренные дети. </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i/>
          <w:iCs/>
          <w:sz w:val="24"/>
          <w:szCs w:val="24"/>
          <w:lang w:eastAsia="ru-RU"/>
        </w:rPr>
        <w:t>Из рекомендаций по развитию одаренного ребенка можно предложить следующее:</w:t>
      </w:r>
    </w:p>
    <w:p w:rsidR="004B48B0" w:rsidRPr="00392F1C" w:rsidRDefault="004B48B0" w:rsidP="004B4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Работа по индивидуальному плану с большими объемами учебных заданий.</w:t>
      </w:r>
    </w:p>
    <w:p w:rsidR="004B48B0" w:rsidRPr="00392F1C" w:rsidRDefault="004B48B0" w:rsidP="004B4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Предоставление большей самостоятельности.</w:t>
      </w:r>
    </w:p>
    <w:p w:rsidR="004B48B0" w:rsidRPr="00392F1C" w:rsidRDefault="004B48B0" w:rsidP="004B4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Требование выполнения обычного учебного задания в нескольких альтернативных вариантах</w:t>
      </w:r>
    </w:p>
    <w:p w:rsidR="004B48B0" w:rsidRPr="00392F1C" w:rsidRDefault="004B48B0" w:rsidP="004B48B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92F1C">
        <w:rPr>
          <w:rFonts w:ascii="Times New Roman" w:eastAsia="Times New Roman" w:hAnsi="Times New Roman" w:cs="Times New Roman"/>
          <w:sz w:val="24"/>
          <w:szCs w:val="24"/>
          <w:lang w:eastAsia="ru-RU"/>
        </w:rPr>
        <w:t>Уделение</w:t>
      </w:r>
      <w:proofErr w:type="spellEnd"/>
      <w:r w:rsidRPr="00392F1C">
        <w:rPr>
          <w:rFonts w:ascii="Times New Roman" w:eastAsia="Times New Roman" w:hAnsi="Times New Roman" w:cs="Times New Roman"/>
          <w:sz w:val="24"/>
          <w:szCs w:val="24"/>
          <w:lang w:eastAsia="ru-RU"/>
        </w:rPr>
        <w:t xml:space="preserve"> большего внимания физическому и нравственному развитию.</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Умственная одаренность, основанная на хорошей памяти, далеко не всегда приводит к высшему ее проявлению - творчеству. Имеются данные психологических исследований, согласно которым высокий уровень развития интеллекта не всегда связан с таким же высоким уровнем творческого потенциала</w:t>
      </w:r>
      <w:proofErr w:type="gramStart"/>
      <w:r w:rsidRPr="00392F1C">
        <w:rPr>
          <w:rFonts w:ascii="Times New Roman" w:eastAsia="Times New Roman" w:hAnsi="Times New Roman" w:cs="Times New Roman"/>
          <w:sz w:val="24"/>
          <w:szCs w:val="24"/>
          <w:lang w:eastAsia="ru-RU"/>
        </w:rPr>
        <w:t xml:space="preserve"> Н</w:t>
      </w:r>
      <w:proofErr w:type="gramEnd"/>
      <w:r w:rsidRPr="00392F1C">
        <w:rPr>
          <w:rFonts w:ascii="Times New Roman" w:eastAsia="Times New Roman" w:hAnsi="Times New Roman" w:cs="Times New Roman"/>
          <w:sz w:val="24"/>
          <w:szCs w:val="24"/>
          <w:lang w:eastAsia="ru-RU"/>
        </w:rPr>
        <w:t>о именно эта способность к творчеству привлекает исследователей больше всего. Можно, оказывается, много знать, но не уметь ничего изобрести нового и оригинального.</w:t>
      </w:r>
      <w:r w:rsidRPr="00392F1C">
        <w:rPr>
          <w:rFonts w:ascii="Times New Roman" w:eastAsia="Times New Roman" w:hAnsi="Times New Roman" w:cs="Times New Roman"/>
          <w:sz w:val="24"/>
          <w:szCs w:val="24"/>
          <w:lang w:eastAsia="ru-RU"/>
        </w:rPr>
        <w:br/>
        <w:t xml:space="preserve">Дело в том, что для учебной деятельности важнее оказывается преимущественно конвергентное мышление, направленное на поиск логически единственного правильного ответа, а для творчества важно дивергентное мышление, которое предполагает, что на один и тот же вопрос может быть дано несколько правильных ответов. </w:t>
      </w:r>
      <w:r w:rsidRPr="00392F1C">
        <w:rPr>
          <w:rFonts w:ascii="Times New Roman" w:eastAsia="Times New Roman" w:hAnsi="Times New Roman" w:cs="Times New Roman"/>
          <w:sz w:val="24"/>
          <w:szCs w:val="24"/>
          <w:lang w:eastAsia="ru-RU"/>
        </w:rPr>
        <w:br/>
      </w:r>
      <w:proofErr w:type="gramStart"/>
      <w:r w:rsidRPr="00392F1C">
        <w:rPr>
          <w:rFonts w:ascii="Times New Roman" w:eastAsia="Times New Roman" w:hAnsi="Times New Roman" w:cs="Times New Roman"/>
          <w:sz w:val="24"/>
          <w:szCs w:val="24"/>
          <w:lang w:eastAsia="ru-RU"/>
        </w:rPr>
        <w:t>Если говорить образно, то шаблонное мышление – это поиск-в одном и том же направлении, углубление одной и той же ямы, нешаблонное – попытка копать яму в другом месте.</w:t>
      </w:r>
      <w:proofErr w:type="gramEnd"/>
      <w:r w:rsidRPr="00392F1C">
        <w:rPr>
          <w:rFonts w:ascii="Times New Roman" w:eastAsia="Times New Roman" w:hAnsi="Times New Roman" w:cs="Times New Roman"/>
          <w:sz w:val="24"/>
          <w:szCs w:val="24"/>
          <w:lang w:eastAsia="ru-RU"/>
        </w:rPr>
        <w:t xml:space="preserve"> Нежелание оставлять вырытую наполовину яму объясняется отчасти тем, что жаль усилий, затраченных на ее рытье. С другой</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 xml:space="preserve">стороны, держат обязательства перед социумом идти по выбранному пути. </w:t>
      </w:r>
      <w:r w:rsidRPr="00392F1C">
        <w:rPr>
          <w:rFonts w:ascii="Times New Roman" w:eastAsia="Times New Roman" w:hAnsi="Times New Roman" w:cs="Times New Roman"/>
          <w:sz w:val="24"/>
          <w:szCs w:val="24"/>
          <w:lang w:eastAsia="ru-RU"/>
        </w:rPr>
        <w:br/>
        <w:t xml:space="preserve">По мысли Э. Боне, существуют четыре основных принципа нешаблонного мышления. Это: </w:t>
      </w:r>
      <w:r w:rsidRPr="00392F1C">
        <w:rPr>
          <w:rFonts w:ascii="Times New Roman" w:eastAsia="Times New Roman" w:hAnsi="Times New Roman" w:cs="Times New Roman"/>
          <w:sz w:val="24"/>
          <w:szCs w:val="24"/>
          <w:lang w:eastAsia="ru-RU"/>
        </w:rPr>
        <w:br/>
        <w:t xml:space="preserve">=&gt; осознание господствующих идей и способность отказаться от них; </w:t>
      </w:r>
      <w:r w:rsidRPr="00392F1C">
        <w:rPr>
          <w:rFonts w:ascii="Times New Roman" w:eastAsia="Times New Roman" w:hAnsi="Times New Roman" w:cs="Times New Roman"/>
          <w:sz w:val="24"/>
          <w:szCs w:val="24"/>
          <w:lang w:eastAsia="ru-RU"/>
        </w:rPr>
        <w:br/>
        <w:t xml:space="preserve">=&gt; поиски различных альтернативных подходов к явлениям; </w:t>
      </w:r>
      <w:r w:rsidRPr="00392F1C">
        <w:rPr>
          <w:rFonts w:ascii="Times New Roman" w:eastAsia="Times New Roman" w:hAnsi="Times New Roman" w:cs="Times New Roman"/>
          <w:sz w:val="24"/>
          <w:szCs w:val="24"/>
          <w:lang w:eastAsia="ru-RU"/>
        </w:rPr>
        <w:br/>
        <w:t xml:space="preserve">=&gt; высвобождение из-под жесткого контроля шаблонного мышления; </w:t>
      </w:r>
      <w:r w:rsidRPr="00392F1C">
        <w:rPr>
          <w:rFonts w:ascii="Times New Roman" w:eastAsia="Times New Roman" w:hAnsi="Times New Roman" w:cs="Times New Roman"/>
          <w:sz w:val="24"/>
          <w:szCs w:val="24"/>
          <w:lang w:eastAsia="ru-RU"/>
        </w:rPr>
        <w:br/>
        <w:t>=&gt; использование случая.</w:t>
      </w:r>
    </w:p>
    <w:p w:rsidR="004B48B0" w:rsidRPr="00392F1C" w:rsidRDefault="004B48B0" w:rsidP="004B48B0">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92F1C">
        <w:rPr>
          <w:rFonts w:ascii="Times New Roman" w:eastAsia="Times New Roman" w:hAnsi="Times New Roman" w:cs="Times New Roman"/>
          <w:b/>
          <w:bCs/>
          <w:sz w:val="24"/>
          <w:szCs w:val="24"/>
          <w:lang w:eastAsia="ru-RU"/>
        </w:rPr>
        <w:t>Творческое развитие вашего ребенка. Советы Дэвида Льюиса</w:t>
      </w:r>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sz w:val="24"/>
          <w:szCs w:val="24"/>
          <w:lang w:eastAsia="ru-RU"/>
        </w:rPr>
        <w:t xml:space="preserve">Отвечайте на вопросы ребенка терпеливо и честно. Воспринимайте вопросы и высказывания ребенка всерьез. Предоставьте ребенку комнату или уголок исключительно для его дел. Сделайте стенд, где ребенок может показывать свои работы. </w:t>
      </w:r>
      <w:r w:rsidRPr="00392F1C">
        <w:rPr>
          <w:rFonts w:ascii="Times New Roman" w:eastAsia="Times New Roman" w:hAnsi="Times New Roman" w:cs="Times New Roman"/>
          <w:sz w:val="24"/>
          <w:szCs w:val="24"/>
          <w:lang w:eastAsia="ru-RU"/>
        </w:rPr>
        <w:br/>
        <w:t xml:space="preserve">Не ругайте ребенка за беспорядок на столе, если это связано с его творческим процессом. Покажите ребенку, что его любят и </w:t>
      </w:r>
      <w:proofErr w:type="gramStart"/>
      <w:r w:rsidRPr="00392F1C">
        <w:rPr>
          <w:rFonts w:ascii="Times New Roman" w:eastAsia="Times New Roman" w:hAnsi="Times New Roman" w:cs="Times New Roman"/>
          <w:sz w:val="24"/>
          <w:szCs w:val="24"/>
          <w:lang w:eastAsia="ru-RU"/>
        </w:rPr>
        <w:t>принимают</w:t>
      </w:r>
      <w:proofErr w:type="gramEnd"/>
      <w:r w:rsidRPr="00392F1C">
        <w:rPr>
          <w:rFonts w:ascii="Times New Roman" w:eastAsia="Times New Roman" w:hAnsi="Times New Roman" w:cs="Times New Roman"/>
          <w:sz w:val="24"/>
          <w:szCs w:val="24"/>
          <w:lang w:eastAsia="ru-RU"/>
        </w:rPr>
        <w:t xml:space="preserve"> безусловно, т.е. таким, какой он есть, а не за успехи и достижения. </w:t>
      </w:r>
      <w:r w:rsidRPr="00392F1C">
        <w:rPr>
          <w:rFonts w:ascii="Times New Roman" w:eastAsia="Times New Roman" w:hAnsi="Times New Roman" w:cs="Times New Roman"/>
          <w:sz w:val="24"/>
          <w:szCs w:val="24"/>
          <w:lang w:eastAsia="ru-RU"/>
        </w:rPr>
        <w:br/>
        <w:t xml:space="preserve">Поручайте своему ребенку посильные дела и заботы. Помогайте ему строить свои собственные планы и принимать решения. Помогайте ему улучшать результаты его работы. </w:t>
      </w:r>
      <w:r w:rsidRPr="00392F1C">
        <w:rPr>
          <w:rFonts w:ascii="Times New Roman" w:eastAsia="Times New Roman" w:hAnsi="Times New Roman" w:cs="Times New Roman"/>
          <w:sz w:val="24"/>
          <w:szCs w:val="24"/>
          <w:lang w:eastAsia="ru-RU"/>
        </w:rPr>
        <w:br/>
        <w:t xml:space="preserve">Берите вашего ребенка в поездки по интересным местам. Помогайте ребенку общаться с детьми из разных культурных слоев, Не сравнивайте своего ребенка с другими, указывая при этом на его недостатки. Не унижайте своего ребенка, не давайте ему почувствовать, что он чем-то хуже вас. Приучайте вашего ребенка мыслить самостоятельно. </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sz w:val="24"/>
          <w:szCs w:val="24"/>
          <w:lang w:eastAsia="ru-RU"/>
        </w:rPr>
        <w:lastRenderedPageBreak/>
        <w:t xml:space="preserve">Снабжайте ребенка книгами, играми и другими нужными ему вещами для его любимых занятий. Побуждайте ребенка придумывать истории и фантазировать. Делайте это вместе с ним. Приучайте его к регулярному чтению с малых лет. </w:t>
      </w:r>
      <w:proofErr w:type="gramStart"/>
      <w:r w:rsidRPr="00392F1C">
        <w:rPr>
          <w:rFonts w:ascii="Times New Roman" w:eastAsia="Times New Roman" w:hAnsi="Times New Roman" w:cs="Times New Roman"/>
          <w:sz w:val="24"/>
          <w:szCs w:val="24"/>
          <w:lang w:eastAsia="ru-RU"/>
        </w:rPr>
        <w:t>С</w:t>
      </w:r>
      <w:proofErr w:type="gramEnd"/>
      <w:r w:rsidRPr="00392F1C">
        <w:rPr>
          <w:rFonts w:ascii="Times New Roman" w:eastAsia="Times New Roman" w:hAnsi="Times New Roman" w:cs="Times New Roman"/>
          <w:sz w:val="24"/>
          <w:szCs w:val="24"/>
          <w:lang w:eastAsia="ru-RU"/>
        </w:rPr>
        <w:t xml:space="preserve"> вниманием относитесь к его потребностям. </w:t>
      </w:r>
      <w:r w:rsidRPr="00392F1C">
        <w:rPr>
          <w:rFonts w:ascii="Times New Roman" w:eastAsia="Times New Roman" w:hAnsi="Times New Roman" w:cs="Times New Roman"/>
          <w:sz w:val="24"/>
          <w:szCs w:val="24"/>
          <w:lang w:eastAsia="ru-RU"/>
        </w:rPr>
        <w:br/>
        <w:t xml:space="preserve">Каждый день находите время, чтобы побыть с ребенком наедине. Включайте ребенка в совместное обсуждение общих семейных дел. Не упрекайте ребенка за ошибки. Хвалите за любые успехи. </w:t>
      </w:r>
      <w:r w:rsidRPr="00392F1C">
        <w:rPr>
          <w:rFonts w:ascii="Times New Roman" w:eastAsia="Times New Roman" w:hAnsi="Times New Roman" w:cs="Times New Roman"/>
          <w:sz w:val="24"/>
          <w:szCs w:val="24"/>
          <w:lang w:eastAsia="ru-RU"/>
        </w:rPr>
        <w:br/>
        <w:t xml:space="preserve">Учите его общаться </w:t>
      </w:r>
      <w:proofErr w:type="gramStart"/>
      <w:r w:rsidRPr="00392F1C">
        <w:rPr>
          <w:rFonts w:ascii="Times New Roman" w:eastAsia="Times New Roman" w:hAnsi="Times New Roman" w:cs="Times New Roman"/>
          <w:sz w:val="24"/>
          <w:szCs w:val="24"/>
          <w:lang w:eastAsia="ru-RU"/>
        </w:rPr>
        <w:t>со</w:t>
      </w:r>
      <w:proofErr w:type="gramEnd"/>
      <w:r w:rsidRPr="00392F1C">
        <w:rPr>
          <w:rFonts w:ascii="Times New Roman" w:eastAsia="Times New Roman" w:hAnsi="Times New Roman" w:cs="Times New Roman"/>
          <w:sz w:val="24"/>
          <w:szCs w:val="24"/>
          <w:lang w:eastAsia="ru-RU"/>
        </w:rPr>
        <w:t xml:space="preserve"> взрослыми любого возраста. Разрабатывайте практические эксперименты, помогающие ребенку больше узнавать. </w:t>
      </w:r>
      <w:r w:rsidRPr="00392F1C">
        <w:rPr>
          <w:rFonts w:ascii="Times New Roman" w:eastAsia="Times New Roman" w:hAnsi="Times New Roman" w:cs="Times New Roman"/>
          <w:sz w:val="24"/>
          <w:szCs w:val="24"/>
          <w:lang w:eastAsia="ru-RU"/>
        </w:rPr>
        <w:br/>
        <w:t xml:space="preserve">Не запрещайте ребенку играть со всяким хламом - это стимулирует его воображение. </w:t>
      </w:r>
      <w:r w:rsidRPr="00392F1C">
        <w:rPr>
          <w:rFonts w:ascii="Times New Roman" w:eastAsia="Times New Roman" w:hAnsi="Times New Roman" w:cs="Times New Roman"/>
          <w:sz w:val="24"/>
          <w:szCs w:val="24"/>
          <w:lang w:eastAsia="ru-RU"/>
        </w:rPr>
        <w:br/>
        <w:t>Побуждайте ребенка находить проблемы и затем решать их. Хвалите ребенка только за конкретные успехи</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 xml:space="preserve">и поступки и делайте это искренне. </w:t>
      </w:r>
      <w:r w:rsidRPr="00392F1C">
        <w:rPr>
          <w:rFonts w:ascii="Times New Roman" w:eastAsia="Times New Roman" w:hAnsi="Times New Roman" w:cs="Times New Roman"/>
          <w:sz w:val="24"/>
          <w:szCs w:val="24"/>
          <w:lang w:eastAsia="ru-RU"/>
        </w:rPr>
        <w:br/>
        <w:t>Будьте честными в оценке своих чу</w:t>
      </w:r>
      <w:proofErr w:type="gramStart"/>
      <w:r w:rsidRPr="00392F1C">
        <w:rPr>
          <w:rFonts w:ascii="Times New Roman" w:eastAsia="Times New Roman" w:hAnsi="Times New Roman" w:cs="Times New Roman"/>
          <w:sz w:val="24"/>
          <w:szCs w:val="24"/>
          <w:lang w:eastAsia="ru-RU"/>
        </w:rPr>
        <w:t>вств к р</w:t>
      </w:r>
      <w:proofErr w:type="gramEnd"/>
      <w:r w:rsidRPr="00392F1C">
        <w:rPr>
          <w:rFonts w:ascii="Times New Roman" w:eastAsia="Times New Roman" w:hAnsi="Times New Roman" w:cs="Times New Roman"/>
          <w:sz w:val="24"/>
          <w:szCs w:val="24"/>
          <w:lang w:eastAsia="ru-RU"/>
        </w:rPr>
        <w:t xml:space="preserve">ебенку. Не ограничивайте круг тем, обсуждаемых с ребенком. Давайте ребенку возможность самостоятельно принимать решения и ответственность за них. Помогайте ребенку стать личностью. </w:t>
      </w:r>
      <w:r w:rsidRPr="00392F1C">
        <w:rPr>
          <w:rFonts w:ascii="Times New Roman" w:eastAsia="Times New Roman" w:hAnsi="Times New Roman" w:cs="Times New Roman"/>
          <w:sz w:val="24"/>
          <w:szCs w:val="24"/>
          <w:lang w:eastAsia="ru-RU"/>
        </w:rPr>
        <w:br/>
        <w:t xml:space="preserve">Помогайте ребенку находить заслуживающие внимания телепрограммы и радиопередачи. Развивайте в ребенке позитивное восприятие его способностей. Поощряйте в ребенке максимальную независимость от взрослых. </w:t>
      </w:r>
      <w:r w:rsidRPr="00392F1C">
        <w:rPr>
          <w:rFonts w:ascii="Times New Roman" w:eastAsia="Times New Roman" w:hAnsi="Times New Roman" w:cs="Times New Roman"/>
          <w:sz w:val="24"/>
          <w:szCs w:val="24"/>
          <w:lang w:eastAsia="ru-RU"/>
        </w:rPr>
        <w:br/>
        <w:t>Верьте в здравый смысл вашего ребенка и доверяйте ему. Никогда не отмахивайтесь от неудач ребенка, говоря ему «этого тоже не умеешь». Предпочитайте, чтобы основную часть работы, за которую взялся ваш ребенок, он выполнял самостоятельно, даже если вы не уверены в позитивном конечном результате. Ведите дневник наблюдений</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за развитием вашего ребенка и анализируйте процесс развития.</w:t>
      </w:r>
    </w:p>
    <w:p w:rsidR="004B48B0" w:rsidRPr="00392F1C" w:rsidRDefault="004B48B0" w:rsidP="004B48B0">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92F1C">
        <w:rPr>
          <w:rFonts w:ascii="Times New Roman" w:eastAsia="Times New Roman" w:hAnsi="Times New Roman" w:cs="Times New Roman"/>
          <w:b/>
          <w:bCs/>
          <w:sz w:val="24"/>
          <w:szCs w:val="24"/>
          <w:lang w:eastAsia="ru-RU"/>
        </w:rPr>
        <w:t>Проблемы одаренных детей</w:t>
      </w:r>
      <w:bookmarkStart w:id="0" w:name="_GoBack"/>
      <w:bookmarkEnd w:id="0"/>
    </w:p>
    <w:p w:rsidR="004B48B0" w:rsidRPr="00392F1C" w:rsidRDefault="004B48B0" w:rsidP="004B48B0">
      <w:pPr>
        <w:spacing w:before="100" w:beforeAutospacing="1" w:after="100" w:afterAutospacing="1" w:line="240" w:lineRule="auto"/>
        <w:rPr>
          <w:rFonts w:ascii="Times New Roman" w:eastAsia="Times New Roman" w:hAnsi="Times New Roman" w:cs="Times New Roman"/>
          <w:sz w:val="24"/>
          <w:szCs w:val="24"/>
          <w:lang w:eastAsia="ru-RU"/>
        </w:rPr>
      </w:pPr>
      <w:r w:rsidRPr="00392F1C">
        <w:rPr>
          <w:rFonts w:ascii="Times New Roman" w:eastAsia="Times New Roman" w:hAnsi="Times New Roman" w:cs="Times New Roman"/>
          <w:b/>
          <w:bCs/>
          <w:sz w:val="24"/>
          <w:szCs w:val="24"/>
          <w:lang w:eastAsia="ru-RU"/>
        </w:rPr>
        <w:t xml:space="preserve">1. Неприязнь к школе. </w:t>
      </w:r>
      <w:r w:rsidRPr="00392F1C">
        <w:rPr>
          <w:rFonts w:ascii="Times New Roman" w:eastAsia="Times New Roman" w:hAnsi="Times New Roman" w:cs="Times New Roman"/>
          <w:sz w:val="24"/>
          <w:szCs w:val="24"/>
          <w:lang w:eastAsia="ru-RU"/>
        </w:rPr>
        <w:t>Такое отношение часто появляется из-за того, что учебная программа скучна и неинтересна для одаренных детей.</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Нарушения в поведении могут появляться потому, что учебный план не соответствует их способностям.</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2. Игровые интересы. </w:t>
      </w:r>
      <w:r w:rsidRPr="00392F1C">
        <w:rPr>
          <w:rFonts w:ascii="Times New Roman" w:eastAsia="Times New Roman" w:hAnsi="Times New Roman" w:cs="Times New Roman"/>
          <w:sz w:val="24"/>
          <w:szCs w:val="24"/>
          <w:lang w:eastAsia="ru-RU"/>
        </w:rPr>
        <w:t xml:space="preserve">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3. </w:t>
      </w:r>
      <w:proofErr w:type="spellStart"/>
      <w:r w:rsidRPr="00392F1C">
        <w:rPr>
          <w:rFonts w:ascii="Times New Roman" w:eastAsia="Times New Roman" w:hAnsi="Times New Roman" w:cs="Times New Roman"/>
          <w:b/>
          <w:bCs/>
          <w:sz w:val="24"/>
          <w:szCs w:val="24"/>
          <w:lang w:eastAsia="ru-RU"/>
        </w:rPr>
        <w:t>Конформность</w:t>
      </w:r>
      <w:proofErr w:type="spellEnd"/>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Одаренные дети, отвергая стандартные требования, не склонны к конформизму, особенно если эти стандарты идут вразрез с их интересами.</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4. Погружение в философские проблемы. </w:t>
      </w:r>
      <w:r w:rsidRPr="00392F1C">
        <w:rPr>
          <w:rFonts w:ascii="Times New Roman" w:eastAsia="Times New Roman" w:hAnsi="Times New Roman" w:cs="Times New Roman"/>
          <w:sz w:val="24"/>
          <w:szCs w:val="24"/>
          <w:lang w:eastAsia="ru-RU"/>
        </w:rPr>
        <w:t>Для одаренных детей характерно задумываться над такими явлениями, как смерть, загробная жизнь, религиозные верования и философские проблемы.</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5. Несоответствие </w:t>
      </w:r>
      <w:r w:rsidRPr="00392F1C">
        <w:rPr>
          <w:rFonts w:ascii="Times New Roman" w:eastAsia="Times New Roman" w:hAnsi="Times New Roman" w:cs="Times New Roman"/>
          <w:sz w:val="24"/>
          <w:szCs w:val="24"/>
          <w:lang w:eastAsia="ru-RU"/>
        </w:rPr>
        <w:t xml:space="preserve">между </w:t>
      </w:r>
      <w:r w:rsidRPr="00392F1C">
        <w:rPr>
          <w:rFonts w:ascii="Times New Roman" w:eastAsia="Times New Roman" w:hAnsi="Times New Roman" w:cs="Times New Roman"/>
          <w:b/>
          <w:bCs/>
          <w:sz w:val="24"/>
          <w:szCs w:val="24"/>
          <w:lang w:eastAsia="ru-RU"/>
        </w:rPr>
        <w:t xml:space="preserve">физическим, интеллектуальным и социальным развитием. </w:t>
      </w:r>
      <w:r w:rsidRPr="00392F1C">
        <w:rPr>
          <w:rFonts w:ascii="Times New Roman" w:eastAsia="Times New Roman" w:hAnsi="Times New Roman" w:cs="Times New Roman"/>
          <w:sz w:val="24"/>
          <w:szCs w:val="24"/>
          <w:lang w:eastAsia="ru-RU"/>
        </w:rPr>
        <w:t>Одаренные дети часто предпочитают общаться с детьми старшего возраста. Из-за этого им порой трудно становиться лидерами.</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6. Стремление к совершенству. </w:t>
      </w:r>
      <w:r w:rsidRPr="00392F1C">
        <w:rPr>
          <w:rFonts w:ascii="Times New Roman" w:eastAsia="Times New Roman" w:hAnsi="Times New Roman" w:cs="Times New Roman"/>
          <w:sz w:val="24"/>
          <w:szCs w:val="24"/>
          <w:lang w:eastAsia="ru-RU"/>
        </w:rPr>
        <w:t>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7. Потребность во внимании взрослых. </w:t>
      </w:r>
      <w:r w:rsidRPr="00392F1C">
        <w:rPr>
          <w:rFonts w:ascii="Times New Roman" w:eastAsia="Times New Roman" w:hAnsi="Times New Roman" w:cs="Times New Roman"/>
          <w:sz w:val="24"/>
          <w:szCs w:val="24"/>
          <w:lang w:eastAsia="ru-RU"/>
        </w:rPr>
        <w:t>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w:t>
      </w:r>
      <w:r w:rsidRPr="00392F1C">
        <w:rPr>
          <w:rFonts w:ascii="Times New Roman" w:eastAsia="Times New Roman" w:hAnsi="Times New Roman" w:cs="Times New Roman"/>
          <w:sz w:val="24"/>
          <w:szCs w:val="24"/>
          <w:lang w:eastAsia="ru-RU"/>
        </w:rPr>
        <w:br/>
      </w:r>
      <w:r w:rsidRPr="00392F1C">
        <w:rPr>
          <w:rFonts w:ascii="Times New Roman" w:eastAsia="Times New Roman" w:hAnsi="Times New Roman" w:cs="Times New Roman"/>
          <w:b/>
          <w:bCs/>
          <w:sz w:val="24"/>
          <w:szCs w:val="24"/>
          <w:lang w:eastAsia="ru-RU"/>
        </w:rPr>
        <w:t xml:space="preserve">8. </w:t>
      </w:r>
      <w:r w:rsidRPr="00392F1C">
        <w:rPr>
          <w:rFonts w:ascii="Times New Roman" w:eastAsia="Times New Roman" w:hAnsi="Times New Roman" w:cs="Times New Roman"/>
          <w:sz w:val="24"/>
          <w:szCs w:val="24"/>
          <w:lang w:eastAsia="ru-RU"/>
        </w:rPr>
        <w:t>Исследователи</w:t>
      </w:r>
      <w:r w:rsidRPr="00392F1C">
        <w:rPr>
          <w:rFonts w:ascii="Times New Roman" w:eastAsia="Times New Roman" w:hAnsi="Times New Roman" w:cs="Times New Roman"/>
          <w:b/>
          <w:bCs/>
          <w:sz w:val="24"/>
          <w:szCs w:val="24"/>
          <w:lang w:eastAsia="ru-RU"/>
        </w:rPr>
        <w:t xml:space="preserve"> </w:t>
      </w:r>
      <w:r w:rsidRPr="00392F1C">
        <w:rPr>
          <w:rFonts w:ascii="Times New Roman" w:eastAsia="Times New Roman" w:hAnsi="Times New Roman" w:cs="Times New Roman"/>
          <w:sz w:val="24"/>
          <w:szCs w:val="24"/>
          <w:lang w:eastAsia="ru-RU"/>
        </w:rPr>
        <w:t xml:space="preserve">показывают более высокую </w:t>
      </w:r>
      <w:r w:rsidRPr="00392F1C">
        <w:rPr>
          <w:rFonts w:ascii="Times New Roman" w:eastAsia="Times New Roman" w:hAnsi="Times New Roman" w:cs="Times New Roman"/>
          <w:b/>
          <w:bCs/>
          <w:sz w:val="24"/>
          <w:szCs w:val="24"/>
          <w:lang w:eastAsia="ru-RU"/>
        </w:rPr>
        <w:t>чувствительность одаренных детей к новым ситуациям</w:t>
      </w:r>
      <w:r w:rsidRPr="00392F1C">
        <w:rPr>
          <w:rFonts w:ascii="Times New Roman" w:eastAsia="Times New Roman" w:hAnsi="Times New Roman" w:cs="Times New Roman"/>
          <w:sz w:val="24"/>
          <w:szCs w:val="24"/>
          <w:lang w:eastAsia="ru-RU"/>
        </w:rPr>
        <w:t>, что приводит к особым трудностям. Поэтому учитель, работающий с одаренными детьми, должен быть подготовлен к такой работе.</w:t>
      </w:r>
    </w:p>
    <w:p w:rsidR="0037755E" w:rsidRPr="00392F1C" w:rsidRDefault="0037755E">
      <w:pPr>
        <w:rPr>
          <w:sz w:val="24"/>
          <w:szCs w:val="24"/>
        </w:rPr>
      </w:pPr>
    </w:p>
    <w:sectPr w:rsidR="0037755E" w:rsidRPr="00392F1C" w:rsidSect="00392F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46DFF"/>
    <w:multiLevelType w:val="multilevel"/>
    <w:tmpl w:val="290E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C84B45"/>
    <w:multiLevelType w:val="multilevel"/>
    <w:tmpl w:val="B60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E36F72"/>
    <w:multiLevelType w:val="multilevel"/>
    <w:tmpl w:val="6B36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E6"/>
    <w:rsid w:val="0037755E"/>
    <w:rsid w:val="00392F1C"/>
    <w:rsid w:val="004B48B0"/>
    <w:rsid w:val="0067513E"/>
    <w:rsid w:val="00CE6E5A"/>
    <w:rsid w:val="00D5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5</cp:revision>
  <cp:lastPrinted>2017-02-07T11:31:00Z</cp:lastPrinted>
  <dcterms:created xsi:type="dcterms:W3CDTF">2016-11-22T02:47:00Z</dcterms:created>
  <dcterms:modified xsi:type="dcterms:W3CDTF">2017-02-07T11:31:00Z</dcterms:modified>
</cp:coreProperties>
</file>