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D9" w:rsidRPr="00FF33D9" w:rsidRDefault="00FF33D9" w:rsidP="00FF33D9">
      <w:pPr>
        <w:spacing w:after="0"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b/>
          <w:bCs/>
          <w:sz w:val="24"/>
          <w:szCs w:val="24"/>
          <w:lang w:eastAsia="ru-RU"/>
        </w:rPr>
        <w:t>Рекомендации по работе с одаренными детьми для учителей</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Изучайте индивидуальные особенности, особенности поведения одаренного ребенка</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Совершенствовать внимание уделять индивидуальности и дифференциации обучения на уроке и во внеурочное время, умен</w:t>
      </w:r>
      <w:r>
        <w:rPr>
          <w:rFonts w:ascii="Times New Roman" w:eastAsia="Times New Roman" w:hAnsi="Times New Roman" w:cs="Times New Roman"/>
          <w:sz w:val="24"/>
          <w:szCs w:val="24"/>
          <w:lang w:eastAsia="ru-RU"/>
        </w:rPr>
        <w:t>ь</w:t>
      </w:r>
      <w:r w:rsidRPr="00FF33D9">
        <w:rPr>
          <w:rFonts w:ascii="Times New Roman" w:eastAsia="Times New Roman" w:hAnsi="Times New Roman" w:cs="Times New Roman"/>
          <w:sz w:val="24"/>
          <w:szCs w:val="24"/>
          <w:lang w:eastAsia="ru-RU"/>
        </w:rPr>
        <w:t>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На уроках активно использовать проблемно – 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творческий характер</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Уважайте и обсуждайте любую его идею. Поверьте в то, что этому ребенку порой дано понять и совершить то, что Вам кажется непостижимым</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Подготавливаясь к уроку, помните о необходимости серьезной нагрузке одаренного ребенка. Самостоятельность мышления, вопросы к учителю, а потом и к самому себе – обязательные составные части успешности уроков</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Центральной задачей учителя в работе с одаренными детьми является привитие вкуса к серьезной творческой работе</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Развивайте в себе чувство юмора. Но необходимо помнить, что одаренные дети очень самолюбивы, ранимы, с обостренной чувствительностью – и не очень удачная шутка может надолго выбить из колеи</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lastRenderedPageBreak/>
        <w:br/>
        <w:t>Постарайтесь создать благоприятную атмосферу работы с одаренными детьми. Будьте доброжелательными, не критикуйте. Одаренные дети наиболее восприимчивы</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Стимулируйте ученика, хвалите, не бойтесь поставить оценку на балл выше, но не наоборот</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Экспериментируйте на уроке. Не бойтесь оказаться смешным и в то же время докажите, что Вас нужно уважать, а не бояться</w:t>
      </w:r>
    </w:p>
    <w:p w:rsidR="00FF33D9" w:rsidRPr="00FF33D9" w:rsidRDefault="00FF33D9" w:rsidP="00FF3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Позволяйте детям вести себя свободно и задать вопросы. Если ребенок чем – то интересуется, значит, он думает, а если он думает, значит, учитель кое – чего достиг. После окончания школы, ученик может чего – то достичь, или просто стать хорошим человеком, и, следовательно, учитель свои обязанности выполнил</w:t>
      </w:r>
    </w:p>
    <w:p w:rsidR="00FF33D9" w:rsidRPr="00FF33D9" w:rsidRDefault="00FF33D9" w:rsidP="00FF33D9">
      <w:pPr>
        <w:spacing w:after="0"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b/>
          <w:bCs/>
          <w:sz w:val="24"/>
          <w:szCs w:val="24"/>
          <w:lang w:eastAsia="ru-RU"/>
        </w:rPr>
        <w:t xml:space="preserve">Качества, необходимые учителю для работы с одаренными детьми </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Разбираться в психологических особенностях одаренных детей, учитывать их потребности и интересы</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Быть доброжелательным и чутким</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 xml:space="preserve">Уметь строить обучение в соответствии с </w:t>
      </w:r>
      <w:proofErr w:type="spellStart"/>
      <w:r w:rsidRPr="00FF33D9">
        <w:rPr>
          <w:rFonts w:ascii="Times New Roman" w:eastAsia="Times New Roman" w:hAnsi="Times New Roman" w:cs="Times New Roman"/>
          <w:sz w:val="24"/>
          <w:szCs w:val="24"/>
          <w:lang w:eastAsia="ru-RU"/>
        </w:rPr>
        <w:t>результататми</w:t>
      </w:r>
      <w:proofErr w:type="spellEnd"/>
      <w:r w:rsidRPr="00FF33D9">
        <w:rPr>
          <w:rFonts w:ascii="Times New Roman" w:eastAsia="Times New Roman" w:hAnsi="Times New Roman" w:cs="Times New Roman"/>
          <w:sz w:val="24"/>
          <w:szCs w:val="24"/>
          <w:lang w:eastAsia="ru-RU"/>
        </w:rPr>
        <w:t xml:space="preserve"> диагностического обследования ребенка</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Быть зрелым, т.е. четко осознавать свои цели и задачи, обладать обширными знаниями и опытом применения методик и стратегий обучения</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Быть эмоционально стабильным, т.е. необходимо быть собранными и хорошо владеть своими эмоциями и чувствами</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Иметь высокий уровень интеллектуального развития, широкий круг интересов и умений и стремление к постоянному самосовершенствованию</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Обладать чувством юмора</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Быть готовым к работе с одаренными детьми и к приобретению специальных знаний</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Проявлять настойчивость, целеустремленность и обстоятельность</w:t>
      </w:r>
    </w:p>
    <w:p w:rsidR="00FF33D9" w:rsidRPr="00FF33D9" w:rsidRDefault="00FF33D9" w:rsidP="00FF3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F33D9">
        <w:rPr>
          <w:rFonts w:ascii="Times New Roman" w:eastAsia="Times New Roman" w:hAnsi="Times New Roman" w:cs="Times New Roman"/>
          <w:sz w:val="24"/>
          <w:szCs w:val="24"/>
          <w:lang w:eastAsia="ru-RU"/>
        </w:rPr>
        <w:br/>
        <w:t>Стимулировать когнитивные способности учащихся</w:t>
      </w:r>
    </w:p>
    <w:p w:rsidR="00FF33D9" w:rsidRDefault="00FF33D9" w:rsidP="00FF33D9">
      <w:pPr>
        <w:rPr>
          <w:rFonts w:ascii="Times New Roman" w:eastAsia="Times New Roman" w:hAnsi="Times New Roman" w:cs="Times New Roman"/>
          <w:b/>
          <w:bCs/>
          <w:sz w:val="24"/>
          <w:szCs w:val="24"/>
          <w:lang w:eastAsia="ru-RU"/>
        </w:rPr>
      </w:pPr>
      <w:r w:rsidRPr="00FF33D9">
        <w:rPr>
          <w:rFonts w:ascii="Times New Roman" w:eastAsia="Times New Roman" w:hAnsi="Times New Roman" w:cs="Times New Roman"/>
          <w:sz w:val="24"/>
          <w:szCs w:val="24"/>
          <w:lang w:eastAsia="ru-RU"/>
        </w:rPr>
        <w:br/>
      </w:r>
    </w:p>
    <w:p w:rsidR="00FF33D9" w:rsidRDefault="00FF33D9" w:rsidP="00FF33D9">
      <w:pPr>
        <w:rPr>
          <w:rFonts w:ascii="Times New Roman" w:eastAsia="Times New Roman" w:hAnsi="Times New Roman" w:cs="Times New Roman"/>
          <w:b/>
          <w:bCs/>
          <w:sz w:val="24"/>
          <w:szCs w:val="24"/>
          <w:lang w:eastAsia="ru-RU"/>
        </w:rPr>
      </w:pPr>
    </w:p>
    <w:p w:rsidR="0037755E" w:rsidRDefault="00FF33D9" w:rsidP="00FF33D9">
      <w:r w:rsidRPr="00FF33D9">
        <w:rPr>
          <w:rFonts w:ascii="Times New Roman" w:eastAsia="Times New Roman" w:hAnsi="Times New Roman" w:cs="Times New Roman"/>
          <w:b/>
          <w:bCs/>
          <w:sz w:val="24"/>
          <w:szCs w:val="24"/>
          <w:lang w:eastAsia="ru-RU"/>
        </w:rPr>
        <w:lastRenderedPageBreak/>
        <w:t>Одаренные дети и учебная деятельность</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В учебной деятельности одаренные дети отличаются тем, что:</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1. Хотят добиться успехов в учебе и приобретать знания, не воспринимая это как насилие над собой</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 xml:space="preserve">2. </w:t>
      </w:r>
      <w:proofErr w:type="gramStart"/>
      <w:r w:rsidRPr="00FF33D9">
        <w:rPr>
          <w:rFonts w:ascii="Times New Roman" w:eastAsia="Times New Roman" w:hAnsi="Times New Roman" w:cs="Times New Roman"/>
          <w:sz w:val="24"/>
          <w:szCs w:val="24"/>
          <w:lang w:eastAsia="ru-RU"/>
        </w:rPr>
        <w:t>Способны</w:t>
      </w:r>
      <w:proofErr w:type="gramEnd"/>
      <w:r w:rsidRPr="00FF33D9">
        <w:rPr>
          <w:rFonts w:ascii="Times New Roman" w:eastAsia="Times New Roman" w:hAnsi="Times New Roman" w:cs="Times New Roman"/>
          <w:sz w:val="24"/>
          <w:szCs w:val="24"/>
          <w:lang w:eastAsia="ru-RU"/>
        </w:rPr>
        <w:t xml:space="preserve"> к самостоятельным действиям благодаря приобретенным ранее умственным навыкам</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3. Умеют критически оценивать окружающую действительность и проникать в суть вещей и явлений</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4. Погружены в философские проблемы, касающиеся вопросов жизни и смерти, религии и сущности мироздания</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5. Не довольствуются поверхностными объяснениями, даже если они кажутся достаточными для их сверстников</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6. Постоянно стремятся к самосовершенствованию и стараются все сделать хорошо. Отсюда – постановка завышенных целей и тяжелые переживания в случае невозможности их достижения</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7. Могут полностью концен</w:t>
      </w:r>
      <w:r>
        <w:rPr>
          <w:rFonts w:ascii="Times New Roman" w:eastAsia="Times New Roman" w:hAnsi="Times New Roman" w:cs="Times New Roman"/>
          <w:sz w:val="24"/>
          <w:szCs w:val="24"/>
          <w:lang w:eastAsia="ru-RU"/>
        </w:rPr>
        <w:t>т</w:t>
      </w:r>
      <w:bookmarkStart w:id="0" w:name="_GoBack"/>
      <w:bookmarkEnd w:id="0"/>
      <w:r w:rsidRPr="00FF33D9">
        <w:rPr>
          <w:rFonts w:ascii="Times New Roman" w:eastAsia="Times New Roman" w:hAnsi="Times New Roman" w:cs="Times New Roman"/>
          <w:sz w:val="24"/>
          <w:szCs w:val="24"/>
          <w:lang w:eastAsia="ru-RU"/>
        </w:rPr>
        <w:t>рировать внимание и погружаться в проблему, подавляя любые помехи</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 xml:space="preserve">8. </w:t>
      </w:r>
      <w:proofErr w:type="gramStart"/>
      <w:r w:rsidRPr="00FF33D9">
        <w:rPr>
          <w:rFonts w:ascii="Times New Roman" w:eastAsia="Times New Roman" w:hAnsi="Times New Roman" w:cs="Times New Roman"/>
          <w:sz w:val="24"/>
          <w:szCs w:val="24"/>
          <w:lang w:eastAsia="ru-RU"/>
        </w:rPr>
        <w:t>Способны фиксировать свой опыт оперативно применять его в экстремальной ситуации</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9.</w:t>
      </w:r>
      <w:proofErr w:type="gramEnd"/>
      <w:r w:rsidRPr="00FF33D9">
        <w:rPr>
          <w:rFonts w:ascii="Times New Roman" w:eastAsia="Times New Roman" w:hAnsi="Times New Roman" w:cs="Times New Roman"/>
          <w:sz w:val="24"/>
          <w:szCs w:val="24"/>
          <w:lang w:eastAsia="ru-RU"/>
        </w:rPr>
        <w:t xml:space="preserve"> Урок для них особенно интересен, когда имеет место поисковая и исследовательская ситуация, импровизации и парадоксы</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10. Умеют выделять главное в проблеме и в жизни, необходимое в данный момент для самореализации</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11. Лучше своих сверстников способны раскрыть отношения между явлениями и сущностью, использовать логические операции, систематизировать и классифицировать материал</w:t>
      </w:r>
      <w:r w:rsidRPr="00FF33D9">
        <w:rPr>
          <w:rFonts w:ascii="Times New Roman" w:eastAsia="Times New Roman" w:hAnsi="Times New Roman" w:cs="Times New Roman"/>
          <w:sz w:val="24"/>
          <w:szCs w:val="24"/>
          <w:lang w:eastAsia="ru-RU"/>
        </w:rPr>
        <w:br/>
      </w:r>
      <w:r w:rsidRPr="00FF33D9">
        <w:rPr>
          <w:rFonts w:ascii="Times New Roman" w:eastAsia="Times New Roman" w:hAnsi="Times New Roman" w:cs="Times New Roman"/>
          <w:sz w:val="24"/>
          <w:szCs w:val="24"/>
          <w:lang w:eastAsia="ru-RU"/>
        </w:rPr>
        <w:br/>
        <w:t>12. Остро переживают несправедливость в случае нарушения морально – нравственных норм и отношений</w:t>
      </w:r>
    </w:p>
    <w:sectPr w:rsidR="0037755E" w:rsidSect="00CE6E5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F7103"/>
    <w:multiLevelType w:val="multilevel"/>
    <w:tmpl w:val="9A0C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54ACF"/>
    <w:multiLevelType w:val="multilevel"/>
    <w:tmpl w:val="4F48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D6"/>
    <w:rsid w:val="0037755E"/>
    <w:rsid w:val="006449D6"/>
    <w:rsid w:val="0067513E"/>
    <w:rsid w:val="00CE6E5A"/>
    <w:rsid w:val="00FF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3</cp:revision>
  <dcterms:created xsi:type="dcterms:W3CDTF">2016-11-22T02:42:00Z</dcterms:created>
  <dcterms:modified xsi:type="dcterms:W3CDTF">2016-11-22T02:42:00Z</dcterms:modified>
</cp:coreProperties>
</file>