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9E" w:rsidRPr="00AC259E" w:rsidRDefault="00AC259E" w:rsidP="00AC259E">
      <w:pPr>
        <w:ind w:left="360"/>
        <w:rPr>
          <w:b/>
          <w:sz w:val="28"/>
          <w:szCs w:val="28"/>
        </w:rPr>
      </w:pPr>
      <w:r w:rsidRPr="00AC259E">
        <w:rPr>
          <w:b/>
          <w:sz w:val="28"/>
          <w:szCs w:val="28"/>
        </w:rPr>
        <w:t>Көрсеткіштік теңдеулерді шешу тәсілдерін қарастыру</w:t>
      </w:r>
    </w:p>
    <w:p w:rsidR="00AC259E" w:rsidRPr="00D220D6" w:rsidRDefault="00AC259E" w:rsidP="00AC259E">
      <w:pPr>
        <w:ind w:left="360"/>
        <w:rPr>
          <w:szCs w:val="48"/>
        </w:rPr>
      </w:pPr>
    </w:p>
    <w:p w:rsidR="00AC259E" w:rsidRPr="00D220D6" w:rsidRDefault="00AC259E" w:rsidP="00AC259E">
      <w:pPr>
        <w:numPr>
          <w:ilvl w:val="0"/>
          <w:numId w:val="1"/>
        </w:numPr>
        <w:rPr>
          <w:szCs w:val="48"/>
        </w:rPr>
      </w:pPr>
      <w:r>
        <w:rPr>
          <w:b/>
          <w:szCs w:val="48"/>
        </w:rPr>
        <w:t>Ортақ көбейткішті жақшаның алдына шығару</w:t>
      </w:r>
      <w:r w:rsidRPr="00B7478F">
        <w:rPr>
          <w:b/>
          <w:szCs w:val="48"/>
        </w:rPr>
        <w:t>:</w:t>
      </w:r>
      <w:r>
        <w:rPr>
          <w:b/>
          <w:szCs w:val="48"/>
        </w:rPr>
        <w:t xml:space="preserve"> Аталған тәсілде көрсеткіштік функция ортақ көбейткіш ретінде жақшаның алдына шығарылып, берілген теңдеу қарапайым көрсеткіштік теңдеуге келтіріледі.</w:t>
      </w:r>
    </w:p>
    <w:p w:rsidR="00AC259E" w:rsidRDefault="00AC259E" w:rsidP="00AC259E">
      <w:pPr>
        <w:ind w:left="360"/>
        <w:rPr>
          <w:szCs w:val="48"/>
        </w:rPr>
      </w:pPr>
      <w:r>
        <w:rPr>
          <w:szCs w:val="48"/>
        </w:rPr>
        <w:t xml:space="preserve"> </w:t>
      </w:r>
      <w:r w:rsidRPr="00D220D6">
        <w:rPr>
          <w:szCs w:val="48"/>
        </w:rPr>
        <w:t>a</w:t>
      </w:r>
      <w:r w:rsidRPr="00D220D6">
        <w:rPr>
          <w:szCs w:val="48"/>
          <w:vertAlign w:val="superscript"/>
        </w:rPr>
        <w:t>f(x)</w:t>
      </w:r>
      <w:r w:rsidRPr="00D220D6">
        <w:rPr>
          <w:szCs w:val="48"/>
        </w:rPr>
        <w:t xml:space="preserve"> + ba</w:t>
      </w:r>
      <w:r w:rsidRPr="00D220D6">
        <w:rPr>
          <w:szCs w:val="48"/>
          <w:vertAlign w:val="superscript"/>
        </w:rPr>
        <w:t>f(x)</w:t>
      </w:r>
      <w:r w:rsidRPr="00D220D6">
        <w:rPr>
          <w:szCs w:val="48"/>
        </w:rPr>
        <w:t xml:space="preserve"> = c</w:t>
      </w:r>
      <w:r w:rsidRPr="00852BBE">
        <w:rPr>
          <w:i/>
          <w:szCs w:val="48"/>
        </w:rPr>
        <w:t xml:space="preserve"> </w:t>
      </w:r>
      <w:r w:rsidRPr="00852BBE">
        <w:rPr>
          <w:szCs w:val="48"/>
        </w:rPr>
        <w:t xml:space="preserve"> </w:t>
      </w:r>
      <w:r>
        <w:rPr>
          <w:szCs w:val="48"/>
        </w:rPr>
        <w:t xml:space="preserve">        </w:t>
      </w:r>
      <w:r w:rsidRPr="00D220D6">
        <w:rPr>
          <w:szCs w:val="48"/>
        </w:rPr>
        <w:t>a</w:t>
      </w:r>
      <w:r w:rsidRPr="00D220D6">
        <w:rPr>
          <w:szCs w:val="48"/>
          <w:vertAlign w:val="superscript"/>
        </w:rPr>
        <w:t>f(x)</w:t>
      </w:r>
      <w:r w:rsidRPr="00D220D6">
        <w:rPr>
          <w:szCs w:val="48"/>
        </w:rPr>
        <w:t xml:space="preserve"> </w:t>
      </w:r>
      <w:r>
        <w:rPr>
          <w:szCs w:val="48"/>
        </w:rPr>
        <w:t>(1</w:t>
      </w:r>
      <w:r w:rsidRPr="00D220D6">
        <w:rPr>
          <w:szCs w:val="48"/>
        </w:rPr>
        <w:t>+ b</w:t>
      </w:r>
      <w:r>
        <w:rPr>
          <w:szCs w:val="48"/>
        </w:rPr>
        <w:t>)</w:t>
      </w:r>
      <w:r w:rsidRPr="00D220D6">
        <w:rPr>
          <w:szCs w:val="48"/>
        </w:rPr>
        <w:t xml:space="preserve"> = c</w:t>
      </w:r>
      <w:r w:rsidRPr="00852BBE">
        <w:rPr>
          <w:i/>
          <w:szCs w:val="48"/>
        </w:rPr>
        <w:t xml:space="preserve"> </w:t>
      </w:r>
      <w:r w:rsidRPr="00852BBE">
        <w:rPr>
          <w:szCs w:val="48"/>
        </w:rPr>
        <w:t xml:space="preserve"> </w:t>
      </w:r>
      <w:r>
        <w:rPr>
          <w:szCs w:val="48"/>
        </w:rPr>
        <w:t xml:space="preserve"> </w:t>
      </w:r>
      <w:r w:rsidRPr="00852BBE">
        <w:rPr>
          <w:szCs w:val="48"/>
        </w:rPr>
        <w:t xml:space="preserve">болса, </w:t>
      </w:r>
      <w:r w:rsidRPr="00852BBE">
        <w:rPr>
          <w:i/>
          <w:szCs w:val="48"/>
        </w:rPr>
        <w:t>онда</w:t>
      </w:r>
      <w:r>
        <w:rPr>
          <w:i/>
          <w:szCs w:val="48"/>
        </w:rPr>
        <w:t xml:space="preserve">     </w:t>
      </w:r>
      <w:r w:rsidRPr="00852BBE">
        <w:rPr>
          <w:i/>
          <w:szCs w:val="48"/>
        </w:rPr>
        <w:t xml:space="preserve">  </w:t>
      </w:r>
      <w:r w:rsidRPr="00D220D6">
        <w:rPr>
          <w:szCs w:val="48"/>
        </w:rPr>
        <w:t>a</w:t>
      </w:r>
      <w:r w:rsidRPr="00D220D6">
        <w:rPr>
          <w:szCs w:val="48"/>
          <w:vertAlign w:val="superscript"/>
        </w:rPr>
        <w:t>f(x)</w:t>
      </w:r>
      <w:r w:rsidRPr="00D220D6">
        <w:rPr>
          <w:szCs w:val="48"/>
        </w:rPr>
        <w:t>=c/</w:t>
      </w:r>
      <w:r>
        <w:rPr>
          <w:szCs w:val="48"/>
        </w:rPr>
        <w:t>( 1</w:t>
      </w:r>
      <w:r w:rsidRPr="00D220D6">
        <w:rPr>
          <w:szCs w:val="48"/>
        </w:rPr>
        <w:t>+ b</w:t>
      </w:r>
      <w:r>
        <w:rPr>
          <w:szCs w:val="48"/>
        </w:rPr>
        <w:t>)</w:t>
      </w:r>
      <w:r w:rsidRPr="00D220D6">
        <w:rPr>
          <w:szCs w:val="48"/>
        </w:rPr>
        <w:t xml:space="preserve">  болады</w:t>
      </w:r>
      <w:r w:rsidRPr="00852BBE">
        <w:rPr>
          <w:szCs w:val="48"/>
        </w:rPr>
        <w:t xml:space="preserve">. </w:t>
      </w:r>
    </w:p>
    <w:p w:rsidR="00AC259E" w:rsidRDefault="00AC259E" w:rsidP="00AC259E">
      <w:pPr>
        <w:rPr>
          <w:szCs w:val="48"/>
          <w:lang w:val="ru-RU"/>
        </w:rPr>
      </w:pPr>
      <w:r>
        <w:rPr>
          <w:szCs w:val="48"/>
          <w:lang w:val="ru-RU"/>
        </w:rPr>
        <w:t>1-м</w:t>
      </w:r>
      <w:r>
        <w:rPr>
          <w:szCs w:val="48"/>
        </w:rPr>
        <w:t xml:space="preserve">ысал:  </w:t>
      </w:r>
      <w:r>
        <w:rPr>
          <w:szCs w:val="48"/>
          <w:lang w:val="ru-RU"/>
        </w:rPr>
        <w:t xml:space="preserve">  6</w:t>
      </w:r>
      <w:r>
        <w:rPr>
          <w:szCs w:val="48"/>
          <w:vertAlign w:val="superscript"/>
          <w:lang w:val="ru-RU"/>
        </w:rPr>
        <w:t>х</w:t>
      </w:r>
      <w:r>
        <w:rPr>
          <w:szCs w:val="48"/>
          <w:vertAlign w:val="superscript"/>
        </w:rPr>
        <w:t>+</w:t>
      </w:r>
      <w:r>
        <w:rPr>
          <w:szCs w:val="48"/>
          <w:vertAlign w:val="superscript"/>
          <w:lang w:val="ru-RU"/>
        </w:rPr>
        <w:t>2</w:t>
      </w:r>
      <w:r>
        <w:rPr>
          <w:szCs w:val="48"/>
          <w:lang w:val="ru-RU"/>
        </w:rPr>
        <w:t>- 6</w:t>
      </w:r>
      <w:r>
        <w:rPr>
          <w:szCs w:val="48"/>
          <w:vertAlign w:val="superscript"/>
          <w:lang w:val="ru-RU"/>
        </w:rPr>
        <w:t>х</w:t>
      </w:r>
      <w:r>
        <w:rPr>
          <w:szCs w:val="48"/>
          <w:lang w:val="ru-RU"/>
        </w:rPr>
        <w:t xml:space="preserve"> = 210</w:t>
      </w:r>
    </w:p>
    <w:p w:rsidR="00AC259E" w:rsidRDefault="00AC259E" w:rsidP="00AC259E">
      <w:pPr>
        <w:rPr>
          <w:szCs w:val="48"/>
          <w:lang w:val="ru-RU"/>
        </w:rPr>
      </w:pPr>
      <w:r>
        <w:rPr>
          <w:szCs w:val="48"/>
          <w:lang w:val="ru-RU"/>
        </w:rPr>
        <w:tab/>
        <w:t xml:space="preserve">       </w:t>
      </w:r>
      <w:r w:rsidRPr="00B90F12">
        <w:rPr>
          <w:szCs w:val="48"/>
          <w:lang w:val="ru-RU"/>
        </w:rPr>
        <w:t>6</w:t>
      </w:r>
      <w:r w:rsidRPr="00B90F12">
        <w:rPr>
          <w:szCs w:val="48"/>
          <w:vertAlign w:val="superscript"/>
          <w:lang w:val="ru-RU"/>
        </w:rPr>
        <w:t>х</w:t>
      </w:r>
      <w:r w:rsidRPr="00B90F12">
        <w:rPr>
          <w:szCs w:val="48"/>
          <w:lang w:val="ru-RU"/>
        </w:rPr>
        <w:t>*6</w:t>
      </w:r>
      <w:r>
        <w:rPr>
          <w:szCs w:val="48"/>
          <w:vertAlign w:val="superscript"/>
          <w:lang w:val="ru-RU"/>
        </w:rPr>
        <w:t>2</w:t>
      </w:r>
      <w:r>
        <w:rPr>
          <w:szCs w:val="48"/>
          <w:lang w:val="ru-RU"/>
        </w:rPr>
        <w:t>- 6</w:t>
      </w:r>
      <w:r>
        <w:rPr>
          <w:szCs w:val="48"/>
          <w:vertAlign w:val="superscript"/>
          <w:lang w:val="ru-RU"/>
        </w:rPr>
        <w:t>х</w:t>
      </w:r>
      <w:r>
        <w:rPr>
          <w:szCs w:val="48"/>
          <w:lang w:val="ru-RU"/>
        </w:rPr>
        <w:t xml:space="preserve"> = 210</w:t>
      </w:r>
    </w:p>
    <w:p w:rsidR="00AC259E" w:rsidRDefault="00AC259E" w:rsidP="00AC259E">
      <w:pPr>
        <w:ind w:left="708"/>
        <w:rPr>
          <w:szCs w:val="48"/>
          <w:lang w:val="ru-RU"/>
        </w:rPr>
      </w:pPr>
      <w:r>
        <w:rPr>
          <w:szCs w:val="48"/>
          <w:lang w:val="ru-RU"/>
        </w:rPr>
        <w:t xml:space="preserve">       </w:t>
      </w:r>
      <w:r w:rsidRPr="00B90F12">
        <w:rPr>
          <w:szCs w:val="48"/>
          <w:lang w:val="ru-RU"/>
        </w:rPr>
        <w:t>6</w:t>
      </w:r>
      <w:r w:rsidRPr="00B90F12">
        <w:rPr>
          <w:szCs w:val="48"/>
          <w:vertAlign w:val="superscript"/>
          <w:lang w:val="ru-RU"/>
        </w:rPr>
        <w:t>х</w:t>
      </w:r>
      <w:r>
        <w:rPr>
          <w:szCs w:val="48"/>
          <w:lang w:val="ru-RU"/>
        </w:rPr>
        <w:t>(</w:t>
      </w:r>
      <w:r w:rsidRPr="00B90F12">
        <w:rPr>
          <w:szCs w:val="48"/>
          <w:lang w:val="ru-RU"/>
        </w:rPr>
        <w:t>6</w:t>
      </w:r>
      <w:r>
        <w:rPr>
          <w:szCs w:val="48"/>
          <w:vertAlign w:val="superscript"/>
          <w:lang w:val="ru-RU"/>
        </w:rPr>
        <w:t>2</w:t>
      </w:r>
      <w:r>
        <w:rPr>
          <w:szCs w:val="48"/>
          <w:lang w:val="ru-RU"/>
        </w:rPr>
        <w:t>- 1) = 210</w:t>
      </w:r>
    </w:p>
    <w:p w:rsidR="00AC259E" w:rsidRDefault="00AC259E" w:rsidP="00AC259E">
      <w:pPr>
        <w:ind w:left="708"/>
        <w:rPr>
          <w:szCs w:val="48"/>
          <w:lang w:val="ru-RU"/>
        </w:rPr>
      </w:pPr>
      <w:r>
        <w:rPr>
          <w:szCs w:val="48"/>
          <w:lang w:val="ru-RU"/>
        </w:rPr>
        <w:t xml:space="preserve">       </w:t>
      </w:r>
      <w:r w:rsidRPr="00B90F12">
        <w:rPr>
          <w:szCs w:val="48"/>
          <w:lang w:val="ru-RU"/>
        </w:rPr>
        <w:t>6</w:t>
      </w:r>
      <w:r w:rsidRPr="00B90F12">
        <w:rPr>
          <w:szCs w:val="48"/>
          <w:vertAlign w:val="superscript"/>
          <w:lang w:val="ru-RU"/>
        </w:rPr>
        <w:t>х</w:t>
      </w:r>
      <w:r>
        <w:rPr>
          <w:szCs w:val="48"/>
          <w:lang w:val="ru-RU"/>
        </w:rPr>
        <w:t xml:space="preserve"> = 6</w:t>
      </w:r>
    </w:p>
    <w:p w:rsidR="00AC259E" w:rsidRPr="00B7478F" w:rsidRDefault="00AC259E" w:rsidP="00AC259E">
      <w:pPr>
        <w:ind w:left="708"/>
        <w:rPr>
          <w:szCs w:val="48"/>
          <w:lang w:val="ru-RU"/>
        </w:rPr>
      </w:pPr>
      <w:r>
        <w:rPr>
          <w:szCs w:val="48"/>
          <w:lang w:val="ru-RU"/>
        </w:rPr>
        <w:t xml:space="preserve">        х=1</w:t>
      </w:r>
      <w:r>
        <w:rPr>
          <w:szCs w:val="48"/>
          <w:lang w:val="ru-RU"/>
        </w:rPr>
        <w:tab/>
      </w:r>
      <w:r>
        <w:rPr>
          <w:szCs w:val="48"/>
          <w:lang w:val="ru-RU"/>
        </w:rPr>
        <w:tab/>
      </w:r>
      <w:r>
        <w:rPr>
          <w:szCs w:val="48"/>
          <w:lang w:val="ru-RU"/>
        </w:rPr>
        <w:tab/>
      </w:r>
      <w:r>
        <w:rPr>
          <w:szCs w:val="48"/>
          <w:lang w:val="ru-RU"/>
        </w:rPr>
        <w:tab/>
      </w:r>
      <w:proofErr w:type="spellStart"/>
      <w:r>
        <w:rPr>
          <w:szCs w:val="48"/>
          <w:lang w:val="ru-RU"/>
        </w:rPr>
        <w:t>жауабы</w:t>
      </w:r>
      <w:proofErr w:type="spellEnd"/>
      <w:r>
        <w:rPr>
          <w:szCs w:val="48"/>
          <w:lang w:val="ru-RU"/>
        </w:rPr>
        <w:t>: х=1</w:t>
      </w:r>
    </w:p>
    <w:p w:rsidR="00AC259E" w:rsidRDefault="00AC259E" w:rsidP="00AC259E">
      <w:pPr>
        <w:ind w:left="360"/>
        <w:rPr>
          <w:szCs w:val="48"/>
          <w:lang w:val="ru-RU"/>
        </w:rPr>
      </w:pPr>
      <w:r>
        <w:rPr>
          <w:szCs w:val="48"/>
          <w:lang w:val="ru-RU"/>
        </w:rPr>
        <w:tab/>
        <w:t xml:space="preserve">       </w:t>
      </w:r>
    </w:p>
    <w:p w:rsidR="00AC259E" w:rsidRPr="00AC259E" w:rsidRDefault="00AC259E" w:rsidP="00AC259E">
      <w:pPr>
        <w:ind w:left="708" w:firstLine="708"/>
        <w:rPr>
          <w:szCs w:val="48"/>
          <w:lang w:val="ru-RU"/>
        </w:rPr>
      </w:pPr>
      <w:bookmarkStart w:id="0" w:name="_GoBack"/>
      <w:bookmarkEnd w:id="0"/>
    </w:p>
    <w:p w:rsidR="00AC259E" w:rsidRPr="00AC259E" w:rsidRDefault="00AC259E" w:rsidP="00AC259E">
      <w:pPr>
        <w:ind w:left="708" w:firstLine="708"/>
        <w:rPr>
          <w:szCs w:val="48"/>
          <w:lang w:val="ru-RU"/>
        </w:rPr>
      </w:pPr>
    </w:p>
    <w:p w:rsidR="00AC259E" w:rsidRPr="00A500E5" w:rsidRDefault="00AC259E" w:rsidP="00AC259E">
      <w:pPr>
        <w:numPr>
          <w:ilvl w:val="0"/>
          <w:numId w:val="1"/>
        </w:numPr>
        <w:rPr>
          <w:szCs w:val="48"/>
        </w:rPr>
      </w:pPr>
      <w:r w:rsidRPr="00B7478F">
        <w:rPr>
          <w:b/>
          <w:szCs w:val="48"/>
        </w:rPr>
        <w:t xml:space="preserve"> </w:t>
      </w:r>
      <w:r w:rsidRPr="00B90F12">
        <w:rPr>
          <w:b/>
          <w:szCs w:val="48"/>
        </w:rPr>
        <w:t>Жаңа айнымалы енгізу арқылы шешу тәсілі</w:t>
      </w:r>
      <w:r>
        <w:rPr>
          <w:szCs w:val="48"/>
        </w:rPr>
        <w:t>. К</w:t>
      </w:r>
      <w:r>
        <w:rPr>
          <w:b/>
          <w:szCs w:val="48"/>
        </w:rPr>
        <w:t>өрсеткіштік функцияны ж</w:t>
      </w:r>
      <w:r w:rsidRPr="00B90F12">
        <w:rPr>
          <w:b/>
          <w:szCs w:val="48"/>
        </w:rPr>
        <w:t>аңа айнымалы</w:t>
      </w:r>
      <w:r>
        <w:rPr>
          <w:b/>
          <w:szCs w:val="48"/>
        </w:rPr>
        <w:t xml:space="preserve"> арқылы белгілеп, теңдеуді шешу әдісі. </w:t>
      </w:r>
    </w:p>
    <w:p w:rsidR="00AC259E" w:rsidRPr="00B37D1D" w:rsidRDefault="00AC259E" w:rsidP="00AC259E">
      <w:pPr>
        <w:ind w:left="360"/>
        <w:rPr>
          <w:szCs w:val="48"/>
          <w:lang w:val="ru-RU"/>
        </w:rPr>
      </w:pPr>
      <w:r>
        <w:rPr>
          <w:szCs w:val="48"/>
        </w:rPr>
        <w:t xml:space="preserve">1-мысал: </w:t>
      </w:r>
      <w:r>
        <w:rPr>
          <w:szCs w:val="48"/>
          <w:lang w:val="ru-RU"/>
        </w:rPr>
        <w:t xml:space="preserve"> </w:t>
      </w:r>
      <w:r>
        <w:rPr>
          <w:szCs w:val="48"/>
        </w:rPr>
        <w:t>4</w:t>
      </w:r>
      <w:r>
        <w:rPr>
          <w:szCs w:val="48"/>
          <w:vertAlign w:val="superscript"/>
        </w:rPr>
        <w:t>х</w:t>
      </w:r>
      <w:r>
        <w:rPr>
          <w:szCs w:val="48"/>
        </w:rPr>
        <w:t>+2</w:t>
      </w:r>
      <w:r>
        <w:rPr>
          <w:szCs w:val="48"/>
          <w:vertAlign w:val="superscript"/>
        </w:rPr>
        <w:t>х+1</w:t>
      </w:r>
      <w:r>
        <w:rPr>
          <w:szCs w:val="48"/>
          <w:lang w:val="ru-RU"/>
        </w:rPr>
        <w:t>=</w:t>
      </w:r>
      <w:r>
        <w:rPr>
          <w:szCs w:val="48"/>
        </w:rPr>
        <w:t>80</w:t>
      </w:r>
    </w:p>
    <w:p w:rsidR="00AC259E" w:rsidRDefault="00AC259E" w:rsidP="00AC259E">
      <w:pPr>
        <w:ind w:left="360"/>
        <w:rPr>
          <w:szCs w:val="48"/>
        </w:rPr>
      </w:pPr>
      <w:r>
        <w:rPr>
          <w:szCs w:val="48"/>
          <w:lang w:val="ru-RU"/>
        </w:rPr>
        <w:tab/>
      </w:r>
      <w:r>
        <w:rPr>
          <w:szCs w:val="48"/>
          <w:lang w:val="ru-RU"/>
        </w:rPr>
        <w:tab/>
      </w:r>
      <w:r>
        <w:rPr>
          <w:szCs w:val="48"/>
        </w:rPr>
        <w:t>4</w:t>
      </w:r>
      <w:r>
        <w:rPr>
          <w:szCs w:val="48"/>
          <w:vertAlign w:val="superscript"/>
        </w:rPr>
        <w:t>х</w:t>
      </w:r>
      <w:r>
        <w:rPr>
          <w:szCs w:val="48"/>
          <w:lang w:val="ru-RU"/>
        </w:rPr>
        <w:t>=(</w:t>
      </w:r>
      <w:r>
        <w:rPr>
          <w:szCs w:val="48"/>
        </w:rPr>
        <w:t>2</w:t>
      </w:r>
      <w:r>
        <w:rPr>
          <w:szCs w:val="48"/>
          <w:vertAlign w:val="superscript"/>
        </w:rPr>
        <w:t>х</w:t>
      </w:r>
      <w:r>
        <w:rPr>
          <w:szCs w:val="48"/>
          <w:lang w:val="ru-RU"/>
        </w:rPr>
        <w:t>)</w:t>
      </w:r>
      <w:r>
        <w:rPr>
          <w:szCs w:val="48"/>
          <w:vertAlign w:val="superscript"/>
          <w:lang w:val="ru-RU"/>
        </w:rPr>
        <w:t xml:space="preserve">2 </w:t>
      </w:r>
      <w:r>
        <w:rPr>
          <w:szCs w:val="48"/>
          <w:lang w:val="ru-RU"/>
        </w:rPr>
        <w:t xml:space="preserve"> </w:t>
      </w:r>
      <w:proofErr w:type="spellStart"/>
      <w:r>
        <w:rPr>
          <w:szCs w:val="48"/>
          <w:lang w:val="ru-RU"/>
        </w:rPr>
        <w:t>екен</w:t>
      </w:r>
      <w:proofErr w:type="spellEnd"/>
      <w:r>
        <w:rPr>
          <w:szCs w:val="48"/>
        </w:rPr>
        <w:t xml:space="preserve">ін ескеріп, </w:t>
      </w:r>
    </w:p>
    <w:p w:rsidR="00AC259E" w:rsidRDefault="00AC259E" w:rsidP="00AC259E">
      <w:pPr>
        <w:ind w:left="1068" w:firstLine="348"/>
        <w:rPr>
          <w:szCs w:val="48"/>
        </w:rPr>
      </w:pPr>
      <w:r>
        <w:rPr>
          <w:szCs w:val="48"/>
          <w:lang w:val="ru-RU"/>
        </w:rPr>
        <w:t>(</w:t>
      </w:r>
      <w:r>
        <w:rPr>
          <w:szCs w:val="48"/>
        </w:rPr>
        <w:t>2</w:t>
      </w:r>
      <w:r>
        <w:rPr>
          <w:szCs w:val="48"/>
          <w:vertAlign w:val="superscript"/>
        </w:rPr>
        <w:t>х</w:t>
      </w:r>
      <w:r>
        <w:rPr>
          <w:szCs w:val="48"/>
          <w:lang w:val="ru-RU"/>
        </w:rPr>
        <w:t>)</w:t>
      </w:r>
      <w:r>
        <w:rPr>
          <w:szCs w:val="48"/>
          <w:vertAlign w:val="superscript"/>
          <w:lang w:val="ru-RU"/>
        </w:rPr>
        <w:t xml:space="preserve">2 </w:t>
      </w:r>
      <w:r>
        <w:rPr>
          <w:szCs w:val="48"/>
          <w:lang w:val="ru-RU"/>
        </w:rPr>
        <w:t xml:space="preserve"> </w:t>
      </w:r>
      <w:r>
        <w:rPr>
          <w:szCs w:val="48"/>
        </w:rPr>
        <w:t>+2</w:t>
      </w:r>
      <w:r>
        <w:rPr>
          <w:szCs w:val="48"/>
          <w:vertAlign w:val="superscript"/>
        </w:rPr>
        <w:t>х</w:t>
      </w:r>
      <w:r>
        <w:rPr>
          <w:szCs w:val="48"/>
        </w:rPr>
        <w:t>*2</w:t>
      </w:r>
      <w:r>
        <w:rPr>
          <w:szCs w:val="48"/>
          <w:vertAlign w:val="superscript"/>
        </w:rPr>
        <w:t>1</w:t>
      </w:r>
      <w:r w:rsidRPr="00A500E5">
        <w:rPr>
          <w:szCs w:val="48"/>
        </w:rPr>
        <w:t>-</w:t>
      </w:r>
      <w:r>
        <w:rPr>
          <w:szCs w:val="48"/>
        </w:rPr>
        <w:t>80</w:t>
      </w:r>
      <w:r>
        <w:rPr>
          <w:szCs w:val="48"/>
          <w:lang w:val="ru-RU"/>
        </w:rPr>
        <w:t xml:space="preserve">=0 квадрат </w:t>
      </w:r>
      <w:r>
        <w:rPr>
          <w:szCs w:val="48"/>
        </w:rPr>
        <w:t xml:space="preserve">теңдеуін аламыз. </w:t>
      </w:r>
    </w:p>
    <w:p w:rsidR="00AC259E" w:rsidRDefault="00AC259E" w:rsidP="00AC259E">
      <w:pPr>
        <w:ind w:left="1068" w:firstLine="348"/>
        <w:rPr>
          <w:b/>
          <w:i/>
          <w:szCs w:val="48"/>
          <w:lang w:val="ru-RU"/>
        </w:rPr>
      </w:pPr>
      <w:r w:rsidRPr="00A500E5">
        <w:rPr>
          <w:b/>
          <w:i/>
          <w:szCs w:val="48"/>
        </w:rPr>
        <w:t>2</w:t>
      </w:r>
      <w:r w:rsidRPr="00A500E5">
        <w:rPr>
          <w:b/>
          <w:i/>
          <w:szCs w:val="48"/>
          <w:vertAlign w:val="superscript"/>
        </w:rPr>
        <w:t>х</w:t>
      </w:r>
      <w:r w:rsidRPr="00A500E5">
        <w:rPr>
          <w:b/>
          <w:i/>
          <w:szCs w:val="48"/>
          <w:lang w:val="ru-RU"/>
        </w:rPr>
        <w:t>=а</w:t>
      </w:r>
    </w:p>
    <w:p w:rsidR="00AC259E" w:rsidRDefault="00AC259E" w:rsidP="00AC259E">
      <w:pPr>
        <w:ind w:left="1068" w:firstLine="348"/>
        <w:rPr>
          <w:i/>
          <w:szCs w:val="48"/>
          <w:lang w:val="ru-RU"/>
        </w:rPr>
      </w:pPr>
      <w:r w:rsidRPr="00A500E5">
        <w:rPr>
          <w:i/>
          <w:szCs w:val="48"/>
          <w:lang w:val="ru-RU"/>
        </w:rPr>
        <w:t>а</w:t>
      </w:r>
      <w:r w:rsidRPr="00A500E5">
        <w:rPr>
          <w:szCs w:val="48"/>
          <w:vertAlign w:val="superscript"/>
          <w:lang w:val="ru-RU"/>
        </w:rPr>
        <w:t xml:space="preserve"> 2 </w:t>
      </w:r>
      <w:r w:rsidRPr="00A500E5">
        <w:rPr>
          <w:szCs w:val="48"/>
          <w:lang w:val="ru-RU"/>
        </w:rPr>
        <w:t xml:space="preserve"> </w:t>
      </w:r>
      <w:r w:rsidRPr="00A500E5">
        <w:rPr>
          <w:szCs w:val="48"/>
        </w:rPr>
        <w:t>+</w:t>
      </w:r>
      <w:r w:rsidRPr="00A500E5">
        <w:rPr>
          <w:i/>
          <w:szCs w:val="48"/>
          <w:lang w:val="ru-RU"/>
        </w:rPr>
        <w:t xml:space="preserve"> </w:t>
      </w:r>
      <w:r w:rsidRPr="00A500E5">
        <w:rPr>
          <w:szCs w:val="48"/>
        </w:rPr>
        <w:t>2</w:t>
      </w:r>
      <w:r w:rsidRPr="00A500E5">
        <w:rPr>
          <w:i/>
          <w:szCs w:val="48"/>
          <w:lang w:val="ru-RU"/>
        </w:rPr>
        <w:t>а</w:t>
      </w:r>
      <w:r w:rsidRPr="00A500E5">
        <w:rPr>
          <w:szCs w:val="48"/>
        </w:rPr>
        <w:t xml:space="preserve"> -80</w:t>
      </w:r>
      <w:r w:rsidRPr="00A500E5">
        <w:rPr>
          <w:szCs w:val="48"/>
          <w:lang w:val="ru-RU"/>
        </w:rPr>
        <w:t xml:space="preserve">=0 </w:t>
      </w:r>
      <w:r>
        <w:rPr>
          <w:szCs w:val="48"/>
        </w:rPr>
        <w:t xml:space="preserve">теңдеуі шығады. Оның түбірлері </w:t>
      </w:r>
      <w:r w:rsidRPr="00A500E5">
        <w:rPr>
          <w:i/>
          <w:szCs w:val="48"/>
        </w:rPr>
        <w:t>а</w:t>
      </w:r>
      <w:r w:rsidRPr="00A500E5">
        <w:rPr>
          <w:i/>
          <w:szCs w:val="48"/>
          <w:vertAlign w:val="subscript"/>
        </w:rPr>
        <w:t>1</w:t>
      </w:r>
      <w:r w:rsidRPr="00A500E5">
        <w:rPr>
          <w:i/>
          <w:szCs w:val="48"/>
          <w:lang w:val="ru-RU"/>
        </w:rPr>
        <w:t>=8,  а</w:t>
      </w:r>
      <w:r w:rsidRPr="00A500E5">
        <w:rPr>
          <w:i/>
          <w:szCs w:val="48"/>
          <w:vertAlign w:val="subscript"/>
          <w:lang w:val="ru-RU"/>
        </w:rPr>
        <w:t>2</w:t>
      </w:r>
      <w:r w:rsidRPr="00A500E5">
        <w:rPr>
          <w:i/>
          <w:szCs w:val="48"/>
          <w:lang w:val="ru-RU"/>
        </w:rPr>
        <w:t>=-10</w:t>
      </w:r>
    </w:p>
    <w:p w:rsidR="00AC259E" w:rsidRPr="00A500E5" w:rsidRDefault="00AC259E" w:rsidP="00AC259E">
      <w:pPr>
        <w:rPr>
          <w:i/>
          <w:szCs w:val="48"/>
          <w:lang w:val="ru-RU"/>
        </w:rPr>
      </w:pPr>
      <w:proofErr w:type="spellStart"/>
      <w:r>
        <w:rPr>
          <w:i/>
          <w:szCs w:val="48"/>
          <w:lang w:val="ru-RU"/>
        </w:rPr>
        <w:t>Ендеше</w:t>
      </w:r>
      <w:proofErr w:type="spellEnd"/>
      <w:r>
        <w:rPr>
          <w:i/>
          <w:szCs w:val="48"/>
          <w:lang w:val="ru-RU"/>
        </w:rPr>
        <w:t xml:space="preserve">          </w:t>
      </w:r>
      <w:r w:rsidRPr="00A500E5">
        <w:rPr>
          <w:i/>
          <w:szCs w:val="48"/>
        </w:rPr>
        <w:t>2</w:t>
      </w:r>
      <w:r w:rsidRPr="00A500E5">
        <w:rPr>
          <w:i/>
          <w:szCs w:val="48"/>
          <w:vertAlign w:val="superscript"/>
        </w:rPr>
        <w:t>х</w:t>
      </w:r>
      <w:r w:rsidRPr="00A500E5">
        <w:rPr>
          <w:i/>
          <w:szCs w:val="48"/>
          <w:lang w:val="ru-RU"/>
        </w:rPr>
        <w:t xml:space="preserve">=8                       </w:t>
      </w:r>
      <w:r w:rsidRPr="00A500E5">
        <w:rPr>
          <w:i/>
          <w:szCs w:val="48"/>
        </w:rPr>
        <w:t>2</w:t>
      </w:r>
      <w:r w:rsidRPr="00A500E5">
        <w:rPr>
          <w:i/>
          <w:szCs w:val="48"/>
          <w:vertAlign w:val="superscript"/>
        </w:rPr>
        <w:t>х</w:t>
      </w:r>
      <w:r w:rsidRPr="00A500E5">
        <w:rPr>
          <w:i/>
          <w:szCs w:val="48"/>
          <w:lang w:val="ru-RU"/>
        </w:rPr>
        <w:t>=-10 (</w:t>
      </w:r>
      <w:proofErr w:type="gramStart"/>
      <w:r w:rsidRPr="00A500E5">
        <w:rPr>
          <w:i/>
          <w:szCs w:val="48"/>
        </w:rPr>
        <w:t>б</w:t>
      </w:r>
      <w:proofErr w:type="gramEnd"/>
      <w:r w:rsidRPr="00A500E5">
        <w:rPr>
          <w:i/>
          <w:szCs w:val="48"/>
        </w:rPr>
        <w:t>өгде түбір</w:t>
      </w:r>
      <w:r w:rsidRPr="00A500E5">
        <w:rPr>
          <w:i/>
          <w:szCs w:val="48"/>
          <w:lang w:val="ru-RU"/>
        </w:rPr>
        <w:t xml:space="preserve">)                       </w:t>
      </w:r>
    </w:p>
    <w:p w:rsidR="00AC259E" w:rsidRPr="00A500E5" w:rsidRDefault="00AC259E" w:rsidP="00AC259E">
      <w:pPr>
        <w:rPr>
          <w:i/>
          <w:szCs w:val="48"/>
          <w:vertAlign w:val="superscript"/>
        </w:rPr>
      </w:pPr>
      <w:r w:rsidRPr="00A500E5">
        <w:rPr>
          <w:i/>
          <w:szCs w:val="48"/>
          <w:lang w:val="ru-RU"/>
        </w:rPr>
        <w:tab/>
      </w:r>
      <w:r w:rsidRPr="00A500E5">
        <w:rPr>
          <w:i/>
          <w:szCs w:val="48"/>
          <w:lang w:val="ru-RU"/>
        </w:rPr>
        <w:tab/>
      </w:r>
      <w:r w:rsidRPr="00A500E5">
        <w:rPr>
          <w:i/>
          <w:szCs w:val="48"/>
        </w:rPr>
        <w:t>2</w:t>
      </w:r>
      <w:r w:rsidRPr="00A500E5">
        <w:rPr>
          <w:i/>
          <w:szCs w:val="48"/>
          <w:vertAlign w:val="superscript"/>
        </w:rPr>
        <w:t>х</w:t>
      </w:r>
      <w:r w:rsidRPr="00A500E5">
        <w:rPr>
          <w:i/>
          <w:szCs w:val="48"/>
          <w:lang w:val="ru-RU"/>
        </w:rPr>
        <w:t>=</w:t>
      </w:r>
      <w:r w:rsidRPr="00A500E5">
        <w:rPr>
          <w:i/>
          <w:szCs w:val="48"/>
        </w:rPr>
        <w:t>2</w:t>
      </w:r>
      <w:r w:rsidRPr="00A500E5">
        <w:rPr>
          <w:i/>
          <w:szCs w:val="48"/>
          <w:vertAlign w:val="superscript"/>
        </w:rPr>
        <w:t>3</w:t>
      </w:r>
    </w:p>
    <w:p w:rsidR="00AC259E" w:rsidRPr="00A500E5" w:rsidRDefault="00AC259E" w:rsidP="00AC259E">
      <w:pPr>
        <w:ind w:left="708" w:firstLine="708"/>
        <w:rPr>
          <w:i/>
          <w:szCs w:val="48"/>
          <w:lang w:val="ru-RU"/>
        </w:rPr>
      </w:pPr>
      <w:r w:rsidRPr="00A500E5">
        <w:rPr>
          <w:i/>
          <w:szCs w:val="48"/>
        </w:rPr>
        <w:t>х</w:t>
      </w:r>
      <w:r w:rsidRPr="00A500E5">
        <w:rPr>
          <w:i/>
          <w:szCs w:val="48"/>
          <w:lang w:val="ru-RU"/>
        </w:rPr>
        <w:t>=</w:t>
      </w:r>
      <w:r w:rsidRPr="00A500E5">
        <w:rPr>
          <w:i/>
          <w:szCs w:val="48"/>
        </w:rPr>
        <w:t xml:space="preserve">3 </w:t>
      </w:r>
      <w:r w:rsidRPr="00A500E5">
        <w:rPr>
          <w:i/>
          <w:szCs w:val="48"/>
        </w:rPr>
        <w:tab/>
      </w:r>
      <w:r w:rsidRPr="00A500E5">
        <w:rPr>
          <w:i/>
          <w:szCs w:val="48"/>
        </w:rPr>
        <w:tab/>
      </w:r>
      <w:r w:rsidRPr="00A500E5">
        <w:rPr>
          <w:i/>
          <w:szCs w:val="48"/>
        </w:rPr>
        <w:tab/>
      </w:r>
      <w:r w:rsidRPr="00A500E5">
        <w:rPr>
          <w:i/>
          <w:szCs w:val="48"/>
        </w:rPr>
        <w:tab/>
        <w:t>жауабы: 3</w:t>
      </w:r>
    </w:p>
    <w:p w:rsidR="00AC259E" w:rsidRDefault="00AC259E" w:rsidP="00AC259E">
      <w:pPr>
        <w:ind w:left="360"/>
        <w:rPr>
          <w:szCs w:val="48"/>
        </w:rPr>
      </w:pPr>
    </w:p>
    <w:p w:rsidR="00AC259E" w:rsidRDefault="00AC259E" w:rsidP="00AC259E">
      <w:pPr>
        <w:numPr>
          <w:ilvl w:val="0"/>
          <w:numId w:val="1"/>
        </w:numPr>
        <w:rPr>
          <w:szCs w:val="48"/>
        </w:rPr>
      </w:pPr>
      <w:r>
        <w:rPr>
          <w:b/>
          <w:szCs w:val="48"/>
        </w:rPr>
        <w:t>Теңдеудің екі жақ бөлігін көрсеткіштік функциға бөлу арқылы теңдеуді шешу әдісі.</w:t>
      </w:r>
      <w:r>
        <w:rPr>
          <w:szCs w:val="48"/>
        </w:rPr>
        <w:t xml:space="preserve"> Кейбір  көрсеткіштік теңдеулерде екі немесе одан да көп көрсеткіштік функциялар берілуі мүмкін. Ондай жағдайда көрсеткіштік функцияның мәні нөлге тең болмайтынын ескеріп, теңдеудің екі жақ </w:t>
      </w:r>
      <w:r w:rsidRPr="006C76BE">
        <w:rPr>
          <w:szCs w:val="48"/>
        </w:rPr>
        <w:t>бөлігін көрсеткіштік функциға</w:t>
      </w:r>
      <w:r>
        <w:rPr>
          <w:szCs w:val="48"/>
        </w:rPr>
        <w:t xml:space="preserve"> мүшелеп бөле отырып, оны шешу жолы белгілі теңдеуге келтіреміз.</w:t>
      </w:r>
    </w:p>
    <w:p w:rsidR="00AC259E" w:rsidRPr="00A500E5" w:rsidRDefault="00AC259E" w:rsidP="00AC259E">
      <w:pPr>
        <w:ind w:left="360"/>
        <w:rPr>
          <w:szCs w:val="48"/>
        </w:rPr>
      </w:pPr>
    </w:p>
    <w:p w:rsidR="00AC259E" w:rsidRDefault="00AC259E" w:rsidP="00AC259E">
      <w:pPr>
        <w:ind w:left="360"/>
      </w:pPr>
      <w:r>
        <w:rPr>
          <w:szCs w:val="48"/>
        </w:rPr>
        <w:t xml:space="preserve">1-мысал: </w:t>
      </w:r>
      <w:r w:rsidRPr="006C76BE">
        <w:rPr>
          <w:szCs w:val="48"/>
        </w:rPr>
        <w:t xml:space="preserve"> </w:t>
      </w:r>
      <w:r>
        <w:rPr>
          <w:szCs w:val="48"/>
        </w:rPr>
        <w:t>3*16</w:t>
      </w:r>
      <w:r w:rsidRPr="00401CDE">
        <w:rPr>
          <w:vertAlign w:val="superscript"/>
        </w:rPr>
        <w:t>x</w:t>
      </w:r>
      <w:r w:rsidRPr="006C76BE">
        <w:t>+</w:t>
      </w:r>
      <w:r w:rsidRPr="00401CDE">
        <w:t>3</w:t>
      </w:r>
      <w:r>
        <w:t>7</w:t>
      </w:r>
      <w:r w:rsidRPr="00401CDE">
        <w:t>*3</w:t>
      </w:r>
      <w:r>
        <w:t>6</w:t>
      </w:r>
      <w:r w:rsidRPr="00401CDE">
        <w:rPr>
          <w:vertAlign w:val="superscript"/>
        </w:rPr>
        <w:t>x</w:t>
      </w:r>
      <w:r w:rsidRPr="006C76BE">
        <w:t>=</w:t>
      </w:r>
      <w:r w:rsidRPr="006C76BE">
        <w:rPr>
          <w:szCs w:val="48"/>
        </w:rPr>
        <w:t>26</w:t>
      </w:r>
      <w:r>
        <w:rPr>
          <w:szCs w:val="48"/>
        </w:rPr>
        <w:t>*</w:t>
      </w:r>
      <w:r w:rsidRPr="006C76BE">
        <w:rPr>
          <w:szCs w:val="48"/>
        </w:rPr>
        <w:t>81</w:t>
      </w:r>
      <w:r w:rsidRPr="00401CDE">
        <w:rPr>
          <w:vertAlign w:val="superscript"/>
        </w:rPr>
        <w:t>x</w:t>
      </w:r>
      <w:r w:rsidRPr="006C76BE">
        <w:rPr>
          <w:vertAlign w:val="superscript"/>
        </w:rPr>
        <w:t xml:space="preserve">   </w:t>
      </w:r>
      <w:r w:rsidRPr="006C76BE">
        <w:t>те</w:t>
      </w:r>
      <w:r>
        <w:t>ңдеуін шешейік.</w:t>
      </w:r>
    </w:p>
    <w:p w:rsidR="00AC259E" w:rsidRPr="00540EF7" w:rsidRDefault="00AC259E" w:rsidP="00AC259E">
      <w:pPr>
        <w:ind w:left="1068" w:firstLine="348"/>
        <w:rPr>
          <w:lang w:val="ru-RU"/>
        </w:rPr>
      </w:pPr>
      <w:r>
        <w:rPr>
          <w:szCs w:val="48"/>
        </w:rPr>
        <w:t>16</w:t>
      </w:r>
      <w:r w:rsidRPr="00401CDE">
        <w:rPr>
          <w:vertAlign w:val="superscript"/>
        </w:rPr>
        <w:t>x</w:t>
      </w:r>
      <w:r>
        <w:rPr>
          <w:lang w:val="ru-RU"/>
        </w:rPr>
        <w:t>=</w:t>
      </w:r>
      <w:r>
        <w:rPr>
          <w:vertAlign w:val="superscript"/>
        </w:rPr>
        <w:t xml:space="preserve"> </w:t>
      </w:r>
      <w:r>
        <w:rPr>
          <w:lang w:val="ru-RU"/>
        </w:rPr>
        <w:t>2</w:t>
      </w:r>
      <w:r>
        <w:rPr>
          <w:vertAlign w:val="superscript"/>
          <w:lang w:val="ru-RU"/>
        </w:rPr>
        <w:t>4х</w:t>
      </w:r>
      <w:r w:rsidRPr="006C76BE">
        <w:t xml:space="preserve"> </w:t>
      </w:r>
      <w:r>
        <w:rPr>
          <w:lang w:val="ru-RU"/>
        </w:rPr>
        <w:t xml:space="preserve">      </w:t>
      </w:r>
      <w:r w:rsidRPr="00401CDE">
        <w:t>3</w:t>
      </w:r>
      <w:r>
        <w:t>6</w:t>
      </w:r>
      <w:r w:rsidRPr="00401CDE">
        <w:rPr>
          <w:vertAlign w:val="superscript"/>
        </w:rPr>
        <w:t>x</w:t>
      </w:r>
      <w:r>
        <w:rPr>
          <w:lang w:val="ru-RU"/>
        </w:rPr>
        <w:t>=2</w:t>
      </w:r>
      <w:r>
        <w:rPr>
          <w:vertAlign w:val="superscript"/>
          <w:lang w:val="ru-RU"/>
        </w:rPr>
        <w:t>2х</w:t>
      </w:r>
      <w:r>
        <w:rPr>
          <w:lang w:val="ru-RU"/>
        </w:rPr>
        <w:t>*3</w:t>
      </w:r>
      <w:r>
        <w:rPr>
          <w:vertAlign w:val="superscript"/>
          <w:lang w:val="ru-RU"/>
        </w:rPr>
        <w:t>2х</w:t>
      </w:r>
      <w:r>
        <w:rPr>
          <w:lang w:val="ru-RU"/>
        </w:rPr>
        <w:t xml:space="preserve">            </w:t>
      </w:r>
      <w:r w:rsidRPr="006C76BE">
        <w:rPr>
          <w:szCs w:val="48"/>
        </w:rPr>
        <w:t>81</w:t>
      </w:r>
      <w:r w:rsidRPr="00401CDE">
        <w:rPr>
          <w:vertAlign w:val="superscript"/>
        </w:rPr>
        <w:t>x</w:t>
      </w:r>
      <w:r>
        <w:rPr>
          <w:lang w:val="ru-RU"/>
        </w:rPr>
        <w:t>=3</w:t>
      </w:r>
      <w:r>
        <w:rPr>
          <w:vertAlign w:val="superscript"/>
          <w:lang w:val="ru-RU"/>
        </w:rPr>
        <w:t>4х</w:t>
      </w:r>
    </w:p>
    <w:p w:rsidR="00AC259E" w:rsidRDefault="00AC259E" w:rsidP="00AC259E">
      <w:pPr>
        <w:ind w:left="720" w:firstLine="696"/>
      </w:pPr>
      <w:r>
        <w:rPr>
          <w:szCs w:val="48"/>
        </w:rPr>
        <w:t>3*</w:t>
      </w:r>
      <w:r>
        <w:rPr>
          <w:szCs w:val="48"/>
          <w:lang w:val="ru-RU"/>
        </w:rPr>
        <w:t xml:space="preserve"> </w:t>
      </w:r>
      <w:r>
        <w:rPr>
          <w:lang w:val="ru-RU"/>
        </w:rPr>
        <w:t>2</w:t>
      </w:r>
      <w:r>
        <w:rPr>
          <w:vertAlign w:val="superscript"/>
          <w:lang w:val="ru-RU"/>
        </w:rPr>
        <w:t>4х</w:t>
      </w:r>
      <w:r w:rsidRPr="006C76BE">
        <w:t xml:space="preserve"> +</w:t>
      </w:r>
      <w:r w:rsidRPr="00401CDE">
        <w:t>3</w:t>
      </w:r>
      <w:r>
        <w:t>7*</w:t>
      </w:r>
      <w:r>
        <w:rPr>
          <w:lang w:val="ru-RU"/>
        </w:rPr>
        <w:t xml:space="preserve"> 2</w:t>
      </w:r>
      <w:r>
        <w:rPr>
          <w:vertAlign w:val="superscript"/>
          <w:lang w:val="ru-RU"/>
        </w:rPr>
        <w:t>2х</w:t>
      </w:r>
      <w:r>
        <w:rPr>
          <w:lang w:val="ru-RU"/>
        </w:rPr>
        <w:t>*3</w:t>
      </w:r>
      <w:r>
        <w:rPr>
          <w:vertAlign w:val="superscript"/>
          <w:lang w:val="ru-RU"/>
        </w:rPr>
        <w:t>2х</w:t>
      </w:r>
      <w:r w:rsidRPr="006C76BE">
        <w:t xml:space="preserve"> =</w:t>
      </w:r>
      <w:r w:rsidRPr="006C76BE">
        <w:rPr>
          <w:szCs w:val="48"/>
        </w:rPr>
        <w:t>26</w:t>
      </w:r>
      <w:r>
        <w:rPr>
          <w:szCs w:val="48"/>
        </w:rPr>
        <w:t>*</w:t>
      </w:r>
      <w:r>
        <w:rPr>
          <w:lang w:val="ru-RU"/>
        </w:rPr>
        <w:t>3</w:t>
      </w:r>
      <w:r>
        <w:rPr>
          <w:vertAlign w:val="superscript"/>
          <w:lang w:val="ru-RU"/>
        </w:rPr>
        <w:t xml:space="preserve">4х      </w:t>
      </w:r>
      <w:r w:rsidRPr="00540EF7">
        <w:rPr>
          <w:lang w:val="ru-RU"/>
        </w:rPr>
        <w:t>/</w:t>
      </w:r>
      <w:r>
        <w:rPr>
          <w:lang w:val="ru-RU"/>
        </w:rPr>
        <w:t xml:space="preserve"> </w:t>
      </w:r>
      <w:r>
        <w:rPr>
          <w:szCs w:val="48"/>
        </w:rPr>
        <w:t xml:space="preserve">теңдеудің екі жақ </w:t>
      </w:r>
      <w:r w:rsidRPr="006C76BE">
        <w:rPr>
          <w:szCs w:val="48"/>
        </w:rPr>
        <w:t>бөлігін</w:t>
      </w:r>
      <w:r>
        <w:rPr>
          <w:szCs w:val="48"/>
          <w:lang w:val="ru-RU"/>
        </w:rPr>
        <w:t xml:space="preserve"> </w:t>
      </w:r>
      <w:r>
        <w:rPr>
          <w:lang w:val="ru-RU"/>
        </w:rPr>
        <w:t>3</w:t>
      </w:r>
      <w:r>
        <w:rPr>
          <w:vertAlign w:val="superscript"/>
          <w:lang w:val="ru-RU"/>
        </w:rPr>
        <w:t xml:space="preserve">4х </w:t>
      </w:r>
      <w:r>
        <w:rPr>
          <w:lang w:val="ru-RU"/>
        </w:rPr>
        <w:t>д</w:t>
      </w:r>
      <w:r>
        <w:t>әрежесіне бөлейік:</w:t>
      </w:r>
    </w:p>
    <w:p w:rsidR="00AC259E" w:rsidRDefault="00AC259E" w:rsidP="00AC259E">
      <w:pPr>
        <w:ind w:left="720" w:firstLine="696"/>
        <w:rPr>
          <w:szCs w:val="48"/>
        </w:rPr>
      </w:pPr>
      <w:r>
        <w:rPr>
          <w:szCs w:val="48"/>
        </w:rPr>
        <w:t>3*</w:t>
      </w:r>
      <w:r>
        <w:rPr>
          <w:szCs w:val="48"/>
          <w:lang w:val="ru-RU"/>
        </w:rPr>
        <w:t xml:space="preserve"> (</w:t>
      </w:r>
      <w:r>
        <w:rPr>
          <w:lang w:val="ru-RU"/>
        </w:rPr>
        <w:t>2/3)</w:t>
      </w:r>
      <w:r>
        <w:rPr>
          <w:vertAlign w:val="superscript"/>
          <w:lang w:val="ru-RU"/>
        </w:rPr>
        <w:t>4х</w:t>
      </w:r>
      <w:r w:rsidRPr="006C76BE">
        <w:t xml:space="preserve"> +</w:t>
      </w:r>
      <w:r w:rsidRPr="00401CDE">
        <w:t>3</w:t>
      </w:r>
      <w:r>
        <w:t>7*(</w:t>
      </w:r>
      <w:r>
        <w:rPr>
          <w:lang w:val="ru-RU"/>
        </w:rPr>
        <w:t>2/3)</w:t>
      </w:r>
      <w:r>
        <w:rPr>
          <w:vertAlign w:val="superscript"/>
          <w:lang w:val="ru-RU"/>
        </w:rPr>
        <w:t>2х</w:t>
      </w:r>
      <w:r w:rsidRPr="006C76BE">
        <w:t>=</w:t>
      </w:r>
      <w:r w:rsidRPr="006C76BE">
        <w:rPr>
          <w:szCs w:val="48"/>
        </w:rPr>
        <w:t>26</w:t>
      </w:r>
    </w:p>
    <w:p w:rsidR="00AC259E" w:rsidRPr="00AC259E" w:rsidRDefault="00AC259E" w:rsidP="00AC259E">
      <w:pPr>
        <w:ind w:left="720" w:firstLine="696"/>
        <w:rPr>
          <w:b/>
          <w:i/>
          <w:lang w:val="ru-RU"/>
        </w:rPr>
      </w:pPr>
      <w:r>
        <w:rPr>
          <w:vertAlign w:val="superscript"/>
          <w:lang w:val="ru-RU"/>
        </w:rPr>
        <w:t xml:space="preserve"> </w:t>
      </w:r>
      <w:r w:rsidRPr="0007475C">
        <w:rPr>
          <w:b/>
          <w:i/>
        </w:rPr>
        <w:t>(</w:t>
      </w:r>
      <w:r w:rsidRPr="0007475C">
        <w:rPr>
          <w:b/>
          <w:i/>
          <w:lang w:val="ru-RU"/>
        </w:rPr>
        <w:t>2/3)</w:t>
      </w:r>
      <w:r w:rsidRPr="0007475C">
        <w:rPr>
          <w:b/>
          <w:i/>
          <w:vertAlign w:val="superscript"/>
          <w:lang w:val="ru-RU"/>
        </w:rPr>
        <w:t>2х</w:t>
      </w:r>
      <w:r w:rsidRPr="0007475C">
        <w:rPr>
          <w:b/>
          <w:i/>
          <w:lang w:val="ru-RU"/>
        </w:rPr>
        <w:t>=</w:t>
      </w:r>
      <w:r w:rsidRPr="0007475C">
        <w:rPr>
          <w:b/>
          <w:i/>
          <w:lang w:val="en-US"/>
        </w:rPr>
        <w:t>t</w:t>
      </w:r>
    </w:p>
    <w:p w:rsidR="00AC259E" w:rsidRPr="00AC259E" w:rsidRDefault="00AC259E" w:rsidP="00AC259E">
      <w:pPr>
        <w:ind w:left="720" w:firstLine="696"/>
        <w:rPr>
          <w:i/>
          <w:lang w:val="ru-RU"/>
        </w:rPr>
      </w:pPr>
      <w:r w:rsidRPr="00AC259E">
        <w:rPr>
          <w:i/>
          <w:lang w:val="ru-RU"/>
        </w:rPr>
        <w:t>3</w:t>
      </w:r>
      <w:r w:rsidRPr="0007475C">
        <w:rPr>
          <w:i/>
          <w:lang w:val="en-US"/>
        </w:rPr>
        <w:t>t</w:t>
      </w:r>
      <w:r w:rsidRPr="00AC259E">
        <w:rPr>
          <w:i/>
          <w:vertAlign w:val="superscript"/>
          <w:lang w:val="ru-RU"/>
        </w:rPr>
        <w:t>2</w:t>
      </w:r>
      <w:r w:rsidRPr="00AC259E">
        <w:rPr>
          <w:i/>
          <w:lang w:val="ru-RU"/>
        </w:rPr>
        <w:t>+37</w:t>
      </w:r>
      <w:r w:rsidRPr="0007475C">
        <w:rPr>
          <w:i/>
          <w:lang w:val="en-US"/>
        </w:rPr>
        <w:t>t</w:t>
      </w:r>
      <w:r w:rsidRPr="00AC259E">
        <w:rPr>
          <w:i/>
          <w:lang w:val="ru-RU"/>
        </w:rPr>
        <w:t>-26=0</w:t>
      </w:r>
    </w:p>
    <w:p w:rsidR="00AC259E" w:rsidRPr="0007475C" w:rsidRDefault="00AC259E" w:rsidP="00AC259E">
      <w:pPr>
        <w:ind w:left="720" w:firstLine="696"/>
        <w:rPr>
          <w:i/>
        </w:rPr>
      </w:pPr>
      <w:r w:rsidRPr="0007475C">
        <w:rPr>
          <w:i/>
          <w:lang w:val="en-US"/>
        </w:rPr>
        <w:t>t</w:t>
      </w:r>
      <w:r w:rsidRPr="00AC259E">
        <w:rPr>
          <w:i/>
          <w:vertAlign w:val="subscript"/>
          <w:lang w:val="ru-RU"/>
        </w:rPr>
        <w:t>1</w:t>
      </w:r>
      <w:r w:rsidRPr="00AC259E">
        <w:rPr>
          <w:i/>
          <w:lang w:val="ru-RU"/>
        </w:rPr>
        <w:t xml:space="preserve">=2/3                  </w:t>
      </w:r>
      <w:r w:rsidRPr="0007475C">
        <w:rPr>
          <w:i/>
          <w:lang w:val="en-US"/>
        </w:rPr>
        <w:t>t</w:t>
      </w:r>
      <w:r w:rsidRPr="00AC259E">
        <w:rPr>
          <w:i/>
          <w:vertAlign w:val="subscript"/>
          <w:lang w:val="ru-RU"/>
        </w:rPr>
        <w:t>2</w:t>
      </w:r>
      <w:r w:rsidRPr="00AC259E">
        <w:rPr>
          <w:i/>
          <w:lang w:val="ru-RU"/>
        </w:rPr>
        <w:t>=-</w:t>
      </w:r>
      <w:proofErr w:type="gramStart"/>
      <w:r w:rsidRPr="00AC259E">
        <w:rPr>
          <w:i/>
          <w:lang w:val="ru-RU"/>
        </w:rPr>
        <w:t>13</w:t>
      </w:r>
      <w:r w:rsidRPr="0007475C">
        <w:rPr>
          <w:i/>
        </w:rPr>
        <w:t xml:space="preserve">  (</w:t>
      </w:r>
      <w:proofErr w:type="gramEnd"/>
      <w:r w:rsidRPr="0007475C">
        <w:rPr>
          <w:i/>
        </w:rPr>
        <w:t>бөгде түбір)</w:t>
      </w:r>
    </w:p>
    <w:p w:rsidR="00AC259E" w:rsidRPr="0007475C" w:rsidRDefault="00AC259E" w:rsidP="00AC259E">
      <w:pPr>
        <w:ind w:left="720" w:firstLine="696"/>
        <w:rPr>
          <w:i/>
        </w:rPr>
      </w:pPr>
      <w:r w:rsidRPr="0007475C">
        <w:rPr>
          <w:i/>
        </w:rPr>
        <w:t>(</w:t>
      </w:r>
      <w:r w:rsidRPr="0007475C">
        <w:rPr>
          <w:i/>
          <w:lang w:val="ru-RU"/>
        </w:rPr>
        <w:t>2/3)</w:t>
      </w:r>
      <w:r w:rsidRPr="0007475C">
        <w:rPr>
          <w:i/>
          <w:vertAlign w:val="superscript"/>
          <w:lang w:val="ru-RU"/>
        </w:rPr>
        <w:t>2х</w:t>
      </w:r>
      <w:r w:rsidRPr="0007475C">
        <w:rPr>
          <w:i/>
          <w:lang w:val="ru-RU"/>
        </w:rPr>
        <w:t>=</w:t>
      </w:r>
      <w:r w:rsidRPr="0007475C">
        <w:rPr>
          <w:i/>
        </w:rPr>
        <w:t>2/3</w:t>
      </w:r>
    </w:p>
    <w:p w:rsidR="00AC259E" w:rsidRPr="0007475C" w:rsidRDefault="00AC259E" w:rsidP="00AC259E">
      <w:pPr>
        <w:ind w:left="720" w:firstLine="696"/>
        <w:rPr>
          <w:i/>
          <w:lang w:val="ru-RU"/>
        </w:rPr>
      </w:pPr>
      <w:r w:rsidRPr="0007475C">
        <w:rPr>
          <w:i/>
        </w:rPr>
        <w:t>2х</w:t>
      </w:r>
      <w:r w:rsidRPr="0007475C">
        <w:rPr>
          <w:i/>
          <w:lang w:val="ru-RU"/>
        </w:rPr>
        <w:t>=1</w:t>
      </w:r>
    </w:p>
    <w:p w:rsidR="00AC259E" w:rsidRPr="0007475C" w:rsidRDefault="00AC259E" w:rsidP="00AC259E">
      <w:pPr>
        <w:ind w:left="720" w:firstLine="696"/>
        <w:rPr>
          <w:b/>
          <w:i/>
          <w:lang w:val="ru-RU"/>
        </w:rPr>
      </w:pPr>
      <w:r w:rsidRPr="0007475C">
        <w:rPr>
          <w:i/>
          <w:lang w:val="ru-RU"/>
        </w:rPr>
        <w:t>х=0,5</w:t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proofErr w:type="spellStart"/>
      <w:r>
        <w:rPr>
          <w:b/>
          <w:i/>
          <w:lang w:val="ru-RU"/>
        </w:rPr>
        <w:t>жауабы</w:t>
      </w:r>
      <w:proofErr w:type="spellEnd"/>
      <w:r>
        <w:rPr>
          <w:b/>
          <w:i/>
          <w:lang w:val="ru-RU"/>
        </w:rPr>
        <w:t>:  0,5</w:t>
      </w:r>
    </w:p>
    <w:p w:rsidR="00775B78" w:rsidRDefault="00775B78"/>
    <w:sectPr w:rsidR="0077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3D51"/>
    <w:multiLevelType w:val="hybridMultilevel"/>
    <w:tmpl w:val="33F214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EC"/>
    <w:rsid w:val="002651EC"/>
    <w:rsid w:val="00775B78"/>
    <w:rsid w:val="00AC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305</cp:lastModifiedBy>
  <cp:revision>2</cp:revision>
  <dcterms:created xsi:type="dcterms:W3CDTF">2017-03-16T12:35:00Z</dcterms:created>
  <dcterms:modified xsi:type="dcterms:W3CDTF">2017-03-16T12:36:00Z</dcterms:modified>
</cp:coreProperties>
</file>