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29B" w:rsidRPr="00824935" w:rsidRDefault="0067029B" w:rsidP="0067029B">
      <w:pPr>
        <w:framePr w:hSpace="180" w:wrap="around" w:vAnchor="page" w:hAnchor="margin" w:x="-491" w:y="2302"/>
        <w:spacing w:after="0" w:line="240" w:lineRule="auto"/>
        <w:jc w:val="center"/>
        <w:rPr>
          <w:rFonts w:ascii="Times New Roman" w:hAnsi="Times New Roman" w:cs="Times New Roman"/>
          <w:b/>
          <w:sz w:val="24"/>
          <w:szCs w:val="24"/>
          <w:lang w:val="kk-KZ"/>
        </w:rPr>
      </w:pPr>
      <w:r w:rsidRPr="00824935">
        <w:rPr>
          <w:rFonts w:ascii="Times New Roman" w:hAnsi="Times New Roman" w:cs="Times New Roman"/>
          <w:b/>
          <w:sz w:val="24"/>
          <w:szCs w:val="24"/>
          <w:lang w:val="kk-KZ"/>
        </w:rPr>
        <w:t>Бірінші мәтін</w:t>
      </w:r>
    </w:p>
    <w:p w:rsidR="0067029B" w:rsidRPr="00A76B8D" w:rsidRDefault="0067029B" w:rsidP="0067029B">
      <w:pPr>
        <w:framePr w:hSpace="180" w:wrap="around" w:vAnchor="page" w:hAnchor="margin" w:x="-491" w:y="2302"/>
        <w:spacing w:after="0" w:line="240" w:lineRule="auto"/>
        <w:jc w:val="center"/>
        <w:rPr>
          <w:rFonts w:ascii="Times New Roman" w:hAnsi="Times New Roman" w:cs="Times New Roman"/>
          <w:b/>
          <w:sz w:val="24"/>
          <w:szCs w:val="24"/>
          <w:lang w:val="kk-KZ"/>
        </w:rPr>
      </w:pPr>
      <w:r w:rsidRPr="00A76B8D">
        <w:rPr>
          <w:rFonts w:ascii="Times New Roman" w:hAnsi="Times New Roman" w:cs="Times New Roman"/>
          <w:b/>
          <w:sz w:val="24"/>
          <w:szCs w:val="24"/>
          <w:lang w:val="kk-KZ"/>
        </w:rPr>
        <w:t>Қымыз</w:t>
      </w:r>
    </w:p>
    <w:p w:rsidR="0067029B" w:rsidRPr="00824935" w:rsidRDefault="0067029B" w:rsidP="0067029B">
      <w:pPr>
        <w:framePr w:hSpace="180" w:wrap="around" w:vAnchor="page" w:hAnchor="margin" w:x="-491" w:y="2302"/>
        <w:spacing w:after="0" w:line="240" w:lineRule="auto"/>
        <w:rPr>
          <w:rFonts w:ascii="Times New Roman" w:hAnsi="Times New Roman" w:cs="Times New Roman"/>
          <w:sz w:val="24"/>
          <w:szCs w:val="24"/>
          <w:lang w:val="kk-KZ"/>
        </w:rPr>
      </w:pPr>
      <w:r w:rsidRPr="00A76B8D">
        <w:rPr>
          <w:rFonts w:ascii="Times New Roman" w:hAnsi="Times New Roman" w:cs="Times New Roman"/>
          <w:sz w:val="24"/>
          <w:szCs w:val="24"/>
          <w:lang w:val="kk-KZ"/>
        </w:rPr>
        <w:t xml:space="preserve">            Қымыз—қазақ халқының ұлттық тағамдарының ішіндегі ең бағалы дастарқан дәмінің бірі. Ол тек қана бие сүтінен ашытылады. Қазақтың ұғымында ең дәмді қымыз ысталған ыдыста сақталады. Қымызды ағаш күбіге немесе торсыққа ыстайды. Ысталған қымыз тәтті болу үшін қымызға жылқының қазысын немесе жалын салып қойып, көп піседі. Алғашқы қымызды ауылдың қарияларын шақырып таттыру рәсімін орындаған. Ол ырымдар бие сүтінің мол болуын тілеуге, бата беруге арналған.                  (63 сөз)</w:t>
      </w:r>
    </w:p>
    <w:p w:rsidR="0067029B" w:rsidRPr="00824935" w:rsidRDefault="0067029B" w:rsidP="0067029B">
      <w:pPr>
        <w:framePr w:hSpace="180" w:wrap="around" w:vAnchor="page" w:hAnchor="margin" w:x="-491" w:y="2302"/>
        <w:spacing w:after="0" w:line="240" w:lineRule="auto"/>
        <w:rPr>
          <w:rFonts w:ascii="Times New Roman" w:hAnsi="Times New Roman" w:cs="Times New Roman"/>
          <w:sz w:val="24"/>
          <w:szCs w:val="24"/>
          <w:lang w:val="kk-KZ"/>
        </w:rPr>
      </w:pPr>
    </w:p>
    <w:p w:rsidR="0067029B" w:rsidRPr="00824935" w:rsidRDefault="0067029B" w:rsidP="0067029B">
      <w:pPr>
        <w:framePr w:hSpace="180" w:wrap="around" w:vAnchor="page" w:hAnchor="margin" w:x="-491" w:y="2302"/>
        <w:jc w:val="both"/>
        <w:rPr>
          <w:rFonts w:ascii="Times New Roman" w:hAnsi="Times New Roman" w:cs="Times New Roman"/>
          <w:b/>
          <w:sz w:val="24"/>
          <w:szCs w:val="24"/>
          <w:lang w:val="kk-KZ"/>
        </w:rPr>
      </w:pPr>
      <w:bookmarkStart w:id="0" w:name="_GoBack"/>
      <w:bookmarkEnd w:id="0"/>
      <w:r w:rsidRPr="0067029B">
        <w:rPr>
          <w:rFonts w:ascii="Times New Roman" w:hAnsi="Times New Roman" w:cs="Times New Roman"/>
          <w:b/>
          <w:sz w:val="24"/>
          <w:szCs w:val="24"/>
          <w:lang w:val="kk-KZ"/>
        </w:rPr>
        <w:t>1</w:t>
      </w:r>
      <w:r w:rsidRPr="00824935">
        <w:rPr>
          <w:rFonts w:ascii="Times New Roman" w:hAnsi="Times New Roman" w:cs="Times New Roman"/>
          <w:b/>
          <w:sz w:val="24"/>
          <w:szCs w:val="24"/>
          <w:lang w:val="kk-KZ"/>
        </w:rPr>
        <w:t>-тапсырма</w:t>
      </w:r>
      <w:r w:rsidRPr="00824935">
        <w:rPr>
          <w:rFonts w:ascii="Times New Roman" w:hAnsi="Times New Roman" w:cs="Times New Roman"/>
          <w:sz w:val="24"/>
          <w:szCs w:val="24"/>
          <w:lang w:val="kk-KZ"/>
        </w:rPr>
        <w:t xml:space="preserve">. </w:t>
      </w:r>
      <w:r w:rsidRPr="00824935">
        <w:rPr>
          <w:rFonts w:ascii="Times New Roman" w:hAnsi="Times New Roman" w:cs="Times New Roman"/>
          <w:b/>
          <w:sz w:val="24"/>
          <w:szCs w:val="24"/>
          <w:lang w:val="kk-KZ"/>
        </w:rPr>
        <w:t>Аудиомәтінді тыңдап, берілген нұсқалардың ішінен  дұрыс жауапты таңдаңыздар.</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b/>
          <w:sz w:val="24"/>
          <w:szCs w:val="24"/>
          <w:lang w:val="kk-KZ"/>
        </w:rPr>
      </w:pPr>
      <w:r w:rsidRPr="00824935">
        <w:rPr>
          <w:rFonts w:ascii="Times New Roman" w:hAnsi="Times New Roman" w:cs="Times New Roman"/>
          <w:b/>
          <w:sz w:val="24"/>
          <w:szCs w:val="24"/>
          <w:lang w:val="kk-KZ"/>
        </w:rPr>
        <w:t>1. Қымыз бұл не?</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а) Су</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ә) Сүт</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б) Сусын</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b/>
          <w:sz w:val="24"/>
          <w:szCs w:val="24"/>
          <w:lang w:val="kk-KZ"/>
        </w:rPr>
      </w:pPr>
      <w:r w:rsidRPr="00824935">
        <w:rPr>
          <w:rFonts w:ascii="Times New Roman" w:hAnsi="Times New Roman" w:cs="Times New Roman"/>
          <w:b/>
          <w:sz w:val="24"/>
          <w:szCs w:val="24"/>
          <w:lang w:val="kk-KZ"/>
        </w:rPr>
        <w:t xml:space="preserve">2. Ол ненің сүтінен ашытылады? </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а) Сиырдың</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 xml:space="preserve">ә) Түйенің </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 xml:space="preserve">б) Биенің </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b/>
          <w:sz w:val="24"/>
          <w:szCs w:val="24"/>
          <w:lang w:val="kk-KZ"/>
        </w:rPr>
      </w:pPr>
      <w:r w:rsidRPr="00824935">
        <w:rPr>
          <w:rFonts w:ascii="Times New Roman" w:hAnsi="Times New Roman" w:cs="Times New Roman"/>
          <w:b/>
          <w:sz w:val="24"/>
          <w:szCs w:val="24"/>
          <w:lang w:val="kk-KZ"/>
        </w:rPr>
        <w:t>3.  Алғашқы қымызды кімдерді шақырып таттыру рәсімін орындаған?</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а) Балаларды</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ә) Қарияларды</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б) Ата-аналарды</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b/>
          <w:sz w:val="24"/>
          <w:szCs w:val="24"/>
          <w:u w:val="single"/>
          <w:lang w:val="kk-KZ"/>
        </w:rPr>
      </w:pPr>
      <w:r w:rsidRPr="00824935">
        <w:rPr>
          <w:rFonts w:ascii="Times New Roman" w:hAnsi="Times New Roman" w:cs="Times New Roman"/>
          <w:b/>
          <w:sz w:val="24"/>
          <w:szCs w:val="24"/>
          <w:lang w:val="kk-KZ"/>
        </w:rPr>
        <w:t>Т</w:t>
      </w:r>
      <w:r w:rsidRPr="00824935">
        <w:rPr>
          <w:rFonts w:ascii="Times New Roman" w:hAnsi="Times New Roman" w:cs="Times New Roman"/>
          <w:b/>
          <w:sz w:val="24"/>
          <w:szCs w:val="24"/>
          <w:u w:val="single"/>
          <w:lang w:val="kk-KZ"/>
        </w:rPr>
        <w:t>ЫҢДАЛЫМ</w:t>
      </w:r>
      <w:r w:rsidRPr="00824935">
        <w:rPr>
          <w:rFonts w:ascii="Times New Roman" w:hAnsi="Times New Roman" w:cs="Times New Roman"/>
          <w:b/>
          <w:sz w:val="24"/>
          <w:szCs w:val="24"/>
          <w:lang w:val="kk-KZ"/>
        </w:rPr>
        <w:t xml:space="preserve">        </w:t>
      </w:r>
      <w:r w:rsidRPr="00824935">
        <w:rPr>
          <w:rFonts w:ascii="Times New Roman" w:hAnsi="Times New Roman" w:cs="Times New Roman"/>
          <w:b/>
          <w:sz w:val="24"/>
          <w:szCs w:val="24"/>
          <w:u w:val="single"/>
          <w:lang w:val="kk-KZ"/>
        </w:rPr>
        <w:t xml:space="preserve">ЖАУАПТАР     </w:t>
      </w: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p>
    <w:p w:rsidR="0067029B" w:rsidRPr="00824935" w:rsidRDefault="0067029B" w:rsidP="0067029B">
      <w:pPr>
        <w:framePr w:hSpace="180" w:wrap="around" w:vAnchor="page" w:hAnchor="margin" w:x="-491" w:y="2302"/>
        <w:spacing w:after="0" w:line="240" w:lineRule="auto"/>
        <w:jc w:val="both"/>
        <w:rPr>
          <w:rFonts w:ascii="Times New Roman" w:hAnsi="Times New Roman" w:cs="Times New Roman"/>
          <w:sz w:val="24"/>
          <w:szCs w:val="24"/>
          <w:lang w:val="kk-KZ"/>
        </w:rPr>
      </w:pPr>
    </w:p>
    <w:tbl>
      <w:tblPr>
        <w:tblStyle w:val="a3"/>
        <w:tblpPr w:leftFromText="180" w:rightFromText="180" w:vertAnchor="text" w:horzAnchor="margin" w:tblpY="-94"/>
        <w:tblOverlap w:val="never"/>
        <w:tblW w:w="0" w:type="auto"/>
        <w:tblLayout w:type="fixed"/>
        <w:tblLook w:val="04A0"/>
      </w:tblPr>
      <w:tblGrid>
        <w:gridCol w:w="6941"/>
      </w:tblGrid>
      <w:tr w:rsidR="0067029B" w:rsidRPr="00824935" w:rsidTr="00735D55">
        <w:trPr>
          <w:trHeight w:val="1208"/>
        </w:trPr>
        <w:tc>
          <w:tcPr>
            <w:tcW w:w="6941" w:type="dxa"/>
          </w:tcPr>
          <w:p w:rsidR="0067029B" w:rsidRPr="00824935" w:rsidRDefault="0067029B" w:rsidP="00735D55">
            <w:pPr>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2-тапсырма</w:t>
            </w:r>
          </w:p>
          <w:tbl>
            <w:tblPr>
              <w:tblStyle w:val="a3"/>
              <w:tblW w:w="0" w:type="auto"/>
              <w:tblLayout w:type="fixed"/>
              <w:tblLook w:val="04A0"/>
            </w:tblPr>
            <w:tblGrid>
              <w:gridCol w:w="704"/>
              <w:gridCol w:w="1276"/>
            </w:tblGrid>
            <w:tr w:rsidR="0067029B" w:rsidRPr="00824935" w:rsidTr="00735D55">
              <w:tc>
                <w:tcPr>
                  <w:tcW w:w="704" w:type="dxa"/>
                </w:tcPr>
                <w:p w:rsidR="0067029B" w:rsidRPr="00824935" w:rsidRDefault="0067029B" w:rsidP="00735D55">
                  <w:pPr>
                    <w:framePr w:hSpace="180" w:wrap="around" w:vAnchor="text" w:hAnchor="margin" w:y="-94"/>
                    <w:suppressOverlap/>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1</w:t>
                  </w:r>
                </w:p>
              </w:tc>
              <w:tc>
                <w:tcPr>
                  <w:tcW w:w="1276" w:type="dxa"/>
                </w:tcPr>
                <w:p w:rsidR="0067029B" w:rsidRPr="00824935" w:rsidRDefault="0067029B" w:rsidP="00735D55">
                  <w:pPr>
                    <w:framePr w:hSpace="180" w:wrap="around" w:vAnchor="text" w:hAnchor="margin" w:y="-94"/>
                    <w:suppressOverlap/>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ә</w:t>
                  </w:r>
                </w:p>
              </w:tc>
            </w:tr>
            <w:tr w:rsidR="0067029B" w:rsidRPr="00824935" w:rsidTr="00735D55">
              <w:tc>
                <w:tcPr>
                  <w:tcW w:w="704" w:type="dxa"/>
                </w:tcPr>
                <w:p w:rsidR="0067029B" w:rsidRPr="00824935" w:rsidRDefault="0067029B" w:rsidP="00735D55">
                  <w:pPr>
                    <w:framePr w:hSpace="180" w:wrap="around" w:vAnchor="text" w:hAnchor="margin" w:y="-94"/>
                    <w:suppressOverlap/>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2</w:t>
                  </w:r>
                </w:p>
              </w:tc>
              <w:tc>
                <w:tcPr>
                  <w:tcW w:w="1276" w:type="dxa"/>
                </w:tcPr>
                <w:p w:rsidR="0067029B" w:rsidRPr="00824935" w:rsidRDefault="0067029B" w:rsidP="00735D55">
                  <w:pPr>
                    <w:framePr w:hSpace="180" w:wrap="around" w:vAnchor="text" w:hAnchor="margin" w:y="-94"/>
                    <w:suppressOverlap/>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б</w:t>
                  </w:r>
                </w:p>
              </w:tc>
            </w:tr>
            <w:tr w:rsidR="0067029B" w:rsidRPr="00824935" w:rsidTr="00735D55">
              <w:tc>
                <w:tcPr>
                  <w:tcW w:w="704" w:type="dxa"/>
                </w:tcPr>
                <w:p w:rsidR="0067029B" w:rsidRPr="00824935" w:rsidRDefault="0067029B" w:rsidP="00735D55">
                  <w:pPr>
                    <w:framePr w:hSpace="180" w:wrap="around" w:vAnchor="text" w:hAnchor="margin" w:y="-94"/>
                    <w:suppressOverlap/>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3</w:t>
                  </w:r>
                </w:p>
              </w:tc>
              <w:tc>
                <w:tcPr>
                  <w:tcW w:w="1276" w:type="dxa"/>
                </w:tcPr>
                <w:p w:rsidR="0067029B" w:rsidRPr="00824935" w:rsidRDefault="0067029B" w:rsidP="00735D55">
                  <w:pPr>
                    <w:framePr w:hSpace="180" w:wrap="around" w:vAnchor="text" w:hAnchor="margin" w:y="-94"/>
                    <w:suppressOverlap/>
                    <w:jc w:val="both"/>
                    <w:rPr>
                      <w:rFonts w:ascii="Times New Roman" w:hAnsi="Times New Roman" w:cs="Times New Roman"/>
                      <w:sz w:val="24"/>
                      <w:szCs w:val="24"/>
                      <w:lang w:val="kk-KZ"/>
                    </w:rPr>
                  </w:pPr>
                  <w:r w:rsidRPr="00824935">
                    <w:rPr>
                      <w:rFonts w:ascii="Times New Roman" w:hAnsi="Times New Roman" w:cs="Times New Roman"/>
                      <w:sz w:val="24"/>
                      <w:szCs w:val="24"/>
                      <w:lang w:val="kk-KZ"/>
                    </w:rPr>
                    <w:t>ә</w:t>
                  </w:r>
                </w:p>
              </w:tc>
            </w:tr>
          </w:tbl>
          <w:p w:rsidR="0067029B" w:rsidRPr="00824935" w:rsidRDefault="0067029B" w:rsidP="00735D55">
            <w:pPr>
              <w:jc w:val="both"/>
              <w:rPr>
                <w:rFonts w:ascii="Times New Roman" w:hAnsi="Times New Roman" w:cs="Times New Roman"/>
                <w:sz w:val="24"/>
                <w:szCs w:val="24"/>
                <w:lang w:val="kk-KZ"/>
              </w:rPr>
            </w:pPr>
          </w:p>
          <w:p w:rsidR="0067029B" w:rsidRPr="00824935" w:rsidRDefault="0067029B" w:rsidP="00735D55">
            <w:pPr>
              <w:jc w:val="both"/>
              <w:rPr>
                <w:rFonts w:ascii="Times New Roman" w:hAnsi="Times New Roman" w:cs="Times New Roman"/>
                <w:sz w:val="24"/>
                <w:szCs w:val="24"/>
                <w:lang w:val="kk-KZ"/>
              </w:rPr>
            </w:pPr>
          </w:p>
        </w:tc>
      </w:tr>
    </w:tbl>
    <w:p w:rsidR="002251AD" w:rsidRDefault="002251AD"/>
    <w:sectPr w:rsidR="002251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67029B"/>
    <w:rsid w:val="002251AD"/>
    <w:rsid w:val="006702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029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130</Words>
  <Characters>746</Characters>
  <Application>Microsoft Office Word</Application>
  <DocSecurity>0</DocSecurity>
  <Lines>6</Lines>
  <Paragraphs>1</Paragraphs>
  <ScaleCrop>false</ScaleCrop>
  <Company>Grizli777</Company>
  <LinksUpToDate>false</LinksUpToDate>
  <CharactersWithSpaces>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user_01</dc:creator>
  <cp:lastModifiedBy>user_01</cp:lastModifiedBy>
  <cp:revision>2</cp:revision>
  <dcterms:created xsi:type="dcterms:W3CDTF">2017-02-10T09:56:00Z</dcterms:created>
  <dcterms:modified xsi:type="dcterms:W3CDTF">2017-02-10T09:56:00Z</dcterms:modified>
</cp:coreProperties>
</file>