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73" w:rsidRDefault="00F412DF">
      <w:pPr>
        <w:spacing w:after="0" w:line="240" w:lineRule="auto"/>
        <w:rPr>
          <w:rFonts w:ascii="Times New Roman" w:hAnsi="Times New Roman"/>
          <w:noProof/>
          <w:sz w:val="28"/>
          <w:szCs w:val="28"/>
          <w:lang w:eastAsia="ru-RU"/>
        </w:rPr>
      </w:pPr>
      <w:bookmarkStart w:id="0" w:name="_Toc253482236"/>
      <w:bookmarkStart w:id="1" w:name="_Toc305489473"/>
      <w:bookmarkStart w:id="2" w:name="_Toc366682149"/>
      <w:bookmarkStart w:id="3" w:name="_Toc415506928"/>
      <w:r>
        <w:rPr>
          <w:rFonts w:ascii="Times New Roman" w:hAnsi="Times New Roman"/>
          <w:noProof/>
          <w:sz w:val="28"/>
          <w:szCs w:val="28"/>
          <w:lang w:eastAsia="ru-RU"/>
        </w:rPr>
        <w:drawing>
          <wp:anchor distT="0" distB="0" distL="114300" distR="114300" simplePos="0" relativeHeight="251658240" behindDoc="1" locked="0" layoutInCell="1" allowOverlap="1">
            <wp:simplePos x="0" y="0"/>
            <wp:positionH relativeFrom="column">
              <wp:posOffset>-347980</wp:posOffset>
            </wp:positionH>
            <wp:positionV relativeFrom="paragraph">
              <wp:posOffset>3810</wp:posOffset>
            </wp:positionV>
            <wp:extent cx="6829425" cy="9134475"/>
            <wp:effectExtent l="19050" t="0" r="9525" b="0"/>
            <wp:wrapTight wrapText="bothSides">
              <wp:wrapPolygon edited="0">
                <wp:start x="-60" y="0"/>
                <wp:lineTo x="-60" y="21577"/>
                <wp:lineTo x="21630" y="21577"/>
                <wp:lineTo x="21630" y="0"/>
                <wp:lineTo x="-60" y="0"/>
              </wp:wrapPolygon>
            </wp:wrapTight>
            <wp:docPr id="13" name="Рисунок 13" descr="C:\Users\Пользователь\Desktop\266++ подписанный рус+_Страница_1_Изображение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266++ подписанный рус+_Страница_1_Изображение_0001.jpg"/>
                    <pic:cNvPicPr>
                      <a:picLocks noChangeAspect="1" noChangeArrowheads="1"/>
                    </pic:cNvPicPr>
                  </pic:nvPicPr>
                  <pic:blipFill>
                    <a:blip r:embed="rId5"/>
                    <a:srcRect/>
                    <a:stretch>
                      <a:fillRect/>
                    </a:stretch>
                  </pic:blipFill>
                  <pic:spPr bwMode="auto">
                    <a:xfrm>
                      <a:off x="0" y="0"/>
                      <a:ext cx="6829425" cy="9134475"/>
                    </a:xfrm>
                    <a:prstGeom prst="rect">
                      <a:avLst/>
                    </a:prstGeom>
                    <a:noFill/>
                    <a:ln w="9525">
                      <a:noFill/>
                      <a:miter lim="800000"/>
                      <a:headEnd/>
                      <a:tailEnd/>
                    </a:ln>
                  </pic:spPr>
                </pic:pic>
              </a:graphicData>
            </a:graphic>
          </wp:anchor>
        </w:drawing>
      </w:r>
      <w:r w:rsidR="00302773">
        <w:rPr>
          <w:rFonts w:ascii="Times New Roman" w:hAnsi="Times New Roman"/>
          <w:noProof/>
          <w:sz w:val="28"/>
          <w:szCs w:val="28"/>
          <w:lang w:eastAsia="ru-RU"/>
        </w:rPr>
        <w:br w:type="page"/>
      </w:r>
    </w:p>
    <w:p w:rsidR="001E411D" w:rsidRDefault="00302773">
      <w:pPr>
        <w:spacing w:after="0" w:line="240" w:lineRule="auto"/>
        <w:rPr>
          <w:rFonts w:ascii="Times New Roman" w:hAnsi="Times New Roman"/>
          <w:sz w:val="28"/>
          <w:szCs w:val="28"/>
          <w:lang w:val="kk-KZ"/>
        </w:rPr>
      </w:pPr>
      <w:r>
        <w:rPr>
          <w:rFonts w:ascii="Times New Roman" w:hAnsi="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-367030</wp:posOffset>
            </wp:positionH>
            <wp:positionV relativeFrom="paragraph">
              <wp:posOffset>3810</wp:posOffset>
            </wp:positionV>
            <wp:extent cx="6696075" cy="9248775"/>
            <wp:effectExtent l="19050" t="0" r="9525" b="0"/>
            <wp:wrapTight wrapText="bothSides">
              <wp:wrapPolygon edited="0">
                <wp:start x="-61" y="0"/>
                <wp:lineTo x="-61" y="21578"/>
                <wp:lineTo x="21631" y="21578"/>
                <wp:lineTo x="21631" y="0"/>
                <wp:lineTo x="-61" y="0"/>
              </wp:wrapPolygon>
            </wp:wrapTight>
            <wp:docPr id="5" name="Рисунок 14" descr="C:\Users\Пользователь\Desktop\266++ подписанный рус+_Страница_2_Изображение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266++ подписанный рус+_Страница_2_Изображение_0001.jpg"/>
                    <pic:cNvPicPr>
                      <a:picLocks noChangeAspect="1" noChangeArrowheads="1"/>
                    </pic:cNvPicPr>
                  </pic:nvPicPr>
                  <pic:blipFill>
                    <a:blip r:embed="rId6"/>
                    <a:srcRect/>
                    <a:stretch>
                      <a:fillRect/>
                    </a:stretch>
                  </pic:blipFill>
                  <pic:spPr bwMode="auto">
                    <a:xfrm>
                      <a:off x="0" y="0"/>
                      <a:ext cx="6696075" cy="9248775"/>
                    </a:xfrm>
                    <a:prstGeom prst="rect">
                      <a:avLst/>
                    </a:prstGeom>
                    <a:noFill/>
                    <a:ln w="9525">
                      <a:noFill/>
                      <a:miter lim="800000"/>
                      <a:headEnd/>
                      <a:tailEnd/>
                    </a:ln>
                  </pic:spPr>
                </pic:pic>
              </a:graphicData>
            </a:graphic>
          </wp:anchor>
        </w:drawing>
      </w:r>
      <w:r w:rsidR="001E411D">
        <w:rPr>
          <w:rFonts w:ascii="Times New Roman" w:hAnsi="Times New Roman"/>
          <w:sz w:val="28"/>
          <w:szCs w:val="28"/>
          <w:lang w:val="kk-KZ"/>
        </w:rPr>
        <w:br w:type="page"/>
      </w:r>
      <w:bookmarkStart w:id="4" w:name="_GoBack"/>
      <w:bookmarkEnd w:id="4"/>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lastRenderedPageBreak/>
        <w:t xml:space="preserve">Приложение </w:t>
      </w:r>
      <w:r w:rsidRPr="000C5934">
        <w:rPr>
          <w:rFonts w:ascii="Times New Roman" w:hAnsi="Times New Roman"/>
          <w:sz w:val="28"/>
          <w:szCs w:val="28"/>
        </w:rPr>
        <w:t>1</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8</w:t>
      </w:r>
      <w:r w:rsidRPr="000C5934">
        <w:rPr>
          <w:rFonts w:ascii="Times New Roman" w:hAnsi="Times New Roman"/>
          <w:sz w:val="28"/>
          <w:szCs w:val="28"/>
          <w:lang w:val="kk-KZ"/>
        </w:rPr>
        <w:t xml:space="preserve"> апреля201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1A2122" w:rsidRPr="000C5934" w:rsidRDefault="001A2122" w:rsidP="000C5934">
      <w:pPr>
        <w:widowControl w:val="0"/>
        <w:spacing w:after="0" w:line="240" w:lineRule="auto"/>
        <w:ind w:firstLine="5387"/>
        <w:rPr>
          <w:rFonts w:ascii="Times New Roman" w:hAnsi="Times New Roman"/>
          <w:sz w:val="28"/>
          <w:szCs w:val="28"/>
        </w:rPr>
      </w:pP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 xml:space="preserve">Приложение </w:t>
      </w:r>
      <w:r w:rsidRPr="000C5934">
        <w:rPr>
          <w:rFonts w:ascii="Times New Roman" w:hAnsi="Times New Roman"/>
          <w:sz w:val="28"/>
          <w:szCs w:val="28"/>
        </w:rPr>
        <w:t>175</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1A2122" w:rsidRPr="000C5934" w:rsidRDefault="001A2122" w:rsidP="000C5934">
      <w:pPr>
        <w:widowControl w:val="0"/>
        <w:spacing w:after="0" w:line="240" w:lineRule="auto"/>
        <w:jc w:val="center"/>
        <w:rPr>
          <w:rFonts w:ascii="Times New Roman" w:hAnsi="Times New Roman"/>
          <w:b/>
          <w:sz w:val="28"/>
          <w:szCs w:val="28"/>
          <w:lang w:val="kk-KZ"/>
        </w:rPr>
      </w:pPr>
    </w:p>
    <w:p w:rsidR="001A2122" w:rsidRPr="000C5934" w:rsidRDefault="001A2122" w:rsidP="000C5934">
      <w:pPr>
        <w:widowControl w:val="0"/>
        <w:spacing w:after="0" w:line="240" w:lineRule="auto"/>
        <w:jc w:val="center"/>
        <w:rPr>
          <w:rFonts w:ascii="Times New Roman" w:hAnsi="Times New Roman"/>
          <w:b/>
          <w:sz w:val="28"/>
          <w:szCs w:val="28"/>
          <w:lang w:val="kk-KZ"/>
        </w:rPr>
      </w:pP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«Обучение грамоте»</w:t>
      </w: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w:t>
      </w:r>
      <w:r w:rsidRPr="000C5934">
        <w:rPr>
          <w:rFonts w:ascii="Times New Roman" w:hAnsi="Times New Roman"/>
          <w:b/>
          <w:sz w:val="28"/>
          <w:szCs w:val="28"/>
        </w:rPr>
        <w:t xml:space="preserve"> класса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образования</w:t>
      </w:r>
    </w:p>
    <w:p w:rsidR="001A2122" w:rsidRPr="000C5934" w:rsidRDefault="001A2122" w:rsidP="000C5934">
      <w:pPr>
        <w:widowControl w:val="0"/>
        <w:spacing w:after="0" w:line="240" w:lineRule="auto"/>
        <w:jc w:val="center"/>
        <w:rPr>
          <w:rFonts w:ascii="Times New Roman" w:hAnsi="Times New Roman"/>
          <w:b/>
          <w:sz w:val="28"/>
          <w:szCs w:val="28"/>
          <w:lang w:val="kk-KZ"/>
        </w:rPr>
      </w:pPr>
      <w:r w:rsidRPr="000C5934">
        <w:rPr>
          <w:rFonts w:ascii="Times New Roman" w:hAnsi="Times New Roman"/>
          <w:b/>
          <w:sz w:val="28"/>
          <w:szCs w:val="28"/>
          <w:lang w:val="kk-KZ"/>
        </w:rPr>
        <w:t>(с казахским языком обучения)</w:t>
      </w:r>
    </w:p>
    <w:p w:rsidR="001A2122" w:rsidRPr="000C5934" w:rsidRDefault="001A2122" w:rsidP="000C5934">
      <w:pPr>
        <w:widowControl w:val="0"/>
        <w:spacing w:after="0" w:line="240" w:lineRule="auto"/>
        <w:ind w:left="5387"/>
        <w:rPr>
          <w:rFonts w:ascii="Times New Roman" w:hAnsi="Times New Roman"/>
          <w:color w:val="000000"/>
          <w:sz w:val="28"/>
          <w:szCs w:val="28"/>
          <w:lang w:val="kk-KZ"/>
        </w:rPr>
      </w:pPr>
    </w:p>
    <w:p w:rsidR="001A2122" w:rsidRPr="000C5934" w:rsidRDefault="001A2122" w:rsidP="000C5934">
      <w:pPr>
        <w:widowControl w:val="0"/>
        <w:spacing w:after="0" w:line="240" w:lineRule="auto"/>
        <w:contextualSpacing/>
        <w:jc w:val="center"/>
        <w:rPr>
          <w:rFonts w:ascii="Times New Roman" w:eastAsia="Times New Roman" w:hAnsi="Times New Roman"/>
          <w:b/>
          <w:sz w:val="28"/>
          <w:szCs w:val="28"/>
          <w:lang w:val="kk-KZ" w:eastAsia="ru-RU"/>
        </w:rPr>
      </w:pPr>
      <w:r w:rsidRPr="000C5934">
        <w:rPr>
          <w:rFonts w:ascii="Times New Roman" w:eastAsia="Times New Roman" w:hAnsi="Times New Roman"/>
          <w:b/>
          <w:sz w:val="28"/>
          <w:szCs w:val="28"/>
          <w:lang w:val="kk-KZ" w:eastAsia="ru-RU"/>
        </w:rPr>
        <w:t>1. Түсіндірме жазба</w:t>
      </w:r>
    </w:p>
    <w:p w:rsidR="001A2122" w:rsidRPr="000C5934" w:rsidRDefault="001A2122" w:rsidP="000C5934">
      <w:pPr>
        <w:widowControl w:val="0"/>
        <w:spacing w:after="0" w:line="240" w:lineRule="auto"/>
        <w:ind w:firstLine="709"/>
        <w:jc w:val="both"/>
        <w:rPr>
          <w:rFonts w:ascii="Times New Roman" w:hAnsi="Times New Roman"/>
          <w:b/>
          <w:sz w:val="28"/>
          <w:szCs w:val="28"/>
          <w:lang w:val="kk-KZ"/>
        </w:rPr>
      </w:pPr>
    </w:p>
    <w:p w:rsidR="001A2122" w:rsidRPr="000C5934" w:rsidRDefault="001A2122" w:rsidP="000C5934">
      <w:pPr>
        <w:pStyle w:val="Default"/>
        <w:widowControl w:val="0"/>
        <w:numPr>
          <w:ilvl w:val="0"/>
          <w:numId w:val="7"/>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eastAsia="ru-RU"/>
        </w:rPr>
        <w:t>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p>
    <w:p w:rsidR="001A2122" w:rsidRPr="000C5934" w:rsidRDefault="001A2122" w:rsidP="000C5934">
      <w:pPr>
        <w:pStyle w:val="Default"/>
        <w:widowControl w:val="0"/>
        <w:numPr>
          <w:ilvl w:val="0"/>
          <w:numId w:val="7"/>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p>
    <w:p w:rsidR="001A2122" w:rsidRPr="000C5934" w:rsidRDefault="001A2122" w:rsidP="000C5934">
      <w:pPr>
        <w:pStyle w:val="Default"/>
        <w:widowControl w:val="0"/>
        <w:numPr>
          <w:ilvl w:val="0"/>
          <w:numId w:val="7"/>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бағыттайды.</w:t>
      </w:r>
    </w:p>
    <w:p w:rsidR="001A2122" w:rsidRPr="000C5934" w:rsidRDefault="001A2122" w:rsidP="000C5934">
      <w:pPr>
        <w:pStyle w:val="Default"/>
        <w:widowControl w:val="0"/>
        <w:numPr>
          <w:ilvl w:val="0"/>
          <w:numId w:val="7"/>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w:t>
      </w:r>
      <w:r w:rsidRPr="000C5934">
        <w:rPr>
          <w:rFonts w:ascii="Times New Roman" w:hAnsi="Times New Roman" w:cs="Times New Roman"/>
          <w:color w:val="auto"/>
          <w:sz w:val="28"/>
          <w:szCs w:val="28"/>
          <w:lang w:val="kk-KZ"/>
        </w:rPr>
        <w:t xml:space="preserve">түбегейлі </w:t>
      </w:r>
      <w:r w:rsidRPr="000C5934">
        <w:rPr>
          <w:rFonts w:ascii="Times New Roman" w:hAnsi="Times New Roman" w:cs="Times New Roman"/>
          <w:sz w:val="28"/>
          <w:szCs w:val="28"/>
          <w:lang w:val="kk-KZ"/>
        </w:rPr>
        <w:t xml:space="preserve">жаңа құрылымын құруда негізгі бағдарлары болып табылады. </w:t>
      </w:r>
    </w:p>
    <w:p w:rsidR="001A2122" w:rsidRPr="000C5934" w:rsidRDefault="001A2122" w:rsidP="000C5934">
      <w:pPr>
        <w:pStyle w:val="Default"/>
        <w:widowControl w:val="0"/>
        <w:numPr>
          <w:ilvl w:val="0"/>
          <w:numId w:val="7"/>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  </w:t>
      </w:r>
    </w:p>
    <w:p w:rsidR="001A2122" w:rsidRPr="000C5934" w:rsidRDefault="001A2122" w:rsidP="000C5934">
      <w:pPr>
        <w:widowControl w:val="0"/>
        <w:numPr>
          <w:ilvl w:val="0"/>
          <w:numId w:val="7"/>
        </w:numPr>
        <w:tabs>
          <w:tab w:val="left" w:pos="-142"/>
          <w:tab w:val="left" w:pos="284"/>
          <w:tab w:val="left" w:pos="720"/>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w:t>
      </w:r>
      <w:r w:rsidRPr="000C5934">
        <w:rPr>
          <w:rFonts w:ascii="Times New Roman" w:hAnsi="Times New Roman"/>
          <w:sz w:val="28"/>
          <w:szCs w:val="28"/>
          <w:lang w:val="kk-KZ"/>
        </w:rPr>
        <w:lastRenderedPageBreak/>
        <w:t xml:space="preserve">қолдауы кезінде оқушының белсенді танымдық қабілеті тұрақты сипатқа ие болады. </w:t>
      </w:r>
    </w:p>
    <w:p w:rsidR="001A2122" w:rsidRPr="000C5934" w:rsidRDefault="001A2122" w:rsidP="000C5934">
      <w:pPr>
        <w:widowControl w:val="0"/>
        <w:numPr>
          <w:ilvl w:val="0"/>
          <w:numId w:val="7"/>
        </w:numPr>
        <w:tabs>
          <w:tab w:val="left" w:pos="284"/>
          <w:tab w:val="left" w:pos="709"/>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 </w:t>
      </w:r>
    </w:p>
    <w:p w:rsidR="001A2122" w:rsidRPr="000C5934" w:rsidRDefault="001A2122" w:rsidP="000C5934">
      <w:pPr>
        <w:widowControl w:val="0"/>
        <w:numPr>
          <w:ilvl w:val="0"/>
          <w:numId w:val="7"/>
        </w:numPr>
        <w:tabs>
          <w:tab w:val="left" w:pos="284"/>
          <w:tab w:val="left" w:pos="709"/>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 </w:t>
      </w:r>
    </w:p>
    <w:p w:rsidR="001A2122" w:rsidRPr="000C5934" w:rsidRDefault="001A2122" w:rsidP="000C5934">
      <w:pPr>
        <w:widowControl w:val="0"/>
        <w:numPr>
          <w:ilvl w:val="0"/>
          <w:numId w:val="7"/>
        </w:numPr>
        <w:tabs>
          <w:tab w:val="left" w:pos="0"/>
          <w:tab w:val="left" w:pos="284"/>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тәсілдер әрбір оқу пәнінің түрлі оқу жағдаяттарында білім және білікпен алмасу, тілдік және сөйлеу нормалары жүйесін дұрыс қолдану сияқты әдіс-тәсілдер арқылы оқушылардың сөйлеу әрекеттерін дамытудың жетекші қағидаты ретінде қарастырылады. </w:t>
      </w:r>
    </w:p>
    <w:p w:rsidR="001A2122" w:rsidRPr="000C5934" w:rsidRDefault="001A2122" w:rsidP="000C5934">
      <w:pPr>
        <w:widowControl w:val="0"/>
        <w:numPr>
          <w:ilvl w:val="0"/>
          <w:numId w:val="7"/>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 </w:t>
      </w:r>
    </w:p>
    <w:p w:rsidR="001A2122" w:rsidRPr="000C5934" w:rsidRDefault="001A2122" w:rsidP="000C5934">
      <w:pPr>
        <w:widowControl w:val="0"/>
        <w:numPr>
          <w:ilvl w:val="0"/>
          <w:numId w:val="7"/>
        </w:numPr>
        <w:tabs>
          <w:tab w:val="left" w:pos="0"/>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 </w:t>
      </w:r>
    </w:p>
    <w:p w:rsidR="001A2122" w:rsidRPr="000C5934" w:rsidRDefault="001A2122" w:rsidP="000C5934">
      <w:pPr>
        <w:widowControl w:val="0"/>
        <w:numPr>
          <w:ilvl w:val="0"/>
          <w:numId w:val="7"/>
        </w:numPr>
        <w:tabs>
          <w:tab w:val="left" w:pos="0"/>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Оқу бағдарламалар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кейінгінәтижелерін іске асыруға мүмкіндік береді. </w:t>
      </w:r>
    </w:p>
    <w:p w:rsidR="001A2122" w:rsidRPr="000C5934" w:rsidRDefault="001A2122" w:rsidP="000C5934">
      <w:pPr>
        <w:widowControl w:val="0"/>
        <w:numPr>
          <w:ilvl w:val="0"/>
          <w:numId w:val="7"/>
        </w:numPr>
        <w:tabs>
          <w:tab w:val="left" w:pos="0"/>
          <w:tab w:val="left" w:pos="284"/>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w:t>
      </w:r>
      <w:r w:rsidRPr="000C5934">
        <w:rPr>
          <w:rFonts w:ascii="Times New Roman" w:hAnsi="Times New Roman"/>
          <w:color w:val="000000"/>
          <w:sz w:val="28"/>
          <w:szCs w:val="28"/>
          <w:lang w:val="kk-KZ"/>
        </w:rPr>
        <w:t xml:space="preserve">Оқыту мақсаттарының </w:t>
      </w:r>
      <w:r w:rsidRPr="000C5934">
        <w:rPr>
          <w:rFonts w:ascii="Times New Roman" w:hAnsi="Times New Roman"/>
          <w:sz w:val="28"/>
          <w:szCs w:val="28"/>
          <w:lang w:val="kk-KZ"/>
        </w:rPr>
        <w:t xml:space="preserve">құрастырылған </w:t>
      </w:r>
      <w:r w:rsidRPr="000C5934">
        <w:rPr>
          <w:rFonts w:ascii="Times New Roman" w:hAnsi="Times New Roman"/>
          <w:color w:val="000000"/>
          <w:sz w:val="28"/>
          <w:szCs w:val="28"/>
          <w:lang w:val="kk-KZ"/>
        </w:rPr>
        <w:lastRenderedPageBreak/>
        <w:t>жүйесі</w:t>
      </w:r>
      <w:r w:rsidRPr="000C5934">
        <w:rPr>
          <w:rFonts w:ascii="Times New Roman" w:hAnsi="Times New Roman"/>
          <w:sz w:val="28"/>
          <w:szCs w:val="28"/>
          <w:lang w:val="kk-KZ"/>
        </w:rPr>
        <w:t xml:space="preserve">: </w:t>
      </w:r>
    </w:p>
    <w:p w:rsidR="001A2122" w:rsidRPr="000C5934" w:rsidRDefault="001A2122" w:rsidP="000C5934">
      <w:pPr>
        <w:widowControl w:val="0"/>
        <w:numPr>
          <w:ilvl w:val="0"/>
          <w:numId w:val="8"/>
        </w:numPr>
        <w:tabs>
          <w:tab w:val="left" w:pos="0"/>
          <w:tab w:val="left" w:pos="284"/>
          <w:tab w:val="left" w:pos="851"/>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  </w:t>
      </w:r>
    </w:p>
    <w:p w:rsidR="001A2122" w:rsidRPr="000C5934" w:rsidRDefault="001A2122" w:rsidP="000C5934">
      <w:pPr>
        <w:widowControl w:val="0"/>
        <w:numPr>
          <w:ilvl w:val="0"/>
          <w:numId w:val="7"/>
        </w:numPr>
        <w:tabs>
          <w:tab w:val="left" w:pos="0"/>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білім құмарлылық, өзгерістерге дайындығы, байланысқа бейімділігі сияқты тұлғалық қасиеттер өзекті болып отыр. </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Кең ауқымдағы дағдылармен бірлікте жеке қасиеттердің дамуы</w:t>
      </w:r>
      <w:r w:rsidRPr="000C5934">
        <w:rPr>
          <w:rFonts w:ascii="Times New Roman" w:hAnsi="Times New Roman"/>
          <w:color w:val="000000"/>
          <w:sz w:val="28"/>
          <w:szCs w:val="28"/>
          <w:lang w:val="kk-KZ"/>
        </w:rPr>
        <w:t>: «қазақстандық патри</w:t>
      </w:r>
      <w:r w:rsidRPr="000C5934">
        <w:rPr>
          <w:rFonts w:ascii="Times New Roman" w:hAnsi="Times New Roman"/>
          <w:sz w:val="28"/>
          <w:szCs w:val="28"/>
          <w:lang w:val="kk-KZ"/>
        </w:rPr>
        <w:t>о</w:t>
      </w:r>
      <w:r w:rsidRPr="000C5934">
        <w:rPr>
          <w:rFonts w:ascii="Times New Roman" w:hAnsi="Times New Roman"/>
          <w:color w:val="000000"/>
          <w:sz w:val="28"/>
          <w:szCs w:val="28"/>
          <w:lang w:val="kk-KZ"/>
        </w:rPr>
        <w:t xml:space="preserve">тизм мен азаматтық жауапкершілік», «құрмет», «ынтымақтастық», «еңбек пен шығармашылық», «ашықтық», «өмір бойы білім алу» сияқты білім берудің </w:t>
      </w:r>
      <w:r w:rsidRPr="000C5934">
        <w:rPr>
          <w:rFonts w:ascii="Times New Roman" w:hAnsi="Times New Roman"/>
          <w:sz w:val="28"/>
          <w:szCs w:val="28"/>
          <w:lang w:val="kk-KZ"/>
        </w:rPr>
        <w:t xml:space="preserve">басты </w:t>
      </w:r>
      <w:r w:rsidRPr="000C5934">
        <w:rPr>
          <w:rFonts w:ascii="Times New Roman" w:hAnsi="Times New Roman"/>
          <w:color w:val="000000"/>
          <w:sz w:val="28"/>
          <w:szCs w:val="28"/>
          <w:lang w:val="kk-KZ"/>
        </w:rPr>
        <w:t>құндылықтарына оқушыларды дағдыландырудың негізі болып табылады.</w:t>
      </w:r>
      <w:r w:rsidRPr="000C5934">
        <w:rPr>
          <w:rFonts w:ascii="Times New Roman" w:hAnsi="Times New Roman"/>
          <w:sz w:val="28"/>
          <w:szCs w:val="28"/>
          <w:lang w:val="kk-KZ"/>
        </w:rPr>
        <w:t xml:space="preserve"> Бұл құндылықтар оқушының тәртібі мен күнделікті іс-әрекеттерін ынталандыратын тұрақты тұлғалық бағдары болуы тиіс.</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hAnsi="Times New Roman"/>
          <w:sz w:val="28"/>
          <w:szCs w:val="28"/>
          <w:lang w:val="kk-KZ"/>
        </w:rPr>
      </w:pPr>
    </w:p>
    <w:p w:rsidR="001A2122" w:rsidRPr="000C5934" w:rsidRDefault="001A2122" w:rsidP="000C5934">
      <w:pPr>
        <w:pStyle w:val="31"/>
        <w:spacing w:after="0" w:line="240" w:lineRule="auto"/>
      </w:pPr>
      <w:r w:rsidRPr="000C5934">
        <w:t>2. «Сауат ашу» п</w:t>
      </w:r>
      <w:r w:rsidRPr="000C5934">
        <w:rPr>
          <w:rFonts w:eastAsia="MS Mincho"/>
        </w:rPr>
        <w:t>ә</w:t>
      </w:r>
      <w:r w:rsidRPr="000C5934">
        <w:t>нін о</w:t>
      </w:r>
      <w:r w:rsidRPr="000C5934">
        <w:rPr>
          <w:rFonts w:eastAsia="MS Mincho"/>
        </w:rPr>
        <w:t>қ</w:t>
      </w:r>
      <w:r w:rsidRPr="000C5934">
        <w:t>ыту ма</w:t>
      </w:r>
      <w:r w:rsidRPr="000C5934">
        <w:rPr>
          <w:rFonts w:eastAsia="MS Mincho"/>
        </w:rPr>
        <w:t>қ</w:t>
      </w:r>
      <w:r w:rsidRPr="000C5934">
        <w:t>саты мен міндеттері</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hAnsi="Times New Roman"/>
          <w:sz w:val="28"/>
          <w:szCs w:val="28"/>
          <w:lang w:val="kk-KZ"/>
        </w:rPr>
      </w:pP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«Сауат ашу» - жалпы білімнің негізін құрайтын аса маңызды пәндердің бірі. Пәнді оқу барысында оқу мен жазуға қатысты жұмыс интеграциялау арқылы жүзеге асады.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 xml:space="preserve">«Сауат ашу» пәні – «Қазақ тілі», «Әдебиеттік оқу» пәндерінің құрамдас бөлігі, </w:t>
      </w:r>
      <w:r w:rsidRPr="000C5934">
        <w:rPr>
          <w:rFonts w:ascii="Times New Roman" w:hAnsi="Times New Roman"/>
          <w:sz w:val="28"/>
          <w:szCs w:val="28"/>
          <w:lang w:val="kk-KZ"/>
        </w:rPr>
        <w:t xml:space="preserve">тіл және әдебиет туралы білім жүйесіне </w:t>
      </w:r>
      <w:r w:rsidRPr="000C5934">
        <w:rPr>
          <w:rFonts w:ascii="Times New Roman" w:eastAsia="Times New Roman" w:hAnsi="Times New Roman"/>
          <w:sz w:val="28"/>
          <w:szCs w:val="28"/>
          <w:lang w:val="kk-KZ"/>
        </w:rPr>
        <w:t xml:space="preserve">дайындық болып табылады. «Сауат ашу» </w:t>
      </w:r>
      <w:r w:rsidRPr="000C5934">
        <w:rPr>
          <w:rFonts w:ascii="Times New Roman" w:hAnsi="Times New Roman"/>
          <w:sz w:val="28"/>
          <w:szCs w:val="28"/>
          <w:lang w:val="kk-KZ"/>
        </w:rPr>
        <w:t xml:space="preserve">пәнініңмаңыздылығы </w:t>
      </w:r>
      <w:r w:rsidRPr="000C5934">
        <w:rPr>
          <w:rFonts w:ascii="Times New Roman" w:eastAsia="Times New Roman" w:hAnsi="Times New Roman"/>
          <w:sz w:val="28"/>
          <w:szCs w:val="28"/>
          <w:lang w:val="kk-KZ"/>
        </w:rPr>
        <w:t xml:space="preserve">– оқушылардың </w:t>
      </w:r>
      <w:r w:rsidRPr="000C5934">
        <w:rPr>
          <w:rFonts w:ascii="Times New Roman" w:hAnsi="Times New Roman"/>
          <w:color w:val="000000"/>
          <w:sz w:val="28"/>
          <w:szCs w:val="28"/>
          <w:lang w:val="kk-KZ"/>
        </w:rPr>
        <w:t xml:space="preserve">өмірінде жаңа пайда болған «жетекші әрекет» – оқу әрекетіне бейімдеу, тұрақты зейіні мен жадын, логикалық ойлауы мен білім алуға деген қызығушылығын қалыптастырып, </w:t>
      </w:r>
      <w:r w:rsidRPr="000C5934">
        <w:rPr>
          <w:rFonts w:ascii="Times New Roman" w:hAnsi="Times New Roman"/>
          <w:sz w:val="28"/>
          <w:szCs w:val="28"/>
          <w:lang w:val="kk-KZ" w:eastAsia="ru-RU"/>
        </w:rPr>
        <w:t xml:space="preserve">ой-өрiсiн жетiлдiру, </w:t>
      </w:r>
      <w:r w:rsidRPr="000C5934">
        <w:rPr>
          <w:rFonts w:ascii="Times New Roman" w:hAnsi="Times New Roman"/>
          <w:color w:val="000000"/>
          <w:sz w:val="28"/>
          <w:szCs w:val="28"/>
          <w:lang w:val="kk-KZ"/>
        </w:rPr>
        <w:t xml:space="preserve">сөздік қорын молайтып, байланыстыра сөйлеуге үйрету </w:t>
      </w:r>
      <w:r w:rsidRPr="000C5934">
        <w:rPr>
          <w:rFonts w:ascii="Times New Roman" w:eastAsia="Times New Roman" w:hAnsi="Times New Roman"/>
          <w:sz w:val="28"/>
          <w:szCs w:val="28"/>
          <w:lang w:val="kk-KZ"/>
        </w:rPr>
        <w:t>міндеттерін жүзеге асыруында.</w:t>
      </w:r>
      <w:r w:rsidRPr="000C5934">
        <w:rPr>
          <w:rFonts w:ascii="Times New Roman" w:hAnsi="Times New Roman"/>
          <w:sz w:val="28"/>
          <w:szCs w:val="28"/>
          <w:lang w:val="kk-KZ"/>
        </w:rPr>
        <w:t xml:space="preserve"> Сонымен қатар, </w:t>
      </w:r>
      <w:r w:rsidRPr="000C5934">
        <w:rPr>
          <w:rFonts w:ascii="Times New Roman" w:eastAsia="Times New Roman" w:hAnsi="Times New Roman"/>
          <w:sz w:val="28"/>
          <w:szCs w:val="28"/>
          <w:lang w:val="kk-KZ"/>
        </w:rPr>
        <w:t>сөйлеу әрекетінің тыңдалым, айтылым, оқылым және жазылым түрлерін дамыту арқылы басқа пәндерді меңгертуге негіз болуында.</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eastAsia="ru-RU"/>
        </w:rPr>
        <w:t>«Сауат ашу» пәні оқушылардың:</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lastRenderedPageBreak/>
        <w:t>1) қазақ тілі фонетикасы, лексикасы, грамматикасы мен пунктуациясы туралы  бастапқы білім негіздерін игеруіне;</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2) оқу мен жазуға деген қызығушылығының оянуына;</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3) айтылым, тыңдалым, жазылым және оқылым дағдыларын қалыптастыруға; </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4) жұппен, топпен, ұжыммен жұмыс жасауға дағдылануына және түрлі рөлді (көшбасшы, орындаушы) орындауға үйренуіне; өз ұлтының, Қазақстанда тұрып жатқан басқа да халықтардың мәдениетіне ізгілік және құрмет сезімінің қалыптасуына негіз қалаушы пән болып табылады.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eastAsia="ru-RU"/>
        </w:rPr>
        <w:t xml:space="preserve">«Сауат ашу» пәнінің мақсаты– </w:t>
      </w:r>
      <w:r w:rsidRPr="000C5934">
        <w:rPr>
          <w:rFonts w:ascii="Times New Roman" w:hAnsi="Times New Roman"/>
          <w:sz w:val="28"/>
          <w:szCs w:val="28"/>
          <w:lang w:val="kk-KZ"/>
        </w:rPr>
        <w:t xml:space="preserve">айтылым, тыңдалым, жазылым және оқылым дағдыларын қалыптастыру процесі арқылы функционалды сауаттылығының негізін қалап, </w:t>
      </w:r>
      <w:r w:rsidRPr="000C5934">
        <w:rPr>
          <w:rFonts w:ascii="Times New Roman" w:eastAsia="Times New Roman" w:hAnsi="Times New Roman"/>
          <w:sz w:val="28"/>
          <w:szCs w:val="28"/>
          <w:lang w:val="kk-KZ"/>
        </w:rPr>
        <w:t>білім алуға ынталы жеке тұлғаның дамуына мүмкіндік жасау.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eastAsia="ru-RU"/>
        </w:rPr>
        <w:t>Алға қойылған осы мақсатқа қол жеткізу үшін мынадай міндеттер шешілуі көзделеді:</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 қазақ әліпбиіндегі әріптермен (баспа және жазба түрі, бас әріп және кіші әріп) таныстыру;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2) әріптен буын, буыннан сөз, сөзден сөйлем құрап оқуға және жазуға дағдыландыру;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3) оқу дағдысы (дұрыс, мәнерлеп, шапшаң және түсініп оқу) мен жазу дағдысын (қатесіз, сауатты, таза, каллиграфия ережелерін сақтай отырып жазу) </w:t>
      </w:r>
      <w:r w:rsidRPr="000C5934">
        <w:rPr>
          <w:rFonts w:ascii="Times New Roman" w:hAnsi="Times New Roman"/>
          <w:sz w:val="28"/>
          <w:szCs w:val="28"/>
          <w:lang w:val="kk-KZ" w:eastAsia="ru-RU"/>
        </w:rPr>
        <w:t xml:space="preserve">қалыптастырып, жетілдіру;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4) </w:t>
      </w:r>
      <w:r w:rsidRPr="000C5934">
        <w:rPr>
          <w:rFonts w:ascii="Times New Roman" w:hAnsi="Times New Roman"/>
          <w:sz w:val="28"/>
          <w:szCs w:val="28"/>
          <w:lang w:val="kk-KZ" w:eastAsia="ru-RU"/>
        </w:rPr>
        <w:t xml:space="preserve">тілдік бірліктер (дыбыс, буын, сөз, сөйлем, мәтін) және орфография, пунктуация туралы қарапайым түсініктерді меңгерту;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5)  кітап оқуға қызығушылығын тәрбиелеу;</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6) </w:t>
      </w:r>
      <w:r w:rsidRPr="000C5934">
        <w:rPr>
          <w:rFonts w:ascii="Times New Roman" w:hAnsi="Times New Roman"/>
          <w:sz w:val="28"/>
          <w:szCs w:val="28"/>
          <w:lang w:val="kk-KZ" w:eastAsia="ru-RU"/>
        </w:rPr>
        <w:t>қарапайым талдау жасау тәсілдерін меңгерту арқылы салыстыру, топтастыру, жүйелеу біліктерін дамыту;</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7) </w:t>
      </w:r>
      <w:r w:rsidRPr="000C5934">
        <w:rPr>
          <w:rFonts w:ascii="Times New Roman" w:hAnsi="Times New Roman"/>
          <w:sz w:val="28"/>
          <w:szCs w:val="28"/>
          <w:lang w:val="kk-KZ" w:eastAsia="ru-RU"/>
        </w:rPr>
        <w:t xml:space="preserve">сөйлеу және қарым-қатынас жасау мәдениеті нормаларын сақтауға дағдыландыру;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8) </w:t>
      </w:r>
      <w:r w:rsidRPr="000C5934">
        <w:rPr>
          <w:rFonts w:ascii="Times New Roman" w:hAnsi="Times New Roman"/>
          <w:sz w:val="28"/>
          <w:szCs w:val="28"/>
          <w:lang w:val="kk-KZ" w:eastAsia="ru-RU"/>
        </w:rPr>
        <w:t xml:space="preserve">сөздік қорын байыту </w:t>
      </w:r>
      <w:r w:rsidRPr="000C5934">
        <w:rPr>
          <w:rFonts w:ascii="Times New Roman" w:hAnsi="Times New Roman"/>
          <w:sz w:val="28"/>
          <w:szCs w:val="28"/>
          <w:lang w:val="kk-KZ"/>
        </w:rPr>
        <w:t>және белсендіру,байланыстыра сөйлеу тілін дамыту</w:t>
      </w:r>
      <w:r w:rsidRPr="000C5934">
        <w:rPr>
          <w:rFonts w:ascii="Times New Roman" w:hAnsi="Times New Roman"/>
          <w:sz w:val="28"/>
          <w:szCs w:val="28"/>
          <w:lang w:val="kk-KZ" w:eastAsia="ru-RU"/>
        </w:rPr>
        <w:t xml:space="preserve">;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9) </w:t>
      </w:r>
      <w:r w:rsidRPr="000C5934">
        <w:rPr>
          <w:rFonts w:ascii="Times New Roman" w:hAnsi="Times New Roman"/>
          <w:sz w:val="28"/>
          <w:szCs w:val="28"/>
          <w:lang w:val="kk-KZ" w:eastAsia="ru-RU"/>
        </w:rPr>
        <w:t xml:space="preserve">ана тіліне, тарихына, мәдениетіне, салт-дәстүріне деген сүйіспеншілігін арттыру арқылы рухани-адамгершілік қасиеттерді қалыптастыру;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10) </w:t>
      </w:r>
      <w:r w:rsidRPr="000C5934">
        <w:rPr>
          <w:rFonts w:ascii="Times New Roman" w:hAnsi="Times New Roman"/>
          <w:sz w:val="28"/>
          <w:szCs w:val="28"/>
          <w:lang w:val="kk-KZ" w:eastAsia="ru-RU"/>
        </w:rPr>
        <w:t xml:space="preserve">коммуникативтік дағдыларын (диалог барысында басқа адамның сөзін ести және тыңдай білуін, диалогке/сұхбатқа қатысуға дайын болуын, әркімнің өз көзқарасы мен пікірі болатынын түсінуін; өз пікірін айқын да дұрыс және толық жеткізе білуін) қалыптастыру;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11) </w:t>
      </w:r>
      <w:r w:rsidRPr="000C5934">
        <w:rPr>
          <w:rFonts w:ascii="Times New Roman" w:hAnsi="Times New Roman"/>
          <w:sz w:val="28"/>
          <w:szCs w:val="28"/>
          <w:lang w:val="kk-KZ" w:eastAsia="ru-RU"/>
        </w:rPr>
        <w:t xml:space="preserve">алған тілдік білімі мен дағдыларын жеке қарым-қатынас тәжірибесінде, күнделікті өмірлік жағдаяттарда қолдануға үйрету; </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12) </w:t>
      </w:r>
      <w:r w:rsidRPr="000C5934">
        <w:rPr>
          <w:rFonts w:ascii="Times New Roman" w:hAnsi="Times New Roman"/>
          <w:color w:val="000000"/>
          <w:sz w:val="28"/>
          <w:szCs w:val="28"/>
          <w:lang w:val="kk-KZ"/>
        </w:rPr>
        <w:t>оқушыны өз іс-әрекетін адамгершілік, ізгілік тұрғысынан ұйымдастыруға және жауапкершілікпен  қарауға тәрбиелеу.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eastAsia="ru-RU"/>
        </w:rPr>
        <w:t>«Сауат ашу» пәнінде оқу және жазу жұмыстары өзара тығыз байланыста қатар жүреді:</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eastAsia="ru-RU"/>
        </w:rPr>
        <w:t xml:space="preserve">1) оқу дағдысы жақсы қалыптасқан оқушының сауатты жазу дағдысы да соған сай қалыптасады. «Сауат ашу» пәні арқылы оқушылар қазақ тілі мен </w:t>
      </w:r>
      <w:r w:rsidRPr="000C5934">
        <w:rPr>
          <w:rFonts w:ascii="Times New Roman" w:hAnsi="Times New Roman"/>
          <w:sz w:val="28"/>
          <w:szCs w:val="28"/>
          <w:lang w:val="kk-KZ" w:eastAsia="ru-RU"/>
        </w:rPr>
        <w:lastRenderedPageBreak/>
        <w:t xml:space="preserve">әдеби мұрасын меңгеріп, ана </w:t>
      </w:r>
      <w:r w:rsidRPr="000C5934">
        <w:rPr>
          <w:rFonts w:ascii="Times New Roman" w:hAnsi="Times New Roman"/>
          <w:sz w:val="28"/>
          <w:szCs w:val="28"/>
          <w:lang w:val="kk-KZ"/>
        </w:rPr>
        <w:t>тілі мен туған халқының мәдениетін құрметтеуге</w:t>
      </w:r>
      <w:r w:rsidRPr="000C5934">
        <w:rPr>
          <w:rFonts w:ascii="Times New Roman" w:eastAsia="Times New Roman" w:hAnsi="Times New Roman"/>
          <w:sz w:val="28"/>
          <w:szCs w:val="28"/>
          <w:lang w:val="kk-KZ"/>
        </w:rPr>
        <w:t>, оқу процесінде және күнделікті өмірде кездесетін жағдаяттарда тілдік қарым-қатынасқа еркін түсіп, өз пікірін білдіруге дағдыланады.</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hAnsi="Times New Roman"/>
          <w:sz w:val="28"/>
          <w:szCs w:val="28"/>
          <w:lang w:val="kk-KZ" w:eastAsia="ru-RU"/>
        </w:rPr>
      </w:pPr>
    </w:p>
    <w:p w:rsidR="001A2122" w:rsidRPr="000C5934" w:rsidRDefault="001A2122" w:rsidP="000C5934">
      <w:pPr>
        <w:pStyle w:val="NoSpacing1"/>
        <w:widowControl w:val="0"/>
        <w:jc w:val="center"/>
        <w:rPr>
          <w:rFonts w:ascii="Times New Roman" w:hAnsi="Times New Roman"/>
          <w:b/>
          <w:sz w:val="28"/>
          <w:szCs w:val="28"/>
          <w:lang w:val="kk-KZ"/>
        </w:rPr>
      </w:pPr>
      <w:r w:rsidRPr="000C5934">
        <w:rPr>
          <w:rFonts w:ascii="Times New Roman" w:hAnsi="Times New Roman"/>
          <w:b/>
          <w:sz w:val="28"/>
          <w:szCs w:val="28"/>
          <w:lang w:val="kk-KZ"/>
        </w:rPr>
        <w:t>3. Оқыту процесін ұйымдастырудағы педагогикалық тәсілдер</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hAnsi="Times New Roman"/>
          <w:sz w:val="28"/>
          <w:szCs w:val="28"/>
          <w:lang w:val="kk-KZ" w:eastAsia="ru-RU"/>
        </w:rPr>
      </w:pP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Жалпы білім беру ұйымдары (мектеп, гимназия, лицей) «білім алуды үйрету» ұстанымын негізге алады, ол ұстаным бойынша өз бетімен білім алуғаұмтылатын, ынталы, қызығушылығы жоғары, өзіне сенімді, жауапкершілігі мол және зияткерлік тұрғыдан дамыған тұлға қалыптастыру көзделеді.</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Оқушылардың бойында бұл қасиеттерді қалыптастыруда мұғалімдер түрлі технологиялар мен әдіс</w:t>
      </w:r>
      <w:r w:rsidRPr="000C5934">
        <w:rPr>
          <w:rFonts w:ascii="Times New Roman" w:hAnsi="Times New Roman"/>
          <w:sz w:val="28"/>
          <w:szCs w:val="28"/>
          <w:lang w:val="kk-KZ"/>
        </w:rPr>
        <w:t>-тәсілдер қолданады</w:t>
      </w:r>
      <w:r w:rsidRPr="000C5934">
        <w:rPr>
          <w:rFonts w:ascii="Times New Roman" w:eastAsia="Times New Roman" w:hAnsi="Times New Roman"/>
          <w:sz w:val="28"/>
          <w:szCs w:val="28"/>
          <w:lang w:val="kk-KZ"/>
        </w:rPr>
        <w:t xml:space="preserve"> деп күтіледі, олар:</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1) зерттеушілік тәсілдер (оқушылар «не білемін? нені білгім келеді? нені білдім?» тұрғысынан өз әрекетін талдауға үйренеді);</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2) әрекеттік тәсілдер (оқушылар оқу әрекетінде меңгерген жаңа білімінің болашақта қажеттілігін түсінеді);</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 xml:space="preserve">3) </w:t>
      </w:r>
      <w:r w:rsidRPr="000C5934">
        <w:rPr>
          <w:rFonts w:ascii="Times New Roman" w:hAnsi="Times New Roman"/>
          <w:sz w:val="28"/>
          <w:szCs w:val="28"/>
          <w:lang w:val="kk-KZ"/>
        </w:rPr>
        <w:t>дамыта оқыту (оқушылар өзінің іс</w:t>
      </w:r>
      <w:r w:rsidRPr="000C5934">
        <w:rPr>
          <w:rFonts w:ascii="Times New Roman" w:eastAsia="Times New Roman" w:hAnsi="Times New Roman"/>
          <w:sz w:val="28"/>
          <w:szCs w:val="28"/>
          <w:lang w:val="kk-KZ"/>
        </w:rPr>
        <w:t>-</w:t>
      </w:r>
      <w:r w:rsidRPr="000C5934">
        <w:rPr>
          <w:rFonts w:ascii="Times New Roman" w:hAnsi="Times New Roman"/>
          <w:sz w:val="28"/>
          <w:szCs w:val="28"/>
          <w:lang w:val="kk-KZ"/>
        </w:rPr>
        <w:t xml:space="preserve">әрекетін жоспарлау және басқару жолын үйренеді); </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4) уәждеу, қызықтыра оқыту (оқушының оқуға деген қызығушылығын арттыру үшін «оқыту үшін бағалау» арқылы қолдау жасау);</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5) оқушылардың оқу әрекетін жеке, топтық және ұжымдық формада ұйымдастыру (оқушылар бірін</w:t>
      </w:r>
      <w:r w:rsidRPr="000C5934">
        <w:rPr>
          <w:rFonts w:ascii="Times New Roman" w:hAnsi="Times New Roman"/>
          <w:sz w:val="28"/>
          <w:szCs w:val="28"/>
          <w:lang w:val="kk-KZ"/>
        </w:rPr>
        <w:t xml:space="preserve">-бірі </w:t>
      </w:r>
      <w:r w:rsidRPr="000C5934">
        <w:rPr>
          <w:rFonts w:ascii="Times New Roman" w:eastAsia="Times New Roman" w:hAnsi="Times New Roman"/>
          <w:sz w:val="28"/>
          <w:szCs w:val="28"/>
          <w:lang w:val="kk-KZ"/>
        </w:rPr>
        <w:t>өзара оқытуға, бірін</w:t>
      </w:r>
      <w:r w:rsidRPr="000C5934">
        <w:rPr>
          <w:rFonts w:ascii="Times New Roman" w:hAnsi="Times New Roman"/>
          <w:sz w:val="28"/>
          <w:szCs w:val="28"/>
          <w:lang w:val="kk-KZ"/>
        </w:rPr>
        <w:t xml:space="preserve">-бірі </w:t>
      </w:r>
      <w:r w:rsidRPr="000C5934">
        <w:rPr>
          <w:rFonts w:ascii="Times New Roman" w:eastAsia="Times New Roman" w:hAnsi="Times New Roman"/>
          <w:sz w:val="28"/>
          <w:szCs w:val="28"/>
          <w:lang w:val="kk-KZ"/>
        </w:rPr>
        <w:t>бағалауға, пікір алмасуға үйренеді);</w:t>
      </w:r>
    </w:p>
    <w:p w:rsidR="001A2122" w:rsidRPr="000C5934" w:rsidRDefault="001A2122" w:rsidP="000C5934">
      <w:pPr>
        <w:widowControl w:val="0"/>
        <w:tabs>
          <w:tab w:val="left" w:pos="567"/>
        </w:tabs>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6) саралай оқыту (оқушыларды деңгейіне, мүмкіндігіне қарай оқыту, қалыптастырушы баға арқылы қолдау).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 xml:space="preserve">«Сауат ашу» </w:t>
      </w:r>
      <w:r w:rsidRPr="000C5934">
        <w:rPr>
          <w:rFonts w:ascii="Times New Roman" w:hAnsi="Times New Roman"/>
          <w:bCs/>
          <w:color w:val="000000"/>
          <w:sz w:val="28"/>
          <w:szCs w:val="28"/>
          <w:lang w:val="kk-KZ"/>
        </w:rPr>
        <w:t>пәнін оқытуда қолданылатын оқыту стратегиялары мен әдістері:</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1) с</w:t>
      </w:r>
      <w:r w:rsidRPr="000C5934">
        <w:rPr>
          <w:rFonts w:ascii="Times New Roman" w:eastAsia="Times New Roman" w:hAnsi="Times New Roman"/>
          <w:sz w:val="28"/>
          <w:szCs w:val="28"/>
          <w:lang w:eastAsia="ru-RU"/>
        </w:rPr>
        <w:t>тратеги</w:t>
      </w:r>
      <w:r w:rsidRPr="000C5934">
        <w:rPr>
          <w:rFonts w:ascii="Times New Roman" w:eastAsia="Times New Roman" w:hAnsi="Times New Roman"/>
          <w:sz w:val="28"/>
          <w:szCs w:val="28"/>
          <w:lang w:val="kk-KZ" w:eastAsia="ru-RU"/>
        </w:rPr>
        <w:t>ялар</w:t>
      </w:r>
      <w:r w:rsidRPr="000C5934">
        <w:rPr>
          <w:rFonts w:ascii="Times New Roman" w:eastAsia="Times New Roman" w:hAnsi="Times New Roman"/>
          <w:sz w:val="28"/>
          <w:szCs w:val="28"/>
          <w:lang w:eastAsia="ru-RU"/>
        </w:rPr>
        <w:t xml:space="preserve">: </w:t>
      </w:r>
      <w:r w:rsidRPr="000C5934">
        <w:rPr>
          <w:rFonts w:ascii="Times New Roman" w:eastAsia="Times New Roman" w:hAnsi="Times New Roman"/>
          <w:sz w:val="28"/>
          <w:szCs w:val="28"/>
          <w:lang w:val="kk-KZ" w:eastAsia="ru-RU"/>
        </w:rPr>
        <w:t>өзін-өзі басқарушылық</w:t>
      </w:r>
      <w:r w:rsidRPr="000C5934">
        <w:rPr>
          <w:rFonts w:ascii="Times New Roman" w:eastAsia="Times New Roman" w:hAnsi="Times New Roman"/>
          <w:sz w:val="28"/>
          <w:szCs w:val="28"/>
          <w:lang w:eastAsia="ru-RU"/>
        </w:rPr>
        <w:t>, эксперимент</w:t>
      </w:r>
      <w:r w:rsidRPr="000C5934">
        <w:rPr>
          <w:rFonts w:ascii="Times New Roman" w:eastAsia="Times New Roman" w:hAnsi="Times New Roman"/>
          <w:sz w:val="28"/>
          <w:szCs w:val="28"/>
          <w:lang w:val="kk-KZ" w:eastAsia="ru-RU"/>
        </w:rPr>
        <w:t>тік</w:t>
      </w:r>
      <w:r w:rsidRPr="000C5934">
        <w:rPr>
          <w:rFonts w:ascii="Times New Roman" w:eastAsia="Times New Roman" w:hAnsi="Times New Roman"/>
          <w:sz w:val="28"/>
          <w:szCs w:val="28"/>
          <w:lang w:eastAsia="ru-RU"/>
        </w:rPr>
        <w:t xml:space="preserve">, </w:t>
      </w:r>
      <w:r w:rsidRPr="000C5934">
        <w:rPr>
          <w:rFonts w:ascii="Times New Roman" w:eastAsia="Times New Roman" w:hAnsi="Times New Roman"/>
          <w:sz w:val="28"/>
          <w:szCs w:val="28"/>
          <w:lang w:val="kk-KZ" w:eastAsia="ru-RU"/>
        </w:rPr>
        <w:t>сыни</w:t>
      </w:r>
      <w:r w:rsidRPr="000C5934">
        <w:rPr>
          <w:rFonts w:ascii="Times New Roman" w:eastAsia="Times New Roman" w:hAnsi="Times New Roman"/>
          <w:sz w:val="28"/>
          <w:szCs w:val="28"/>
          <w:lang w:eastAsia="ru-RU"/>
        </w:rPr>
        <w:t>, коммуникатив</w:t>
      </w:r>
      <w:r w:rsidRPr="000C5934">
        <w:rPr>
          <w:rFonts w:ascii="Times New Roman" w:eastAsia="Times New Roman" w:hAnsi="Times New Roman"/>
          <w:sz w:val="28"/>
          <w:szCs w:val="28"/>
          <w:lang w:val="kk-KZ" w:eastAsia="ru-RU"/>
        </w:rPr>
        <w:t>тік;</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2) технологиялар: шағын топтағы жұмыс (командада), кейс-стади (нақты жағдаяттарды талдау), рөлдік және іскерлік ойындар, модульді оқыту;</w:t>
      </w:r>
    </w:p>
    <w:p w:rsidR="001A2122" w:rsidRPr="000C5934" w:rsidRDefault="001A2122" w:rsidP="000C5934">
      <w:pPr>
        <w:widowControl w:val="0"/>
        <w:tabs>
          <w:tab w:val="left" w:pos="567"/>
          <w:tab w:val="left" w:pos="851"/>
        </w:tabs>
        <w:spacing w:after="0" w:line="240" w:lineRule="auto"/>
        <w:ind w:firstLine="567"/>
        <w:jc w:val="both"/>
        <w:rPr>
          <w:rFonts w:ascii="Times New Roman" w:hAnsi="Times New Roman"/>
          <w:bCs/>
          <w:color w:val="000000"/>
          <w:sz w:val="28"/>
          <w:szCs w:val="28"/>
          <w:lang w:val="kk-KZ"/>
        </w:rPr>
      </w:pPr>
      <w:r w:rsidRPr="000C5934">
        <w:rPr>
          <w:rFonts w:ascii="Times New Roman" w:eastAsia="Times New Roman" w:hAnsi="Times New Roman"/>
          <w:sz w:val="28"/>
          <w:szCs w:val="28"/>
          <w:lang w:val="kk-KZ" w:eastAsia="ru-RU"/>
        </w:rPr>
        <w:t>3) әдістер</w:t>
      </w:r>
      <w:r w:rsidRPr="000C5934">
        <w:rPr>
          <w:rFonts w:ascii="Times New Roman" w:eastAsia="Times New Roman" w:hAnsi="Times New Roman"/>
          <w:sz w:val="28"/>
          <w:szCs w:val="28"/>
          <w:lang w:eastAsia="ru-RU"/>
        </w:rPr>
        <w:t xml:space="preserve">: </w:t>
      </w:r>
      <w:r w:rsidRPr="000C5934">
        <w:rPr>
          <w:rFonts w:ascii="Times New Roman" w:eastAsia="Times New Roman" w:hAnsi="Times New Roman"/>
          <w:sz w:val="28"/>
          <w:szCs w:val="28"/>
          <w:lang w:val="kk-KZ" w:eastAsia="ru-RU"/>
        </w:rPr>
        <w:t>жеке оқыту</w:t>
      </w:r>
      <w:r w:rsidRPr="000C5934">
        <w:rPr>
          <w:rFonts w:ascii="Times New Roman" w:eastAsia="Times New Roman" w:hAnsi="Times New Roman"/>
          <w:sz w:val="28"/>
          <w:szCs w:val="28"/>
          <w:lang w:eastAsia="ru-RU"/>
        </w:rPr>
        <w:t xml:space="preserve">, </w:t>
      </w:r>
      <w:r w:rsidRPr="000C5934">
        <w:rPr>
          <w:rFonts w:ascii="Times New Roman" w:eastAsia="Times New Roman" w:hAnsi="Times New Roman"/>
          <w:sz w:val="28"/>
          <w:szCs w:val="28"/>
          <w:lang w:val="kk-KZ" w:eastAsia="ru-RU"/>
        </w:rPr>
        <w:t>проблемалық оқыту.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sz w:val="28"/>
          <w:szCs w:val="28"/>
          <w:lang w:val="kk-KZ"/>
        </w:rPr>
        <w:t>Басты назар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Оқушылардың коммуникативтік дағдыларын дамыту.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белсенді тілдік орта құру арқылы, қажетті коммуникативтік  дағдыларды дамыту керек. Мұндай орта оқушылардың сыныптастарымен, мұғалімдерімен және көпшілікпен қарым-қатынасында қазақ тілін сауатты пайдалануына, ауызекі, жазбаша  формаларын қолдана отырып, өз пікірін еркін білдіруіне мүмкіндік туғызады.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hAnsi="Times New Roman"/>
          <w:sz w:val="28"/>
          <w:szCs w:val="28"/>
          <w:lang w:val="kk-KZ" w:eastAsia="ru-RU"/>
        </w:rPr>
        <w:lastRenderedPageBreak/>
        <w:t xml:space="preserve">«Сауат ашу» пәнінде тыңдалым және айтылым дағдыларын </w:t>
      </w:r>
      <w:r w:rsidRPr="000C5934">
        <w:rPr>
          <w:rFonts w:ascii="Times New Roman" w:eastAsia="Times New Roman" w:hAnsi="Times New Roman"/>
          <w:sz w:val="28"/>
          <w:szCs w:val="28"/>
          <w:lang w:val="kk-KZ"/>
        </w:rPr>
        <w:t>дамытуға ықпал ететін</w:t>
      </w:r>
      <w:r w:rsidRPr="000C5934">
        <w:rPr>
          <w:rFonts w:ascii="Times New Roman" w:hAnsi="Times New Roman"/>
          <w:sz w:val="28"/>
          <w:szCs w:val="28"/>
          <w:lang w:val="kk-KZ" w:eastAsia="ru-RU"/>
        </w:rPr>
        <w:t xml:space="preserve"> тапсырма үлгілері:</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дыбыстық-буындық талдау жасау;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артикуляциялық жаттығулар;</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мәтінді мұқият тыңдап, мазмұнын түсіну, сұрақтар қою және сұрақтарға жауап беру;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тыңдалған мәтін мазмұнының желісін суреттер арқылы беру;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тыңдалған мәтіннің белгілі бір үзіндісін айтып беру;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мәтіннің мазмұнына қарама-қарсы пікір айту;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өздеріне таныс және қызықты тақырыптар бойынша әңгімелесу;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белгілі бір тақырыпта пікірталасқа қатысу;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мәтіннің кейбір оқиғаларын ым-ишарамен көрсету;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жұпта ым-ишара, қимыл-әрекетті пайдаланып, оқиғаны жазуға дайындалу (мысалы, «Бағытталған оқу» және «Бағытталған жазу»);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eastAsia="Times New Roman" w:hAnsi="Times New Roman"/>
          <w:sz w:val="28"/>
          <w:szCs w:val="28"/>
          <w:lang w:val="kk-KZ" w:eastAsia="ru-RU"/>
        </w:rPr>
        <w:t>таныс ертегі, әңгімені мазмұндау, өлеңдерді жатқа айту;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rPr>
        <w:t>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рөлдік ойындар;</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rPr>
        <w:t xml:space="preserve">нені сұрауға және нені сұрауға болмайтыны туралы пікір таластыру; </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rPr>
        <w:t>суреттер, бейнематериалдар бойынша әңгімелеу, сипаттау;</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rPr>
        <w:t xml:space="preserve">сахналау; </w:t>
      </w:r>
    </w:p>
    <w:p w:rsidR="001A2122" w:rsidRPr="000C5934" w:rsidRDefault="001A2122" w:rsidP="000C5934">
      <w:pPr>
        <w:widowControl w:val="0"/>
        <w:numPr>
          <w:ilvl w:val="0"/>
          <w:numId w:val="9"/>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берілген тақырып (сол сабақта өтілген әңгіме, ертегі немесе мысал) бойынша диалог (қуыршақтардың көмегімен) құрастыру.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 xml:space="preserve">«Сауат ашу» </w:t>
      </w:r>
      <w:r w:rsidRPr="000C5934">
        <w:rPr>
          <w:rFonts w:ascii="Times New Roman" w:eastAsia="Times New Roman" w:hAnsi="Times New Roman"/>
          <w:bCs/>
          <w:sz w:val="28"/>
          <w:szCs w:val="28"/>
          <w:lang w:val="kk-KZ" w:eastAsia="ru-RU"/>
        </w:rPr>
        <w:t xml:space="preserve">пәнінде оқылым </w:t>
      </w:r>
      <w:r w:rsidRPr="000C5934">
        <w:rPr>
          <w:rFonts w:ascii="Times New Roman" w:eastAsia="Times New Roman" w:hAnsi="Times New Roman"/>
          <w:sz w:val="28"/>
          <w:szCs w:val="28"/>
          <w:lang w:val="kk-KZ"/>
        </w:rPr>
        <w:t xml:space="preserve">дағдысын дамытуға ықпал ететін </w:t>
      </w:r>
      <w:r w:rsidRPr="000C5934">
        <w:rPr>
          <w:rFonts w:ascii="Times New Roman" w:eastAsia="Times New Roman" w:hAnsi="Times New Roman"/>
          <w:bCs/>
          <w:sz w:val="28"/>
          <w:szCs w:val="28"/>
          <w:lang w:val="kk-KZ" w:eastAsia="ru-RU"/>
        </w:rPr>
        <w:t>тапсырма үлгілері:</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1) </w:t>
      </w:r>
      <w:r w:rsidRPr="000C5934">
        <w:rPr>
          <w:rFonts w:ascii="Times New Roman" w:eastAsia="Times New Roman" w:hAnsi="Times New Roman"/>
          <w:sz w:val="28"/>
          <w:szCs w:val="28"/>
          <w:lang w:val="kk-KZ" w:eastAsia="ru-RU"/>
        </w:rPr>
        <w:t xml:space="preserve">графикалық сызба арқылы «оқу»; </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2) </w:t>
      </w:r>
      <w:r w:rsidRPr="000C5934">
        <w:rPr>
          <w:rFonts w:ascii="Times New Roman" w:eastAsia="Times New Roman" w:hAnsi="Times New Roman"/>
          <w:sz w:val="28"/>
          <w:szCs w:val="28"/>
          <w:lang w:val="kk-KZ"/>
        </w:rPr>
        <w:t xml:space="preserve">кеспе әріптерден буын, сөз құрап оқу;  </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3) </w:t>
      </w:r>
      <w:r w:rsidRPr="000C5934">
        <w:rPr>
          <w:rFonts w:ascii="Times New Roman" w:hAnsi="Times New Roman"/>
          <w:sz w:val="28"/>
          <w:szCs w:val="28"/>
          <w:lang w:val="kk-KZ"/>
        </w:rPr>
        <w:t>мәтіннен қажетті сөйлемді немесе сөзді тауып оқу</w:t>
      </w:r>
      <w:r w:rsidRPr="000C5934">
        <w:rPr>
          <w:rFonts w:ascii="Times New Roman" w:eastAsia="Times New Roman" w:hAnsi="Times New Roman"/>
          <w:sz w:val="28"/>
          <w:szCs w:val="28"/>
          <w:lang w:val="kk-KZ" w:eastAsia="ru-RU"/>
        </w:rPr>
        <w:t>;</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4) </w:t>
      </w:r>
      <w:r w:rsidRPr="000C5934">
        <w:rPr>
          <w:rFonts w:ascii="Times New Roman" w:eastAsia="Times New Roman" w:hAnsi="Times New Roman"/>
          <w:sz w:val="28"/>
          <w:szCs w:val="28"/>
          <w:lang w:val="kk-KZ" w:eastAsia="ru-RU"/>
        </w:rPr>
        <w:t>«</w:t>
      </w:r>
      <w:r w:rsidRPr="000C5934">
        <w:rPr>
          <w:rFonts w:ascii="Times New Roman" w:hAnsi="Times New Roman"/>
          <w:sz w:val="28"/>
          <w:szCs w:val="28"/>
          <w:lang w:val="kk-KZ"/>
        </w:rPr>
        <w:t>көзбен оқы</w:t>
      </w:r>
      <w:r w:rsidRPr="000C5934">
        <w:rPr>
          <w:rFonts w:ascii="Times New Roman" w:eastAsia="Times New Roman" w:hAnsi="Times New Roman"/>
          <w:sz w:val="28"/>
          <w:szCs w:val="28"/>
          <w:lang w:val="kk-KZ" w:eastAsia="ru-RU"/>
        </w:rPr>
        <w:t xml:space="preserve">» ойыны арқылы оқу; </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5) </w:t>
      </w:r>
      <w:r w:rsidRPr="000C5934">
        <w:rPr>
          <w:rFonts w:ascii="Times New Roman" w:hAnsi="Times New Roman"/>
          <w:sz w:val="28"/>
          <w:szCs w:val="28"/>
          <w:lang w:val="kk-KZ"/>
        </w:rPr>
        <w:t>мәтіннен көркем, бейнелі сөздерді тауып оқу</w:t>
      </w:r>
      <w:r w:rsidRPr="000C5934">
        <w:rPr>
          <w:rFonts w:ascii="Times New Roman" w:eastAsia="Times New Roman" w:hAnsi="Times New Roman"/>
          <w:sz w:val="28"/>
          <w:szCs w:val="28"/>
          <w:lang w:val="kk-KZ" w:eastAsia="ru-RU"/>
        </w:rPr>
        <w:t>;</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6) </w:t>
      </w:r>
      <w:r w:rsidRPr="000C5934">
        <w:rPr>
          <w:rFonts w:ascii="Times New Roman" w:eastAsia="Times New Roman" w:hAnsi="Times New Roman"/>
          <w:sz w:val="28"/>
          <w:szCs w:val="28"/>
          <w:lang w:val="kk-KZ" w:eastAsia="ru-RU"/>
        </w:rPr>
        <w:t>сөздік жұмысы (сөздің мағынасын түсіну);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7) </w:t>
      </w:r>
      <w:r w:rsidRPr="000C5934">
        <w:rPr>
          <w:rFonts w:ascii="Times New Roman" w:eastAsia="Times New Roman" w:hAnsi="Times New Roman"/>
          <w:sz w:val="28"/>
          <w:szCs w:val="28"/>
          <w:lang w:val="kk-KZ" w:eastAsia="ru-RU"/>
        </w:rPr>
        <w:t>мәнерлеп оқу;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8) </w:t>
      </w:r>
      <w:r w:rsidRPr="000C5934">
        <w:rPr>
          <w:rFonts w:ascii="Times New Roman" w:eastAsia="Times New Roman" w:hAnsi="Times New Roman"/>
          <w:sz w:val="28"/>
          <w:szCs w:val="28"/>
          <w:lang w:val="kk-KZ" w:eastAsia="ru-RU"/>
        </w:rPr>
        <w:t>рөлге бөліп оқу;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9) </w:t>
      </w:r>
      <w:r w:rsidRPr="000C5934">
        <w:rPr>
          <w:rFonts w:ascii="Times New Roman" w:eastAsia="Times New Roman" w:hAnsi="Times New Roman"/>
          <w:sz w:val="28"/>
          <w:szCs w:val="28"/>
          <w:lang w:val="kk-KZ" w:eastAsia="ru-RU"/>
        </w:rPr>
        <w:t>оқылған әңгіменің, ертегінің картасын жасау.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 xml:space="preserve">«Сауат ашу» </w:t>
      </w:r>
      <w:r w:rsidRPr="000C5934">
        <w:rPr>
          <w:rFonts w:ascii="Times New Roman" w:eastAsia="Times New Roman" w:hAnsi="Times New Roman"/>
          <w:bCs/>
          <w:sz w:val="28"/>
          <w:szCs w:val="28"/>
          <w:lang w:val="kk-KZ" w:eastAsia="ru-RU"/>
        </w:rPr>
        <w:t xml:space="preserve">пәнінде жазылым </w:t>
      </w:r>
      <w:r w:rsidRPr="000C5934">
        <w:rPr>
          <w:rFonts w:ascii="Times New Roman" w:eastAsia="Times New Roman" w:hAnsi="Times New Roman"/>
          <w:sz w:val="28"/>
          <w:szCs w:val="28"/>
          <w:lang w:val="kk-KZ"/>
        </w:rPr>
        <w:t xml:space="preserve">дағдысын дамытуға ықпал ететін </w:t>
      </w:r>
      <w:r w:rsidRPr="000C5934">
        <w:rPr>
          <w:rFonts w:ascii="Times New Roman" w:eastAsia="Times New Roman" w:hAnsi="Times New Roman"/>
          <w:bCs/>
          <w:sz w:val="28"/>
          <w:szCs w:val="28"/>
          <w:lang w:val="kk-KZ" w:eastAsia="ru-RU"/>
        </w:rPr>
        <w:t>тапсырма үлгілері:</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1) ақпаратты сурет және белгілер/пиктограммалар арқылы беру;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2) </w:t>
      </w:r>
      <w:r w:rsidRPr="000C5934">
        <w:rPr>
          <w:rFonts w:ascii="Times New Roman" w:eastAsia="Times New Roman" w:hAnsi="Times New Roman"/>
          <w:sz w:val="28"/>
          <w:szCs w:val="28"/>
          <w:lang w:val="kk-KZ" w:eastAsia="ru-RU"/>
        </w:rPr>
        <w:t>сөздердің дұрыс жазылуын (орфографиялық нормаларды) меңгертуге арналған тапсырмалар орындау;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3) </w:t>
      </w:r>
      <w:r w:rsidRPr="000C5934">
        <w:rPr>
          <w:rFonts w:ascii="Times New Roman" w:eastAsia="Times New Roman" w:hAnsi="Times New Roman"/>
          <w:sz w:val="28"/>
          <w:szCs w:val="28"/>
          <w:lang w:val="kk-KZ" w:eastAsia="ru-RU"/>
        </w:rPr>
        <w:t>мәтіннен сөздерді, сөйлемдерді, қысқа үзінділерді көшіріп жаздыру;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4) </w:t>
      </w:r>
      <w:r w:rsidRPr="000C5934">
        <w:rPr>
          <w:rFonts w:ascii="Times New Roman" w:eastAsia="Times New Roman" w:hAnsi="Times New Roman"/>
          <w:sz w:val="28"/>
          <w:szCs w:val="28"/>
          <w:lang w:val="kk-KZ" w:eastAsia="ru-RU"/>
        </w:rPr>
        <w:t>мәтіндегі жазылуы қиын сөздерден сөздік құрастыру;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5) </w:t>
      </w:r>
      <w:r w:rsidRPr="000C5934">
        <w:rPr>
          <w:rFonts w:ascii="Times New Roman" w:eastAsia="Times New Roman" w:hAnsi="Times New Roman"/>
          <w:sz w:val="28"/>
          <w:szCs w:val="28"/>
          <w:lang w:val="kk-KZ" w:eastAsia="ru-RU"/>
        </w:rPr>
        <w:t>сөзден сөйлемдер, сөйлемдерден мәтін құрастырып жазу;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6) </w:t>
      </w:r>
      <w:r w:rsidRPr="000C5934">
        <w:rPr>
          <w:rFonts w:ascii="Times New Roman" w:eastAsia="Times New Roman" w:hAnsi="Times New Roman"/>
          <w:sz w:val="28"/>
          <w:szCs w:val="28"/>
          <w:lang w:val="kk-KZ" w:eastAsia="ru-RU"/>
        </w:rPr>
        <w:t>шағын хат жазу;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7) </w:t>
      </w:r>
      <w:r w:rsidRPr="000C5934">
        <w:rPr>
          <w:rFonts w:ascii="Times New Roman" w:eastAsia="Times New Roman" w:hAnsi="Times New Roman"/>
          <w:sz w:val="28"/>
          <w:szCs w:val="28"/>
          <w:lang w:val="kk-KZ" w:eastAsia="ru-RU"/>
        </w:rPr>
        <w:t>есте сақтау арқылы жазу;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lastRenderedPageBreak/>
        <w:t>8)</w:t>
      </w:r>
      <w:r w:rsidRPr="000C5934">
        <w:rPr>
          <w:rFonts w:ascii="Times New Roman" w:eastAsia="Times New Roman" w:hAnsi="Times New Roman"/>
          <w:sz w:val="28"/>
          <w:szCs w:val="28"/>
          <w:lang w:val="kk-KZ" w:eastAsia="ru-RU"/>
        </w:rPr>
        <w:t xml:space="preserve"> байқағаны, сүйікті істері, ойындары туралы тірек суреттермен сөйлемдер, шағын мәтін құрастырып жазу; </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9) </w:t>
      </w:r>
      <w:r w:rsidRPr="000C5934">
        <w:rPr>
          <w:rFonts w:ascii="Times New Roman" w:eastAsia="Times New Roman" w:hAnsi="Times New Roman"/>
          <w:sz w:val="28"/>
          <w:szCs w:val="28"/>
          <w:lang w:val="kk-KZ" w:eastAsia="ru-RU"/>
        </w:rPr>
        <w:t>сурет бойынша жазу;</w:t>
      </w:r>
    </w:p>
    <w:p w:rsidR="001A2122" w:rsidRPr="000C5934" w:rsidRDefault="001A2122" w:rsidP="000C5934">
      <w:pPr>
        <w:widowControl w:val="0"/>
        <w:spacing w:after="0" w:line="240" w:lineRule="auto"/>
        <w:ind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bCs/>
          <w:sz w:val="28"/>
          <w:szCs w:val="28"/>
          <w:lang w:val="kk-KZ" w:eastAsia="ru-RU"/>
        </w:rPr>
        <w:t xml:space="preserve">10) </w:t>
      </w:r>
      <w:r w:rsidRPr="000C5934">
        <w:rPr>
          <w:rFonts w:ascii="Times New Roman" w:eastAsia="Times New Roman" w:hAnsi="Times New Roman"/>
          <w:sz w:val="28"/>
          <w:szCs w:val="28"/>
          <w:lang w:val="kk-KZ" w:eastAsia="ru-RU"/>
        </w:rPr>
        <w:t>өзі құрастырған мәтінін мұғалімнің көмегімен тексеру.</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eastAsia="Times New Roman" w:hAnsi="Times New Roman"/>
          <w:sz w:val="28"/>
          <w:szCs w:val="28"/>
          <w:lang w:val="kk-KZ"/>
        </w:rPr>
      </w:pPr>
    </w:p>
    <w:p w:rsidR="001A2122" w:rsidRPr="000C5934" w:rsidRDefault="001A2122" w:rsidP="000C5934">
      <w:pPr>
        <w:widowControl w:val="0"/>
        <w:spacing w:after="0" w:line="240" w:lineRule="auto"/>
        <w:contextualSpacing/>
        <w:jc w:val="center"/>
        <w:rPr>
          <w:rFonts w:ascii="Times New Roman" w:eastAsia="Times New Roman" w:hAnsi="Times New Roman"/>
          <w:b/>
          <w:iCs/>
          <w:color w:val="000000"/>
          <w:sz w:val="28"/>
          <w:szCs w:val="28"/>
          <w:lang w:val="kk-KZ"/>
        </w:rPr>
      </w:pPr>
      <w:r w:rsidRPr="000C5934">
        <w:rPr>
          <w:rFonts w:ascii="Times New Roman" w:eastAsia="Times New Roman" w:hAnsi="Times New Roman"/>
          <w:b/>
          <w:iCs/>
          <w:color w:val="000000"/>
          <w:sz w:val="28"/>
          <w:szCs w:val="28"/>
          <w:lang w:val="kk-KZ"/>
        </w:rPr>
        <w:t>4. Оқу жетістіктерін бағалау тәсілдері</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eastAsia="Times New Roman" w:hAnsi="Times New Roman"/>
          <w:sz w:val="28"/>
          <w:szCs w:val="28"/>
          <w:lang w:val="kk-KZ"/>
        </w:rPr>
      </w:pP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iCs/>
          <w:color w:val="000000"/>
          <w:sz w:val="28"/>
          <w:szCs w:val="28"/>
          <w:lang w:val="kk-KZ"/>
        </w:rPr>
        <w:t>«Сауат ашу» пәнін меңгеру нәтижелері критериалды бағалауды  қолдану арқылы жүзеге асырылады.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iCs/>
          <w:color w:val="000000"/>
          <w:sz w:val="28"/>
          <w:szCs w:val="28"/>
          <w:lang w:val="kk-KZ"/>
        </w:rPr>
        <w:t>Критериалды бағалау оқыту, оқу және бағалаудың өзара тығыз байланысында негізделген. Критериалды бағалау нәтижелері білім беру процесін тиімді жоспарлау және ұйымдастыру мақсатында пайдаланылады.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rPr>
      </w:pPr>
      <w:r w:rsidRPr="000C5934">
        <w:rPr>
          <w:rFonts w:ascii="Times New Roman" w:eastAsia="Times New Roman" w:hAnsi="Times New Roman"/>
          <w:iCs/>
          <w:color w:val="000000"/>
          <w:sz w:val="28"/>
          <w:szCs w:val="28"/>
          <w:lang w:val="kk-KZ"/>
        </w:rPr>
        <w:t>Критериалды бағалау қалыптастырушы және жиынтық бағалаудан тұрады.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iCs/>
          <w:color w:val="000000"/>
          <w:sz w:val="28"/>
          <w:szCs w:val="28"/>
          <w:lang w:val="kk-KZ"/>
        </w:rPr>
        <w:t>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iCs/>
          <w:color w:val="000000"/>
          <w:sz w:val="28"/>
          <w:szCs w:val="28"/>
          <w:lang w:val="kk-KZ"/>
        </w:rPr>
        <w:t>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eastAsia="Times New Roman" w:hAnsi="Times New Roman"/>
          <w:iCs/>
          <w:color w:val="000000"/>
          <w:sz w:val="28"/>
          <w:szCs w:val="28"/>
          <w:lang w:val="kk-KZ"/>
        </w:rPr>
      </w:pPr>
    </w:p>
    <w:p w:rsidR="001A2122" w:rsidRPr="000C5934" w:rsidRDefault="001A2122" w:rsidP="000C5934">
      <w:pPr>
        <w:widowControl w:val="0"/>
        <w:spacing w:after="0" w:line="240" w:lineRule="auto"/>
        <w:jc w:val="center"/>
        <w:rPr>
          <w:rFonts w:ascii="Times New Roman" w:hAnsi="Times New Roman"/>
          <w:b/>
          <w:sz w:val="28"/>
          <w:szCs w:val="28"/>
          <w:lang w:val="kk-KZ"/>
        </w:rPr>
      </w:pPr>
      <w:bookmarkStart w:id="5" w:name="_Toc366682156"/>
      <w:bookmarkStart w:id="6" w:name="_Toc370485985"/>
      <w:bookmarkStart w:id="7" w:name="_Toc415506936"/>
      <w:r w:rsidRPr="000C5934">
        <w:rPr>
          <w:rFonts w:ascii="Times New Roman" w:hAnsi="Times New Roman"/>
          <w:b/>
          <w:sz w:val="28"/>
          <w:szCs w:val="28"/>
          <w:lang w:val="kk-KZ"/>
        </w:rPr>
        <w:t>5. «Сауат ашу» пәнінің мазмұнын ұйымдастыру</w:t>
      </w:r>
      <w:bookmarkEnd w:id="5"/>
      <w:bookmarkEnd w:id="6"/>
      <w:bookmarkEnd w:id="7"/>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jc w:val="both"/>
        <w:rPr>
          <w:rFonts w:ascii="Times New Roman" w:hAnsi="Times New Roman"/>
          <w:sz w:val="28"/>
          <w:szCs w:val="28"/>
          <w:lang w:val="kk-KZ"/>
        </w:rPr>
      </w:pP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bCs/>
          <w:sz w:val="28"/>
          <w:szCs w:val="28"/>
          <w:lang w:val="kk-KZ"/>
        </w:rPr>
        <w:t>«Сауат ашу» пәні бойынша оқу жүктемесі:</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1-кесте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4286"/>
        <w:gridCol w:w="3260"/>
      </w:tblGrid>
      <w:tr w:rsidR="001A2122" w:rsidRPr="000C5934" w:rsidTr="001A2122">
        <w:tc>
          <w:tcPr>
            <w:tcW w:w="2093"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Сынып</w:t>
            </w:r>
          </w:p>
        </w:tc>
        <w:tc>
          <w:tcPr>
            <w:tcW w:w="4286"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Апталық сағат саны</w:t>
            </w:r>
          </w:p>
        </w:tc>
        <w:tc>
          <w:tcPr>
            <w:tcW w:w="3260"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Жылдық сағат саны</w:t>
            </w:r>
          </w:p>
        </w:tc>
      </w:tr>
      <w:tr w:rsidR="001A2122" w:rsidRPr="000C5934" w:rsidTr="001A2122">
        <w:trPr>
          <w:trHeight w:val="418"/>
        </w:trPr>
        <w:tc>
          <w:tcPr>
            <w:tcW w:w="2093"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1</w:t>
            </w:r>
          </w:p>
        </w:tc>
        <w:tc>
          <w:tcPr>
            <w:tcW w:w="4286"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6 сағат</w:t>
            </w:r>
          </w:p>
        </w:tc>
        <w:tc>
          <w:tcPr>
            <w:tcW w:w="3260" w:type="dxa"/>
            <w:shd w:val="clear" w:color="auto" w:fill="auto"/>
          </w:tcPr>
          <w:p w:rsidR="001A2122" w:rsidRPr="000C5934" w:rsidRDefault="001A2122" w:rsidP="000C5934">
            <w:pPr>
              <w:widowControl w:val="0"/>
              <w:spacing w:after="0" w:line="240" w:lineRule="auto"/>
              <w:jc w:val="center"/>
              <w:rPr>
                <w:rFonts w:ascii="Times New Roman" w:hAnsi="Times New Roman"/>
                <w:bCs/>
                <w:sz w:val="28"/>
                <w:szCs w:val="28"/>
                <w:lang w:val="kk-KZ"/>
              </w:rPr>
            </w:pPr>
            <w:r w:rsidRPr="000C5934">
              <w:rPr>
                <w:rFonts w:ascii="Times New Roman" w:hAnsi="Times New Roman"/>
                <w:bCs/>
                <w:sz w:val="28"/>
                <w:szCs w:val="28"/>
                <w:lang w:val="kk-KZ"/>
              </w:rPr>
              <w:t>198 сағат</w:t>
            </w:r>
          </w:p>
        </w:tc>
      </w:tr>
    </w:tbl>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Бастауыш білім беру деңгейінде оқу-тәрбие процесін ұйымдастыру үшін бастауыш сынып кабинеті санитарлық-гигиеналық ережелер мен нормаларға сәйкес жабдықталуы керек.</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Жиһаздар сыныпта түрлі формадағы (жеке, жұптық, топтық) жұмыстар (ойын және басқа да белсенді әдістер) ұйымдастыруға мүмкіндік беретіндей жеңіл және жылжымалы болуы керек. Соған қоса, кітап сөрелеріне, оқушылардың көрме жұмыстарына арналған стенділерге және көрнекі құралдарға арнайы орындар ескерілуі тиіс.</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bCs/>
          <w:sz w:val="28"/>
          <w:szCs w:val="28"/>
          <w:lang w:val="kk-KZ"/>
        </w:rPr>
        <w:t xml:space="preserve"> «Сауат ашу» пәнінің мазмұны:</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1) «Сауат ашу» пәні – лексикалық тақырыптар негізінде оқушыларды оқу мен жазуға үйрете отырып, тыңдалым, айтылым, оқылым, жазылым дағдыларын қалыптастыруға арналған пән;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2) «Сауат ашу» пәні бағдарламасының мазмұны кіріктіріле (интегративті) құрастырылды;</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3) «Сауат ашу» пәні үш кезеңнен тұрады: әліппеге дейінгі кезең, әліппе кезеңі, әліппеден кейінгі кезең. </w:t>
      </w:r>
      <w:r w:rsidRPr="000C5934">
        <w:rPr>
          <w:rFonts w:ascii="Times New Roman" w:eastAsia="Times New Roman" w:hAnsi="Times New Roman"/>
          <w:sz w:val="28"/>
          <w:szCs w:val="28"/>
          <w:lang w:val="kk-KZ"/>
        </w:rPr>
        <w:t xml:space="preserve">Сауат ашудың әліппе кезеңі І тоқсанда басталып, ІІІ тоқсанда аяқталады. </w:t>
      </w:r>
      <w:r w:rsidRPr="000C5934">
        <w:rPr>
          <w:rFonts w:ascii="Times New Roman" w:hAnsi="Times New Roman"/>
          <w:bCs/>
          <w:sz w:val="28"/>
          <w:szCs w:val="28"/>
          <w:lang w:val="kk-KZ"/>
        </w:rPr>
        <w:t xml:space="preserve">Мұғалім сағат санын үш кезең бойынша </w:t>
      </w:r>
      <w:r w:rsidRPr="000C5934">
        <w:rPr>
          <w:rFonts w:ascii="Times New Roman" w:hAnsi="Times New Roman"/>
          <w:bCs/>
          <w:sz w:val="28"/>
          <w:szCs w:val="28"/>
          <w:lang w:val="kk-KZ"/>
        </w:rPr>
        <w:lastRenderedPageBreak/>
        <w:t>сыныптағы оқушылардың оқу мақсаттарын меңгеруіне, әр кезеңнің міндеттерін жүзеге асыруына орай еркін жоспарлай алады.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Әліппеге дейінгі кезеңнің міндеттері:</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sz w:val="28"/>
          <w:szCs w:val="28"/>
          <w:lang w:val="kk-KZ"/>
        </w:rPr>
        <w:t xml:space="preserve">1) </w:t>
      </w:r>
      <w:r w:rsidRPr="000C5934">
        <w:rPr>
          <w:rFonts w:ascii="Times New Roman" w:hAnsi="Times New Roman"/>
          <w:bCs/>
          <w:sz w:val="28"/>
          <w:szCs w:val="28"/>
          <w:lang w:val="kk-KZ"/>
        </w:rPr>
        <w:t xml:space="preserve">оқу әрекетіне деген қызығушылығын қалыптастыру; </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2) фонематикалық есту-тыңдауын дамыту; </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3) дыбыс, буын, сөз, сөйлем туралы алғашқы ұғымдары мен түсініктерін қалыптастыру; </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4) сызба-модельдерді қолдана отырып, сөзге дыбыстық талдау жасау, дауысты және дауыссыз дыбыстарды ажырату, сөздерді буынға бөлу дағдыларын қалыптастыру; </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5) қолдың ұсақ бұлшық еттерін дамыту (бояу, сурет салу, түрлі бағытта сызықтар жүргізу, сұлбасын салу, элементтерді жазу); </w:t>
      </w:r>
    </w:p>
    <w:p w:rsidR="001A2122" w:rsidRPr="000C5934"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bCs/>
          <w:sz w:val="28"/>
          <w:szCs w:val="28"/>
          <w:lang w:val="kk-KZ"/>
        </w:rPr>
        <w:t xml:space="preserve">6) ойлау, есте сақтау, елестету, қабылдау қабілеттерін және тұрақты зейінін дамыту; </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bCs/>
          <w:sz w:val="28"/>
          <w:szCs w:val="28"/>
          <w:lang w:val="kk-KZ"/>
        </w:rPr>
        <w:t xml:space="preserve">7) ауызша, жазбаша тілін дамыту. </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bCs/>
          <w:sz w:val="28"/>
          <w:szCs w:val="28"/>
          <w:lang w:val="kk-KZ"/>
        </w:rPr>
        <w:t>Әліппе кезеңінің міндеттері:</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1) оқу әрекетіне деген қызығушылығын дамыту;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2) фонематикалық есту-тыңдауын дамыту;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3) дыбыстық талдау-жинақтау дағдыларын жетілдіру;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4) әліпби әріптерін меңгерту, әріптердің баспа және жазба түрлерін, бас әріп және кіші әріпті ажыратуға үйрету;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5) тіл бірліктері (дыбыс, буын, сөз, сөйлем) туралы ұғымдары мен түсініктерін кеңейту;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6) біртіндеп сөзді тұтас, дұрыс, түсініп оқуға дағдыландыру;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 xml:space="preserve">7) әріптерді, буындарды, сөздерді, сөйлемдерді жазуда каллиграфиялық дағдыларын қалыптастыру; </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8) ауызша және жазбаша тілін дамыту арқылы сөйлеу әрекеттерін жетілдіру.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bCs/>
          <w:sz w:val="28"/>
          <w:szCs w:val="28"/>
          <w:lang w:val="kk-KZ"/>
        </w:rPr>
        <w:t>Әліппеден кейінгі кезеңнің міндеттері:</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1) мәтіндерді дұрыс, ырғақты оқуға дағдыландыру, «іштей оқу», түсініп, мәнерлеп, шапшаң оқу дағдыларын қалыптастыру;</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2) тыңдау-түсіну, сөйлеу, оқу және жазу дағдыларын жетілдіру;</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3) байланыстырып сөйлеуін дамыту;</w:t>
      </w:r>
    </w:p>
    <w:p w:rsidR="001A2122" w:rsidRPr="000C5934" w:rsidRDefault="001A2122" w:rsidP="000C5934">
      <w:pPr>
        <w:pStyle w:val="Default"/>
        <w:widowControl w:val="0"/>
        <w:ind w:firstLine="567"/>
        <w:jc w:val="both"/>
        <w:rPr>
          <w:rFonts w:ascii="Times New Roman" w:hAnsi="Times New Roman" w:cs="Times New Roman"/>
          <w:bCs/>
          <w:sz w:val="28"/>
          <w:szCs w:val="28"/>
          <w:lang w:val="kk-KZ"/>
        </w:rPr>
      </w:pPr>
      <w:r w:rsidRPr="000C5934">
        <w:rPr>
          <w:rFonts w:ascii="Times New Roman" w:hAnsi="Times New Roman" w:cs="Times New Roman"/>
          <w:bCs/>
          <w:sz w:val="28"/>
          <w:szCs w:val="28"/>
          <w:lang w:val="kk-KZ"/>
        </w:rPr>
        <w:t>4) каллиграфия нормаларын сақтай және сауатты, қатесіз жазу дағдыларын қалыптастыру.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eastAsia="Times New Roman" w:hAnsi="Times New Roman"/>
          <w:bCs/>
          <w:color w:val="000000"/>
          <w:sz w:val="28"/>
          <w:szCs w:val="28"/>
          <w:lang w:val="kk-KZ" w:eastAsia="en-GB"/>
        </w:rPr>
        <w:t>Тыңдалым және айтылым:</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eastAsia="Times New Roman" w:hAnsi="Times New Roman"/>
          <w:color w:val="000000"/>
          <w:sz w:val="28"/>
          <w:szCs w:val="28"/>
          <w:lang w:val="kk-KZ" w:eastAsia="en-GB"/>
        </w:rPr>
        <w:t xml:space="preserve">мұғалім мен басқа оқушылардың сөйлеуін тыңдауы, естігенінің мәнісін түсінуі, сұраққа дұрыс және нақты жауап беруі, сөз мағынасын түсінуі, сөзді жұмсалу орнына және мағынасына қарай қолдана білуі, сыныптастарымен тілдесуде сөйлеу мәдениетін сақтай отырып, өзі туралы айта алуы. Тілдік емес амалдарды (интонация, мимика, қол қимылдары, дене қимылдары) ауызша сөйлесуде қолдануы. Сюжетті суреттер бойынша әңгімелер құрастыру, ертегілер айту. Өлеңдер жаттау, санамақтар, мақалдар мен мәтелдер, жұмбақтар жаттау. Жаңылтпаштар айту арқылы артикуляциялық аппараттарын дамыту. Сөздің дыбыстық құрылымы. Дауысты дыбыстар, олардың жуан, жіңішке </w:t>
      </w:r>
      <w:r w:rsidRPr="000C5934">
        <w:rPr>
          <w:rFonts w:ascii="Times New Roman" w:eastAsia="Times New Roman" w:hAnsi="Times New Roman"/>
          <w:color w:val="000000"/>
          <w:sz w:val="28"/>
          <w:szCs w:val="28"/>
          <w:lang w:val="kk-KZ" w:eastAsia="en-GB"/>
        </w:rPr>
        <w:lastRenderedPageBreak/>
        <w:t>болып бөлінуі. Дауыссыз дыбыстар, олардың қатаң, ұяң, үнді болып жіктелуі. Буын – ең кіші айтылым бірлігі ретінде. Сөздердің буындарға бөлінуі. Дауысты дыбыстардың буынқұраушылық рөлі. Сөздің мағынасы. Сөйлем құрау. Сөйлемдерден қысқаша мәтіндер құрастыру. Мәтінді тыңдау барысында түсіну. Мұғалімнің ауызша сұрақтарына жауап беру. Сюжетті су</w:t>
      </w:r>
      <w:r w:rsidRPr="000C5934">
        <w:rPr>
          <w:rFonts w:ascii="Times New Roman" w:hAnsi="Times New Roman"/>
          <w:color w:val="000000"/>
          <w:sz w:val="28"/>
          <w:szCs w:val="28"/>
          <w:lang w:val="kk-KZ"/>
        </w:rPr>
        <w:t>рет бойынша немесе көргені, бастан кешкені, естігені туралы әңгімелесу; қысқаша тақпақтар жаттау, мазмұнын айтып беру. Түрлі жанрдағы шығармаларды салыстыру. Шығармадағы негізгі кейіпкерлерге мінездеме беру, сипаттама жазу дағдыларын  қалыптастыру. Сөздің дыбыстық және әріптік құрамының сәйкестігін немесе сәйкес еместігін нақтылау. Сөздерді қазақ әдеби тілінің орфоэпиялық заңдарына сәйкес айта білу. Коммуникативтік мақсаттарға сай (топта сөйлесу, сұхбатқа қатысу, сахналау, рөлдік ойындар) сөйлеу мәдениеті этикеттерін пайдалану, лексикалық тақырыптар негізінде сөздік қорды кеңейту.</w:t>
      </w:r>
    </w:p>
    <w:bookmarkEnd w:id="0"/>
    <w:bookmarkEnd w:id="1"/>
    <w:bookmarkEnd w:id="2"/>
    <w:bookmarkEnd w:id="3"/>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bCs/>
          <w:color w:val="000000"/>
          <w:sz w:val="28"/>
          <w:szCs w:val="28"/>
          <w:lang w:val="kk-KZ"/>
        </w:rPr>
        <w:t>Оқылым:</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bCs/>
          <w:color w:val="000000"/>
          <w:sz w:val="28"/>
          <w:szCs w:val="28"/>
          <w:lang w:val="kk-KZ"/>
        </w:rPr>
      </w:pPr>
      <w:r w:rsidRPr="000C5934">
        <w:rPr>
          <w:rFonts w:ascii="Times New Roman" w:hAnsi="Times New Roman"/>
          <w:bCs/>
          <w:color w:val="000000"/>
          <w:sz w:val="28"/>
          <w:szCs w:val="28"/>
          <w:lang w:val="kk-KZ"/>
        </w:rPr>
        <w:t xml:space="preserve">сөздегі дыбыстардың саны мен бірізділігін анықтау. Дыбыстық талдау жасау. Дыбыстардың мағына ажыратушылық функциясын түсіну. Сөздер мен сөйлемдердің құрылымын сызба арқылы түсініп, тани білуі (сөздегі буын санын, сөйлемдегі сөз санын анықтау). Сөздің мағынасын, сөйлемнің мәнісін түсіну. Дыбыс пен әріпті ажырата тани білуі; әріп – дыбыстың таңбасы ретінде. Жазылған сөздің әріптік құрылымын тану. Түрлі құрылымдағы сөздерді, </w:t>
      </w:r>
      <w:r w:rsidRPr="000C5934">
        <w:rPr>
          <w:rFonts w:ascii="Times New Roman" w:hAnsi="Times New Roman"/>
          <w:bCs/>
          <w:sz w:val="28"/>
          <w:szCs w:val="28"/>
          <w:lang w:val="kk-KZ"/>
        </w:rPr>
        <w:t>2-6 сөзден</w:t>
      </w:r>
      <w:r w:rsidRPr="000C5934">
        <w:rPr>
          <w:rFonts w:ascii="Times New Roman" w:hAnsi="Times New Roman"/>
          <w:bCs/>
          <w:color w:val="000000"/>
          <w:sz w:val="28"/>
          <w:szCs w:val="28"/>
          <w:lang w:val="kk-KZ"/>
        </w:rPr>
        <w:t xml:space="preserve"> тұратын сөйлемдерді, </w:t>
      </w:r>
      <w:r w:rsidRPr="000C5934">
        <w:rPr>
          <w:rFonts w:ascii="Times New Roman" w:hAnsi="Times New Roman"/>
          <w:bCs/>
          <w:sz w:val="28"/>
          <w:szCs w:val="28"/>
          <w:lang w:val="kk-KZ"/>
        </w:rPr>
        <w:t xml:space="preserve">4-8 сөйлемнен тұратын қысқаша мәтіндерді </w:t>
      </w:r>
      <w:r w:rsidRPr="000C5934">
        <w:rPr>
          <w:rFonts w:ascii="Times New Roman" w:hAnsi="Times New Roman"/>
          <w:bCs/>
          <w:color w:val="000000"/>
          <w:sz w:val="28"/>
          <w:szCs w:val="28"/>
          <w:lang w:val="kk-KZ"/>
        </w:rPr>
        <w:t>буындық тәсілмен ұласпалы оқуға үйрету, мәтінді мұғалімнің сұрағы бойынша теріп оқу. Дауыстап оқу. Сөйлеудің интонациялық ұйымдасуына бақылау жасау (аяғындағы интонация, леппен айту, сұраулы интонация);</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rPr>
        <w:t xml:space="preserve">жылдың соңында таныс емес </w:t>
      </w:r>
      <w:r w:rsidRPr="000C5934">
        <w:rPr>
          <w:rFonts w:ascii="Times New Roman" w:eastAsia="Times New Roman" w:hAnsi="Times New Roman"/>
          <w:sz w:val="28"/>
          <w:szCs w:val="28"/>
          <w:lang w:val="kk-KZ" w:eastAsia="ru-RU"/>
        </w:rPr>
        <w:t>мәтінді оқу техникасының нормасы: минутына 20-25 сөз бен тыныс белгілері;</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val="kk-KZ" w:eastAsia="en-GB"/>
        </w:rPr>
      </w:pPr>
      <w:r w:rsidRPr="000C5934">
        <w:rPr>
          <w:rFonts w:ascii="Times New Roman" w:eastAsia="Times New Roman" w:hAnsi="Times New Roman"/>
          <w:sz w:val="28"/>
          <w:szCs w:val="28"/>
          <w:lang w:val="kk-KZ" w:eastAsia="ru-RU"/>
        </w:rPr>
        <w:t>ескерту: Шылау, екі әріпті сөздер, қос сөздер жеке сөз ретінде саналады;</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 xml:space="preserve">қазақ тіліндегі дыбыстарды, оның ішінде айтылуы ұқсас л – р, н – ң, с – з, с – ш, ж – ш, п – б, к </w:t>
      </w:r>
      <w:r w:rsidRPr="000C5934">
        <w:rPr>
          <w:rFonts w:ascii="Times New Roman" w:hAnsi="Times New Roman"/>
          <w:bCs/>
          <w:sz w:val="28"/>
          <w:szCs w:val="28"/>
          <w:lang w:val="kk-KZ"/>
        </w:rPr>
        <w:t xml:space="preserve">– қ </w:t>
      </w:r>
      <w:r w:rsidRPr="000C5934">
        <w:rPr>
          <w:rFonts w:ascii="Times New Roman" w:hAnsi="Times New Roman"/>
          <w:color w:val="000000"/>
          <w:sz w:val="28"/>
          <w:szCs w:val="28"/>
          <w:lang w:val="kk-KZ"/>
        </w:rPr>
        <w:t>дыбыстарын дұрыс айтуға дағдыландыру. Орыс тілінен енген сөздерде кездесетін дыбыстарды дұрыс айтуға жаттықтыру. Оқушылардың сөздік қорын байыту және белсендіру;</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bCs/>
          <w:color w:val="000000"/>
          <w:sz w:val="28"/>
          <w:szCs w:val="28"/>
          <w:lang w:val="kk-KZ"/>
        </w:rPr>
      </w:pPr>
      <w:r w:rsidRPr="000C5934">
        <w:rPr>
          <w:rFonts w:ascii="Times New Roman" w:hAnsi="Times New Roman"/>
          <w:color w:val="000000"/>
          <w:sz w:val="28"/>
          <w:szCs w:val="28"/>
          <w:lang w:val="kk-KZ"/>
        </w:rPr>
        <w:t>сөздердің мағынасына бақылау жасау (мағынасы жуық сөздер, қарама-қарсы мағыналы, көп мағыналы). Мәтін туралы жалпы түсінік. Өз бетімен оқу барысында мәтінді түсінуі. Баяндау сипатындағы құрылымында ақаулары бар мәтінді қайта өңдей алуы. Тұтас сөздер арқылы оқуға өту, «іштей оқу». Оқылғанның мазмұны бойынша қойылған сұрақтарға жауап беру; оқылған мәтін мазмұнының тақырыбымен байланыстылығы, түрлі жанрлардың ерекшеліктерін айқындау; көркем шығарманың тақырыбын, негізгі ойын анықтау; қойылған сұрақтарға дұрыс жауап құрастыра білу; көркем мәтін мен өзге (нұсқаулық, түйін) мәтіндерді интонациясын дұрыс қойып оқу (хабарлы, сұраулы, лепті) және олардың мазмұнын айтып беру; теріп оқу, рөлге бөліп оқу, оқылғанға баға беру (ұнайды/ ұнамайды). Оқу тапсырмаларын орындауға керекті ақпаратты іздеу (мұғалімнің жетекшілігімен). Мәтін, сурет, сызба түрінде берілген ақпаратты түсіну.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eastAsia="Times New Roman" w:hAnsi="Times New Roman"/>
          <w:sz w:val="28"/>
          <w:szCs w:val="28"/>
          <w:lang w:val="kk-KZ"/>
        </w:rPr>
        <w:t>Жазылым:</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eastAsia="Times New Roman" w:hAnsi="Times New Roman"/>
          <w:sz w:val="28"/>
          <w:szCs w:val="28"/>
          <w:lang w:val="kk-KZ"/>
        </w:rPr>
        <w:lastRenderedPageBreak/>
        <w:t>сызбалардың көмегімен сөздің дыбыстық құрамын модельдеу</w:t>
      </w:r>
      <w:r w:rsidRPr="000C5934">
        <w:rPr>
          <w:rFonts w:ascii="Times New Roman" w:eastAsia="Times New Roman" w:hAnsi="Times New Roman"/>
          <w:i/>
          <w:sz w:val="28"/>
          <w:szCs w:val="28"/>
          <w:lang w:val="kk-KZ"/>
        </w:rPr>
        <w:t xml:space="preserve">. </w:t>
      </w:r>
      <w:r w:rsidRPr="000C5934">
        <w:rPr>
          <w:rFonts w:ascii="Times New Roman" w:eastAsia="Times New Roman" w:hAnsi="Times New Roman"/>
          <w:sz w:val="28"/>
          <w:szCs w:val="28"/>
          <w:lang w:val="kk-KZ"/>
        </w:rPr>
        <w:t xml:space="preserve">Сөйлемді модельдеу. </w:t>
      </w:r>
      <w:r w:rsidRPr="000C5934">
        <w:rPr>
          <w:rFonts w:ascii="Times New Roman" w:hAnsi="Times New Roman"/>
          <w:color w:val="000000"/>
          <w:sz w:val="28"/>
          <w:szCs w:val="28"/>
          <w:lang w:val="kk-KZ"/>
        </w:rPr>
        <w:t>Жазу жұмысына дайындық жаттығулары (денені дұрыс ұстау, дұрыс отыру, дәптерді дұрыс қою, қарындашты/қаламды дұрыс ұстау). Кеңістікте бағдарлау дағдысын қалыптастыру (жазу жолы, жоларалық кеңістік, жолдың жоғарғы және төменгі сызығы, көлбеу, тік). Сурет салу, үзік сызықтар, ирек сызықтар, әріп элементтерін жазу. Әріп элементтерін, бас әріптер мен кіші әріптерді, сөйлемдердің буындарын графикалық нормаларды сақтай отырып, бір</w:t>
      </w:r>
      <w:r w:rsidRPr="000C5934">
        <w:rPr>
          <w:rFonts w:ascii="Times New Roman" w:hAnsi="Times New Roman"/>
          <w:bCs/>
          <w:sz w:val="28"/>
          <w:szCs w:val="28"/>
          <w:lang w:val="kk-KZ"/>
        </w:rPr>
        <w:t>-бірімен</w:t>
      </w:r>
      <w:r w:rsidRPr="000C5934">
        <w:rPr>
          <w:rFonts w:ascii="Times New Roman" w:hAnsi="Times New Roman"/>
          <w:color w:val="000000"/>
          <w:sz w:val="28"/>
          <w:szCs w:val="28"/>
          <w:lang w:val="kk-KZ"/>
        </w:rPr>
        <w:t xml:space="preserve"> дұрыс байланыстырып, үздіксіз әрі ырғақты жазу. Айтылуы мен жазылуында алшақтық жоқ сөздерден, пунктуациялық ережелерді ескере отырып, диктант жазу. Сөйлем құрамындағы сөздердің бөлек жазылатыны. Сөйлемнің бас әріптен басталып жазылатыны, сөйлемнің соңында нүкте қойылатыны. Сөйлем, шағын мәтіндерді (3-4 сөйлем) дұрыс құрастырып жазу. Есту, есте сақтау арқылы сөздерді (3-7 сөз), жай сөйлемдерді (1-2 сөйлем) жатқа жазу. Жазғанын үлгіге қарап тексеру; каллиграфиялық дұрыс жазу;</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ұғымдарды ажырату: зат және сөз заттың атауы ретінде. Қоршаған ортадағы заттардың, құбылыстардың сөз аталымдары. Сөздің белгілі бір мағына (заттардың атын, түсін, дәмін, көлемін, санын, іс-қимылын) беретінін ұғындыру, оларды орынды қолдануға үйрету. Бір затты, көп затты білдіретін сөздер. Дыбыс. Әріп. Бас әріп және кіші әріп. Дыбыс түрлері: дауысты және дауыссыз дыбыстарды ажырату. Буын. Дыбыстардан буын құрау. Буындардан сөз құрау. Сөзді буынға бөлу. Дыбыстық-буындық талдау. Сөз және сөйлем. Сөздің мағынасы (сөздік жұмысы). Сөздерден сөйлем құрау. Сөйлемдерден шағын әңгіме (мәтін) құрау. Сөйлемнің тыныс белгілері (нүкте, леп белгісі, сұрақ белгісі);</w:t>
      </w:r>
    </w:p>
    <w:p w:rsidR="001A2122" w:rsidRPr="000C5934" w:rsidRDefault="001A2122" w:rsidP="000C5934">
      <w:pPr>
        <w:widowControl w:val="0"/>
        <w:tabs>
          <w:tab w:val="left" w:pos="142"/>
          <w:tab w:val="left" w:pos="284"/>
          <w:tab w:val="left" w:pos="851"/>
          <w:tab w:val="left" w:pos="993"/>
        </w:tabs>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дұрыс жазу ережелерімен танысу және оларды тәжірибеде қолдану:</w:t>
      </w:r>
    </w:p>
    <w:p w:rsidR="001A2122" w:rsidRPr="000C5934" w:rsidRDefault="001A2122"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hAnsi="Times New Roman"/>
          <w:color w:val="000000"/>
          <w:sz w:val="28"/>
          <w:szCs w:val="28"/>
          <w:lang w:val="kk-KZ"/>
        </w:rPr>
        <w:t>1) б</w:t>
      </w:r>
      <w:r w:rsidRPr="000C5934">
        <w:rPr>
          <w:rFonts w:ascii="Times New Roman" w:hAnsi="Times New Roman"/>
          <w:color w:val="000000"/>
          <w:kern w:val="24"/>
          <w:sz w:val="28"/>
          <w:szCs w:val="28"/>
          <w:lang w:val="kk-KZ" w:eastAsia="ru-RU"/>
        </w:rPr>
        <w:t xml:space="preserve">ас әріппен жазылатын сөздерді (адамдардың есімдерін, жер-су аттарын, үй жануарларына берілген атауларды) анықтау, дұрыс жазу; </w:t>
      </w:r>
    </w:p>
    <w:p w:rsidR="001A2122" w:rsidRPr="000C5934" w:rsidRDefault="001A2122"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hAnsi="Times New Roman"/>
          <w:color w:val="000000"/>
          <w:sz w:val="28"/>
          <w:szCs w:val="28"/>
          <w:lang w:val="kk-KZ"/>
        </w:rPr>
        <w:t xml:space="preserve">2) </w:t>
      </w:r>
      <w:r w:rsidRPr="000C5934">
        <w:rPr>
          <w:rFonts w:ascii="Times New Roman" w:hAnsi="Times New Roman"/>
          <w:color w:val="000000"/>
          <w:kern w:val="24"/>
          <w:sz w:val="28"/>
          <w:szCs w:val="28"/>
          <w:lang w:val="kk-KZ" w:eastAsia="ru-RU"/>
        </w:rPr>
        <w:t>заттардың атаулары мен олардың санын, сынын, қимылын білдіретін сөздерді анықтау;</w:t>
      </w:r>
    </w:p>
    <w:p w:rsidR="001A2122" w:rsidRPr="000C5934" w:rsidRDefault="001A2122"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hAnsi="Times New Roman"/>
          <w:color w:val="000000"/>
          <w:sz w:val="28"/>
          <w:szCs w:val="28"/>
          <w:lang w:val="kk-KZ"/>
        </w:rPr>
        <w:t xml:space="preserve">3) </w:t>
      </w:r>
      <w:r w:rsidRPr="000C5934">
        <w:rPr>
          <w:rFonts w:ascii="Times New Roman" w:hAnsi="Times New Roman"/>
          <w:color w:val="000000"/>
          <w:kern w:val="24"/>
          <w:sz w:val="28"/>
          <w:szCs w:val="28"/>
          <w:lang w:val="kk-KZ" w:eastAsia="ru-RU"/>
        </w:rPr>
        <w:t>көптік жалғауды меңгеру және дұрыс қолдану;</w:t>
      </w:r>
    </w:p>
    <w:p w:rsidR="001A2122" w:rsidRPr="000C5934" w:rsidRDefault="001A2122" w:rsidP="000C5934">
      <w:pPr>
        <w:widowControl w:val="0"/>
        <w:tabs>
          <w:tab w:val="left" w:pos="9639"/>
        </w:tabs>
        <w:spacing w:after="0" w:line="240" w:lineRule="auto"/>
        <w:ind w:firstLine="567"/>
        <w:jc w:val="both"/>
        <w:rPr>
          <w:rFonts w:ascii="Times New Roman" w:hAnsi="Times New Roman"/>
          <w:color w:val="000000"/>
          <w:kern w:val="24"/>
          <w:sz w:val="28"/>
          <w:szCs w:val="28"/>
          <w:lang w:val="kk-KZ" w:eastAsia="ru-RU"/>
        </w:rPr>
      </w:pPr>
      <w:r w:rsidRPr="000C5934">
        <w:rPr>
          <w:rFonts w:ascii="Times New Roman" w:hAnsi="Times New Roman"/>
          <w:color w:val="000000"/>
          <w:sz w:val="28"/>
          <w:szCs w:val="28"/>
          <w:lang w:val="kk-KZ"/>
        </w:rPr>
        <w:t xml:space="preserve">4) </w:t>
      </w:r>
      <w:r w:rsidRPr="000C5934">
        <w:rPr>
          <w:rFonts w:ascii="Times New Roman" w:hAnsi="Times New Roman"/>
          <w:color w:val="000000"/>
          <w:kern w:val="24"/>
          <w:sz w:val="28"/>
          <w:szCs w:val="28"/>
          <w:lang w:val="kk-KZ" w:eastAsia="ru-RU"/>
        </w:rPr>
        <w:t>жіктеу есімдіктерін ауызекі сөйлеуде дұрыс қолдану;</w:t>
      </w:r>
    </w:p>
    <w:p w:rsidR="001A2122" w:rsidRPr="000C5934" w:rsidRDefault="001A2122"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hAnsi="Times New Roman"/>
          <w:color w:val="000000"/>
          <w:sz w:val="28"/>
          <w:szCs w:val="28"/>
          <w:lang w:val="kk-KZ"/>
        </w:rPr>
        <w:t xml:space="preserve">5) </w:t>
      </w:r>
      <w:r w:rsidRPr="000C5934">
        <w:rPr>
          <w:rFonts w:ascii="Times New Roman" w:hAnsi="Times New Roman"/>
          <w:color w:val="000000"/>
          <w:kern w:val="24"/>
          <w:sz w:val="28"/>
          <w:szCs w:val="28"/>
          <w:lang w:val="kk-KZ" w:eastAsia="ru-RU"/>
        </w:rPr>
        <w:t>тәуелдік жалғауларын ауызекі сөйлеуде дұрыс қолдану;</w:t>
      </w:r>
    </w:p>
    <w:p w:rsidR="001A2122" w:rsidRPr="000C5934" w:rsidRDefault="001A2122" w:rsidP="000C5934">
      <w:pPr>
        <w:widowControl w:val="0"/>
        <w:spacing w:after="0" w:line="240" w:lineRule="auto"/>
        <w:ind w:firstLine="567"/>
        <w:jc w:val="both"/>
        <w:rPr>
          <w:rFonts w:ascii="Times New Roman" w:hAnsi="Times New Roman"/>
          <w:color w:val="000000"/>
          <w:kern w:val="24"/>
          <w:sz w:val="28"/>
          <w:szCs w:val="28"/>
          <w:lang w:val="kk-KZ" w:eastAsia="ru-RU"/>
        </w:rPr>
      </w:pPr>
      <w:r w:rsidRPr="000C5934">
        <w:rPr>
          <w:rFonts w:ascii="Times New Roman" w:hAnsi="Times New Roman"/>
          <w:color w:val="000000"/>
          <w:kern w:val="24"/>
          <w:sz w:val="28"/>
          <w:szCs w:val="28"/>
          <w:lang w:val="kk-KZ" w:eastAsia="ru-RU"/>
        </w:rPr>
        <w:t>6) іс-қимылды білдіретін сөздерді (етістік шақтарын) дұрыс қолдану;</w:t>
      </w:r>
    </w:p>
    <w:p w:rsidR="001A2122" w:rsidRPr="000C5934" w:rsidRDefault="001A2122" w:rsidP="000C5934">
      <w:pPr>
        <w:widowControl w:val="0"/>
        <w:spacing w:after="0" w:line="240" w:lineRule="auto"/>
        <w:ind w:firstLine="567"/>
        <w:jc w:val="both"/>
        <w:rPr>
          <w:rFonts w:ascii="Times New Roman" w:eastAsia="Times New Roman" w:hAnsi="Times New Roman"/>
          <w:color w:val="000000"/>
          <w:sz w:val="28"/>
          <w:szCs w:val="28"/>
          <w:lang w:val="kk-KZ" w:eastAsia="en-GB"/>
        </w:rPr>
      </w:pPr>
      <w:r w:rsidRPr="000C5934">
        <w:rPr>
          <w:rFonts w:ascii="Times New Roman" w:eastAsia="Times New Roman" w:hAnsi="Times New Roman"/>
          <w:color w:val="000000"/>
          <w:sz w:val="28"/>
          <w:szCs w:val="28"/>
          <w:lang w:val="kk-KZ" w:eastAsia="en-GB"/>
        </w:rPr>
        <w:t>7) сөйлемнің тыныс белгілерін (нүкте, үтір, сұрақ белгісі және леп белгісі) дұрыс қойып жазу;</w:t>
      </w:r>
    </w:p>
    <w:p w:rsidR="001A2122" w:rsidRPr="000C5934" w:rsidRDefault="001A2122" w:rsidP="000C5934">
      <w:pPr>
        <w:widowControl w:val="0"/>
        <w:spacing w:after="0" w:line="240" w:lineRule="auto"/>
        <w:ind w:firstLine="567"/>
        <w:jc w:val="both"/>
        <w:rPr>
          <w:rFonts w:ascii="Times New Roman" w:eastAsia="Times New Roman" w:hAnsi="Times New Roman"/>
          <w:color w:val="000000"/>
          <w:sz w:val="28"/>
          <w:szCs w:val="28"/>
          <w:lang w:val="kk-KZ" w:eastAsia="en-GB"/>
        </w:rPr>
      </w:pPr>
      <w:r w:rsidRPr="000C5934">
        <w:rPr>
          <w:rFonts w:ascii="Times New Roman" w:eastAsia="Times New Roman" w:hAnsi="Times New Roman"/>
          <w:color w:val="000000"/>
          <w:sz w:val="28"/>
          <w:szCs w:val="28"/>
          <w:lang w:val="kk-KZ" w:eastAsia="en-GB"/>
        </w:rPr>
        <w:t>8) мұғалім көмегімен сөздерді тасымалдау.</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bCs/>
          <w:sz w:val="28"/>
          <w:szCs w:val="28"/>
          <w:lang w:val="kk-KZ"/>
        </w:rPr>
        <w:t xml:space="preserve">Пән мазмұны оқу бөлімдері бойынша ұйымдастырылған. Әр бөлім өз кезегінде әрі қарай бөлімшелерге бөлінген. Бөлімшелерде оқу мақсаттары белгіленген, олар білім немесе түсінік, дағды немесе білік бойынша күтілетін нәтижелер түрінде берілген. Әрбір кіші бөлімшенің ішінде бірізділікпен орналастырылған және сол арқылы мұғалімге өз жұмысын жоспарлауға, оқушылардың еңбегін бағалауға </w:t>
      </w:r>
      <w:r w:rsidRPr="000C5934">
        <w:rPr>
          <w:rFonts w:ascii="Times New Roman" w:hAnsi="Times New Roman"/>
          <w:bCs/>
          <w:iCs/>
          <w:sz w:val="28"/>
          <w:szCs w:val="28"/>
          <w:lang w:val="kk-KZ"/>
        </w:rPr>
        <w:t>оқытудың келесі кезеңі туралы ақпараттандыруға мүмкіндік беретін оқу мақсаттары бірізділікпен орналастырылған:</w:t>
      </w:r>
    </w:p>
    <w:p w:rsidR="001A2122" w:rsidRPr="000C5934" w:rsidRDefault="001A2122" w:rsidP="000C5934">
      <w:pPr>
        <w:widowControl w:val="0"/>
        <w:spacing w:after="0" w:line="240" w:lineRule="auto"/>
        <w:ind w:firstLine="567"/>
        <w:jc w:val="both"/>
        <w:rPr>
          <w:rFonts w:ascii="Times New Roman" w:hAnsi="Times New Roman"/>
          <w:bCs/>
          <w:iCs/>
          <w:sz w:val="28"/>
          <w:szCs w:val="28"/>
          <w:lang w:val="kk-KZ"/>
        </w:rPr>
      </w:pPr>
      <w:r w:rsidRPr="000C5934">
        <w:rPr>
          <w:rFonts w:ascii="Times New Roman" w:hAnsi="Times New Roman"/>
          <w:bCs/>
          <w:iCs/>
          <w:sz w:val="28"/>
          <w:szCs w:val="28"/>
          <w:lang w:val="kk-KZ"/>
        </w:rPr>
        <w:t xml:space="preserve">2-кесте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250"/>
        <w:gridCol w:w="6822"/>
      </w:tblGrid>
      <w:tr w:rsidR="001A2122" w:rsidRPr="000C5934" w:rsidTr="001A2122">
        <w:trPr>
          <w:trHeight w:val="273"/>
        </w:trPr>
        <w:tc>
          <w:tcPr>
            <w:tcW w:w="9639" w:type="dxa"/>
            <w:gridSpan w:val="3"/>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sz w:val="24"/>
                <w:szCs w:val="24"/>
                <w:lang w:val="kk-KZ" w:eastAsia="en-GB"/>
              </w:rPr>
              <w:lastRenderedPageBreak/>
              <w:t>1-</w:t>
            </w:r>
            <w:r w:rsidRPr="000C5934">
              <w:rPr>
                <w:rFonts w:ascii="Times New Roman" w:eastAsia="Times New Roman" w:hAnsi="Times New Roman"/>
                <w:sz w:val="24"/>
                <w:szCs w:val="24"/>
                <w:lang w:val="kk-KZ"/>
              </w:rPr>
              <w:t>сынып</w:t>
            </w:r>
          </w:p>
        </w:tc>
      </w:tr>
      <w:tr w:rsidR="001A2122" w:rsidRPr="000C5934" w:rsidTr="001A2122">
        <w:tc>
          <w:tcPr>
            <w:tcW w:w="567"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w:t>
            </w:r>
          </w:p>
        </w:tc>
        <w:tc>
          <w:tcPr>
            <w:tcW w:w="2250"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Сөйлеу әрекеттерінің түрлері</w:t>
            </w:r>
          </w:p>
        </w:tc>
        <w:tc>
          <w:tcPr>
            <w:tcW w:w="6822"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Дағдылар</w:t>
            </w:r>
          </w:p>
        </w:tc>
      </w:tr>
      <w:tr w:rsidR="001A2122" w:rsidRPr="000C5934" w:rsidTr="001A2122">
        <w:trPr>
          <w:trHeight w:val="270"/>
        </w:trPr>
        <w:tc>
          <w:tcPr>
            <w:tcW w:w="567" w:type="dxa"/>
            <w:vMerge w:val="restart"/>
            <w:shd w:val="clear" w:color="auto" w:fill="auto"/>
          </w:tcPr>
          <w:tbl>
            <w:tblPr>
              <w:tblW w:w="0" w:type="auto"/>
              <w:tblBorders>
                <w:top w:val="nil"/>
                <w:left w:val="nil"/>
                <w:bottom w:val="nil"/>
                <w:right w:val="nil"/>
              </w:tblBorders>
              <w:tblLayout w:type="fixed"/>
              <w:tblLook w:val="0000"/>
            </w:tblPr>
            <w:tblGrid>
              <w:gridCol w:w="493"/>
            </w:tblGrid>
            <w:tr w:rsidR="001A2122" w:rsidRPr="000C5934" w:rsidTr="001A2122">
              <w:trPr>
                <w:trHeight w:val="314"/>
              </w:trPr>
              <w:tc>
                <w:tcPr>
                  <w:tcW w:w="493" w:type="dxa"/>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ru-RU"/>
                    </w:rPr>
                  </w:pPr>
                  <w:r w:rsidRPr="000C5934">
                    <w:rPr>
                      <w:rFonts w:ascii="Times New Roman" w:eastAsia="Times New Roman" w:hAnsi="Times New Roman"/>
                      <w:bCs/>
                      <w:color w:val="000000"/>
                      <w:sz w:val="24"/>
                      <w:szCs w:val="24"/>
                      <w:lang w:val="kk-KZ" w:eastAsia="ru-RU"/>
                    </w:rPr>
                    <w:t>1</w:t>
                  </w:r>
                </w:p>
              </w:tc>
            </w:tr>
          </w:tbl>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val="restart"/>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i/>
                <w:color w:val="000000"/>
                <w:sz w:val="24"/>
                <w:szCs w:val="24"/>
                <w:lang w:val="kk-KZ" w:eastAsia="en-GB"/>
              </w:rPr>
            </w:pPr>
            <w:r w:rsidRPr="000C5934">
              <w:rPr>
                <w:rFonts w:ascii="Times New Roman" w:eastAsia="Times New Roman" w:hAnsi="Times New Roman"/>
                <w:bCs/>
                <w:color w:val="000000"/>
                <w:sz w:val="24"/>
                <w:szCs w:val="24"/>
                <w:lang w:val="kk-KZ" w:eastAsia="en-GB"/>
              </w:rPr>
              <w:t>Тыңдалым және айтылым</w:t>
            </w:r>
          </w:p>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 xml:space="preserve">1.1 Тыңдалған материалдың мазмұнын түсіну </w:t>
            </w:r>
          </w:p>
        </w:tc>
      </w:tr>
      <w:tr w:rsidR="001A2122" w:rsidRPr="00F412DF" w:rsidTr="001A2122">
        <w:trPr>
          <w:trHeight w:val="270"/>
        </w:trPr>
        <w:tc>
          <w:tcPr>
            <w:tcW w:w="567" w:type="dxa"/>
            <w:vMerge/>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bCs/>
                <w:color w:val="000000"/>
                <w:sz w:val="24"/>
                <w:szCs w:val="24"/>
                <w:lang w:val="kk-KZ" w:eastAsia="ru-RU"/>
              </w:rPr>
            </w:pPr>
          </w:p>
        </w:tc>
        <w:tc>
          <w:tcPr>
            <w:tcW w:w="2250" w:type="dxa"/>
            <w:vMerge/>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bCs/>
                <w:color w:val="000000"/>
                <w:sz w:val="24"/>
                <w:szCs w:val="24"/>
                <w:lang w:val="kk-KZ" w:eastAsia="en-GB"/>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1.2 Мәтіннің тақырыбы мен негізгі ойын анықтау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bCs/>
                <w:color w:val="000000"/>
                <w:sz w:val="24"/>
                <w:szCs w:val="24"/>
                <w:lang w:val="kk-KZ" w:eastAsia="en-GB"/>
              </w:rPr>
              <w:t>1.3 Тыңдалған материалды мазмұндау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bCs/>
                <w:color w:val="000000"/>
                <w:sz w:val="24"/>
                <w:szCs w:val="24"/>
                <w:lang w:val="kk-KZ" w:eastAsia="en-GB"/>
              </w:rPr>
              <w:t>1.4 Оқиғаны болжау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1.5 Түрлі жағдаяттарда тілдік нормаларды дұрыс қолдану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1.6 Тыңдаушының назарын аудару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 xml:space="preserve">1.7 Тыңдалған материал бойынша өз пікірін айту  </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1.8 Берілген тақырып бойынша әңгіме құрып айту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1.9 Сөздерді, дыбыстарды орфоэпиялық нормаларға сәйкес дұрыс айту</w:t>
            </w:r>
          </w:p>
        </w:tc>
      </w:tr>
      <w:tr w:rsidR="001A2122" w:rsidRPr="000C5934" w:rsidTr="001A2122">
        <w:tc>
          <w:tcPr>
            <w:tcW w:w="567" w:type="dxa"/>
            <w:vMerge w:val="restart"/>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2</w:t>
            </w:r>
          </w:p>
        </w:tc>
        <w:tc>
          <w:tcPr>
            <w:tcW w:w="2250" w:type="dxa"/>
            <w:vMerge w:val="restart"/>
            <w:shd w:val="clear" w:color="auto" w:fill="auto"/>
          </w:tcPr>
          <w:p w:rsidR="001A2122" w:rsidRPr="000C5934" w:rsidRDefault="001A2122" w:rsidP="000C5934">
            <w:pPr>
              <w:widowControl w:val="0"/>
              <w:spacing w:after="0" w:line="240" w:lineRule="auto"/>
              <w:jc w:val="both"/>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Оқылым  </w:t>
            </w: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2.1 Оқу түрлерін қолдану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2.2 Оқылған мәтіннің мазмұнын түсіну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bCs/>
                <w:color w:val="000000"/>
                <w:sz w:val="24"/>
                <w:szCs w:val="24"/>
                <w:lang w:val="kk-KZ" w:eastAsia="en-GB"/>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2.3 Мәтіннің құрылымдық бөліктерін ажырату </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bCs/>
                <w:color w:val="000000"/>
                <w:sz w:val="24"/>
                <w:szCs w:val="24"/>
                <w:lang w:val="kk-KZ" w:eastAsia="en-GB"/>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2.4 2.4 </w:t>
            </w:r>
            <w:r w:rsidRPr="000C5934">
              <w:rPr>
                <w:rFonts w:ascii="Times New Roman" w:eastAsia="Times New Roman" w:hAnsi="Times New Roman"/>
                <w:color w:val="000000"/>
                <w:sz w:val="24"/>
                <w:szCs w:val="24"/>
                <w:lang w:val="kk-KZ" w:eastAsia="en-GB"/>
              </w:rPr>
              <w:t>Мәтіндегі сөздердің мағынасын түсіну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bCs/>
                <w:color w:val="000000"/>
                <w:sz w:val="24"/>
                <w:szCs w:val="24"/>
                <w:lang w:val="kk-KZ" w:eastAsia="en-GB"/>
              </w:rPr>
              <w:t>2.5 Мәтін бойынша сұрақ қоя білу және  жауап бере білу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2.6 Мәтіннің түрлері мен жанрын, стилін анықтау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2.7 Түрлі дереккөздерден қажетті ақпаратты алу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2.8 Мәтіндерге салыстырмалы талдау жасау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2.9 Дыбыс пен әріпті тану және ажырату</w:t>
            </w:r>
          </w:p>
        </w:tc>
      </w:tr>
      <w:tr w:rsidR="001A2122" w:rsidRPr="000C5934" w:rsidTr="001A2122">
        <w:tc>
          <w:tcPr>
            <w:tcW w:w="567" w:type="dxa"/>
            <w:vMerge w:val="restart"/>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w:t>
            </w:r>
          </w:p>
        </w:tc>
        <w:tc>
          <w:tcPr>
            <w:tcW w:w="2250" w:type="dxa"/>
            <w:vMerge w:val="restart"/>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Жазылым </w:t>
            </w: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3.3 Жоспар құру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bCs/>
                <w:color w:val="000000"/>
                <w:sz w:val="24"/>
                <w:szCs w:val="24"/>
                <w:lang w:val="kk-KZ" w:eastAsia="ru-RU"/>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3.4 Оқыған/тыңдаған материалдың мазмұнын жазу</w:t>
            </w:r>
          </w:p>
        </w:tc>
      </w:tr>
      <w:tr w:rsidR="001A2122" w:rsidRPr="00F412DF" w:rsidTr="001A2122">
        <w:trPr>
          <w:trHeight w:val="681"/>
        </w:trPr>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autoSpaceDE w:val="0"/>
              <w:autoSpaceDN w:val="0"/>
              <w:adjustRightInd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3.5 Мәтінді түрлі формада (тірек сөздер, с</w:t>
            </w:r>
            <w:r w:rsidRPr="000C5934">
              <w:rPr>
                <w:rFonts w:ascii="Times New Roman" w:eastAsia="Times New Roman" w:hAnsi="Times New Roman"/>
                <w:iCs/>
                <w:color w:val="000000"/>
                <w:sz w:val="24"/>
                <w:szCs w:val="24"/>
                <w:lang w:val="kk-KZ" w:eastAsia="en-GB"/>
              </w:rPr>
              <w:t xml:space="preserve">ызбалар, суреттер, белгілер арқылы </w:t>
            </w:r>
            <w:r w:rsidRPr="000C5934">
              <w:rPr>
                <w:rFonts w:ascii="Times New Roman" w:eastAsia="Times New Roman" w:hAnsi="Times New Roman"/>
                <w:color w:val="000000"/>
                <w:sz w:val="24"/>
                <w:szCs w:val="24"/>
                <w:lang w:val="kk-KZ" w:eastAsia="en-GB"/>
              </w:rPr>
              <w:t>) құрастыру</w:t>
            </w:r>
          </w:p>
        </w:tc>
      </w:tr>
      <w:tr w:rsidR="001A2122" w:rsidRPr="00F412DF"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 xml:space="preserve">3. 6 Түрлі жанрда шығармашылық мәтін жазу </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3.7  Қатені табу және түзету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3.8  </w:t>
            </w:r>
            <w:r w:rsidRPr="000C5934">
              <w:rPr>
                <w:rFonts w:ascii="Times New Roman" w:eastAsia="Times New Roman" w:hAnsi="Times New Roman"/>
                <w:color w:val="000000"/>
                <w:sz w:val="24"/>
                <w:szCs w:val="24"/>
                <w:lang w:val="kk-KZ" w:eastAsia="en-GB"/>
              </w:rPr>
              <w:t>Каллиграфиялық нормаларды сақтау</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3.9 Орфографиялық нормаларды сақтау </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3.10 Грамматикалық нормаларды сақтау </w:t>
            </w:r>
          </w:p>
        </w:tc>
      </w:tr>
      <w:tr w:rsidR="001A2122" w:rsidRPr="000C5934" w:rsidTr="001A2122">
        <w:tc>
          <w:tcPr>
            <w:tcW w:w="567"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2250" w:type="dxa"/>
            <w:vMerge/>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rPr>
            </w:pPr>
          </w:p>
        </w:tc>
        <w:tc>
          <w:tcPr>
            <w:tcW w:w="6822" w:type="dxa"/>
            <w:shd w:val="clear" w:color="auto" w:fill="auto"/>
          </w:tcPr>
          <w:p w:rsidR="001A2122" w:rsidRPr="000C5934" w:rsidRDefault="001A2122" w:rsidP="000C5934">
            <w:pPr>
              <w:widowControl w:val="0"/>
              <w:spacing w:after="0" w:line="240" w:lineRule="auto"/>
              <w:jc w:val="both"/>
              <w:rPr>
                <w:rFonts w:ascii="Times New Roman" w:eastAsia="Times New Roman" w:hAnsi="Times New Roman"/>
                <w:sz w:val="24"/>
                <w:szCs w:val="24"/>
                <w:lang w:val="kk-KZ" w:eastAsia="en-GB"/>
              </w:rPr>
            </w:pPr>
            <w:r w:rsidRPr="000C5934">
              <w:rPr>
                <w:rFonts w:ascii="Times New Roman" w:eastAsia="Times New Roman" w:hAnsi="Times New Roman"/>
                <w:color w:val="000000"/>
                <w:sz w:val="24"/>
                <w:szCs w:val="24"/>
                <w:lang w:val="kk-KZ" w:eastAsia="en-GB"/>
              </w:rPr>
              <w:t xml:space="preserve">3.11 </w:t>
            </w:r>
            <w:r w:rsidRPr="000C5934">
              <w:rPr>
                <w:rFonts w:ascii="Times New Roman" w:eastAsia="Times New Roman" w:hAnsi="Times New Roman"/>
                <w:sz w:val="24"/>
                <w:szCs w:val="24"/>
                <w:lang w:val="kk-KZ" w:eastAsia="en-GB"/>
              </w:rPr>
              <w:t xml:space="preserve"> Пунктуациялық нормаларды сақтау</w:t>
            </w:r>
          </w:p>
        </w:tc>
      </w:tr>
    </w:tbl>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sz w:val="28"/>
          <w:szCs w:val="28"/>
          <w:lang w:val="kk-KZ"/>
        </w:rPr>
        <w:t>Бағдарламада «Оқу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оқу мақсатының реттік номерін көрсетеді. Мысалы, 1.1.2.1. кодында «1» - сыныбы, «1» - «Тыңдалым және айтылым» бөлімі, «2» - бөлімшеcі, «1» - оқу мақсатының реттік саны.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Ескерту. «Жазылым» бөлімі бойынша:</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Ж 1 «Мәтін түрлеріне сәйкес өз мәтінін құрастырып жазу»;</w:t>
      </w:r>
    </w:p>
    <w:p w:rsidR="001A2122" w:rsidRPr="000C5934" w:rsidRDefault="001A2122"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Ж 2 «Түрлі стильде мәтін жазу» бөлімшелерінің  оқу мақсаттары 2-4 сыныпта «Қазақ тілі» пәнінде қарастырылады.</w:t>
      </w: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sz w:val="28"/>
          <w:szCs w:val="28"/>
          <w:lang w:val="kk-KZ"/>
        </w:rPr>
        <w:t>Оқыту мақсаттарының жүйесі:</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1) тыңдалым және айтылым:</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 xml:space="preserve">3-кесте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6095"/>
      </w:tblGrid>
      <w:tr w:rsidR="001A2122" w:rsidRPr="000C5934"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jc w:val="center"/>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Дағдылар</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jc w:val="center"/>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Оқу мақсаттары</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 xml:space="preserve">1.1 Тыңдалған </w:t>
            </w:r>
            <w:r w:rsidRPr="000C5934">
              <w:rPr>
                <w:rFonts w:ascii="Times New Roman" w:eastAsia="Times New Roman" w:hAnsi="Times New Roman"/>
                <w:color w:val="000000"/>
                <w:sz w:val="24"/>
                <w:szCs w:val="24"/>
                <w:lang w:val="kk-KZ" w:eastAsia="en-GB"/>
              </w:rPr>
              <w:t xml:space="preserve">материалдың </w:t>
            </w:r>
            <w:r w:rsidRPr="000C5934">
              <w:rPr>
                <w:rFonts w:ascii="Times New Roman" w:eastAsia="Times New Roman" w:hAnsi="Times New Roman"/>
                <w:color w:val="000000"/>
                <w:sz w:val="24"/>
                <w:szCs w:val="24"/>
                <w:lang w:val="kk-KZ"/>
              </w:rPr>
              <w:t xml:space="preserve"> мазмұнын түсіну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1.1.1.1 тыңдау  барысында тілдік бірліктерді  (сөйлеу, сөз, сөйлем, мәтін)  ажырату, тыңдалған мәтіннің мазмұнын түсіну</w:t>
            </w:r>
          </w:p>
        </w:tc>
      </w:tr>
      <w:tr w:rsidR="001A2122" w:rsidRPr="00F412DF" w:rsidTr="001A2122">
        <w:trPr>
          <w:trHeight w:val="600"/>
        </w:trPr>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lastRenderedPageBreak/>
              <w:t xml:space="preserve">1.2 </w:t>
            </w:r>
            <w:r w:rsidRPr="000C5934">
              <w:rPr>
                <w:rFonts w:ascii="Times New Roman" w:eastAsia="Times New Roman" w:hAnsi="Times New Roman"/>
                <w:color w:val="000000"/>
                <w:sz w:val="24"/>
                <w:szCs w:val="24"/>
                <w:lang w:val="kk-KZ" w:eastAsia="en-GB"/>
              </w:rPr>
              <w:t xml:space="preserve"> Мәтіннің тақырыбы мен </w:t>
            </w:r>
            <w:r w:rsidRPr="000C5934">
              <w:rPr>
                <w:rFonts w:ascii="Times New Roman" w:eastAsia="Times New Roman" w:hAnsi="Times New Roman"/>
                <w:bCs/>
                <w:color w:val="000000"/>
                <w:sz w:val="24"/>
                <w:szCs w:val="24"/>
                <w:lang w:val="kk-KZ" w:eastAsia="en-GB"/>
              </w:rPr>
              <w:t>негізгі ойын анықтау</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1.1.2.1 мұғалімнің көмегімен мәтінде  кім? (не?) туралы айтылғанын  анықтау</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1.3 Тыңдалған материалды мазмұндау </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1.1.3.1 мұғалімнің көмегімен </w:t>
            </w:r>
            <w:r w:rsidRPr="000C5934">
              <w:rPr>
                <w:rFonts w:ascii="Times New Roman" w:eastAsia="Times New Roman" w:hAnsi="Times New Roman"/>
                <w:color w:val="000000"/>
                <w:sz w:val="24"/>
                <w:szCs w:val="24"/>
                <w:lang w:val="kk-KZ" w:eastAsia="en-GB"/>
              </w:rPr>
              <w:t>о</w:t>
            </w:r>
            <w:r w:rsidRPr="000C5934">
              <w:rPr>
                <w:rFonts w:ascii="Times New Roman" w:eastAsia="Times New Roman" w:hAnsi="Times New Roman"/>
                <w:bCs/>
                <w:color w:val="000000"/>
                <w:sz w:val="24"/>
                <w:szCs w:val="24"/>
                <w:lang w:val="kk-KZ" w:eastAsia="en-GB"/>
              </w:rPr>
              <w:t>қиғаның ретін сақтай отырып баяндау</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1.4 Оқиғаны болжау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1.1.4.1 мәтіннің мазмұнын тақырыбы немесе оның иллюстрациясы бойынша болжау</w:t>
            </w:r>
          </w:p>
        </w:tc>
      </w:tr>
      <w:tr w:rsidR="001A2122" w:rsidRPr="00F412DF" w:rsidTr="001A2122">
        <w:trPr>
          <w:trHeight w:val="618"/>
        </w:trPr>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 xml:space="preserve">1.5 </w:t>
            </w:r>
            <w:r w:rsidRPr="000C5934">
              <w:rPr>
                <w:rFonts w:ascii="Times New Roman" w:eastAsia="Times New Roman" w:hAnsi="Times New Roman"/>
                <w:color w:val="000000"/>
                <w:sz w:val="24"/>
                <w:szCs w:val="24"/>
                <w:lang w:val="kk-KZ" w:eastAsia="en-GB"/>
              </w:rPr>
              <w:t xml:space="preserve">Түрлі жағдаяттарда </w:t>
            </w:r>
            <w:r w:rsidRPr="000C5934">
              <w:rPr>
                <w:rFonts w:ascii="Times New Roman" w:eastAsia="Times New Roman" w:hAnsi="Times New Roman"/>
                <w:color w:val="000000"/>
                <w:sz w:val="24"/>
                <w:szCs w:val="24"/>
                <w:lang w:val="kk-KZ"/>
              </w:rPr>
              <w:t xml:space="preserve">тілдік нормаларды </w:t>
            </w:r>
            <w:r w:rsidRPr="000C5934">
              <w:rPr>
                <w:rFonts w:ascii="Times New Roman" w:eastAsia="Times New Roman" w:hAnsi="Times New Roman"/>
                <w:color w:val="000000"/>
                <w:sz w:val="24"/>
                <w:szCs w:val="24"/>
                <w:lang w:val="kk-KZ" w:eastAsia="en-GB"/>
              </w:rPr>
              <w:t xml:space="preserve">дұрыс </w:t>
            </w:r>
            <w:r w:rsidRPr="000C5934">
              <w:rPr>
                <w:rFonts w:ascii="Times New Roman" w:eastAsia="Times New Roman" w:hAnsi="Times New Roman"/>
                <w:color w:val="000000"/>
                <w:sz w:val="24"/>
                <w:szCs w:val="24"/>
                <w:lang w:val="kk-KZ"/>
              </w:rPr>
              <w:t xml:space="preserve">қолдану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color w:val="000000"/>
                <w:sz w:val="24"/>
                <w:szCs w:val="24"/>
                <w:lang w:val="kk-KZ"/>
              </w:rPr>
            </w:pPr>
            <w:r w:rsidRPr="000C5934">
              <w:rPr>
                <w:rFonts w:ascii="Times New Roman" w:eastAsia="Times New Roman" w:hAnsi="Times New Roman"/>
                <w:color w:val="000000"/>
                <w:sz w:val="24"/>
                <w:szCs w:val="24"/>
                <w:lang w:val="kk-KZ"/>
              </w:rPr>
              <w:t xml:space="preserve">1.1.5.1 түрлі жағдаяттарда этикет сөздерін қолдану </w:t>
            </w:r>
          </w:p>
        </w:tc>
      </w:tr>
      <w:tr w:rsidR="001A2122" w:rsidRPr="00F412DF" w:rsidTr="001A2122">
        <w:trPr>
          <w:trHeight w:val="1208"/>
        </w:trPr>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1.6 Тыңдаушының назарын аудару</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Cs/>
                <w:color w:val="FF0000"/>
                <w:sz w:val="24"/>
                <w:szCs w:val="24"/>
                <w:lang w:val="kk-KZ" w:eastAsia="en-GB"/>
              </w:rPr>
            </w:pPr>
            <w:r w:rsidRPr="000C5934">
              <w:rPr>
                <w:rFonts w:ascii="Times New Roman" w:eastAsia="Times New Roman" w:hAnsi="Times New Roman"/>
                <w:bCs/>
                <w:sz w:val="24"/>
                <w:szCs w:val="24"/>
                <w:lang w:val="kk-KZ" w:eastAsia="en-GB"/>
              </w:rPr>
              <w:t xml:space="preserve">1.1.6.1 сөйлеу барысында сипаттау/салыстыру сөздерін, вербалды емес қарым-қатынас құралдарын (ым-ишара, қимыл), дауыс ырғағын, мәнерін, </w:t>
            </w:r>
            <w:r w:rsidRPr="000C5934">
              <w:rPr>
                <w:rFonts w:ascii="Times New Roman" w:hAnsi="Times New Roman"/>
                <w:bCs/>
                <w:color w:val="000000"/>
                <w:sz w:val="24"/>
                <w:szCs w:val="24"/>
                <w:lang w:val="kk-KZ"/>
              </w:rPr>
              <w:t xml:space="preserve">қарқынын, </w:t>
            </w:r>
            <w:r w:rsidRPr="000C5934">
              <w:rPr>
                <w:rFonts w:ascii="Times New Roman" w:eastAsia="Times New Roman" w:hAnsi="Times New Roman"/>
                <w:bCs/>
                <w:sz w:val="24"/>
                <w:szCs w:val="24"/>
                <w:lang w:val="kk-KZ" w:eastAsia="en-GB"/>
              </w:rPr>
              <w:t>сөз арасындағы кідірісті қолдану</w:t>
            </w:r>
          </w:p>
        </w:tc>
      </w:tr>
      <w:tr w:rsidR="001A2122" w:rsidRPr="00F412DF" w:rsidTr="001A2122">
        <w:trPr>
          <w:trHeight w:val="577"/>
        </w:trPr>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 xml:space="preserve">1.7 </w:t>
            </w:r>
            <w:r w:rsidRPr="000C5934">
              <w:rPr>
                <w:rFonts w:ascii="Times New Roman" w:eastAsia="Times New Roman" w:hAnsi="Times New Roman"/>
                <w:color w:val="000000"/>
                <w:sz w:val="24"/>
                <w:szCs w:val="24"/>
                <w:lang w:val="kk-KZ" w:eastAsia="en-GB"/>
              </w:rPr>
              <w:t xml:space="preserve">Тыңдалған материал бойынша өз пікірін айту  </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1.1.7.1 тыңдалған мәтінге  өз көзқарасын </w:t>
            </w:r>
            <w:r w:rsidRPr="000C5934">
              <w:rPr>
                <w:rFonts w:ascii="Times New Roman" w:eastAsia="Times New Roman" w:hAnsi="Times New Roman"/>
                <w:color w:val="000000"/>
                <w:sz w:val="24"/>
                <w:szCs w:val="24"/>
                <w:lang w:val="kk-KZ"/>
              </w:rPr>
              <w:t>жай сөйлеммен білдіру (ұнайды/ ұнамайды)</w:t>
            </w:r>
          </w:p>
        </w:tc>
      </w:tr>
      <w:tr w:rsidR="001A2122" w:rsidRPr="00F412DF" w:rsidTr="001A2122">
        <w:trPr>
          <w:trHeight w:val="733"/>
        </w:trPr>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color w:val="000000"/>
                <w:sz w:val="24"/>
                <w:szCs w:val="24"/>
                <w:lang w:val="kk-KZ"/>
              </w:rPr>
            </w:pPr>
            <w:r w:rsidRPr="000C5934">
              <w:rPr>
                <w:rFonts w:ascii="Times New Roman" w:eastAsia="Times New Roman" w:hAnsi="Times New Roman"/>
                <w:color w:val="000000"/>
                <w:sz w:val="24"/>
                <w:szCs w:val="24"/>
                <w:lang w:val="kk-KZ"/>
              </w:rPr>
              <w:t>1.8</w:t>
            </w:r>
            <w:r w:rsidRPr="000C5934">
              <w:rPr>
                <w:rFonts w:ascii="Times New Roman" w:eastAsia="Times New Roman" w:hAnsi="Times New Roman"/>
                <w:color w:val="000000"/>
                <w:sz w:val="24"/>
                <w:szCs w:val="24"/>
                <w:lang w:val="kk-KZ" w:eastAsia="en-GB"/>
              </w:rPr>
              <w:t>Берілген тақырыпқа  әңгіме құрап айту</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color w:val="000000"/>
                <w:sz w:val="24"/>
                <w:szCs w:val="24"/>
                <w:lang w:val="kk-KZ"/>
              </w:rPr>
            </w:pPr>
            <w:r w:rsidRPr="000C5934">
              <w:rPr>
                <w:rFonts w:ascii="Times New Roman" w:eastAsia="Times New Roman" w:hAnsi="Times New Roman"/>
                <w:color w:val="000000"/>
                <w:sz w:val="24"/>
                <w:szCs w:val="24"/>
                <w:lang w:val="kk-KZ"/>
              </w:rPr>
              <w:t xml:space="preserve">1.1.8.1 берілген сюжетті сурет бойынша шағын әңгіме құрап айту </w:t>
            </w:r>
          </w:p>
        </w:tc>
      </w:tr>
      <w:tr w:rsidR="001A2122" w:rsidRPr="00F412DF" w:rsidTr="001A2122">
        <w:tc>
          <w:tcPr>
            <w:tcW w:w="3544" w:type="dxa"/>
            <w:vMerge w:val="restart"/>
            <w:shd w:val="clear" w:color="auto" w:fill="auto"/>
          </w:tcPr>
          <w:p w:rsidR="001A2122" w:rsidRPr="000C5934" w:rsidRDefault="001A2122" w:rsidP="000C5934">
            <w:pPr>
              <w:widowControl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 xml:space="preserve">1.9 </w:t>
            </w:r>
            <w:r w:rsidRPr="000C5934">
              <w:rPr>
                <w:rFonts w:ascii="Times New Roman" w:eastAsia="Times New Roman" w:hAnsi="Times New Roman"/>
                <w:color w:val="000000"/>
                <w:sz w:val="24"/>
                <w:szCs w:val="24"/>
                <w:lang w:val="kk-KZ" w:eastAsia="en-GB"/>
              </w:rPr>
              <w:t>Сөздерді, дыбыстарды орфоэпиялық нормаларға сәйкес дұрыс айту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kern w:val="24"/>
                <w:sz w:val="24"/>
                <w:szCs w:val="24"/>
                <w:lang w:val="kk-KZ" w:eastAsia="ru-RU"/>
              </w:rPr>
            </w:pPr>
            <w:r w:rsidRPr="000C5934">
              <w:rPr>
                <w:rFonts w:ascii="Times New Roman" w:eastAsia="Times New Roman" w:hAnsi="Times New Roman"/>
                <w:color w:val="000000"/>
                <w:kern w:val="24"/>
                <w:sz w:val="24"/>
                <w:szCs w:val="24"/>
                <w:lang w:val="kk-KZ" w:eastAsia="ru-RU"/>
              </w:rPr>
              <w:t xml:space="preserve">1.1.9.1 сөздегі дыбыс түрлерін (дауысты, дауыссыз, жуан және жіңішке дауыстылар) ажырату және дұрыс дыбыстау  </w:t>
            </w:r>
          </w:p>
        </w:tc>
      </w:tr>
      <w:tr w:rsidR="001A2122" w:rsidRPr="00F412DF" w:rsidTr="001A2122">
        <w:trPr>
          <w:trHeight w:val="555"/>
        </w:trPr>
        <w:tc>
          <w:tcPr>
            <w:tcW w:w="3544" w:type="dxa"/>
            <w:vMerge/>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 xml:space="preserve">1.1.9.2 </w:t>
            </w:r>
            <w:r w:rsidRPr="000C5934">
              <w:rPr>
                <w:rFonts w:ascii="Times New Roman" w:hAnsi="Times New Roman"/>
                <w:bCs/>
                <w:color w:val="000000"/>
                <w:sz w:val="24"/>
                <w:szCs w:val="24"/>
                <w:lang w:val="kk-KZ"/>
              </w:rPr>
              <w:t xml:space="preserve"> дыбыстардың мағына ажыратушылық қызметін түсіну</w:t>
            </w:r>
          </w:p>
        </w:tc>
      </w:tr>
      <w:tr w:rsidR="001A2122" w:rsidRPr="00F412DF" w:rsidTr="001A2122">
        <w:trPr>
          <w:trHeight w:val="555"/>
        </w:trPr>
        <w:tc>
          <w:tcPr>
            <w:tcW w:w="3544" w:type="dxa"/>
            <w:vMerge/>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rPr>
            </w:pPr>
            <w:r w:rsidRPr="000C5934">
              <w:rPr>
                <w:rFonts w:ascii="Times New Roman" w:eastAsia="Times New Roman" w:hAnsi="Times New Roman"/>
                <w:color w:val="000000"/>
                <w:sz w:val="24"/>
                <w:szCs w:val="24"/>
                <w:lang w:val="kk-KZ"/>
              </w:rPr>
              <w:t>1.1.9.3 сөздің буыннан тұратынын түсіну және сөздегі буын санын анықтау</w:t>
            </w:r>
          </w:p>
        </w:tc>
      </w:tr>
    </w:tbl>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color w:val="000000"/>
          <w:sz w:val="28"/>
          <w:szCs w:val="28"/>
          <w:lang w:val="kk-KZ"/>
        </w:rPr>
        <w:t>2) о</w:t>
      </w:r>
      <w:r w:rsidRPr="000C5934">
        <w:rPr>
          <w:rFonts w:ascii="Times New Roman" w:hAnsi="Times New Roman"/>
          <w:sz w:val="28"/>
          <w:szCs w:val="28"/>
          <w:lang w:val="kk-KZ"/>
        </w:rPr>
        <w:t>қылым:</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 xml:space="preserve">4-кесте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095"/>
      </w:tblGrid>
      <w:tr w:rsidR="001A2122" w:rsidRPr="000C5934"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jc w:val="center"/>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Дағдылар</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jc w:val="center"/>
              <w:rPr>
                <w:rFonts w:ascii="Times New Roman" w:eastAsia="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rPr>
              <w:t>Оқу мақсаттары</w:t>
            </w:r>
          </w:p>
        </w:tc>
      </w:tr>
      <w:tr w:rsidR="001A2122" w:rsidRPr="000C5934" w:rsidTr="001A2122">
        <w:trPr>
          <w:trHeight w:val="523"/>
        </w:trPr>
        <w:tc>
          <w:tcPr>
            <w:tcW w:w="3544" w:type="dxa"/>
            <w:vMerge w:val="restart"/>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color w:val="000000"/>
                <w:sz w:val="24"/>
                <w:szCs w:val="24"/>
                <w:lang w:val="kk-KZ" w:eastAsia="en-GB"/>
              </w:rPr>
              <w:t xml:space="preserve">2.1 Оқу түрлерін қолдану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color w:val="000000"/>
                <w:sz w:val="24"/>
                <w:szCs w:val="24"/>
                <w:lang w:val="kk-KZ"/>
              </w:rPr>
            </w:pPr>
            <w:r w:rsidRPr="000C5934">
              <w:rPr>
                <w:rFonts w:ascii="Times New Roman" w:eastAsia="Times New Roman" w:hAnsi="Times New Roman"/>
                <w:color w:val="000000"/>
                <w:sz w:val="24"/>
                <w:szCs w:val="24"/>
                <w:lang w:val="kk-KZ" w:eastAsia="en-GB"/>
              </w:rPr>
              <w:t>1.2.1.1</w:t>
            </w:r>
            <w:r w:rsidRPr="000C5934">
              <w:rPr>
                <w:rFonts w:ascii="Times New Roman" w:eastAsia="Times New Roman" w:hAnsi="Times New Roman"/>
                <w:sz w:val="24"/>
                <w:szCs w:val="24"/>
                <w:lang w:val="kk-KZ"/>
              </w:rPr>
              <w:t xml:space="preserve"> сөз/сөйлем  сызбасын оқу</w:t>
            </w:r>
          </w:p>
        </w:tc>
      </w:tr>
      <w:tr w:rsidR="001A2122" w:rsidRPr="00F412DF" w:rsidTr="001A2122">
        <w:trPr>
          <w:trHeight w:val="698"/>
        </w:trPr>
        <w:tc>
          <w:tcPr>
            <w:tcW w:w="3544" w:type="dxa"/>
            <w:vMerge/>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1.2.1.2оқудың түрлерін (буындап оқу, жиі кездесетін сөздерді тұтас оқу, түсініп оқу) қолдану</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2.2 Оқылған мәтіннің мазмұнын түсіну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1.2.2.1 мәтінде   автордың  </w:t>
            </w:r>
            <w:r w:rsidRPr="000C5934">
              <w:rPr>
                <w:rFonts w:ascii="Times New Roman" w:eastAsia="Times New Roman" w:hAnsi="Times New Roman"/>
                <w:bCs/>
                <w:color w:val="000000"/>
                <w:sz w:val="24"/>
                <w:szCs w:val="24"/>
                <w:lang w:val="kk-KZ" w:eastAsia="en-GB"/>
              </w:rPr>
              <w:t>кім? (не?) туралы айтқысы келгенін</w:t>
            </w:r>
            <w:r w:rsidRPr="000C5934">
              <w:rPr>
                <w:rFonts w:ascii="Times New Roman" w:eastAsia="Times New Roman" w:hAnsi="Times New Roman"/>
                <w:color w:val="000000"/>
                <w:sz w:val="24"/>
                <w:szCs w:val="24"/>
                <w:lang w:val="kk-KZ" w:eastAsia="en-GB"/>
              </w:rPr>
              <w:t xml:space="preserve"> түсіну </w:t>
            </w:r>
          </w:p>
        </w:tc>
      </w:tr>
      <w:tr w:rsidR="001A2122" w:rsidRPr="00F412DF" w:rsidTr="001A2122">
        <w:trPr>
          <w:trHeight w:val="698"/>
        </w:trPr>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2.3 Мәтіннің құрылымдық бөліктерін ажырату </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1.2.3.1 мұғалімнің көмегімен оқыған мәтіннің тақырыбын, басын, ортасын және соңын анықтау</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2.4 </w:t>
            </w:r>
            <w:r w:rsidRPr="000C5934">
              <w:rPr>
                <w:rFonts w:ascii="Times New Roman" w:eastAsia="Times New Roman" w:hAnsi="Times New Roman"/>
                <w:color w:val="000000"/>
                <w:sz w:val="24"/>
                <w:szCs w:val="24"/>
                <w:lang w:val="kk-KZ" w:eastAsia="en-GB"/>
              </w:rPr>
              <w:t>Мәтіндегі сөздердің мағынасын түсіну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1.2.4.1 мұғалімнің көмегімен қарама-қарсы мағыналы, мәндес, көп мағыналы сөздердің мағыналарын ажырату </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2.5 Мәтін бойынша сұрақ қоя білу және жауап бере білу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1.2.5.1 мәтін иллюстрациясы  бойынша сұрақтар қоя білу немесе оқығаны бойынша  қойылған сұраққа жауап беру (мұғалім көмегімен)</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2.6 Мәтіннің түрлері мен жанрын, стилін анықтау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Cs/>
                <w:color w:val="000000"/>
                <w:sz w:val="24"/>
                <w:szCs w:val="24"/>
                <w:lang w:val="kk-KZ" w:eastAsia="en-GB"/>
              </w:rPr>
            </w:pPr>
            <w:r w:rsidRPr="000C5934">
              <w:rPr>
                <w:rFonts w:ascii="Times New Roman" w:eastAsia="Times New Roman" w:hAnsi="Times New Roman"/>
                <w:bCs/>
                <w:color w:val="000000"/>
                <w:sz w:val="24"/>
                <w:szCs w:val="24"/>
                <w:lang w:val="kk-KZ" w:eastAsia="en-GB"/>
              </w:rPr>
              <w:t xml:space="preserve">1.2.6.1 мұғалімнің көмегімен әңгімелеу мәтінін/ ерекшелігіне қарай мәтін жанрын (өлең, әңгіме, ертегі)/ стилін (көркем және бейкөркем)  ажырату </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2.7 Түрлі дереккөздерден қажетті ақпаратты алу </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1.2.7.1 әліпби ретімен құрылған дереккөздерден (сөздіктер, анықтамалықтар, суретті кітаптар, энциклопедия)  ақпараттарды табу</w:t>
            </w:r>
          </w:p>
        </w:tc>
      </w:tr>
      <w:tr w:rsidR="001A2122" w:rsidRPr="00F412DF" w:rsidTr="001A2122">
        <w:tc>
          <w:tcPr>
            <w:tcW w:w="3544"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2.8 Мәтіндерге салыстырмалы талдау жасау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r w:rsidRPr="000C5934">
              <w:rPr>
                <w:rFonts w:ascii="Times New Roman" w:eastAsia="Times New Roman" w:hAnsi="Times New Roman"/>
                <w:color w:val="000000"/>
                <w:sz w:val="24"/>
                <w:szCs w:val="24"/>
                <w:lang w:val="kk-KZ" w:eastAsia="en-GB"/>
              </w:rPr>
              <w:t>1.2.8.1 мұғалімнің көмегімен түрлі жанрдағы (ертегі, әңгіме, өлең) және стильдегі (көркем және бейкөркем) мәтіндерді  салыстыру</w:t>
            </w:r>
          </w:p>
        </w:tc>
      </w:tr>
      <w:tr w:rsidR="001A2122" w:rsidRPr="00F412DF" w:rsidTr="001A2122">
        <w:tc>
          <w:tcPr>
            <w:tcW w:w="3544" w:type="dxa"/>
            <w:vMerge w:val="restart"/>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 xml:space="preserve">2.9 Дыбыс пен әріпті тану және </w:t>
            </w:r>
            <w:r w:rsidRPr="000C5934">
              <w:rPr>
                <w:rFonts w:ascii="Times New Roman" w:eastAsia="Times New Roman" w:hAnsi="Times New Roman"/>
                <w:color w:val="000000"/>
                <w:sz w:val="24"/>
                <w:szCs w:val="24"/>
                <w:lang w:val="kk-KZ" w:eastAsia="en-GB"/>
              </w:rPr>
              <w:lastRenderedPageBreak/>
              <w:t>ажырату</w:t>
            </w: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lastRenderedPageBreak/>
              <w:t xml:space="preserve">1.2.9.1 әріпті  тану, ажырату және оны дыбыспен </w:t>
            </w:r>
            <w:r w:rsidRPr="000C5934">
              <w:rPr>
                <w:rFonts w:ascii="Times New Roman" w:eastAsia="Times New Roman" w:hAnsi="Times New Roman"/>
                <w:color w:val="000000"/>
                <w:sz w:val="24"/>
                <w:szCs w:val="24"/>
                <w:lang w:val="kk-KZ" w:eastAsia="en-GB"/>
              </w:rPr>
              <w:lastRenderedPageBreak/>
              <w:t>сәйкестендіру</w:t>
            </w:r>
          </w:p>
        </w:tc>
      </w:tr>
      <w:tr w:rsidR="001A2122" w:rsidRPr="00F412DF" w:rsidTr="001A2122">
        <w:trPr>
          <w:trHeight w:val="898"/>
        </w:trPr>
        <w:tc>
          <w:tcPr>
            <w:tcW w:w="3544" w:type="dxa"/>
            <w:vMerge/>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p>
        </w:tc>
        <w:tc>
          <w:tcPr>
            <w:tcW w:w="6095" w:type="dxa"/>
            <w:shd w:val="clear" w:color="auto" w:fill="auto"/>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
                <w:bCs/>
                <w:color w:val="000000"/>
                <w:sz w:val="24"/>
                <w:szCs w:val="24"/>
                <w:lang w:val="kk-KZ" w:eastAsia="en-GB"/>
              </w:rPr>
            </w:pPr>
            <w:r w:rsidRPr="000C5934">
              <w:rPr>
                <w:rFonts w:ascii="Times New Roman" w:eastAsia="Times New Roman" w:hAnsi="Times New Roman"/>
                <w:color w:val="000000"/>
                <w:sz w:val="24"/>
                <w:szCs w:val="24"/>
                <w:lang w:val="kk-KZ" w:eastAsia="en-GB"/>
              </w:rPr>
              <w:t>1.2.9.2 дыбыстардың сөздегі қызметін түсіну (ь,ъ таңбалары, ф, в, ц, ч дыбыстары, ё, ю, я қосарлы дыбыстары) және дұрыс оқу</w:t>
            </w:r>
          </w:p>
        </w:tc>
      </w:tr>
    </w:tbl>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rPr>
      </w:pPr>
      <w:r w:rsidRPr="000C5934">
        <w:rPr>
          <w:rFonts w:ascii="Times New Roman" w:hAnsi="Times New Roman"/>
          <w:color w:val="000000"/>
          <w:sz w:val="28"/>
          <w:szCs w:val="28"/>
          <w:lang w:val="kk-KZ"/>
        </w:rPr>
        <w:t xml:space="preserve">3) </w:t>
      </w:r>
      <w:r w:rsidRPr="000C5934">
        <w:rPr>
          <w:rFonts w:ascii="Times New Roman" w:eastAsia="Times New Roman" w:hAnsi="Times New Roman"/>
          <w:sz w:val="28"/>
          <w:szCs w:val="28"/>
          <w:lang w:val="kk-KZ"/>
        </w:rPr>
        <w:t>жазылым:</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 xml:space="preserve">5-кесте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095"/>
      </w:tblGrid>
      <w:tr w:rsidR="001A2122" w:rsidRPr="000C5934" w:rsidTr="001A2122">
        <w:tc>
          <w:tcPr>
            <w:tcW w:w="3544"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Дағдылар</w:t>
            </w:r>
          </w:p>
        </w:tc>
        <w:tc>
          <w:tcPr>
            <w:tcW w:w="6095"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lang w:val="kk-KZ"/>
              </w:rPr>
            </w:pPr>
            <w:r w:rsidRPr="000C5934">
              <w:rPr>
                <w:rFonts w:ascii="Times New Roman" w:eastAsia="Times New Roman" w:hAnsi="Times New Roman"/>
                <w:color w:val="000000"/>
                <w:kern w:val="24"/>
                <w:sz w:val="24"/>
                <w:szCs w:val="24"/>
                <w:lang w:val="kk-KZ" w:eastAsia="ru-RU"/>
              </w:rPr>
              <w:t>Оқу мақсаттары</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3.3 Жоспар құру</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1.3.3.1  мұғалім көмегімен мәтінге суреттер, сызбалар арқылы жоспар құрып, оған ат (тақырып)  қою</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 xml:space="preserve">3.4 Оқыған/тыңдаған материалдың мазмұнын жазу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 xml:space="preserve">1.3.4.1 мұғалім көмегімен оқыған/тыңдаған  мәтіндердегі ақпаратты  сурет, сызба, белгілер қолданып жеткізу </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 xml:space="preserve">3.5 Мәтінді түрлі формада құрастыру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1.3.5.1 тақырыпқа байланысты керекті  сөздер, с</w:t>
            </w:r>
            <w:r w:rsidRPr="000C5934">
              <w:rPr>
                <w:rFonts w:ascii="Times New Roman" w:eastAsia="Times New Roman" w:hAnsi="Times New Roman"/>
                <w:iCs/>
                <w:color w:val="000000"/>
                <w:sz w:val="24"/>
                <w:szCs w:val="24"/>
                <w:lang w:val="kk-KZ" w:eastAsia="en-GB"/>
              </w:rPr>
              <w:t>ызбалар, суреттер, белгілерін қолдана отырып, жай сөйлемдер/мәтін құрастыру және</w:t>
            </w:r>
            <w:r w:rsidRPr="000C5934">
              <w:rPr>
                <w:rFonts w:ascii="Times New Roman" w:eastAsia="Times New Roman" w:hAnsi="Times New Roman"/>
                <w:color w:val="000000"/>
                <w:sz w:val="24"/>
                <w:szCs w:val="24"/>
                <w:lang w:val="kk-KZ" w:eastAsia="en-GB"/>
              </w:rPr>
              <w:t xml:space="preserve"> жазу</w:t>
            </w:r>
          </w:p>
        </w:tc>
      </w:tr>
      <w:tr w:rsidR="001A2122" w:rsidRPr="00F412DF" w:rsidTr="001A2122">
        <w:trPr>
          <w:trHeight w:val="983"/>
        </w:trPr>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color w:val="000000"/>
                <w:sz w:val="24"/>
                <w:szCs w:val="24"/>
                <w:lang w:val="kk-KZ" w:eastAsia="en-GB"/>
              </w:rPr>
              <w:t xml:space="preserve">3.6 Түрлі жанрда шығармашылық мәтін жазу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1.3.6.1*  мұғалімнің көмегімен әртүрлі жанр бойынша (хат, құттықтау хат, хабарлама, нұсқаулық) шағын мәтін/жай сөйлемдер  құрап жазу</w:t>
            </w:r>
          </w:p>
        </w:tc>
      </w:tr>
      <w:tr w:rsidR="001A2122" w:rsidRPr="00F412DF" w:rsidTr="001A2122">
        <w:trPr>
          <w:trHeight w:val="671"/>
        </w:trPr>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 xml:space="preserve">3.7 Қатені табу және түзету </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color w:val="000000"/>
                <w:sz w:val="24"/>
                <w:szCs w:val="24"/>
                <w:lang w:val="kk-KZ" w:eastAsia="en-GB"/>
              </w:rPr>
              <w:t>1.3.7.1 мұғалімнің көмегімен сөз, сөйлем, мәтінді  тексеру және  қателерін түзету</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sz w:val="24"/>
                <w:szCs w:val="24"/>
                <w:lang w:val="kk-KZ" w:eastAsia="en-GB"/>
              </w:rPr>
              <w:t xml:space="preserve">3.8  </w:t>
            </w:r>
            <w:r w:rsidRPr="000C5934">
              <w:rPr>
                <w:rFonts w:ascii="Times New Roman" w:eastAsia="Times New Roman" w:hAnsi="Times New Roman"/>
                <w:color w:val="000000"/>
                <w:sz w:val="24"/>
                <w:szCs w:val="24"/>
                <w:lang w:val="kk-KZ" w:eastAsia="en-GB"/>
              </w:rPr>
              <w:t>Каллиграфиялық, графикалық  нормаларды сақтау</w:t>
            </w: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r w:rsidRPr="000C5934">
              <w:rPr>
                <w:rFonts w:ascii="Times New Roman" w:eastAsia="Times New Roman" w:hAnsi="Times New Roman"/>
                <w:sz w:val="24"/>
                <w:szCs w:val="24"/>
                <w:lang w:val="kk-KZ"/>
              </w:rPr>
              <w:t xml:space="preserve">1.3.8.1 жазу жолын, жоларалық кеңістікті, жолдың жоғарғы және төменгі сызығын сақтап, әріп элементтерін </w:t>
            </w:r>
            <w:r w:rsidRPr="000C5934">
              <w:rPr>
                <w:rFonts w:ascii="Times New Roman" w:hAnsi="Times New Roman"/>
                <w:color w:val="000000"/>
                <w:sz w:val="24"/>
                <w:szCs w:val="24"/>
                <w:lang w:val="kk-KZ"/>
              </w:rPr>
              <w:t xml:space="preserve">каллиграфиялық  талаптарға сай </w:t>
            </w:r>
            <w:r w:rsidRPr="000C5934">
              <w:rPr>
                <w:rFonts w:ascii="Times New Roman" w:eastAsia="Times New Roman" w:hAnsi="Times New Roman"/>
                <w:sz w:val="24"/>
                <w:szCs w:val="24"/>
                <w:lang w:val="kk-KZ"/>
              </w:rPr>
              <w:t xml:space="preserve"> жазу</w:t>
            </w:r>
          </w:p>
        </w:tc>
      </w:tr>
      <w:tr w:rsidR="001A2122" w:rsidRPr="00F412DF" w:rsidTr="001A2122">
        <w:trPr>
          <w:trHeight w:val="643"/>
        </w:trPr>
        <w:tc>
          <w:tcPr>
            <w:tcW w:w="3544" w:type="dxa"/>
            <w:vMerge w:val="restart"/>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3.9 Орфографиялық нормаларды сақтау</w:t>
            </w:r>
          </w:p>
        </w:tc>
        <w:tc>
          <w:tcPr>
            <w:tcW w:w="6095" w:type="dxa"/>
            <w:shd w:val="clear" w:color="auto" w:fill="auto"/>
          </w:tcPr>
          <w:p w:rsidR="001A2122" w:rsidRPr="000C5934" w:rsidRDefault="001A2122" w:rsidP="000C5934">
            <w:pPr>
              <w:widowControl w:val="0"/>
              <w:spacing w:after="0" w:line="240" w:lineRule="auto"/>
              <w:rPr>
                <w:rFonts w:ascii="Times New Roman" w:hAnsi="Times New Roman"/>
                <w:color w:val="000000"/>
                <w:kern w:val="24"/>
                <w:sz w:val="24"/>
                <w:szCs w:val="24"/>
                <w:lang w:val="kk-KZ" w:eastAsia="ru-RU"/>
              </w:rPr>
            </w:pPr>
            <w:r w:rsidRPr="000C5934">
              <w:rPr>
                <w:rFonts w:ascii="Times New Roman" w:hAnsi="Times New Roman"/>
                <w:color w:val="000000"/>
                <w:kern w:val="24"/>
                <w:sz w:val="24"/>
                <w:szCs w:val="24"/>
                <w:lang w:val="kk-KZ" w:eastAsia="ru-RU"/>
              </w:rPr>
              <w:t xml:space="preserve">1.3.9.1 айтылуы мен жазылуында айырмашылығы жоқ сөздерді мұғалімнің айтуы бойынша жазу </w:t>
            </w:r>
          </w:p>
        </w:tc>
      </w:tr>
      <w:tr w:rsidR="001A2122" w:rsidRPr="00F412DF" w:rsidTr="001A2122">
        <w:tc>
          <w:tcPr>
            <w:tcW w:w="3544" w:type="dxa"/>
            <w:vMerge/>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p>
        </w:tc>
        <w:tc>
          <w:tcPr>
            <w:tcW w:w="6095" w:type="dxa"/>
            <w:shd w:val="clear" w:color="auto" w:fill="auto"/>
          </w:tcPr>
          <w:p w:rsidR="001A2122" w:rsidRPr="000C5934" w:rsidDel="00A57F42" w:rsidRDefault="001A2122" w:rsidP="000C5934">
            <w:pPr>
              <w:widowControl w:val="0"/>
              <w:autoSpaceDE w:val="0"/>
              <w:autoSpaceDN w:val="0"/>
              <w:adjustRightInd w:val="0"/>
              <w:spacing w:after="0" w:line="240" w:lineRule="auto"/>
              <w:rPr>
                <w:rFonts w:ascii="Times New Roman" w:hAnsi="Times New Roman"/>
                <w:color w:val="000000"/>
                <w:kern w:val="24"/>
                <w:sz w:val="24"/>
                <w:szCs w:val="24"/>
                <w:lang w:val="kk-KZ" w:eastAsia="ru-RU"/>
              </w:rPr>
            </w:pPr>
            <w:r w:rsidRPr="000C5934">
              <w:rPr>
                <w:rFonts w:ascii="Times New Roman" w:hAnsi="Times New Roman"/>
                <w:color w:val="000000"/>
                <w:kern w:val="24"/>
                <w:sz w:val="24"/>
                <w:szCs w:val="24"/>
                <w:lang w:val="kk-KZ" w:eastAsia="ru-RU"/>
              </w:rPr>
              <w:t>1.3.9.2 мұғалім көмегімен  сөздерді дұрыс тасымалдау, тасымалдауға  болмайтын сөздерді ажырату</w:t>
            </w:r>
          </w:p>
        </w:tc>
      </w:tr>
      <w:tr w:rsidR="001A2122" w:rsidRPr="000C5934" w:rsidTr="001A2122">
        <w:tc>
          <w:tcPr>
            <w:tcW w:w="3544" w:type="dxa"/>
            <w:vMerge/>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p>
        </w:tc>
        <w:tc>
          <w:tcPr>
            <w:tcW w:w="6095" w:type="dxa"/>
            <w:shd w:val="clear" w:color="auto" w:fill="auto"/>
          </w:tcPr>
          <w:p w:rsidR="001A2122" w:rsidRPr="000C5934" w:rsidRDefault="001A2122" w:rsidP="000C5934">
            <w:pPr>
              <w:widowControl w:val="0"/>
              <w:spacing w:after="0" w:line="240" w:lineRule="auto"/>
              <w:rPr>
                <w:rFonts w:ascii="Times New Roman" w:hAnsi="Times New Roman"/>
                <w:color w:val="000000"/>
                <w:kern w:val="24"/>
                <w:sz w:val="24"/>
                <w:szCs w:val="24"/>
                <w:lang w:val="kk-KZ" w:eastAsia="ru-RU"/>
              </w:rPr>
            </w:pPr>
            <w:r w:rsidRPr="000C5934">
              <w:rPr>
                <w:rFonts w:ascii="Times New Roman" w:hAnsi="Times New Roman"/>
                <w:color w:val="000000"/>
                <w:kern w:val="24"/>
                <w:sz w:val="24"/>
                <w:szCs w:val="24"/>
                <w:lang w:val="kk-KZ" w:eastAsia="ru-RU"/>
              </w:rPr>
              <w:t xml:space="preserve">1.3.9.3 бас әріппен жазылатын сөздерді (кісі аттары, жер-су атаулары, үй жануарларына берілген </w:t>
            </w:r>
          </w:p>
          <w:p w:rsidR="001A2122" w:rsidRPr="000C5934" w:rsidRDefault="001A2122" w:rsidP="000C5934">
            <w:pPr>
              <w:widowControl w:val="0"/>
              <w:spacing w:after="0" w:line="240" w:lineRule="auto"/>
              <w:rPr>
                <w:rFonts w:ascii="Times New Roman" w:hAnsi="Times New Roman"/>
                <w:color w:val="000000"/>
                <w:kern w:val="24"/>
                <w:sz w:val="24"/>
                <w:szCs w:val="24"/>
                <w:lang w:val="kk-KZ" w:eastAsia="ru-RU"/>
              </w:rPr>
            </w:pPr>
            <w:r w:rsidRPr="000C5934">
              <w:rPr>
                <w:rFonts w:ascii="Times New Roman" w:hAnsi="Times New Roman"/>
                <w:color w:val="000000"/>
                <w:kern w:val="24"/>
                <w:sz w:val="24"/>
                <w:szCs w:val="24"/>
                <w:lang w:val="kk-KZ" w:eastAsia="ru-RU"/>
              </w:rPr>
              <w:t>атауларды) анықтау</w:t>
            </w:r>
          </w:p>
        </w:tc>
      </w:tr>
      <w:tr w:rsidR="001A2122" w:rsidRPr="00F412DF" w:rsidTr="001A2122">
        <w:tc>
          <w:tcPr>
            <w:tcW w:w="3544" w:type="dxa"/>
            <w:vMerge w:val="restart"/>
            <w:shd w:val="clear" w:color="auto" w:fill="auto"/>
          </w:tcPr>
          <w:p w:rsidR="001A2122" w:rsidRPr="000C5934" w:rsidRDefault="001A2122" w:rsidP="000C5934">
            <w:pPr>
              <w:widowControl w:val="0"/>
              <w:autoSpaceDE w:val="0"/>
              <w:autoSpaceDN w:val="0"/>
              <w:adjustRightInd w:val="0"/>
              <w:spacing w:after="0" w:line="240" w:lineRule="auto"/>
              <w:rPr>
                <w:rFonts w:ascii="Times New Roman" w:hAnsi="Times New Roman"/>
                <w:color w:val="000000"/>
                <w:sz w:val="24"/>
                <w:szCs w:val="24"/>
                <w:lang w:val="kk-KZ" w:eastAsia="en-GB"/>
              </w:rPr>
            </w:pPr>
            <w:r w:rsidRPr="000C5934">
              <w:rPr>
                <w:rFonts w:ascii="Times New Roman" w:eastAsia="Times New Roman" w:hAnsi="Times New Roman"/>
                <w:sz w:val="24"/>
                <w:szCs w:val="24"/>
                <w:lang w:val="kk-KZ" w:eastAsia="en-GB"/>
              </w:rPr>
              <w:t>3.10 Грамматикалық нормаларды сақтау</w:t>
            </w:r>
          </w:p>
        </w:tc>
        <w:tc>
          <w:tcPr>
            <w:tcW w:w="6095" w:type="dxa"/>
            <w:shd w:val="clear" w:color="auto" w:fill="auto"/>
          </w:tcPr>
          <w:p w:rsidR="001A2122" w:rsidRPr="000C5934" w:rsidRDefault="001A2122" w:rsidP="000C5934">
            <w:pPr>
              <w:widowControl w:val="0"/>
              <w:spacing w:after="0" w:line="240" w:lineRule="auto"/>
              <w:rPr>
                <w:rFonts w:ascii="Times New Roman" w:hAnsi="Times New Roman"/>
                <w:sz w:val="24"/>
                <w:szCs w:val="24"/>
                <w:lang w:val="kk-KZ"/>
              </w:rPr>
            </w:pPr>
            <w:r w:rsidRPr="000C5934">
              <w:rPr>
                <w:rFonts w:ascii="Times New Roman" w:hAnsi="Times New Roman"/>
                <w:color w:val="000000"/>
                <w:sz w:val="24"/>
                <w:szCs w:val="24"/>
                <w:lang w:val="kk-KZ" w:eastAsia="en-GB"/>
              </w:rPr>
              <w:t xml:space="preserve">1.3.10.1 </w:t>
            </w:r>
            <w:r w:rsidRPr="000C5934">
              <w:rPr>
                <w:rFonts w:ascii="Times New Roman" w:hAnsi="Times New Roman"/>
                <w:color w:val="000000"/>
                <w:kern w:val="24"/>
                <w:sz w:val="24"/>
                <w:szCs w:val="24"/>
                <w:lang w:val="kk-KZ" w:eastAsia="ru-RU"/>
              </w:rPr>
              <w:t>заттың атын, санын, сынын, қимылын  білдіретін сөздерді ажырату және орынды қолдану</w:t>
            </w:r>
          </w:p>
        </w:tc>
      </w:tr>
      <w:tr w:rsidR="001A2122" w:rsidRPr="00F412DF" w:rsidTr="001A2122">
        <w:tc>
          <w:tcPr>
            <w:tcW w:w="3544" w:type="dxa"/>
            <w:vMerge/>
            <w:shd w:val="clear" w:color="auto" w:fill="auto"/>
          </w:tcPr>
          <w:p w:rsidR="001A2122" w:rsidRPr="000C5934" w:rsidRDefault="001A2122" w:rsidP="000C5934">
            <w:pPr>
              <w:widowControl w:val="0"/>
              <w:spacing w:after="0" w:line="240" w:lineRule="auto"/>
              <w:rPr>
                <w:rFonts w:ascii="Times New Roman" w:eastAsia="Times New Roman" w:hAnsi="Times New Roman"/>
                <w:b/>
                <w:sz w:val="24"/>
                <w:szCs w:val="24"/>
                <w:lang w:val="kk-KZ"/>
              </w:rPr>
            </w:pPr>
          </w:p>
        </w:tc>
        <w:tc>
          <w:tcPr>
            <w:tcW w:w="6095"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hAnsi="Times New Roman"/>
                <w:color w:val="000000"/>
                <w:kern w:val="24"/>
                <w:sz w:val="24"/>
                <w:szCs w:val="24"/>
                <w:lang w:val="kk-KZ" w:eastAsia="ru-RU"/>
              </w:rPr>
              <w:t xml:space="preserve">1.3.10.2 тәуелдік және жіктік жалғауларының қарапайым формаларын  (терминсіз) қолдану </w:t>
            </w:r>
          </w:p>
        </w:tc>
      </w:tr>
      <w:tr w:rsidR="001A2122" w:rsidRPr="00F412DF" w:rsidTr="001A2122">
        <w:tc>
          <w:tcPr>
            <w:tcW w:w="354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3.11 Пунктуациялық нормаларды сақтау</w:t>
            </w:r>
          </w:p>
        </w:tc>
        <w:tc>
          <w:tcPr>
            <w:tcW w:w="6095" w:type="dxa"/>
            <w:shd w:val="clear" w:color="auto" w:fill="auto"/>
          </w:tcPr>
          <w:p w:rsidR="001A2122" w:rsidRPr="000C5934" w:rsidRDefault="001A2122" w:rsidP="000C5934">
            <w:pPr>
              <w:widowControl w:val="0"/>
              <w:spacing w:after="0" w:line="240" w:lineRule="auto"/>
              <w:rPr>
                <w:rFonts w:ascii="Times New Roman" w:hAnsi="Times New Roman"/>
                <w:color w:val="000000"/>
                <w:kern w:val="24"/>
                <w:sz w:val="24"/>
                <w:szCs w:val="24"/>
                <w:lang w:val="kk-KZ" w:eastAsia="ru-RU"/>
              </w:rPr>
            </w:pPr>
            <w:r w:rsidRPr="000C5934">
              <w:rPr>
                <w:rFonts w:ascii="Times New Roman" w:hAnsi="Times New Roman"/>
                <w:color w:val="000000"/>
                <w:kern w:val="24"/>
                <w:sz w:val="24"/>
                <w:szCs w:val="24"/>
                <w:lang w:val="kk-KZ" w:eastAsia="ru-RU"/>
              </w:rPr>
              <w:t>1.3.11.1 сөйлемді бас әріппен бастап жазып, сөйлем соңына тиісті тыныс белгілерін қою</w:t>
            </w:r>
          </w:p>
        </w:tc>
      </w:tr>
    </w:tbl>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sz w:val="28"/>
          <w:szCs w:val="28"/>
          <w:lang w:val="kk-KZ"/>
        </w:rPr>
        <w:t>Ұзақ  мерзімді жоспар:</w:t>
      </w:r>
    </w:p>
    <w:p w:rsidR="001A2122" w:rsidRPr="000C5934" w:rsidRDefault="001A2122" w:rsidP="000C5934">
      <w:pPr>
        <w:widowControl w:val="0"/>
        <w:autoSpaceDE w:val="0"/>
        <w:autoSpaceDN w:val="0"/>
        <w:adjustRightInd w:val="0"/>
        <w:spacing w:after="0" w:line="240" w:lineRule="auto"/>
        <w:ind w:firstLine="567"/>
        <w:jc w:val="both"/>
        <w:rPr>
          <w:rFonts w:ascii="Times New Roman" w:hAnsi="Times New Roman"/>
          <w:color w:val="000000"/>
          <w:sz w:val="28"/>
          <w:szCs w:val="28"/>
          <w:lang w:val="kk-KZ"/>
        </w:rPr>
      </w:pPr>
      <w:r w:rsidRPr="000C5934">
        <w:rPr>
          <w:rFonts w:ascii="Times New Roman" w:hAnsi="Times New Roman"/>
          <w:color w:val="000000"/>
          <w:sz w:val="28"/>
          <w:szCs w:val="28"/>
          <w:lang w:val="kk-KZ"/>
        </w:rPr>
        <w:t xml:space="preserve">6-кесте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509"/>
        <w:gridCol w:w="14"/>
        <w:gridCol w:w="1546"/>
        <w:gridCol w:w="2601"/>
        <w:gridCol w:w="2727"/>
      </w:tblGrid>
      <w:tr w:rsidR="001A2122" w:rsidRPr="000C5934" w:rsidTr="001A2122">
        <w:trPr>
          <w:trHeight w:val="605"/>
        </w:trPr>
        <w:tc>
          <w:tcPr>
            <w:tcW w:w="1242" w:type="dxa"/>
          </w:tcPr>
          <w:p w:rsidR="001A2122" w:rsidRPr="000C5934" w:rsidRDefault="001A2122" w:rsidP="000C5934">
            <w:pPr>
              <w:pStyle w:val="a5"/>
              <w:widowControl w:val="0"/>
              <w:spacing w:before="0" w:after="0"/>
              <w:jc w:val="center"/>
              <w:rPr>
                <w:rStyle w:val="af"/>
                <w:b w:val="0"/>
                <w:i w:val="0"/>
                <w:spacing w:val="0"/>
                <w:sz w:val="24"/>
                <w:szCs w:val="24"/>
                <w:lang w:val="kk-KZ"/>
              </w:rPr>
            </w:pPr>
            <w:bookmarkStart w:id="8" w:name="_Toc415506939"/>
          </w:p>
        </w:tc>
        <w:tc>
          <w:tcPr>
            <w:tcW w:w="1509" w:type="dxa"/>
          </w:tcPr>
          <w:p w:rsidR="001A2122" w:rsidRPr="000C5934" w:rsidRDefault="001A2122" w:rsidP="000C5934">
            <w:pPr>
              <w:pStyle w:val="a5"/>
              <w:widowControl w:val="0"/>
              <w:spacing w:before="0" w:after="0"/>
              <w:jc w:val="center"/>
              <w:rPr>
                <w:rStyle w:val="af"/>
                <w:b w:val="0"/>
                <w:i w:val="0"/>
                <w:spacing w:val="0"/>
                <w:sz w:val="24"/>
                <w:szCs w:val="24"/>
                <w:lang w:val="kk-KZ"/>
              </w:rPr>
            </w:pPr>
            <w:r w:rsidRPr="000C5934">
              <w:rPr>
                <w:rStyle w:val="af"/>
                <w:b w:val="0"/>
                <w:i w:val="0"/>
                <w:spacing w:val="0"/>
                <w:sz w:val="24"/>
                <w:szCs w:val="24"/>
              </w:rPr>
              <w:t>Ортақ тақырып</w:t>
            </w:r>
          </w:p>
        </w:tc>
        <w:tc>
          <w:tcPr>
            <w:tcW w:w="1560" w:type="dxa"/>
            <w:gridSpan w:val="2"/>
          </w:tcPr>
          <w:p w:rsidR="001A2122" w:rsidRPr="000C5934" w:rsidRDefault="001A2122" w:rsidP="000C5934">
            <w:pPr>
              <w:pStyle w:val="a5"/>
              <w:widowControl w:val="0"/>
              <w:spacing w:before="0" w:after="0"/>
              <w:jc w:val="center"/>
              <w:rPr>
                <w:rStyle w:val="af"/>
                <w:b w:val="0"/>
                <w:i w:val="0"/>
                <w:spacing w:val="0"/>
                <w:sz w:val="24"/>
                <w:szCs w:val="24"/>
                <w:lang w:val="kk-KZ"/>
              </w:rPr>
            </w:pPr>
            <w:r w:rsidRPr="000C5934">
              <w:rPr>
                <w:rStyle w:val="af"/>
                <w:b w:val="0"/>
                <w:i w:val="0"/>
                <w:spacing w:val="0"/>
                <w:sz w:val="24"/>
                <w:szCs w:val="24"/>
              </w:rPr>
              <w:t>С</w:t>
            </w:r>
            <w:r w:rsidRPr="000C5934">
              <w:rPr>
                <w:rStyle w:val="af"/>
                <w:b w:val="0"/>
                <w:i w:val="0"/>
                <w:spacing w:val="0"/>
                <w:sz w:val="24"/>
                <w:szCs w:val="24"/>
                <w:lang w:val="kk-KZ"/>
              </w:rPr>
              <w:t>өйлеу әрекетінің түрлері</w:t>
            </w:r>
          </w:p>
        </w:tc>
        <w:tc>
          <w:tcPr>
            <w:tcW w:w="2601" w:type="dxa"/>
          </w:tcPr>
          <w:p w:rsidR="001A2122" w:rsidRPr="000C5934" w:rsidRDefault="001A2122" w:rsidP="000C5934">
            <w:pPr>
              <w:pStyle w:val="a5"/>
              <w:widowControl w:val="0"/>
              <w:spacing w:before="0" w:after="0"/>
              <w:jc w:val="center"/>
              <w:rPr>
                <w:rStyle w:val="af"/>
                <w:b w:val="0"/>
                <w:i w:val="0"/>
                <w:spacing w:val="0"/>
                <w:sz w:val="24"/>
                <w:szCs w:val="24"/>
                <w:lang w:val="kk-KZ"/>
              </w:rPr>
            </w:pPr>
            <w:r w:rsidRPr="000C5934">
              <w:rPr>
                <w:rStyle w:val="af"/>
                <w:b w:val="0"/>
                <w:i w:val="0"/>
                <w:spacing w:val="0"/>
                <w:sz w:val="24"/>
                <w:szCs w:val="24"/>
              </w:rPr>
              <w:t>Дағды</w:t>
            </w:r>
            <w:r w:rsidRPr="000C5934">
              <w:rPr>
                <w:rStyle w:val="af"/>
                <w:b w:val="0"/>
                <w:i w:val="0"/>
                <w:spacing w:val="0"/>
                <w:sz w:val="24"/>
                <w:szCs w:val="24"/>
                <w:lang w:val="kk-KZ"/>
              </w:rPr>
              <w:t>лар</w:t>
            </w:r>
          </w:p>
        </w:tc>
        <w:tc>
          <w:tcPr>
            <w:tcW w:w="2727" w:type="dxa"/>
          </w:tcPr>
          <w:p w:rsidR="001A2122" w:rsidRPr="000C5934" w:rsidRDefault="001A2122" w:rsidP="000C5934">
            <w:pPr>
              <w:pStyle w:val="a5"/>
              <w:widowControl w:val="0"/>
              <w:spacing w:before="0" w:after="0"/>
              <w:jc w:val="center"/>
              <w:rPr>
                <w:rStyle w:val="af"/>
                <w:b w:val="0"/>
                <w:i w:val="0"/>
                <w:spacing w:val="0"/>
                <w:sz w:val="24"/>
                <w:szCs w:val="24"/>
              </w:rPr>
            </w:pPr>
            <w:r w:rsidRPr="000C5934">
              <w:rPr>
                <w:rStyle w:val="af"/>
                <w:b w:val="0"/>
                <w:i w:val="0"/>
                <w:spacing w:val="0"/>
                <w:sz w:val="24"/>
                <w:szCs w:val="24"/>
              </w:rPr>
              <w:t>Оқу мақсаттары</w:t>
            </w:r>
          </w:p>
        </w:tc>
      </w:tr>
      <w:tr w:rsidR="001A2122" w:rsidRPr="000C5934" w:rsidTr="001A2122">
        <w:trPr>
          <w:trHeight w:val="386"/>
        </w:trPr>
        <w:tc>
          <w:tcPr>
            <w:tcW w:w="9639" w:type="dxa"/>
            <w:gridSpan w:val="6"/>
          </w:tcPr>
          <w:p w:rsidR="001A2122" w:rsidRPr="000C5934" w:rsidRDefault="001A2122" w:rsidP="000C5934">
            <w:pPr>
              <w:pStyle w:val="a5"/>
              <w:widowControl w:val="0"/>
              <w:spacing w:before="0" w:after="0"/>
              <w:jc w:val="center"/>
              <w:rPr>
                <w:rStyle w:val="af"/>
                <w:b w:val="0"/>
                <w:i w:val="0"/>
                <w:spacing w:val="0"/>
                <w:sz w:val="24"/>
                <w:szCs w:val="24"/>
                <w:lang w:val="kk-KZ"/>
              </w:rPr>
            </w:pPr>
            <w:r w:rsidRPr="000C5934">
              <w:rPr>
                <w:rStyle w:val="af"/>
                <w:b w:val="0"/>
                <w:i w:val="0"/>
                <w:spacing w:val="0"/>
                <w:sz w:val="24"/>
                <w:szCs w:val="24"/>
                <w:lang w:val="kk-KZ"/>
              </w:rPr>
              <w:t>І-тоқсан</w:t>
            </w:r>
          </w:p>
        </w:tc>
      </w:tr>
      <w:tr w:rsidR="001A2122" w:rsidRPr="00F412DF" w:rsidTr="001A2122">
        <w:trPr>
          <w:trHeight w:val="1035"/>
        </w:trPr>
        <w:tc>
          <w:tcPr>
            <w:tcW w:w="1242" w:type="dxa"/>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bCs/>
                <w:iCs/>
                <w:sz w:val="24"/>
                <w:szCs w:val="24"/>
                <w:lang w:val="kk-KZ"/>
              </w:rPr>
              <w:t xml:space="preserve">Әліппеге дейінгі кезең </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iCs/>
                <w:sz w:val="24"/>
                <w:szCs w:val="24"/>
                <w:lang w:val="kk-KZ"/>
              </w:rPr>
            </w:pPr>
          </w:p>
        </w:tc>
        <w:tc>
          <w:tcPr>
            <w:tcW w:w="1509" w:type="dxa"/>
            <w:vMerge w:val="restart"/>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1 Өзім туралы</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pStyle w:val="1"/>
              <w:widowControl w:val="0"/>
              <w:spacing w:before="0" w:line="240" w:lineRule="auto"/>
              <w:rPr>
                <w:rFonts w:ascii="Times New Roman" w:hAnsi="Times New Roman"/>
                <w:smallCaps w:val="0"/>
                <w:spacing w:val="0"/>
                <w:sz w:val="24"/>
                <w:szCs w:val="24"/>
                <w:lang w:val="kk-KZ"/>
              </w:rPr>
            </w:pPr>
            <w:r w:rsidRPr="000C5934">
              <w:rPr>
                <w:rFonts w:ascii="Times New Roman" w:hAnsi="Times New Roman"/>
                <w:smallCaps w:val="0"/>
                <w:spacing w:val="0"/>
                <w:sz w:val="24"/>
                <w:szCs w:val="24"/>
                <w:lang w:val="kk-KZ"/>
              </w:rPr>
              <w:t xml:space="preserve">2 Менің </w:t>
            </w:r>
            <w:r w:rsidRPr="000C5934">
              <w:rPr>
                <w:rFonts w:ascii="Times New Roman" w:hAnsi="Times New Roman"/>
                <w:smallCaps w:val="0"/>
                <w:spacing w:val="0"/>
                <w:sz w:val="24"/>
                <w:szCs w:val="24"/>
                <w:lang w:val="kk-KZ"/>
              </w:rPr>
              <w:lastRenderedPageBreak/>
              <w:t>мектебім</w:t>
            </w:r>
          </w:p>
        </w:tc>
        <w:tc>
          <w:tcPr>
            <w:tcW w:w="1560" w:type="dxa"/>
            <w:gridSpan w:val="2"/>
            <w:vMerge w:val="restart"/>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lastRenderedPageBreak/>
              <w:t>Тыңдалым және айтылым</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Оқылым</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Жазылым</w:t>
            </w:r>
          </w:p>
        </w:tc>
        <w:tc>
          <w:tcPr>
            <w:tcW w:w="2601" w:type="dxa"/>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lastRenderedPageBreak/>
              <w:t xml:space="preserve">1.1 Тыңдалған </w:t>
            </w:r>
            <w:r w:rsidRPr="000C5934">
              <w:rPr>
                <w:rFonts w:ascii="Times New Roman" w:eastAsia="Times New Roman" w:hAnsi="Times New Roman"/>
                <w:sz w:val="24"/>
                <w:szCs w:val="24"/>
                <w:lang w:val="kk-KZ" w:eastAsia="en-GB"/>
              </w:rPr>
              <w:t xml:space="preserve">материалдың </w:t>
            </w:r>
            <w:r w:rsidRPr="000C5934">
              <w:rPr>
                <w:rFonts w:ascii="Times New Roman" w:eastAsia="Times New Roman" w:hAnsi="Times New Roman"/>
                <w:sz w:val="24"/>
                <w:szCs w:val="24"/>
                <w:lang w:val="kk-KZ"/>
              </w:rPr>
              <w:t xml:space="preserve"> мазмұнын түсіну</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bCs/>
                <w:sz w:val="24"/>
                <w:szCs w:val="24"/>
                <w:lang w:val="kk-KZ" w:eastAsia="en-GB"/>
              </w:rPr>
              <w:t xml:space="preserve">1.2 </w:t>
            </w:r>
            <w:r w:rsidRPr="000C5934">
              <w:rPr>
                <w:rFonts w:ascii="Times New Roman" w:eastAsia="Times New Roman" w:hAnsi="Times New Roman"/>
                <w:sz w:val="24"/>
                <w:szCs w:val="24"/>
                <w:lang w:val="kk-KZ" w:eastAsia="en-GB"/>
              </w:rPr>
              <w:t xml:space="preserve"> Мәтіннің </w:t>
            </w:r>
            <w:r w:rsidRPr="000C5934">
              <w:rPr>
                <w:rFonts w:ascii="Times New Roman" w:eastAsia="Times New Roman" w:hAnsi="Times New Roman"/>
                <w:sz w:val="24"/>
                <w:szCs w:val="24"/>
                <w:lang w:val="kk-KZ" w:eastAsia="en-GB"/>
              </w:rPr>
              <w:lastRenderedPageBreak/>
              <w:t xml:space="preserve">тақырыбы мен </w:t>
            </w:r>
            <w:r w:rsidRPr="000C5934">
              <w:rPr>
                <w:rFonts w:ascii="Times New Roman" w:eastAsia="Times New Roman" w:hAnsi="Times New Roman"/>
                <w:bCs/>
                <w:sz w:val="24"/>
                <w:szCs w:val="24"/>
                <w:lang w:val="kk-KZ" w:eastAsia="en-GB"/>
              </w:rPr>
              <w:t>негізгі ойын анықтау</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1.3 Тыңдалған материалды мазмұндау </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bCs/>
                <w:sz w:val="24"/>
                <w:szCs w:val="24"/>
                <w:lang w:val="kk-KZ" w:eastAsia="en-GB"/>
              </w:rPr>
              <w:t>1.4 Оқиғаны болжау</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1.5 </w:t>
            </w:r>
            <w:r w:rsidRPr="000C5934">
              <w:rPr>
                <w:rFonts w:ascii="Times New Roman" w:eastAsia="Times New Roman" w:hAnsi="Times New Roman"/>
                <w:sz w:val="24"/>
                <w:szCs w:val="24"/>
                <w:lang w:val="kk-KZ" w:eastAsia="en-GB"/>
              </w:rPr>
              <w:t xml:space="preserve">Түрлі жағдаяттарда </w:t>
            </w:r>
            <w:r w:rsidRPr="000C5934">
              <w:rPr>
                <w:rFonts w:ascii="Times New Roman" w:eastAsia="Times New Roman" w:hAnsi="Times New Roman"/>
                <w:sz w:val="24"/>
                <w:szCs w:val="24"/>
                <w:lang w:val="kk-KZ"/>
              </w:rPr>
              <w:t xml:space="preserve">тілдік нормаларды </w:t>
            </w:r>
            <w:r w:rsidRPr="000C5934">
              <w:rPr>
                <w:rFonts w:ascii="Times New Roman" w:eastAsia="Times New Roman" w:hAnsi="Times New Roman"/>
                <w:sz w:val="24"/>
                <w:szCs w:val="24"/>
                <w:lang w:val="kk-KZ" w:eastAsia="en-GB"/>
              </w:rPr>
              <w:t xml:space="preserve">дұрыс </w:t>
            </w:r>
            <w:r w:rsidRPr="000C5934">
              <w:rPr>
                <w:rFonts w:ascii="Times New Roman" w:eastAsia="Times New Roman" w:hAnsi="Times New Roman"/>
                <w:sz w:val="24"/>
                <w:szCs w:val="24"/>
                <w:lang w:val="kk-KZ"/>
              </w:rPr>
              <w:t>қолдану</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1.6 Тыңдаушының назарын аудару</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1.7 </w:t>
            </w:r>
            <w:r w:rsidRPr="000C5934">
              <w:rPr>
                <w:rFonts w:ascii="Times New Roman" w:eastAsia="Times New Roman" w:hAnsi="Times New Roman"/>
                <w:sz w:val="24"/>
                <w:szCs w:val="24"/>
                <w:lang w:val="kk-KZ" w:eastAsia="en-GB"/>
              </w:rPr>
              <w:t xml:space="preserve">Тыңдалған материал бойынша өз пікірін айту  </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1.8</w:t>
            </w:r>
            <w:r w:rsidRPr="000C5934">
              <w:rPr>
                <w:rFonts w:ascii="Times New Roman" w:eastAsia="Times New Roman" w:hAnsi="Times New Roman"/>
                <w:sz w:val="24"/>
                <w:szCs w:val="24"/>
                <w:lang w:val="kk-KZ" w:eastAsia="en-GB"/>
              </w:rPr>
              <w:t>Берілген тақырыпқа  әңгіме құрап айту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rPr>
              <w:t xml:space="preserve">1.9 </w:t>
            </w:r>
            <w:r w:rsidRPr="000C5934">
              <w:rPr>
                <w:rFonts w:ascii="Times New Roman" w:eastAsia="Times New Roman" w:hAnsi="Times New Roman"/>
                <w:sz w:val="24"/>
                <w:szCs w:val="24"/>
                <w:lang w:val="kk-KZ" w:eastAsia="en-GB"/>
              </w:rPr>
              <w:t>Сөздерді, дыбыстарды орфоэпиялық нормаларға сәйкес дұрыс айту</w:t>
            </w:r>
          </w:p>
          <w:p w:rsidR="001A2122" w:rsidRPr="000C5934" w:rsidRDefault="001A2122" w:rsidP="000C5934">
            <w:pPr>
              <w:pStyle w:val="a5"/>
              <w:widowControl w:val="0"/>
              <w:spacing w:before="0" w:after="0"/>
              <w:jc w:val="left"/>
              <w:rPr>
                <w:sz w:val="24"/>
                <w:szCs w:val="24"/>
                <w:lang w:val="kk-KZ"/>
              </w:rPr>
            </w:pPr>
          </w:p>
        </w:tc>
        <w:tc>
          <w:tcPr>
            <w:tcW w:w="2727"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lastRenderedPageBreak/>
              <w:t>1.1.1.1 тыңдау  барысында тілдік бірліктерді  (сөйлеу, сөз, сөйлем, мәтін)  ажырату, тыңдалған мәтіннің мазмұнын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1.1.2.1 мұғалімнің </w:t>
            </w:r>
            <w:r w:rsidRPr="000C5934">
              <w:rPr>
                <w:rFonts w:ascii="Times New Roman" w:hAnsi="Times New Roman"/>
                <w:sz w:val="24"/>
                <w:szCs w:val="24"/>
                <w:lang w:val="kk-KZ"/>
              </w:rPr>
              <w:lastRenderedPageBreak/>
              <w:t>көмегімен мәтінде  кім? (не?) туралы айтылғанын  анықтау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1.1.3.1 мұғалімнің көмегімен оқиғаның ретін сақтай отырып баяндау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1.1.4.1 мәтіннің мазмұнын тақырыбы немесе оның иллюстрациясы бойынша болжау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1.1.5.1 түрлі жағдаяттарда этикет сөздерін қолдана білу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1.1.7.1 тыңдалған мәтінге  өз көзқарасын жай сөйлеммен білдіру (ұнайды/ ұнамайды)</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1.1.8.1 берілген сюжетті сурет бойынша шағын әңгіме құрап айту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 xml:space="preserve">1.1.9.1 сөздегі дыбыс түрлерін (дауысты,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kern w:val="24"/>
                <w:sz w:val="24"/>
                <w:szCs w:val="24"/>
                <w:lang w:val="kk-KZ"/>
              </w:rPr>
              <w:t xml:space="preserve">дауыссыз, жуан және жіңішке дауыстылар) ажырату және дұрыс дыбыстау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1.1.9.2  дыбыстардың мағына ажыратушылық қызметін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 9.3 сөздің буыннан тұратынын түсіну және сөздегі буын санын анықтау</w:t>
            </w:r>
          </w:p>
        </w:tc>
      </w:tr>
      <w:tr w:rsidR="001A2122" w:rsidRPr="00F412DF" w:rsidTr="001A2122">
        <w:trPr>
          <w:trHeight w:val="2185"/>
        </w:trPr>
        <w:tc>
          <w:tcPr>
            <w:tcW w:w="1242" w:type="dxa"/>
            <w:vMerge w:val="restart"/>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lastRenderedPageBreak/>
              <w:t>Әліппе кезеңі</w:t>
            </w:r>
          </w:p>
        </w:tc>
        <w:tc>
          <w:tcPr>
            <w:tcW w:w="1509" w:type="dxa"/>
            <w:vMerge/>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tc>
        <w:tc>
          <w:tcPr>
            <w:tcW w:w="1560" w:type="dxa"/>
            <w:gridSpan w:val="2"/>
            <w:vMerge/>
          </w:tcPr>
          <w:p w:rsidR="001A2122" w:rsidRPr="000C5934" w:rsidRDefault="001A2122" w:rsidP="000C5934">
            <w:pPr>
              <w:widowControl w:val="0"/>
              <w:spacing w:after="0" w:line="240" w:lineRule="auto"/>
              <w:rPr>
                <w:rFonts w:ascii="Times New Roman" w:eastAsia="Times New Roman" w:hAnsi="Times New Roman"/>
                <w:sz w:val="24"/>
                <w:szCs w:val="24"/>
                <w:lang w:val="kk-KZ"/>
              </w:rPr>
            </w:pPr>
          </w:p>
        </w:tc>
        <w:tc>
          <w:tcPr>
            <w:tcW w:w="2601" w:type="dxa"/>
          </w:tcPr>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2.1 Оқу түрлерін қолдану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2.5 Мәтін бойынша сұрақ қоя білу және жауап бере білу</w:t>
            </w:r>
          </w:p>
          <w:p w:rsidR="001A2122" w:rsidRPr="000C5934" w:rsidRDefault="001A2122" w:rsidP="000C5934">
            <w:pPr>
              <w:widowControl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bCs/>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bCs/>
                <w:sz w:val="24"/>
                <w:szCs w:val="24"/>
                <w:lang w:val="kk-KZ" w:eastAsia="en-GB"/>
              </w:rPr>
            </w:pPr>
          </w:p>
          <w:p w:rsidR="001A2122" w:rsidRPr="000C5934" w:rsidRDefault="001A2122" w:rsidP="000C5934">
            <w:pPr>
              <w:pStyle w:val="a5"/>
              <w:widowControl w:val="0"/>
              <w:spacing w:before="0" w:after="0"/>
              <w:jc w:val="left"/>
              <w:rPr>
                <w:rFonts w:eastAsia="Times New Roman"/>
                <w:sz w:val="24"/>
                <w:szCs w:val="24"/>
                <w:lang w:val="kk-KZ"/>
              </w:rPr>
            </w:pPr>
          </w:p>
        </w:tc>
        <w:tc>
          <w:tcPr>
            <w:tcW w:w="2727"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1.2.1.1 сөз/сөйлем  сызбасын оқу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1.2.5.1 мәтін иллюстрациясы  бойынша сұрақтар қоя білу немесе оқығаны бойынша  қойылған сұраққа жауап беру (мұғалім көмегімен)</w:t>
            </w:r>
          </w:p>
          <w:p w:rsidR="001A2122" w:rsidRPr="000C5934" w:rsidRDefault="001A2122" w:rsidP="000C5934">
            <w:pPr>
              <w:pStyle w:val="NoSpacing1"/>
              <w:widowControl w:val="0"/>
              <w:rPr>
                <w:rFonts w:ascii="Times New Roman" w:hAnsi="Times New Roman"/>
                <w:bCs/>
                <w:kern w:val="24"/>
                <w:sz w:val="24"/>
                <w:szCs w:val="24"/>
                <w:lang w:val="kk-KZ"/>
              </w:rPr>
            </w:pPr>
            <w:r w:rsidRPr="000C5934">
              <w:rPr>
                <w:rFonts w:ascii="Times New Roman" w:hAnsi="Times New Roman"/>
                <w:bCs/>
                <w:kern w:val="24"/>
                <w:sz w:val="24"/>
                <w:szCs w:val="24"/>
                <w:lang w:val="kk-KZ"/>
              </w:rPr>
              <w:t>1.2.5.2 оқудың түрлерін (буындап оқу, жиі кездесетін сөздерді тұтас оқу, түсініп оқу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kern w:val="24"/>
                <w:sz w:val="24"/>
                <w:szCs w:val="24"/>
                <w:lang w:val="kk-KZ"/>
              </w:rPr>
              <w:t>1.2.5.3 әріпті  тану, ажырату және оны дыбыспен сәйкестендіру</w:t>
            </w:r>
          </w:p>
        </w:tc>
      </w:tr>
      <w:tr w:rsidR="001A2122" w:rsidRPr="00F412DF" w:rsidTr="001A2122">
        <w:trPr>
          <w:trHeight w:val="5340"/>
        </w:trPr>
        <w:tc>
          <w:tcPr>
            <w:tcW w:w="1242" w:type="dxa"/>
            <w:vMerge/>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tc>
        <w:tc>
          <w:tcPr>
            <w:tcW w:w="1509" w:type="dxa"/>
            <w:vMerge/>
          </w:tcPr>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p>
        </w:tc>
        <w:tc>
          <w:tcPr>
            <w:tcW w:w="1560" w:type="dxa"/>
            <w:gridSpan w:val="2"/>
            <w:vMerge/>
          </w:tcPr>
          <w:p w:rsidR="001A2122" w:rsidRPr="000C5934" w:rsidRDefault="001A2122" w:rsidP="000C5934">
            <w:pPr>
              <w:widowControl w:val="0"/>
              <w:spacing w:after="0" w:line="240" w:lineRule="auto"/>
              <w:rPr>
                <w:rFonts w:ascii="Times New Roman" w:eastAsia="Times New Roman" w:hAnsi="Times New Roman"/>
                <w:sz w:val="24"/>
                <w:szCs w:val="24"/>
                <w:lang w:val="kk-KZ"/>
              </w:rPr>
            </w:pPr>
          </w:p>
        </w:tc>
        <w:tc>
          <w:tcPr>
            <w:tcW w:w="2601" w:type="dxa"/>
          </w:tcPr>
          <w:p w:rsidR="001A2122" w:rsidRPr="000C5934" w:rsidRDefault="001A2122"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3.3 Жоспар құру</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3.4 Оқыған/тыңдаған материалдың мазмұнын жазу</w:t>
            </w: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3.8  Каллиграфиялық, графикалық  нормаларды сақтау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3.10 Грамматикалық нормаларды сақтау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pStyle w:val="a5"/>
              <w:widowControl w:val="0"/>
              <w:spacing w:before="0" w:after="0"/>
              <w:jc w:val="left"/>
              <w:rPr>
                <w:rFonts w:eastAsia="Times New Roman"/>
                <w:sz w:val="24"/>
                <w:szCs w:val="24"/>
                <w:lang w:val="kk-KZ" w:eastAsia="en-GB"/>
              </w:rPr>
            </w:pPr>
            <w:r w:rsidRPr="000C5934">
              <w:rPr>
                <w:sz w:val="24"/>
                <w:szCs w:val="24"/>
                <w:lang w:val="kk-KZ"/>
              </w:rPr>
              <w:t>3.11 Пунктуациялық нормаларды сақтау</w:t>
            </w:r>
          </w:p>
        </w:tc>
        <w:tc>
          <w:tcPr>
            <w:tcW w:w="2727" w:type="dxa"/>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1.3.3.1  мұғалім көмегімен мәтінге суреттер, сызбалар арқылы жоспар құрып, оған ат (тақырып)  қою</w:t>
            </w: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1.3.4.1 мұғалім көмегімен оқыған/тыңдаған  мәтіндердегі ақпаратты  сурет, сызба, белгілер қолданып жеткізу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1.3. 8.1 жазу жолын, жоларалық кеңістікті, жолдың жоғарғы және төменгі сызығын сақтап, әріп элементтерін каллиграфиялық  талаптарға сай  жазу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sz w:val="24"/>
                <w:szCs w:val="24"/>
                <w:lang w:val="kk-KZ" w:eastAsia="en-GB"/>
              </w:rPr>
              <w:t xml:space="preserve">1.3.10.1 </w:t>
            </w:r>
            <w:r w:rsidRPr="000C5934">
              <w:rPr>
                <w:rFonts w:ascii="Times New Roman" w:hAnsi="Times New Roman"/>
                <w:kern w:val="24"/>
                <w:sz w:val="24"/>
                <w:szCs w:val="24"/>
                <w:lang w:val="kk-KZ"/>
              </w:rPr>
              <w:t>заттың атын, санын, сынын, қимылын  білдіретін сөздерді ажырата алу және орынды қолдана білу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1.3.10.2 тәуелдік және жіктік жалғауларының қарапайым формаларын қолдана алу (терминсіз)</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kern w:val="24"/>
                <w:sz w:val="24"/>
                <w:szCs w:val="24"/>
                <w:lang w:val="kk-KZ"/>
              </w:rPr>
              <w:t>1.3.11.1 сөйлемді бас әріппен бастап жазып, сөйлем соңына тиісті тыныс белгілерін қою</w:t>
            </w:r>
          </w:p>
        </w:tc>
      </w:tr>
      <w:tr w:rsidR="001A2122" w:rsidRPr="000C5934" w:rsidTr="001A2122">
        <w:tc>
          <w:tcPr>
            <w:tcW w:w="9639" w:type="dxa"/>
            <w:gridSpan w:val="6"/>
          </w:tcPr>
          <w:p w:rsidR="001A2122" w:rsidRPr="000C5934" w:rsidRDefault="001A2122" w:rsidP="000C5934">
            <w:pPr>
              <w:pStyle w:val="NoSpacing1"/>
              <w:widowControl w:val="0"/>
              <w:jc w:val="center"/>
              <w:rPr>
                <w:rFonts w:ascii="Times New Roman" w:hAnsi="Times New Roman"/>
                <w:bCs/>
                <w:sz w:val="24"/>
                <w:szCs w:val="24"/>
                <w:lang w:val="kk-KZ" w:eastAsia="en-GB"/>
              </w:rPr>
            </w:pPr>
            <w:r w:rsidRPr="000C5934">
              <w:rPr>
                <w:rFonts w:ascii="Times New Roman" w:hAnsi="Times New Roman"/>
                <w:bCs/>
                <w:sz w:val="24"/>
                <w:szCs w:val="24"/>
                <w:lang w:val="kk-KZ" w:eastAsia="en-GB"/>
              </w:rPr>
              <w:t>ІІ-тоқсан</w:t>
            </w:r>
          </w:p>
        </w:tc>
      </w:tr>
      <w:tr w:rsidR="001A2122" w:rsidRPr="00F412DF" w:rsidTr="001A2122">
        <w:trPr>
          <w:trHeight w:val="273"/>
        </w:trPr>
        <w:tc>
          <w:tcPr>
            <w:tcW w:w="1242" w:type="dxa"/>
            <w:vMerge w:val="restart"/>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lastRenderedPageBreak/>
              <w:t>Әліппе кезеңі</w:t>
            </w:r>
          </w:p>
        </w:tc>
        <w:tc>
          <w:tcPr>
            <w:tcW w:w="1523" w:type="dxa"/>
            <w:gridSpan w:val="2"/>
            <w:vMerge w:val="restart"/>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3 Менің отбасым және достарым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4 Бізді қоршаған әлем </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tc>
        <w:tc>
          <w:tcPr>
            <w:tcW w:w="1546" w:type="dxa"/>
            <w:vMerge w:val="restart"/>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Тыңдалым және айтылым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Оқылым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Жазылым</w:t>
            </w:r>
          </w:p>
        </w:tc>
        <w:tc>
          <w:tcPr>
            <w:tcW w:w="2601"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lastRenderedPageBreak/>
              <w:t xml:space="preserve">1.1 Тыңдалған </w:t>
            </w:r>
            <w:r w:rsidRPr="000C5934">
              <w:rPr>
                <w:rFonts w:ascii="Times New Roman" w:hAnsi="Times New Roman"/>
                <w:sz w:val="24"/>
                <w:szCs w:val="24"/>
                <w:lang w:val="kk-KZ" w:eastAsia="en-GB"/>
              </w:rPr>
              <w:t xml:space="preserve">материалдың </w:t>
            </w:r>
            <w:r w:rsidRPr="000C5934">
              <w:rPr>
                <w:rFonts w:ascii="Times New Roman" w:hAnsi="Times New Roman"/>
                <w:sz w:val="24"/>
                <w:szCs w:val="24"/>
                <w:lang w:val="kk-KZ"/>
              </w:rPr>
              <w:t xml:space="preserve"> мазмұнын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1.2 </w:t>
            </w:r>
            <w:r w:rsidRPr="000C5934">
              <w:rPr>
                <w:rFonts w:ascii="Times New Roman" w:hAnsi="Times New Roman"/>
                <w:sz w:val="24"/>
                <w:szCs w:val="24"/>
                <w:lang w:val="kk-KZ" w:eastAsia="en-GB"/>
              </w:rPr>
              <w:t xml:space="preserve"> Мәтіннің тақырыбы мен </w:t>
            </w:r>
            <w:r w:rsidRPr="000C5934">
              <w:rPr>
                <w:rFonts w:ascii="Times New Roman" w:hAnsi="Times New Roman"/>
                <w:bCs/>
                <w:sz w:val="24"/>
                <w:szCs w:val="24"/>
                <w:lang w:val="kk-KZ" w:eastAsia="en-GB"/>
              </w:rPr>
              <w:t>негізгі ойын анықтау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1.3 Тыңдалған материалды мазмұндау </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1.4 Оқиғаны болжау</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1.5 </w:t>
            </w:r>
            <w:r w:rsidRPr="000C5934">
              <w:rPr>
                <w:rFonts w:ascii="Times New Roman" w:hAnsi="Times New Roman"/>
                <w:sz w:val="24"/>
                <w:szCs w:val="24"/>
                <w:lang w:val="kk-KZ" w:eastAsia="en-GB"/>
              </w:rPr>
              <w:t xml:space="preserve">Түрлі жағдаяттарда </w:t>
            </w:r>
            <w:r w:rsidRPr="000C5934">
              <w:rPr>
                <w:rFonts w:ascii="Times New Roman" w:hAnsi="Times New Roman"/>
                <w:sz w:val="24"/>
                <w:szCs w:val="24"/>
                <w:lang w:val="kk-KZ"/>
              </w:rPr>
              <w:t xml:space="preserve">тілдік нормаларды </w:t>
            </w:r>
            <w:r w:rsidRPr="000C5934">
              <w:rPr>
                <w:rFonts w:ascii="Times New Roman" w:hAnsi="Times New Roman"/>
                <w:sz w:val="24"/>
                <w:szCs w:val="24"/>
                <w:lang w:val="kk-KZ" w:eastAsia="en-GB"/>
              </w:rPr>
              <w:t xml:space="preserve">дұрыс </w:t>
            </w:r>
            <w:r w:rsidRPr="000C5934">
              <w:rPr>
                <w:rFonts w:ascii="Times New Roman" w:hAnsi="Times New Roman"/>
                <w:sz w:val="24"/>
                <w:szCs w:val="24"/>
                <w:lang w:val="kk-KZ"/>
              </w:rPr>
              <w:t>қолдану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1.6 Тыңдаушының назарын аудару</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rPr>
              <w:t xml:space="preserve">1.7 </w:t>
            </w:r>
            <w:r w:rsidRPr="000C5934">
              <w:rPr>
                <w:rFonts w:ascii="Times New Roman" w:hAnsi="Times New Roman"/>
                <w:sz w:val="24"/>
                <w:szCs w:val="24"/>
                <w:lang w:val="kk-KZ" w:eastAsia="en-GB"/>
              </w:rPr>
              <w:t xml:space="preserve">Тыңдалған материал бойынша өз пікірін айту  </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1.8 </w:t>
            </w:r>
            <w:r w:rsidRPr="000C5934">
              <w:rPr>
                <w:rFonts w:ascii="Times New Roman" w:hAnsi="Times New Roman"/>
                <w:sz w:val="24"/>
                <w:szCs w:val="24"/>
                <w:lang w:val="kk-KZ" w:eastAsia="en-GB"/>
              </w:rPr>
              <w:t>Берілген тақырыпқа  әңгіме құрап айту</w:t>
            </w: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rPr>
              <w:t xml:space="preserve">1.9 </w:t>
            </w:r>
            <w:r w:rsidRPr="000C5934">
              <w:rPr>
                <w:rFonts w:ascii="Times New Roman" w:hAnsi="Times New Roman"/>
                <w:sz w:val="24"/>
                <w:szCs w:val="24"/>
                <w:lang w:val="kk-KZ" w:eastAsia="en-GB"/>
              </w:rPr>
              <w:t>Сөздерді, дыбыстарды орфоэпиялық нормаларға сәйкес дұрыс айту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tc>
        <w:tc>
          <w:tcPr>
            <w:tcW w:w="2727" w:type="dxa"/>
          </w:tcPr>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1.1.1.1 тыңдау  барысында тілдік бірліктерді  (сөйлеу, сөз, сөйлем, мәтін)  ажырату, тыңдалған мәтіннің мазмұнын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1.1.2.1 мұғалімнің көмегімен мәтінде  кім? (не?) туралы айтылғанын </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1.1.3.1 мұғалімнің көмегімен </w:t>
            </w:r>
            <w:r w:rsidRPr="000C5934">
              <w:rPr>
                <w:rFonts w:ascii="Times New Roman" w:hAnsi="Times New Roman"/>
                <w:sz w:val="24"/>
                <w:szCs w:val="24"/>
                <w:lang w:val="kk-KZ" w:eastAsia="en-GB"/>
              </w:rPr>
              <w:t>о</w:t>
            </w:r>
            <w:r w:rsidRPr="000C5934">
              <w:rPr>
                <w:rFonts w:ascii="Times New Roman" w:hAnsi="Times New Roman"/>
                <w:bCs/>
                <w:sz w:val="24"/>
                <w:szCs w:val="24"/>
                <w:lang w:val="kk-KZ" w:eastAsia="en-GB"/>
              </w:rPr>
              <w:t>қиғаның ретін сақтай отырып баяндау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1.1.4.1 мәтіннің мазмұнын тақырыбы немесе оның иллюстрациясы бойынша болжау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1.1.5.1 түрлі жағдаяттарда этикет сөздерін қолдана білу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1.1.6.1 сөйлеу барысында сипаттау/салыстыру сөздерін, вербалды емес қарым-қатынас құралдарын (ым-ишара, қимыл), дауыс ырғағын, мәнерін, </w:t>
            </w:r>
            <w:r w:rsidRPr="000C5934">
              <w:rPr>
                <w:rFonts w:ascii="Times New Roman" w:hAnsi="Times New Roman"/>
                <w:bCs/>
                <w:sz w:val="24"/>
                <w:szCs w:val="24"/>
                <w:lang w:val="kk-KZ"/>
              </w:rPr>
              <w:t xml:space="preserve">қарқынын, </w:t>
            </w:r>
            <w:r w:rsidRPr="000C5934">
              <w:rPr>
                <w:rFonts w:ascii="Times New Roman" w:hAnsi="Times New Roman"/>
                <w:bCs/>
                <w:sz w:val="24"/>
                <w:szCs w:val="24"/>
                <w:lang w:val="kk-KZ" w:eastAsia="en-GB"/>
              </w:rPr>
              <w:t>сөз арасындағы кідірісті қолдану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t xml:space="preserve">1.1.7.1 тыңдалған мәтінге  өз көзқарасын </w:t>
            </w:r>
            <w:r w:rsidRPr="000C5934">
              <w:rPr>
                <w:rFonts w:ascii="Times New Roman" w:hAnsi="Times New Roman"/>
                <w:sz w:val="24"/>
                <w:szCs w:val="24"/>
                <w:lang w:val="kk-KZ"/>
              </w:rPr>
              <w:t>жай сөйлеммен білдіру (ұнайды/ ұнамайды)</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1.1.8.1 берілген сюжетті сурет бойынша шағын әңгіме құрап айту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 xml:space="preserve">1.1.9.1 сөздегі дыбыс түрлерін (дауысты, дауыссыз, жуан және жіңішке дауыстылар) ажырату және дұрыс дыбыстау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1.1.9.2 </w:t>
            </w:r>
            <w:r w:rsidRPr="000C5934">
              <w:rPr>
                <w:rFonts w:ascii="Times New Roman" w:hAnsi="Times New Roman"/>
                <w:bCs/>
                <w:sz w:val="24"/>
                <w:szCs w:val="24"/>
                <w:lang w:val="kk-KZ"/>
              </w:rPr>
              <w:t xml:space="preserve"> дыбыстардың мағына ажыратушылық қызметін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1.1.9.3 сөздің буыннан тұратынын түсіну және сөздегі буын санын </w:t>
            </w:r>
            <w:r w:rsidRPr="000C5934">
              <w:rPr>
                <w:rFonts w:ascii="Times New Roman" w:hAnsi="Times New Roman"/>
                <w:sz w:val="24"/>
                <w:szCs w:val="24"/>
                <w:lang w:val="kk-KZ"/>
              </w:rPr>
              <w:lastRenderedPageBreak/>
              <w:t>анықтау</w:t>
            </w:r>
          </w:p>
        </w:tc>
      </w:tr>
      <w:tr w:rsidR="001A2122" w:rsidRPr="00F412DF" w:rsidTr="001A2122">
        <w:trPr>
          <w:trHeight w:val="7940"/>
        </w:trPr>
        <w:tc>
          <w:tcPr>
            <w:tcW w:w="1242" w:type="dxa"/>
            <w:vMerge/>
          </w:tcPr>
          <w:p w:rsidR="001A2122" w:rsidRPr="000C5934" w:rsidRDefault="001A2122" w:rsidP="000C5934">
            <w:pPr>
              <w:pStyle w:val="NoSpacing1"/>
              <w:widowControl w:val="0"/>
              <w:rPr>
                <w:rFonts w:ascii="Times New Roman" w:hAnsi="Times New Roman"/>
                <w:sz w:val="24"/>
                <w:szCs w:val="24"/>
                <w:lang w:val="kk-KZ"/>
              </w:rPr>
            </w:pPr>
          </w:p>
        </w:tc>
        <w:tc>
          <w:tcPr>
            <w:tcW w:w="1523" w:type="dxa"/>
            <w:gridSpan w:val="2"/>
            <w:vMerge/>
          </w:tcPr>
          <w:p w:rsidR="001A2122" w:rsidRPr="000C5934" w:rsidRDefault="001A2122" w:rsidP="000C5934">
            <w:pPr>
              <w:pStyle w:val="NoSpacing1"/>
              <w:widowControl w:val="0"/>
              <w:rPr>
                <w:rFonts w:ascii="Times New Roman" w:hAnsi="Times New Roman"/>
                <w:sz w:val="24"/>
                <w:szCs w:val="24"/>
                <w:lang w:val="kk-KZ"/>
              </w:rPr>
            </w:pPr>
          </w:p>
        </w:tc>
        <w:tc>
          <w:tcPr>
            <w:tcW w:w="1546" w:type="dxa"/>
            <w:vMerge/>
          </w:tcPr>
          <w:p w:rsidR="001A2122" w:rsidRPr="000C5934" w:rsidRDefault="001A2122" w:rsidP="000C5934">
            <w:pPr>
              <w:pStyle w:val="NoSpacing1"/>
              <w:widowControl w:val="0"/>
              <w:rPr>
                <w:rFonts w:ascii="Times New Roman" w:hAnsi="Times New Roman"/>
                <w:sz w:val="24"/>
                <w:szCs w:val="24"/>
                <w:lang w:val="kk-KZ"/>
              </w:rPr>
            </w:pPr>
          </w:p>
        </w:tc>
        <w:tc>
          <w:tcPr>
            <w:tcW w:w="2601" w:type="dxa"/>
          </w:tcPr>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2.1 Оқу түрлерін қолдану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2.2 Оқылған мәтіннің мазмұнын түсіну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2.4  </w:t>
            </w:r>
            <w:r w:rsidRPr="000C5934">
              <w:rPr>
                <w:rFonts w:ascii="Times New Roman" w:hAnsi="Times New Roman"/>
                <w:sz w:val="24"/>
                <w:szCs w:val="24"/>
                <w:lang w:val="kk-KZ" w:eastAsia="en-GB"/>
              </w:rPr>
              <w:t>Мәтіндегі сөздердің мағынасын түсіну</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2.5 Мәтін бойынша сұрақ қоя білу және жауап бере білу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2.6 Мәтіннің түрлері мен жанрын, стилін анықтау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2.9 Дыбыс пен әріпті тану және ажырату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3.5 Мәтінді түрлі формада құрастыру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3.6 Түрлі жанрда шығармашылық мәтін жазу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Del="00EA40B3"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3.8 Каллиграфиялық, графикалық  нормаларды сақтау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lastRenderedPageBreak/>
              <w:t>3.9 Орфографиялық нормаларды сақтау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3.10 Грамматикалық нормаларды сақтау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p>
          <w:p w:rsidR="001A2122" w:rsidRPr="000C5934" w:rsidRDefault="001A2122"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3.11 Пунктуациялық нормаларды сақтау</w:t>
            </w:r>
          </w:p>
        </w:tc>
        <w:tc>
          <w:tcPr>
            <w:tcW w:w="2727"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lastRenderedPageBreak/>
              <w:t>1.2.1.1</w:t>
            </w:r>
            <w:r w:rsidRPr="000C5934">
              <w:rPr>
                <w:rFonts w:ascii="Times New Roman" w:hAnsi="Times New Roman"/>
                <w:sz w:val="24"/>
                <w:szCs w:val="24"/>
                <w:lang w:val="kk-KZ"/>
              </w:rPr>
              <w:t xml:space="preserve"> сөз/сөйлем  сызбасын оқу.</w:t>
            </w: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1.2.1.2оқудың түрлерін (буындап оқу, жиі кездесетін сөздерді тұтас оқу, түсініп оқу) қолдану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t xml:space="preserve">1.2.2.1 мәтінде   автордың  </w:t>
            </w:r>
            <w:r w:rsidRPr="000C5934">
              <w:rPr>
                <w:rFonts w:ascii="Times New Roman" w:hAnsi="Times New Roman"/>
                <w:bCs/>
                <w:sz w:val="24"/>
                <w:szCs w:val="24"/>
                <w:lang w:val="kk-KZ" w:eastAsia="en-GB"/>
              </w:rPr>
              <w:t>кім? (не?) туралы айтқысы келгенін</w:t>
            </w:r>
            <w:r w:rsidRPr="000C5934">
              <w:rPr>
                <w:rFonts w:ascii="Times New Roman" w:hAnsi="Times New Roman"/>
                <w:sz w:val="24"/>
                <w:szCs w:val="24"/>
                <w:lang w:val="kk-KZ" w:eastAsia="en-GB"/>
              </w:rPr>
              <w:t xml:space="preserve">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1.2.4.1 мұғалімнің көмегімен қарама-қарсы мағыналы, мәндес, көп мағыналы сөздердің мағыналарын ажырату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1.2.5.1 мәтін иллюстрациясы  бойынша сұрақтар қоя білу немесе оқығаны бойынша  қойылған сұраққа жауап</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1.2.6.1* мұғалімнің көмегімен ерекшелігіне қарай мәтін жанрын (өлең, әңгіме, ертегі) ажырату</w:t>
            </w:r>
          </w:p>
          <w:p w:rsidR="001A2122" w:rsidRPr="000C5934" w:rsidRDefault="001A2122" w:rsidP="000C5934">
            <w:pPr>
              <w:pStyle w:val="NoSpacing1"/>
              <w:widowControl w:val="0"/>
              <w:rPr>
                <w:rFonts w:ascii="Times New Roman" w:hAnsi="Times New Roman"/>
                <w:color w:val="000000"/>
                <w:sz w:val="24"/>
                <w:szCs w:val="24"/>
                <w:lang w:val="kk-KZ" w:eastAsia="en-GB"/>
              </w:rPr>
            </w:pPr>
            <w:r w:rsidRPr="000C5934">
              <w:rPr>
                <w:rFonts w:ascii="Times New Roman" w:hAnsi="Times New Roman"/>
                <w:color w:val="000000"/>
                <w:sz w:val="24"/>
                <w:szCs w:val="24"/>
                <w:lang w:val="kk-KZ" w:eastAsia="en-GB"/>
              </w:rPr>
              <w:t>1.2.9.1 әріпті  тану, ажырату және оны дыбыспен сәйкестендіру</w:t>
            </w:r>
          </w:p>
          <w:p w:rsidR="001A2122" w:rsidRPr="000C5934" w:rsidRDefault="001A2122" w:rsidP="000C5934">
            <w:pPr>
              <w:pStyle w:val="NoSpacing1"/>
              <w:widowControl w:val="0"/>
              <w:rPr>
                <w:rFonts w:ascii="Times New Roman" w:hAnsi="Times New Roman"/>
                <w:color w:val="000000"/>
                <w:sz w:val="24"/>
                <w:szCs w:val="24"/>
                <w:lang w:val="kk-KZ" w:eastAsia="en-GB"/>
              </w:rPr>
            </w:pPr>
            <w:r w:rsidRPr="000C5934">
              <w:rPr>
                <w:rFonts w:ascii="Times New Roman" w:hAnsi="Times New Roman"/>
                <w:color w:val="000000"/>
                <w:sz w:val="24"/>
                <w:szCs w:val="24"/>
                <w:lang w:val="kk-KZ" w:eastAsia="en-GB"/>
              </w:rPr>
              <w:t>1.3.5.1 тақырыпқа байланысты керекті  сөздер, с</w:t>
            </w:r>
            <w:r w:rsidRPr="000C5934">
              <w:rPr>
                <w:rFonts w:ascii="Times New Roman" w:hAnsi="Times New Roman"/>
                <w:iCs/>
                <w:color w:val="000000"/>
                <w:sz w:val="24"/>
                <w:szCs w:val="24"/>
                <w:lang w:val="kk-KZ" w:eastAsia="en-GB"/>
              </w:rPr>
              <w:t>ызбалар, суреттер, белгілерін қолдана отырып, жай сөйлемдер/мәтін құрастыру және</w:t>
            </w:r>
            <w:r w:rsidRPr="000C5934">
              <w:rPr>
                <w:rFonts w:ascii="Times New Roman" w:hAnsi="Times New Roman"/>
                <w:color w:val="000000"/>
                <w:sz w:val="24"/>
                <w:szCs w:val="24"/>
                <w:lang w:val="kk-KZ" w:eastAsia="en-GB"/>
              </w:rPr>
              <w:t xml:space="preserve"> жазу</w:t>
            </w:r>
          </w:p>
          <w:p w:rsidR="001A2122" w:rsidRPr="000C5934" w:rsidRDefault="001A2122" w:rsidP="000C5934">
            <w:pPr>
              <w:pStyle w:val="NoSpacing1"/>
              <w:widowControl w:val="0"/>
              <w:rPr>
                <w:rFonts w:ascii="Times New Roman" w:hAnsi="Times New Roman"/>
                <w:bCs/>
                <w:color w:val="000000"/>
                <w:sz w:val="24"/>
                <w:szCs w:val="24"/>
                <w:lang w:val="kk-KZ" w:eastAsia="en-GB"/>
              </w:rPr>
            </w:pPr>
            <w:r w:rsidRPr="000C5934">
              <w:rPr>
                <w:rFonts w:ascii="Times New Roman" w:eastAsia="Times New Roman" w:hAnsi="Times New Roman"/>
                <w:color w:val="000000"/>
                <w:sz w:val="24"/>
                <w:szCs w:val="24"/>
                <w:lang w:val="kk-KZ" w:eastAsia="en-GB"/>
              </w:rPr>
              <w:t>1.3.6.1   мұғалімнің көмегімен әртүрлі жанр бойынша (хат, құттықтау хат, хабарлама, нұсқаулық) шағын мәтін/жай сөйлемдер  құрап жазу.</w:t>
            </w:r>
          </w:p>
          <w:p w:rsidR="001A2122" w:rsidRPr="000C5934" w:rsidRDefault="001A2122" w:rsidP="000C5934">
            <w:pPr>
              <w:pStyle w:val="NoSpacing1"/>
              <w:widowControl w:val="0"/>
              <w:rPr>
                <w:rFonts w:ascii="Times New Roman" w:hAnsi="Times New Roman"/>
                <w:color w:val="000000"/>
                <w:sz w:val="24"/>
                <w:szCs w:val="24"/>
                <w:lang w:val="kk-KZ"/>
              </w:rPr>
            </w:pPr>
            <w:r w:rsidRPr="000C5934">
              <w:rPr>
                <w:rFonts w:ascii="Times New Roman" w:hAnsi="Times New Roman"/>
                <w:color w:val="000000"/>
                <w:sz w:val="24"/>
                <w:szCs w:val="24"/>
                <w:lang w:val="kk-KZ"/>
              </w:rPr>
              <w:t xml:space="preserve">1.3.8.1 жазу жолын, жоларалық кеңістікті, жолдың жоғарғы және төменгі сызығын сақтап, әріп элементтерін </w:t>
            </w:r>
            <w:r w:rsidRPr="000C5934">
              <w:rPr>
                <w:rFonts w:ascii="Times New Roman" w:hAnsi="Times New Roman"/>
                <w:color w:val="000000"/>
                <w:sz w:val="24"/>
                <w:szCs w:val="24"/>
                <w:lang w:val="kk-KZ"/>
              </w:rPr>
              <w:lastRenderedPageBreak/>
              <w:t>каллиграфиялық  талаптарға сай   жазу.</w:t>
            </w:r>
          </w:p>
          <w:p w:rsidR="001A2122" w:rsidRPr="000C5934" w:rsidRDefault="001A2122" w:rsidP="000C5934">
            <w:pPr>
              <w:pStyle w:val="NoSpacing1"/>
              <w:widowControl w:val="0"/>
              <w:rPr>
                <w:rFonts w:ascii="Times New Roman" w:hAnsi="Times New Roman"/>
                <w:color w:val="000000"/>
                <w:sz w:val="24"/>
                <w:szCs w:val="24"/>
                <w:lang w:val="kk-KZ"/>
              </w:rPr>
            </w:pPr>
            <w:r w:rsidRPr="000C5934">
              <w:rPr>
                <w:rFonts w:ascii="Times New Roman" w:hAnsi="Times New Roman"/>
                <w:color w:val="000000"/>
                <w:sz w:val="24"/>
                <w:szCs w:val="24"/>
                <w:lang w:val="kk-KZ"/>
              </w:rPr>
              <w:t>1.3.9.2 мұғалім көмегімен  сөздерді дұрыс тасымалдау, тасымалдауға  болмайтын сөздерді ажырату</w:t>
            </w:r>
          </w:p>
          <w:p w:rsidR="001A2122" w:rsidRPr="000C5934" w:rsidRDefault="001A2122" w:rsidP="000C5934">
            <w:pPr>
              <w:pStyle w:val="NoSpacing1"/>
              <w:widowControl w:val="0"/>
              <w:rPr>
                <w:rFonts w:ascii="Times New Roman" w:hAnsi="Times New Roman"/>
                <w:color w:val="000000"/>
                <w:kern w:val="24"/>
                <w:sz w:val="24"/>
                <w:szCs w:val="24"/>
                <w:lang w:val="kk-KZ"/>
              </w:rPr>
            </w:pPr>
            <w:r w:rsidRPr="000C5934">
              <w:rPr>
                <w:rFonts w:ascii="Times New Roman" w:hAnsi="Times New Roman"/>
                <w:color w:val="000000"/>
                <w:sz w:val="24"/>
                <w:szCs w:val="24"/>
                <w:lang w:val="kk-KZ"/>
              </w:rPr>
              <w:t xml:space="preserve">1.3.9.3 </w:t>
            </w:r>
            <w:r w:rsidRPr="000C5934">
              <w:rPr>
                <w:rFonts w:ascii="Times New Roman" w:hAnsi="Times New Roman"/>
                <w:color w:val="000000"/>
                <w:kern w:val="24"/>
                <w:sz w:val="24"/>
                <w:szCs w:val="24"/>
                <w:lang w:val="kk-KZ"/>
              </w:rPr>
              <w:t xml:space="preserve">бас әріппен жазылатын сөздерді (кісі аттары, жер-су атаулары, үй жануарларына берілген </w:t>
            </w:r>
          </w:p>
          <w:p w:rsidR="001A2122" w:rsidRPr="000C5934" w:rsidRDefault="001A2122" w:rsidP="000C5934">
            <w:pPr>
              <w:pStyle w:val="NoSpacing1"/>
              <w:widowControl w:val="0"/>
              <w:rPr>
                <w:rFonts w:ascii="Times New Roman" w:hAnsi="Times New Roman"/>
                <w:color w:val="000000"/>
                <w:kern w:val="24"/>
                <w:sz w:val="24"/>
                <w:szCs w:val="24"/>
                <w:lang w:val="kk-KZ"/>
              </w:rPr>
            </w:pPr>
            <w:r w:rsidRPr="000C5934">
              <w:rPr>
                <w:rFonts w:ascii="Times New Roman" w:hAnsi="Times New Roman"/>
                <w:color w:val="000000"/>
                <w:kern w:val="24"/>
                <w:sz w:val="24"/>
                <w:szCs w:val="24"/>
                <w:lang w:val="kk-KZ"/>
              </w:rPr>
              <w:t>атауларды) анықтау</w:t>
            </w:r>
          </w:p>
          <w:p w:rsidR="001A2122" w:rsidRPr="000C5934" w:rsidRDefault="001A2122" w:rsidP="000C5934">
            <w:pPr>
              <w:pStyle w:val="NoSpacing1"/>
              <w:widowControl w:val="0"/>
              <w:rPr>
                <w:rFonts w:ascii="Times New Roman" w:hAnsi="Times New Roman"/>
                <w:color w:val="000000"/>
                <w:kern w:val="24"/>
                <w:sz w:val="24"/>
                <w:szCs w:val="24"/>
                <w:lang w:val="kk-KZ"/>
              </w:rPr>
            </w:pPr>
            <w:r w:rsidRPr="000C5934">
              <w:rPr>
                <w:rFonts w:ascii="Times New Roman" w:hAnsi="Times New Roman"/>
                <w:color w:val="000000"/>
                <w:sz w:val="24"/>
                <w:szCs w:val="24"/>
                <w:lang w:val="kk-KZ" w:eastAsia="en-GB"/>
              </w:rPr>
              <w:t xml:space="preserve">1.3.10.1 </w:t>
            </w:r>
            <w:r w:rsidRPr="000C5934">
              <w:rPr>
                <w:rFonts w:ascii="Times New Roman" w:hAnsi="Times New Roman"/>
                <w:color w:val="000000"/>
                <w:kern w:val="24"/>
                <w:sz w:val="24"/>
                <w:szCs w:val="24"/>
                <w:lang w:val="kk-KZ"/>
              </w:rPr>
              <w:t>заттың атын, санын, сынын, қимылын  білдіретін сөздерді ажырата алу және орынды қолдана білу</w:t>
            </w:r>
          </w:p>
          <w:p w:rsidR="001A2122" w:rsidRPr="000C5934" w:rsidRDefault="001A2122" w:rsidP="000C5934">
            <w:pPr>
              <w:pStyle w:val="NoSpacing1"/>
              <w:widowControl w:val="0"/>
              <w:rPr>
                <w:rFonts w:ascii="Times New Roman" w:hAnsi="Times New Roman"/>
                <w:color w:val="000000"/>
                <w:kern w:val="24"/>
                <w:sz w:val="24"/>
                <w:szCs w:val="24"/>
                <w:lang w:val="kk-KZ"/>
              </w:rPr>
            </w:pPr>
            <w:r w:rsidRPr="000C5934">
              <w:rPr>
                <w:rFonts w:ascii="Times New Roman" w:hAnsi="Times New Roman"/>
                <w:color w:val="000000"/>
                <w:kern w:val="24"/>
                <w:sz w:val="24"/>
                <w:szCs w:val="24"/>
                <w:lang w:val="kk-KZ"/>
              </w:rPr>
              <w:t>1.3.10.2 тәуелдік және жіктік жалғауларының қарапайым формаларын қолдана алу (терминсіз)</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color w:val="000000"/>
                <w:sz w:val="24"/>
                <w:szCs w:val="24"/>
                <w:lang w:val="kk-KZ"/>
              </w:rPr>
            </w:pPr>
            <w:r w:rsidRPr="000C5934">
              <w:rPr>
                <w:rFonts w:ascii="Times New Roman" w:hAnsi="Times New Roman"/>
                <w:color w:val="000000"/>
                <w:kern w:val="24"/>
                <w:sz w:val="24"/>
                <w:szCs w:val="24"/>
                <w:lang w:val="kk-KZ"/>
              </w:rPr>
              <w:t xml:space="preserve">1.3.11.1 сөйлемді бас әріппен бастап жазып, сөйлем соңына тиісті </w:t>
            </w:r>
          </w:p>
          <w:p w:rsidR="001A2122" w:rsidRPr="000C5934" w:rsidRDefault="001A2122" w:rsidP="000C5934">
            <w:pPr>
              <w:pStyle w:val="NoSpacing1"/>
              <w:widowControl w:val="0"/>
              <w:rPr>
                <w:rFonts w:ascii="Times New Roman" w:hAnsi="Times New Roman"/>
                <w:color w:val="000000"/>
                <w:kern w:val="24"/>
                <w:sz w:val="24"/>
                <w:szCs w:val="24"/>
                <w:lang w:val="kk-KZ"/>
              </w:rPr>
            </w:pPr>
            <w:r w:rsidRPr="000C5934">
              <w:rPr>
                <w:rFonts w:ascii="Times New Roman" w:hAnsi="Times New Roman"/>
                <w:color w:val="000000"/>
                <w:kern w:val="24"/>
                <w:sz w:val="24"/>
                <w:szCs w:val="24"/>
                <w:lang w:val="kk-KZ"/>
              </w:rPr>
              <w:t>тыныс белгілерін қою</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color w:val="000000"/>
                <w:kern w:val="24"/>
                <w:sz w:val="24"/>
                <w:szCs w:val="24"/>
                <w:lang w:val="kk-KZ"/>
              </w:rPr>
              <w:t>1.3.9.2 мұғалім көмегімен  сөздерді дұрыс тасымалдау, тасымалдауға  болмайтын сөздерді ажырату</w:t>
            </w:r>
          </w:p>
        </w:tc>
      </w:tr>
      <w:tr w:rsidR="001A2122" w:rsidRPr="000C5934" w:rsidTr="001A2122">
        <w:tc>
          <w:tcPr>
            <w:tcW w:w="9639" w:type="dxa"/>
            <w:gridSpan w:val="6"/>
          </w:tcPr>
          <w:p w:rsidR="001A2122" w:rsidRPr="000C5934" w:rsidRDefault="001A2122" w:rsidP="000C5934">
            <w:pPr>
              <w:pStyle w:val="NoSpacing1"/>
              <w:widowControl w:val="0"/>
              <w:jc w:val="center"/>
              <w:rPr>
                <w:rFonts w:ascii="Times New Roman" w:hAnsi="Times New Roman"/>
                <w:bCs/>
                <w:sz w:val="24"/>
                <w:szCs w:val="24"/>
                <w:lang w:val="kk-KZ" w:eastAsia="en-GB"/>
              </w:rPr>
            </w:pPr>
            <w:r w:rsidRPr="000C5934">
              <w:rPr>
                <w:rFonts w:ascii="Times New Roman" w:hAnsi="Times New Roman"/>
                <w:bCs/>
                <w:sz w:val="24"/>
                <w:szCs w:val="24"/>
                <w:lang w:val="kk-KZ" w:eastAsia="en-GB"/>
              </w:rPr>
              <w:lastRenderedPageBreak/>
              <w:t>ІІІ- тоқсан</w:t>
            </w:r>
          </w:p>
        </w:tc>
      </w:tr>
      <w:tr w:rsidR="001A2122" w:rsidRPr="000C5934" w:rsidTr="001A2122">
        <w:tc>
          <w:tcPr>
            <w:tcW w:w="1242" w:type="dxa"/>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Әліппе кезеңі</w:t>
            </w:r>
          </w:p>
        </w:tc>
        <w:tc>
          <w:tcPr>
            <w:tcW w:w="1523" w:type="dxa"/>
            <w:gridSpan w:val="2"/>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5 Саяхат</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eastAsia="Times New Roman" w:hAnsi="Times New Roman"/>
                <w:sz w:val="24"/>
                <w:szCs w:val="24"/>
                <w:lang w:val="kk-KZ"/>
              </w:rPr>
              <w:t>6 Салт-дәстүр және ауыз әдебиеті</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tc>
        <w:tc>
          <w:tcPr>
            <w:tcW w:w="1546"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Тыңдалым және айтылым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Оқылым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Жазылым</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tc>
        <w:tc>
          <w:tcPr>
            <w:tcW w:w="2601" w:type="dxa"/>
          </w:tcPr>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lastRenderedPageBreak/>
              <w:t xml:space="preserve">1.1 Тыңдалған </w:t>
            </w:r>
            <w:r w:rsidRPr="000C5934">
              <w:rPr>
                <w:rFonts w:ascii="Times New Roman" w:hAnsi="Times New Roman"/>
                <w:sz w:val="24"/>
                <w:szCs w:val="24"/>
                <w:lang w:val="kk-KZ" w:eastAsia="en-GB"/>
              </w:rPr>
              <w:t xml:space="preserve">материалдың </w:t>
            </w:r>
            <w:r w:rsidRPr="000C5934">
              <w:rPr>
                <w:rFonts w:ascii="Times New Roman" w:hAnsi="Times New Roman"/>
                <w:sz w:val="24"/>
                <w:szCs w:val="24"/>
                <w:lang w:val="kk-KZ"/>
              </w:rPr>
              <w:t xml:space="preserve"> мазмұнын түсіну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1.2 </w:t>
            </w:r>
            <w:r w:rsidRPr="000C5934">
              <w:rPr>
                <w:rFonts w:ascii="Times New Roman" w:hAnsi="Times New Roman"/>
                <w:sz w:val="24"/>
                <w:szCs w:val="24"/>
                <w:lang w:val="kk-KZ" w:eastAsia="en-GB"/>
              </w:rPr>
              <w:t xml:space="preserve"> Мәтіннің тақырыбы мен </w:t>
            </w:r>
            <w:r w:rsidRPr="000C5934">
              <w:rPr>
                <w:rFonts w:ascii="Times New Roman" w:hAnsi="Times New Roman"/>
                <w:bCs/>
                <w:sz w:val="24"/>
                <w:szCs w:val="24"/>
                <w:lang w:val="kk-KZ" w:eastAsia="en-GB"/>
              </w:rPr>
              <w:t>негізгі ойын анықтау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1.3 Тыңдалған материалды мазмұндау </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1.4 Оқиғаны болжау</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1.5 </w:t>
            </w:r>
            <w:r w:rsidRPr="000C5934">
              <w:rPr>
                <w:rFonts w:ascii="Times New Roman" w:hAnsi="Times New Roman"/>
                <w:sz w:val="24"/>
                <w:szCs w:val="24"/>
                <w:lang w:val="kk-KZ" w:eastAsia="en-GB"/>
              </w:rPr>
              <w:t xml:space="preserve">Түрлі жағдаяттарда </w:t>
            </w:r>
            <w:r w:rsidRPr="000C5934">
              <w:rPr>
                <w:rFonts w:ascii="Times New Roman" w:hAnsi="Times New Roman"/>
                <w:sz w:val="24"/>
                <w:szCs w:val="24"/>
                <w:lang w:val="kk-KZ"/>
              </w:rPr>
              <w:t xml:space="preserve">тілдік нормаларды </w:t>
            </w:r>
            <w:r w:rsidRPr="000C5934">
              <w:rPr>
                <w:rFonts w:ascii="Times New Roman" w:hAnsi="Times New Roman"/>
                <w:sz w:val="24"/>
                <w:szCs w:val="24"/>
                <w:lang w:val="kk-KZ" w:eastAsia="en-GB"/>
              </w:rPr>
              <w:t xml:space="preserve">дұрыс </w:t>
            </w:r>
            <w:r w:rsidRPr="000C5934">
              <w:rPr>
                <w:rFonts w:ascii="Times New Roman" w:hAnsi="Times New Roman"/>
                <w:sz w:val="24"/>
                <w:szCs w:val="24"/>
                <w:lang w:val="kk-KZ"/>
              </w:rPr>
              <w:t>қолдану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1.6 Тыңдаушының назарын аудару</w:t>
            </w: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rPr>
              <w:t xml:space="preserve">1.7 </w:t>
            </w:r>
            <w:r w:rsidRPr="000C5934">
              <w:rPr>
                <w:rFonts w:ascii="Times New Roman" w:hAnsi="Times New Roman"/>
                <w:sz w:val="24"/>
                <w:szCs w:val="24"/>
                <w:lang w:val="kk-KZ" w:eastAsia="en-GB"/>
              </w:rPr>
              <w:t xml:space="preserve">Тыңдалған материал бойынша өз пікірін айту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1.8 </w:t>
            </w:r>
            <w:r w:rsidRPr="000C5934">
              <w:rPr>
                <w:rFonts w:ascii="Times New Roman" w:hAnsi="Times New Roman"/>
                <w:sz w:val="24"/>
                <w:szCs w:val="24"/>
                <w:lang w:val="kk-KZ" w:eastAsia="en-GB"/>
              </w:rPr>
              <w:t>Берілген тақырыпқа  әңгіме құрап айту</w:t>
            </w: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rPr>
              <w:t xml:space="preserve">1.9 </w:t>
            </w:r>
            <w:r w:rsidRPr="000C5934">
              <w:rPr>
                <w:rFonts w:ascii="Times New Roman" w:hAnsi="Times New Roman"/>
                <w:sz w:val="24"/>
                <w:szCs w:val="24"/>
                <w:lang w:val="kk-KZ" w:eastAsia="en-GB"/>
              </w:rPr>
              <w:t>Сөздерді, дыбыстарды орфоэпиялық нормаларға сәйкес дұрыс айту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2.1 Оқу түрлерін қолдану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2.2 Оқыған мәтіннің мазмұнын түсіну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bCs/>
                <w:sz w:val="24"/>
                <w:szCs w:val="24"/>
                <w:lang w:val="kk-KZ" w:eastAsia="en-GB"/>
              </w:rPr>
              <w:t xml:space="preserve">2.4 Мәтіндегі сөздердің мағынасын түсіну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lastRenderedPageBreak/>
              <w:t>2.5 Мәтін бойынша сұрақ қоя білу және жауап бере білу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2.6 Мәтіннің түрлері мен жанрын, стилін анықтау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2.9 Дыбыс пен әріпті тану және ажырату</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3.5 Мәтінді түрлі формада құрастыру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3.6 Түрлі жанрда шығармашылық мәтін жазу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Del="00EA40B3"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3.8 Каллиграфиялық, графикалық  нормаларды сақтау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pStyle w:val="NoSpacing1"/>
              <w:widowControl w:val="0"/>
              <w:rPr>
                <w:rFonts w:ascii="Times New Roman" w:hAnsi="Times New Roman"/>
                <w:bCs/>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3.10 Грамматикалық нормаларды сақтау</w:t>
            </w: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spacing w:after="0" w:line="240" w:lineRule="auto"/>
              <w:rPr>
                <w:rFonts w:ascii="Times New Roman" w:eastAsia="Times New Roman" w:hAnsi="Times New Roman"/>
                <w:sz w:val="24"/>
                <w:szCs w:val="24"/>
                <w:lang w:val="kk-KZ" w:eastAsia="en-GB"/>
              </w:rPr>
            </w:pPr>
            <w:r w:rsidRPr="000C5934">
              <w:rPr>
                <w:rFonts w:ascii="Times New Roman" w:hAnsi="Times New Roman"/>
                <w:sz w:val="24"/>
                <w:szCs w:val="24"/>
                <w:lang w:val="kk-KZ"/>
              </w:rPr>
              <w:t>3.11 Пунктуациялық нормаларды сақтау</w:t>
            </w:r>
          </w:p>
        </w:tc>
        <w:tc>
          <w:tcPr>
            <w:tcW w:w="2727" w:type="dxa"/>
          </w:tcPr>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lastRenderedPageBreak/>
              <w:t>1.1.1.1 тыңдау  барысында тілдік бірліктерді  (сөйлеу, сөз, сөйлем, мәтін)  ажырату, тыңдалған мәтіннің мазмұнын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1.1.2.1 мұғалімнің көмегімен мәтінде  кім? (не?) туралы айтылғанын </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1.1.3.1 мұғалімнің көмегімен </w:t>
            </w:r>
            <w:r w:rsidRPr="000C5934">
              <w:rPr>
                <w:rFonts w:ascii="Times New Roman" w:hAnsi="Times New Roman"/>
                <w:sz w:val="24"/>
                <w:szCs w:val="24"/>
                <w:lang w:val="kk-KZ" w:eastAsia="en-GB"/>
              </w:rPr>
              <w:t>о</w:t>
            </w:r>
            <w:r w:rsidRPr="000C5934">
              <w:rPr>
                <w:rFonts w:ascii="Times New Roman" w:hAnsi="Times New Roman"/>
                <w:bCs/>
                <w:sz w:val="24"/>
                <w:szCs w:val="24"/>
                <w:lang w:val="kk-KZ" w:eastAsia="en-GB"/>
              </w:rPr>
              <w:t>қиғаның ретін сақтай отырып баяндау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1.1.4.1 мәтіннің мазмұнын тақырыбы </w:t>
            </w:r>
            <w:r w:rsidRPr="000C5934">
              <w:rPr>
                <w:rFonts w:ascii="Times New Roman" w:hAnsi="Times New Roman"/>
                <w:bCs/>
                <w:sz w:val="24"/>
                <w:szCs w:val="24"/>
                <w:lang w:val="kk-KZ" w:eastAsia="en-GB"/>
              </w:rPr>
              <w:lastRenderedPageBreak/>
              <w:t>немесе оның иллюстрациясы бойынша болжау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1.1.5.1 түрлі жағдаяттарда этикет сөздерін қолдана білу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 xml:space="preserve">1.1.6.1 сөйлеу барысында сипаттау/салыстыру сөздерін, вербалды емес қарым-қатынас құралдарын (ым-ишара, қимыл), дауыс ырғағын, мәнерін, </w:t>
            </w:r>
            <w:r w:rsidRPr="000C5934">
              <w:rPr>
                <w:rFonts w:ascii="Times New Roman" w:hAnsi="Times New Roman"/>
                <w:bCs/>
                <w:sz w:val="24"/>
                <w:szCs w:val="24"/>
                <w:lang w:val="kk-KZ"/>
              </w:rPr>
              <w:t xml:space="preserve">қарқынын, </w:t>
            </w:r>
            <w:r w:rsidRPr="000C5934">
              <w:rPr>
                <w:rFonts w:ascii="Times New Roman" w:hAnsi="Times New Roman"/>
                <w:bCs/>
                <w:sz w:val="24"/>
                <w:szCs w:val="24"/>
                <w:lang w:val="kk-KZ" w:eastAsia="en-GB"/>
              </w:rPr>
              <w:t>сөз арасындағы кідірісті қолдану</w:t>
            </w:r>
            <w:r w:rsidRPr="000C5934">
              <w:rPr>
                <w:rFonts w:ascii="Times New Roman" w:hAnsi="Times New Roman"/>
                <w:bCs/>
                <w:sz w:val="24"/>
                <w:szCs w:val="24"/>
                <w:lang w:val="kk-KZ"/>
              </w:rPr>
              <w:t>)</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t xml:space="preserve">1.1.7.1 тыңдалған мәтінге  өз көзқарасын </w:t>
            </w:r>
            <w:r w:rsidRPr="000C5934">
              <w:rPr>
                <w:rFonts w:ascii="Times New Roman" w:hAnsi="Times New Roman"/>
                <w:sz w:val="24"/>
                <w:szCs w:val="24"/>
                <w:lang w:val="kk-KZ"/>
              </w:rPr>
              <w:t>жай сөйлеммен білдіру (ұнайды/ ұнамайды)</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1.1.8.1 берілген сюжетті сурет бойынша шағын әңгіме құрап айту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 xml:space="preserve">1.1.9.1 сөздегі дыбыс түрлерін (дауысты, дауыссыз, жуан және жіңішке дауыстылар) ажырату және дұрыс дыбыстау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 xml:space="preserve">1.1.9.2 </w:t>
            </w:r>
            <w:r w:rsidRPr="000C5934">
              <w:rPr>
                <w:rFonts w:ascii="Times New Roman" w:hAnsi="Times New Roman"/>
                <w:bCs/>
                <w:sz w:val="24"/>
                <w:szCs w:val="24"/>
                <w:lang w:val="kk-KZ"/>
              </w:rPr>
              <w:t xml:space="preserve"> дыбыстардың мағына ажыратушылық қызметін түсіну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1.1.9.3 сөздің буыннан тұратынын түсіну және сөздегі буын санын анықтау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t>1.2.1.1</w:t>
            </w:r>
            <w:r w:rsidRPr="000C5934">
              <w:rPr>
                <w:rFonts w:ascii="Times New Roman" w:hAnsi="Times New Roman"/>
                <w:sz w:val="24"/>
                <w:szCs w:val="24"/>
                <w:lang w:val="kk-KZ"/>
              </w:rPr>
              <w:t xml:space="preserve"> сөз/сөйлем  сызбасын оқу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1.2.1.2оқудың түрлерін (буындап оқу, жиі кездесетін сөздерді тұтас оқу, түсініп оқу) қолдану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eastAsia="en-GB"/>
              </w:rPr>
              <w:t xml:space="preserve">1.2.2.1 мәтінде   автордың  </w:t>
            </w:r>
            <w:r w:rsidRPr="000C5934">
              <w:rPr>
                <w:rFonts w:ascii="Times New Roman" w:hAnsi="Times New Roman"/>
                <w:bCs/>
                <w:sz w:val="24"/>
                <w:szCs w:val="24"/>
                <w:lang w:val="kk-KZ" w:eastAsia="en-GB"/>
              </w:rPr>
              <w:t>кім (не) туралы айтқысы келгенін</w:t>
            </w:r>
            <w:r w:rsidRPr="000C5934">
              <w:rPr>
                <w:rFonts w:ascii="Times New Roman" w:hAnsi="Times New Roman"/>
                <w:sz w:val="24"/>
                <w:szCs w:val="24"/>
                <w:lang w:val="kk-KZ" w:eastAsia="en-GB"/>
              </w:rPr>
              <w:t xml:space="preserve"> түсіну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 xml:space="preserve">1.2.4.1 мұғалімнің көмегімен қарама-қарсы мағыналы, мәндес, көп мағыналы сөздердің </w:t>
            </w:r>
            <w:r w:rsidRPr="000C5934">
              <w:rPr>
                <w:rFonts w:ascii="Times New Roman" w:hAnsi="Times New Roman"/>
                <w:bCs/>
                <w:sz w:val="24"/>
                <w:szCs w:val="24"/>
                <w:lang w:val="kk-KZ" w:eastAsia="en-GB"/>
              </w:rPr>
              <w:lastRenderedPageBreak/>
              <w:t xml:space="preserve">мағыналарын ажырату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bCs/>
                <w:sz w:val="24"/>
                <w:szCs w:val="24"/>
                <w:lang w:val="kk-KZ" w:eastAsia="en-GB"/>
              </w:rPr>
              <w:t>1.2.5.1 мәтін иллюстрациясы  бойынша сұрақтар қоя білу немесе оқығаны бойынша  қойылған сұраққа жауап</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bCs/>
                <w:sz w:val="24"/>
                <w:szCs w:val="24"/>
                <w:lang w:val="kk-KZ" w:eastAsia="en-GB"/>
              </w:rPr>
              <w:t>1.2.6.1* мұғалімнің көмегімен әңгімелеу мәтінін, ерекшелігіне қарай мәтін жанрын (өлең, әңгіме, ертегі) ажырату</w:t>
            </w: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1.2.9.1 әріпті  тану, ажырату және оны дыбыспен сәйкестендіру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sz w:val="24"/>
                <w:szCs w:val="24"/>
                <w:lang w:val="kk-KZ" w:eastAsia="en-GB"/>
              </w:rPr>
              <w:t>1.2.9.2 дыбыстардың сөздегі қызметін түсіну (ь,ъ таңбалары, ф, в, ц, ч дыбыстары, ё, ю, я қосарлы дыбыстары) және дұрыс оқу</w:t>
            </w: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1.3.5.1 тақырыпқа байланысты керекті  сөздер, с</w:t>
            </w:r>
            <w:r w:rsidRPr="000C5934">
              <w:rPr>
                <w:rFonts w:ascii="Times New Roman" w:hAnsi="Times New Roman"/>
                <w:iCs/>
                <w:sz w:val="24"/>
                <w:szCs w:val="24"/>
                <w:lang w:val="kk-KZ" w:eastAsia="en-GB"/>
              </w:rPr>
              <w:t>ызбалар, суреттер, белгілерін қолдана отырып, жай сөйлемдер/мәтін құрастыру және</w:t>
            </w:r>
            <w:r w:rsidRPr="000C5934">
              <w:rPr>
                <w:rFonts w:ascii="Times New Roman" w:hAnsi="Times New Roman"/>
                <w:sz w:val="24"/>
                <w:szCs w:val="24"/>
                <w:lang w:val="kk-KZ" w:eastAsia="en-GB"/>
              </w:rPr>
              <w:t xml:space="preserve"> жазу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eastAsia="Times New Roman" w:hAnsi="Times New Roman"/>
                <w:sz w:val="24"/>
                <w:szCs w:val="24"/>
                <w:lang w:val="kk-KZ" w:eastAsia="en-GB"/>
              </w:rPr>
              <w:t>1.3.6.1   мұғалімнің көмегімен әртүрлі жанр бойынша (хат, құттықтау хат, хабарлама, нұсқаулық) шағын мәтін/жай сөйлемдер  құрап жазу.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sz w:val="24"/>
                <w:szCs w:val="24"/>
                <w:lang w:val="kk-KZ"/>
              </w:rPr>
              <w:t>1.3.8.1 жазу жолын, жоларалық кеңістікті, жолдың жоғарғы және төменгі сызығын сақтап, әріп элементтерін каллиграфиялық  талаптарға сай   жазу.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sz w:val="24"/>
                <w:szCs w:val="24"/>
                <w:lang w:val="kk-KZ" w:eastAsia="en-GB"/>
              </w:rPr>
              <w:t xml:space="preserve">1.3.10.1 </w:t>
            </w:r>
            <w:r w:rsidRPr="000C5934">
              <w:rPr>
                <w:rFonts w:ascii="Times New Roman" w:hAnsi="Times New Roman"/>
                <w:kern w:val="24"/>
                <w:sz w:val="24"/>
                <w:szCs w:val="24"/>
                <w:lang w:val="kk-KZ"/>
              </w:rPr>
              <w:t>заттың атын, санын, сынын, қимылын  білдіретін сөздерді ажырата алу және орынды қолдана білу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 xml:space="preserve">1.3.10.2 тәуелдік және </w:t>
            </w:r>
            <w:r w:rsidRPr="000C5934">
              <w:rPr>
                <w:rFonts w:ascii="Times New Roman" w:hAnsi="Times New Roman"/>
                <w:kern w:val="24"/>
                <w:sz w:val="24"/>
                <w:szCs w:val="24"/>
                <w:lang w:val="kk-KZ"/>
              </w:rPr>
              <w:lastRenderedPageBreak/>
              <w:t>жіктік жалғауларының қарапайым формаларын қолдана алу (терминсіз)</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rPr>
            </w:pPr>
            <w:r w:rsidRPr="000C5934">
              <w:rPr>
                <w:rFonts w:ascii="Times New Roman" w:hAnsi="Times New Roman"/>
                <w:kern w:val="24"/>
                <w:sz w:val="24"/>
                <w:szCs w:val="24"/>
                <w:lang w:val="kk-KZ"/>
              </w:rPr>
              <w:t xml:space="preserve">1.3.11.1 сөйлемді бас әріппен бастап жазып, сөйлем соңына тиісті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kern w:val="24"/>
                <w:sz w:val="24"/>
                <w:szCs w:val="24"/>
                <w:lang w:val="kk-KZ"/>
              </w:rPr>
              <w:t>тыныс белгілерін қою</w:t>
            </w:r>
          </w:p>
        </w:tc>
      </w:tr>
      <w:tr w:rsidR="001A2122" w:rsidRPr="000C5934" w:rsidTr="001A2122">
        <w:tc>
          <w:tcPr>
            <w:tcW w:w="9639" w:type="dxa"/>
            <w:gridSpan w:val="6"/>
          </w:tcPr>
          <w:p w:rsidR="001A2122" w:rsidRPr="000C5934" w:rsidRDefault="001A2122" w:rsidP="000C5934">
            <w:pPr>
              <w:pStyle w:val="NoSpacing1"/>
              <w:widowControl w:val="0"/>
              <w:jc w:val="center"/>
              <w:rPr>
                <w:rFonts w:ascii="Times New Roman" w:hAnsi="Times New Roman"/>
                <w:bCs/>
                <w:sz w:val="24"/>
                <w:szCs w:val="24"/>
                <w:lang w:val="kk-KZ" w:eastAsia="en-GB"/>
              </w:rPr>
            </w:pPr>
            <w:r w:rsidRPr="000C5934">
              <w:rPr>
                <w:rFonts w:ascii="Times New Roman" w:eastAsia="Times New Roman" w:hAnsi="Times New Roman"/>
                <w:sz w:val="24"/>
                <w:szCs w:val="24"/>
                <w:lang w:val="kk-KZ"/>
              </w:rPr>
              <w:lastRenderedPageBreak/>
              <w:t>ІV-тоқсан</w:t>
            </w:r>
          </w:p>
        </w:tc>
      </w:tr>
      <w:tr w:rsidR="001A2122" w:rsidRPr="00F412DF" w:rsidTr="001A2122">
        <w:tc>
          <w:tcPr>
            <w:tcW w:w="1242" w:type="dxa"/>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Style w:val="af"/>
                <w:rFonts w:ascii="Times New Roman" w:hAnsi="Times New Roman"/>
                <w:b w:val="0"/>
                <w:i w:val="0"/>
                <w:spacing w:val="0"/>
                <w:sz w:val="24"/>
                <w:szCs w:val="24"/>
                <w:lang w:val="kk-KZ"/>
              </w:rPr>
              <w:t>Әліппеден кейінгі кезең</w:t>
            </w:r>
          </w:p>
        </w:tc>
        <w:tc>
          <w:tcPr>
            <w:tcW w:w="1523" w:type="dxa"/>
            <w:gridSpan w:val="2"/>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7 Тағам және сусын</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8 Дені саудың – жаны сау</w:t>
            </w:r>
          </w:p>
          <w:p w:rsidR="001A2122" w:rsidRPr="000C5934" w:rsidRDefault="001A2122" w:rsidP="000C5934">
            <w:pPr>
              <w:pStyle w:val="NoSpacing1"/>
              <w:widowControl w:val="0"/>
              <w:rPr>
                <w:rFonts w:ascii="Times New Roman" w:eastAsia="Times New Roman" w:hAnsi="Times New Roman"/>
                <w:sz w:val="24"/>
                <w:szCs w:val="24"/>
                <w:lang w:val="kk-KZ"/>
              </w:rPr>
            </w:pPr>
          </w:p>
        </w:tc>
        <w:tc>
          <w:tcPr>
            <w:tcW w:w="1546" w:type="dxa"/>
          </w:tcPr>
          <w:p w:rsidR="001A2122" w:rsidRPr="000C5934" w:rsidRDefault="001A2122" w:rsidP="000C5934">
            <w:pPr>
              <w:pStyle w:val="NoSpacing1"/>
              <w:widowControl w:val="0"/>
              <w:rPr>
                <w:rFonts w:ascii="Times New Roman" w:eastAsia="Times New Roman" w:hAnsi="Times New Roman"/>
                <w:sz w:val="24"/>
                <w:szCs w:val="24"/>
                <w:lang w:val="kk-KZ"/>
              </w:rPr>
            </w:pPr>
          </w:p>
        </w:tc>
        <w:tc>
          <w:tcPr>
            <w:tcW w:w="2601" w:type="dxa"/>
          </w:tcPr>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1.1 Тыңдалған </w:t>
            </w:r>
            <w:r w:rsidRPr="000C5934">
              <w:rPr>
                <w:rFonts w:ascii="Times New Roman" w:eastAsia="Times New Roman" w:hAnsi="Times New Roman"/>
                <w:sz w:val="24"/>
                <w:szCs w:val="24"/>
                <w:lang w:val="kk-KZ" w:eastAsia="en-GB"/>
              </w:rPr>
              <w:t xml:space="preserve">материалдың </w:t>
            </w:r>
            <w:r w:rsidRPr="000C5934">
              <w:rPr>
                <w:rFonts w:ascii="Times New Roman" w:eastAsia="Times New Roman" w:hAnsi="Times New Roman"/>
                <w:sz w:val="24"/>
                <w:szCs w:val="24"/>
                <w:lang w:val="kk-KZ"/>
              </w:rPr>
              <w:t xml:space="preserve"> мазмұнын түсіну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1.2 </w:t>
            </w:r>
            <w:r w:rsidRPr="000C5934">
              <w:rPr>
                <w:rFonts w:ascii="Times New Roman" w:eastAsia="Times New Roman" w:hAnsi="Times New Roman"/>
                <w:sz w:val="24"/>
                <w:szCs w:val="24"/>
                <w:lang w:val="kk-KZ" w:eastAsia="en-GB"/>
              </w:rPr>
              <w:t xml:space="preserve"> Мәтіннің тақырыбы мен </w:t>
            </w:r>
            <w:r w:rsidRPr="000C5934">
              <w:rPr>
                <w:rFonts w:ascii="Times New Roman" w:eastAsia="Times New Roman" w:hAnsi="Times New Roman"/>
                <w:bCs/>
                <w:sz w:val="24"/>
                <w:szCs w:val="24"/>
                <w:lang w:val="kk-KZ" w:eastAsia="en-GB"/>
              </w:rPr>
              <w:t>негізгі ойын анықтау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1.3 Тыңдалған материалды мазмұндау </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eastAsia="Times New Roman" w:hAnsi="Times New Roman"/>
                <w:bCs/>
                <w:sz w:val="24"/>
                <w:szCs w:val="24"/>
                <w:lang w:val="kk-KZ" w:eastAsia="en-GB"/>
              </w:rPr>
              <w:t>1.4 Оқиғаны болжау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1.5 </w:t>
            </w:r>
            <w:r w:rsidRPr="000C5934">
              <w:rPr>
                <w:rFonts w:ascii="Times New Roman" w:eastAsia="Times New Roman" w:hAnsi="Times New Roman"/>
                <w:sz w:val="24"/>
                <w:szCs w:val="24"/>
                <w:lang w:val="kk-KZ" w:eastAsia="en-GB"/>
              </w:rPr>
              <w:t xml:space="preserve">Түрлі жағдаяттарда </w:t>
            </w:r>
            <w:r w:rsidRPr="000C5934">
              <w:rPr>
                <w:rFonts w:ascii="Times New Roman" w:eastAsia="Times New Roman" w:hAnsi="Times New Roman"/>
                <w:sz w:val="24"/>
                <w:szCs w:val="24"/>
                <w:lang w:val="kk-KZ"/>
              </w:rPr>
              <w:t xml:space="preserve">тілдік нормаларды </w:t>
            </w:r>
            <w:r w:rsidRPr="000C5934">
              <w:rPr>
                <w:rFonts w:ascii="Times New Roman" w:eastAsia="Times New Roman" w:hAnsi="Times New Roman"/>
                <w:sz w:val="24"/>
                <w:szCs w:val="24"/>
                <w:lang w:val="kk-KZ" w:eastAsia="en-GB"/>
              </w:rPr>
              <w:t xml:space="preserve">дұрыс </w:t>
            </w:r>
            <w:r w:rsidRPr="000C5934">
              <w:rPr>
                <w:rFonts w:ascii="Times New Roman" w:eastAsia="Times New Roman" w:hAnsi="Times New Roman"/>
                <w:sz w:val="24"/>
                <w:szCs w:val="24"/>
                <w:lang w:val="kk-KZ"/>
              </w:rPr>
              <w:t xml:space="preserve">қолдану </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eastAsia="Times New Roman" w:hAnsi="Times New Roman"/>
                <w:bCs/>
                <w:sz w:val="24"/>
                <w:szCs w:val="24"/>
                <w:lang w:val="kk-KZ" w:eastAsia="en-GB"/>
              </w:rPr>
              <w:t>1.6 Тыңдаушының назарын аудару</w:t>
            </w: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rPr>
              <w:t xml:space="preserve">1.7 </w:t>
            </w:r>
            <w:r w:rsidRPr="000C5934">
              <w:rPr>
                <w:rFonts w:ascii="Times New Roman" w:eastAsia="Times New Roman" w:hAnsi="Times New Roman"/>
                <w:sz w:val="24"/>
                <w:szCs w:val="24"/>
                <w:lang w:val="kk-KZ" w:eastAsia="en-GB"/>
              </w:rPr>
              <w:t>Тыңдалған материал бойынша өз пікірін айту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rPr>
              <w:t>1.8</w:t>
            </w:r>
            <w:r w:rsidRPr="000C5934">
              <w:rPr>
                <w:rFonts w:ascii="Times New Roman" w:eastAsia="Times New Roman" w:hAnsi="Times New Roman"/>
                <w:sz w:val="24"/>
                <w:szCs w:val="24"/>
                <w:lang w:val="kk-KZ" w:eastAsia="en-GB"/>
              </w:rPr>
              <w:t>Берілген тақырыпқа  әңгіме құрап айту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rPr>
              <w:t xml:space="preserve">1.9 </w:t>
            </w:r>
            <w:r w:rsidRPr="000C5934">
              <w:rPr>
                <w:rFonts w:ascii="Times New Roman" w:eastAsia="Times New Roman" w:hAnsi="Times New Roman"/>
                <w:sz w:val="24"/>
                <w:szCs w:val="24"/>
                <w:lang w:val="kk-KZ" w:eastAsia="en-GB"/>
              </w:rPr>
              <w:t xml:space="preserve">Сөздерді, дыбыстарды орфоэпиялық нормаларға сәйкес </w:t>
            </w:r>
            <w:r w:rsidRPr="000C5934">
              <w:rPr>
                <w:rFonts w:ascii="Times New Roman" w:eastAsia="Times New Roman" w:hAnsi="Times New Roman"/>
                <w:sz w:val="24"/>
                <w:szCs w:val="24"/>
                <w:lang w:val="kk-KZ" w:eastAsia="en-GB"/>
              </w:rPr>
              <w:lastRenderedPageBreak/>
              <w:t>дұрыс айту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2.1 Оқу түрлерін қолдану </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2.2 Оқылған мәтіннің мазмұнын түсіну </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2.3 Мәтіннің құрылымдық бөліктерін ажырату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2.4 Мәтіндегі сөздердің мағынасын түсіну </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2.5 Мәтін бойынша сұрақ қоя білу және жауап бере білу</w:t>
            </w: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2.6 Мәтіннің түрлері мен жанрын, стилін анықтау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2.7 Түрлі дереккөздерден қажетті ақпаратты алу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2.8 Мәтіндерге салыстырмалы талдау жасау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lastRenderedPageBreak/>
              <w:t>2.9 Дыбыс пен әріпті тану және ажырату</w:t>
            </w: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widowControl w:val="0"/>
              <w:autoSpaceDE w:val="0"/>
              <w:autoSpaceDN w:val="0"/>
              <w:adjustRightInd w:val="0"/>
              <w:spacing w:after="0" w:line="240" w:lineRule="auto"/>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3.3 Жоспар құру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3.4 Оқыған/тыңдаған материалдың мазмұнын жазу </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bCs/>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3.5 Мәтінді түрлі формада құрастыру </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Del="00EA40B3"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3.6 Түрлі жанрда шығармашылық мәтін жазу</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3.7 Қатені табу және түзету </w:t>
            </w: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eastAsia="en-GB"/>
              </w:rPr>
            </w:pPr>
          </w:p>
          <w:p w:rsidR="001A2122" w:rsidRPr="000C5934" w:rsidRDefault="001A2122" w:rsidP="000C5934">
            <w:pPr>
              <w:pStyle w:val="NoSpacing1"/>
              <w:widowControl w:val="0"/>
              <w:rPr>
                <w:rFonts w:ascii="Times New Roman" w:hAnsi="Times New Roman"/>
                <w:sz w:val="24"/>
                <w:szCs w:val="24"/>
                <w:lang w:val="kk-KZ" w:eastAsia="en-GB"/>
              </w:rPr>
            </w:pPr>
            <w:r w:rsidRPr="000C5934">
              <w:rPr>
                <w:rFonts w:ascii="Times New Roman" w:hAnsi="Times New Roman"/>
                <w:sz w:val="24"/>
                <w:szCs w:val="24"/>
                <w:lang w:val="kk-KZ" w:eastAsia="en-GB"/>
              </w:rPr>
              <w:t xml:space="preserve">3.8 Каллиграфиялық, графикалық  нормаларды сақтау  </w:t>
            </w:r>
          </w:p>
          <w:p w:rsidR="001A2122" w:rsidRPr="000C5934" w:rsidRDefault="001A2122" w:rsidP="000C5934">
            <w:pPr>
              <w:pStyle w:val="NoSpacing1"/>
              <w:widowControl w:val="0"/>
              <w:rPr>
                <w:rFonts w:ascii="Times New Roman" w:hAnsi="Times New Roman"/>
                <w:sz w:val="24"/>
                <w:szCs w:val="24"/>
                <w:lang w:val="kk-KZ" w:eastAsia="en-GB"/>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3.9 Орфографиялық нормаларды сақтау</w:t>
            </w:r>
          </w:p>
          <w:p w:rsidR="001A2122" w:rsidRPr="000C5934" w:rsidRDefault="001A2122"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en-GB"/>
              </w:rPr>
              <w:t>3.10 Грамматикалық нормаларды сақтау</w:t>
            </w:r>
          </w:p>
        </w:tc>
        <w:tc>
          <w:tcPr>
            <w:tcW w:w="2727" w:type="dxa"/>
          </w:tcPr>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lastRenderedPageBreak/>
              <w:t>1.1.1.1 тыңдау  барысында тілдік бірліктерді  (сөйлеу, сөз, сөйлем, мәтін)  ажырату, тыңдалған мәтіннің мазмұнын түсіну</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bCs/>
                <w:sz w:val="24"/>
                <w:szCs w:val="24"/>
                <w:lang w:val="kk-KZ" w:eastAsia="en-GB"/>
              </w:rPr>
              <w:t xml:space="preserve">1.1.2.1 мұғалімнің көмегімен мәтінде  кім? (не?) туралы айтылғанын  </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bCs/>
                <w:sz w:val="24"/>
                <w:szCs w:val="24"/>
                <w:lang w:val="kk-KZ" w:eastAsia="en-GB"/>
              </w:rPr>
              <w:t xml:space="preserve">1.1.3.1 мұғалімнің көмегімен </w:t>
            </w:r>
            <w:r w:rsidRPr="000C5934">
              <w:rPr>
                <w:rFonts w:ascii="Times New Roman" w:eastAsia="Times New Roman" w:hAnsi="Times New Roman"/>
                <w:sz w:val="24"/>
                <w:szCs w:val="24"/>
                <w:lang w:val="kk-KZ" w:eastAsia="en-GB"/>
              </w:rPr>
              <w:t>о</w:t>
            </w:r>
            <w:r w:rsidRPr="000C5934">
              <w:rPr>
                <w:rFonts w:ascii="Times New Roman" w:eastAsia="Times New Roman" w:hAnsi="Times New Roman"/>
                <w:bCs/>
                <w:sz w:val="24"/>
                <w:szCs w:val="24"/>
                <w:lang w:val="kk-KZ" w:eastAsia="en-GB"/>
              </w:rPr>
              <w:t>қиғаның ретін сақтай отырып баяндау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1.1.4.1 мәтіннің мазмұнын тақырыбы немесе оның иллюстрациясы бойынша болжау</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1.1.5.1 түрлі жағдаяттарда этикет сөздерін қолдана білу  </w:t>
            </w:r>
          </w:p>
          <w:p w:rsidR="001A2122" w:rsidRPr="000C5934" w:rsidRDefault="001A2122" w:rsidP="000C5934">
            <w:pPr>
              <w:pStyle w:val="NoSpacing1"/>
              <w:widowControl w:val="0"/>
              <w:rPr>
                <w:rFonts w:ascii="Times New Roman" w:hAnsi="Times New Roman"/>
                <w:bCs/>
                <w:sz w:val="24"/>
                <w:szCs w:val="24"/>
                <w:lang w:val="kk-KZ"/>
              </w:rPr>
            </w:pPr>
            <w:r w:rsidRPr="000C5934">
              <w:rPr>
                <w:rFonts w:ascii="Times New Roman" w:eastAsia="Times New Roman" w:hAnsi="Times New Roman"/>
                <w:bCs/>
                <w:sz w:val="24"/>
                <w:szCs w:val="24"/>
                <w:lang w:val="kk-KZ" w:eastAsia="en-GB"/>
              </w:rPr>
              <w:t xml:space="preserve">1.1.6.1 сөйлеу барысында сипаттау/салыстыру сөздерін, вербалды емес қарым-қатынас құралдарын (ым-ишара, қимыл), дауыс ырғағын, мәнерін, </w:t>
            </w:r>
            <w:r w:rsidRPr="000C5934">
              <w:rPr>
                <w:rFonts w:ascii="Times New Roman" w:hAnsi="Times New Roman"/>
                <w:bCs/>
                <w:sz w:val="24"/>
                <w:szCs w:val="24"/>
                <w:lang w:val="kk-KZ"/>
              </w:rPr>
              <w:t xml:space="preserve">қарқынын, </w:t>
            </w:r>
            <w:r w:rsidRPr="000C5934">
              <w:rPr>
                <w:rFonts w:ascii="Times New Roman" w:eastAsia="Times New Roman" w:hAnsi="Times New Roman"/>
                <w:bCs/>
                <w:sz w:val="24"/>
                <w:szCs w:val="24"/>
                <w:lang w:val="kk-KZ" w:eastAsia="en-GB"/>
              </w:rPr>
              <w:t>сөз арасындағы кідірісті қолдану</w:t>
            </w:r>
            <w:r w:rsidRPr="000C5934">
              <w:rPr>
                <w:rFonts w:ascii="Times New Roman" w:hAnsi="Times New Roman"/>
                <w:bCs/>
                <w:sz w:val="24"/>
                <w:szCs w:val="24"/>
                <w:lang w:val="kk-KZ"/>
              </w:rPr>
              <w:t>)</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eastAsia="en-GB"/>
              </w:rPr>
              <w:t xml:space="preserve">1.1.7.1 тыңдалған мәтінге  өз көзқарасын </w:t>
            </w:r>
            <w:r w:rsidRPr="000C5934">
              <w:rPr>
                <w:rFonts w:ascii="Times New Roman" w:eastAsia="Times New Roman" w:hAnsi="Times New Roman"/>
                <w:sz w:val="24"/>
                <w:szCs w:val="24"/>
                <w:lang w:val="kk-KZ"/>
              </w:rPr>
              <w:t>жай сөйлеммен білдіру (ұнайды/ ұнамайды)</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1.1.8.1 берілген сюжетті сурет бойынша шағын әңгіме құрап айту </w:t>
            </w:r>
          </w:p>
          <w:p w:rsidR="001A2122" w:rsidRPr="000C5934" w:rsidRDefault="001A2122" w:rsidP="000C5934">
            <w:pPr>
              <w:pStyle w:val="NoSpacing1"/>
              <w:widowControl w:val="0"/>
              <w:rPr>
                <w:rFonts w:ascii="Times New Roman" w:eastAsia="Times New Roman" w:hAnsi="Times New Roman"/>
                <w:sz w:val="24"/>
                <w:szCs w:val="24"/>
                <w:lang w:val="kk-KZ"/>
              </w:rPr>
            </w:pPr>
          </w:p>
          <w:p w:rsidR="001A2122" w:rsidRPr="000C5934" w:rsidRDefault="001A2122" w:rsidP="000C5934">
            <w:pPr>
              <w:pStyle w:val="NoSpacing1"/>
              <w:widowControl w:val="0"/>
              <w:rPr>
                <w:rFonts w:ascii="Times New Roman" w:eastAsia="Times New Roman" w:hAnsi="Times New Roman"/>
                <w:kern w:val="24"/>
                <w:sz w:val="24"/>
                <w:szCs w:val="24"/>
                <w:lang w:val="kk-KZ"/>
              </w:rPr>
            </w:pPr>
            <w:r w:rsidRPr="000C5934">
              <w:rPr>
                <w:rFonts w:ascii="Times New Roman" w:eastAsia="Times New Roman" w:hAnsi="Times New Roman"/>
                <w:kern w:val="24"/>
                <w:sz w:val="24"/>
                <w:szCs w:val="24"/>
                <w:lang w:val="kk-KZ"/>
              </w:rPr>
              <w:t xml:space="preserve">1.1.9.1 сөздегі дыбыс түрлерін (дауысты, </w:t>
            </w:r>
            <w:r w:rsidRPr="000C5934">
              <w:rPr>
                <w:rFonts w:ascii="Times New Roman" w:eastAsia="Times New Roman" w:hAnsi="Times New Roman"/>
                <w:kern w:val="24"/>
                <w:sz w:val="24"/>
                <w:szCs w:val="24"/>
                <w:lang w:val="kk-KZ"/>
              </w:rPr>
              <w:lastRenderedPageBreak/>
              <w:t xml:space="preserve">дауыссыз, жуан және жіңішке дауыстылар) ажырату және дұрыс дыбыстау  </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 xml:space="preserve">1.1.9.2 </w:t>
            </w:r>
            <w:r w:rsidRPr="000C5934">
              <w:rPr>
                <w:rFonts w:ascii="Times New Roman" w:hAnsi="Times New Roman"/>
                <w:bCs/>
                <w:sz w:val="24"/>
                <w:szCs w:val="24"/>
                <w:lang w:val="kk-KZ"/>
              </w:rPr>
              <w:t xml:space="preserve"> дыбыстардың мағына ажыратушылық қызметін түсіну</w:t>
            </w:r>
          </w:p>
          <w:p w:rsidR="001A2122" w:rsidRPr="000C5934" w:rsidRDefault="001A2122" w:rsidP="000C5934">
            <w:pPr>
              <w:pStyle w:val="NoSpacing1"/>
              <w:widowControl w:val="0"/>
              <w:rPr>
                <w:rFonts w:ascii="Times New Roman" w:eastAsia="Times New Roman" w:hAnsi="Times New Roman"/>
                <w:sz w:val="24"/>
                <w:szCs w:val="24"/>
                <w:lang w:val="kk-KZ"/>
              </w:rPr>
            </w:pPr>
            <w:r w:rsidRPr="000C5934">
              <w:rPr>
                <w:rFonts w:ascii="Times New Roman" w:eastAsia="Times New Roman" w:hAnsi="Times New Roman"/>
                <w:sz w:val="24"/>
                <w:szCs w:val="24"/>
                <w:lang w:val="kk-KZ"/>
              </w:rPr>
              <w:t>1.1.9.3 сөздің буыннан тұратынын түсіну және сөздегі буын санын анықтау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1.2.1.2оқудың түрлерін (буындап оқу, жиі кездесетін сөздерді тұтас оқу, түсініп оқу) қолдану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 xml:space="preserve">1.2.2.1 мәтінде   автордың  </w:t>
            </w:r>
            <w:r w:rsidRPr="000C5934">
              <w:rPr>
                <w:rFonts w:ascii="Times New Roman" w:eastAsia="Times New Roman" w:hAnsi="Times New Roman"/>
                <w:bCs/>
                <w:sz w:val="24"/>
                <w:szCs w:val="24"/>
                <w:lang w:val="kk-KZ" w:eastAsia="en-GB"/>
              </w:rPr>
              <w:t>кім? (не?) туралы айтқысы келгенін</w:t>
            </w:r>
            <w:r w:rsidRPr="000C5934">
              <w:rPr>
                <w:rFonts w:ascii="Times New Roman" w:eastAsia="Times New Roman" w:hAnsi="Times New Roman"/>
                <w:sz w:val="24"/>
                <w:szCs w:val="24"/>
                <w:lang w:val="kk-KZ" w:eastAsia="en-GB"/>
              </w:rPr>
              <w:t xml:space="preserve"> түсіну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1.2.3.1 мұғалімнің көмегімен оқыған мәтіннің тақырыбын, басын, ортасын</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1.2.4.1 мұғалімнің көмегімен қарама-қарсы мағыналы, мәндес, көп мағыналы сөздердің мағыналарын ажырату </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1.2.5.1 мәтін иллюстрациясы  бойынша сұрақтар қоя білу немесе оқығаны бойынша  қойылған сұраққа жауап</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bCs/>
                <w:sz w:val="24"/>
                <w:szCs w:val="24"/>
                <w:lang w:val="kk-KZ" w:eastAsia="en-GB"/>
              </w:rPr>
              <w:t xml:space="preserve">1.2.6.1 мұғалімнің көмегімен стилін (көркем және бейкөркем)  </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1.2.7.1 әліпби ретімен құрылған дереккөздерден (сөздіктер, анықтамалықтар, суретті кітаптар, энциклопедия)  ақпараттарды табу</w:t>
            </w: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 xml:space="preserve">1.2.8.1 мұғалімнің көмегімен түрлі жанрдағы (ертегі, әңгіме, өлең) және стильдегі (көркем және </w:t>
            </w:r>
            <w:r w:rsidRPr="000C5934">
              <w:rPr>
                <w:rFonts w:ascii="Times New Roman" w:eastAsia="Times New Roman" w:hAnsi="Times New Roman"/>
                <w:sz w:val="24"/>
                <w:szCs w:val="24"/>
                <w:lang w:val="kk-KZ" w:eastAsia="en-GB"/>
              </w:rPr>
              <w:lastRenderedPageBreak/>
              <w:t>бейкөркем) мәтіндерді  салыстыру</w:t>
            </w: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1.2.9.1 әріпті  тану, ажырату және оны дыбыспен сәйкестендіру</w:t>
            </w:r>
          </w:p>
          <w:p w:rsidR="001A2122" w:rsidRPr="000C5934" w:rsidRDefault="001A2122" w:rsidP="000C5934">
            <w:pPr>
              <w:pStyle w:val="NoSpacing1"/>
              <w:widowControl w:val="0"/>
              <w:rPr>
                <w:rFonts w:ascii="Times New Roman" w:hAnsi="Times New Roman"/>
                <w:bCs/>
                <w:sz w:val="24"/>
                <w:szCs w:val="24"/>
                <w:lang w:val="kk-KZ" w:eastAsia="en-GB"/>
              </w:rPr>
            </w:pPr>
            <w:r w:rsidRPr="000C5934">
              <w:rPr>
                <w:rFonts w:ascii="Times New Roman" w:hAnsi="Times New Roman"/>
                <w:sz w:val="24"/>
                <w:szCs w:val="24"/>
                <w:lang w:val="kk-KZ" w:eastAsia="en-GB"/>
              </w:rPr>
              <w:t>1.2.9.2 дыбыстардың сөздегі қызметін түсіну (ь,ъ таңбалары, ф, в, ц, ч дыбыстары, ё, ю, я қосарлы дыбыстары) және дұрыс оқу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rPr>
              <w:t>1.3.3.1  мұғалім көмегімен мәтінге суреттер, сызбалар арқылы жоспар құрып,</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1.3.4.1 мұғалім көмегімен оқыған/тыңдаған  мәтіндердегі ақпаратты  сурет, сызба, белгілер қолданып жеткізу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1.3.5.1 тақырыпқа байланысты керекті  сөздер, с</w:t>
            </w:r>
            <w:r w:rsidRPr="000C5934">
              <w:rPr>
                <w:rFonts w:ascii="Times New Roman" w:eastAsia="Times New Roman" w:hAnsi="Times New Roman"/>
                <w:iCs/>
                <w:sz w:val="24"/>
                <w:szCs w:val="24"/>
                <w:lang w:val="kk-KZ" w:eastAsia="en-GB"/>
              </w:rPr>
              <w:t>ызбалар, суреттер, белгілерін қолдана отырып, жай сөйлемдер/мәтін құрастыру және</w:t>
            </w:r>
            <w:r w:rsidRPr="000C5934">
              <w:rPr>
                <w:rFonts w:ascii="Times New Roman" w:eastAsia="Times New Roman" w:hAnsi="Times New Roman"/>
                <w:sz w:val="24"/>
                <w:szCs w:val="24"/>
                <w:lang w:val="kk-KZ" w:eastAsia="en-GB"/>
              </w:rPr>
              <w:t xml:space="preserve"> жазу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eastAsia="Times New Roman" w:hAnsi="Times New Roman"/>
                <w:sz w:val="24"/>
                <w:szCs w:val="24"/>
                <w:lang w:val="kk-KZ" w:eastAsia="en-GB"/>
              </w:rPr>
              <w:t>1.3.6.1   мұғалімнің көмегімен әртүрлі жанр бойынша (хат, құттықтау хат, хабарлама, нұсқаулық) шағын мәтін/жай сөйлемдер  құрап жазу.</w:t>
            </w:r>
          </w:p>
          <w:p w:rsidR="001A2122" w:rsidRPr="000C5934" w:rsidRDefault="001A2122" w:rsidP="000C5934">
            <w:pPr>
              <w:pStyle w:val="NoSpacing1"/>
              <w:widowControl w:val="0"/>
              <w:rPr>
                <w:rFonts w:ascii="Times New Roman" w:eastAsia="Times New Roman" w:hAnsi="Times New Roman"/>
                <w:sz w:val="24"/>
                <w:szCs w:val="24"/>
                <w:lang w:val="kk-KZ" w:eastAsia="en-GB"/>
              </w:rPr>
            </w:pPr>
            <w:r w:rsidRPr="000C5934">
              <w:rPr>
                <w:rFonts w:ascii="Times New Roman" w:eastAsia="Times New Roman" w:hAnsi="Times New Roman"/>
                <w:sz w:val="24"/>
                <w:szCs w:val="24"/>
                <w:lang w:val="kk-KZ" w:eastAsia="en-GB"/>
              </w:rPr>
              <w:t>1.3.7.1 мұғалімнің көмегімен сөз, сөйлем, мәтінді  тексеру және  қателерін түзету.</w:t>
            </w:r>
          </w:p>
          <w:p w:rsidR="001A2122" w:rsidRPr="000C5934" w:rsidRDefault="001A2122" w:rsidP="000C5934">
            <w:pPr>
              <w:pStyle w:val="NoSpacing1"/>
              <w:widowControl w:val="0"/>
              <w:rPr>
                <w:rFonts w:ascii="Times New Roman" w:eastAsia="Times New Roman" w:hAnsi="Times New Roman"/>
                <w:bCs/>
                <w:sz w:val="24"/>
                <w:szCs w:val="24"/>
                <w:lang w:val="kk-KZ" w:eastAsia="en-GB"/>
              </w:rPr>
            </w:pPr>
            <w:r w:rsidRPr="000C5934">
              <w:rPr>
                <w:rFonts w:ascii="Times New Roman" w:hAnsi="Times New Roman"/>
                <w:sz w:val="24"/>
                <w:szCs w:val="24"/>
                <w:lang w:val="kk-KZ"/>
              </w:rPr>
              <w:t>1.3. 8.1 жазу жолын, жоларалық кеңістікті, жолдың жоғарғы және төменгі сызығын сақтап, әріп элементтерін каллиграфиялық  талаптарға сай   жазу</w:t>
            </w:r>
          </w:p>
          <w:p w:rsidR="001A2122" w:rsidRPr="000C5934" w:rsidRDefault="001A2122" w:rsidP="000C5934">
            <w:pPr>
              <w:pStyle w:val="NoSpacing1"/>
              <w:widowControl w:val="0"/>
              <w:rPr>
                <w:rFonts w:ascii="Times New Roman" w:hAnsi="Times New Roman"/>
                <w:kern w:val="24"/>
                <w:sz w:val="24"/>
                <w:szCs w:val="24"/>
                <w:lang w:val="kk-KZ"/>
              </w:rPr>
            </w:pPr>
            <w:r w:rsidRPr="000C5934">
              <w:rPr>
                <w:rFonts w:ascii="Times New Roman" w:hAnsi="Times New Roman"/>
                <w:kern w:val="24"/>
                <w:sz w:val="24"/>
                <w:szCs w:val="24"/>
                <w:lang w:val="kk-KZ"/>
              </w:rPr>
              <w:t xml:space="preserve">1.3.9.1 айтылуы мен жазылуында айырмашылығы жоқ сөздерді мұғалімнің </w:t>
            </w:r>
            <w:r w:rsidRPr="000C5934">
              <w:rPr>
                <w:rFonts w:ascii="Times New Roman" w:hAnsi="Times New Roman"/>
                <w:kern w:val="24"/>
                <w:sz w:val="24"/>
                <w:szCs w:val="24"/>
                <w:lang w:val="kk-KZ"/>
              </w:rPr>
              <w:lastRenderedPageBreak/>
              <w:t>айтуы бойынша жазу</w:t>
            </w:r>
          </w:p>
          <w:p w:rsidR="001A2122" w:rsidRPr="000C5934" w:rsidRDefault="001A2122" w:rsidP="000C5934">
            <w:pPr>
              <w:pStyle w:val="NoSpacing1"/>
              <w:widowControl w:val="0"/>
              <w:rPr>
                <w:rFonts w:ascii="Times New Roman" w:hAnsi="Times New Roman"/>
                <w:sz w:val="24"/>
                <w:szCs w:val="24"/>
                <w:lang w:val="kk-KZ"/>
              </w:rPr>
            </w:pPr>
            <w:r w:rsidRPr="000C5934">
              <w:rPr>
                <w:rFonts w:ascii="Times New Roman" w:hAnsi="Times New Roman"/>
                <w:kern w:val="24"/>
                <w:sz w:val="24"/>
                <w:szCs w:val="24"/>
                <w:lang w:val="kk-KZ"/>
              </w:rPr>
              <w:t>1.3.10.2 тәуелдік және жіктік жалғауларының қарапайым формаларын қолдана алу (терминсіз)</w:t>
            </w:r>
          </w:p>
        </w:tc>
      </w:tr>
      <w:bookmarkEnd w:id="8"/>
    </w:tbl>
    <w:p w:rsidR="001A2122" w:rsidRPr="000C5934" w:rsidRDefault="001A2122" w:rsidP="000C5934">
      <w:pPr>
        <w:widowControl w:val="0"/>
        <w:spacing w:after="0" w:line="240" w:lineRule="auto"/>
        <w:ind w:firstLine="709"/>
        <w:jc w:val="both"/>
        <w:rPr>
          <w:rFonts w:ascii="Times New Roman" w:hAnsi="Times New Roman"/>
          <w:sz w:val="28"/>
          <w:szCs w:val="28"/>
          <w:lang w:val="kk-KZ"/>
        </w:rPr>
      </w:pPr>
    </w:p>
    <w:p w:rsidR="001A2122" w:rsidRPr="000C5934" w:rsidRDefault="001A2122" w:rsidP="000C5934">
      <w:pPr>
        <w:widowControl w:val="0"/>
        <w:numPr>
          <w:ilvl w:val="0"/>
          <w:numId w:val="7"/>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bCs/>
          <w:color w:val="000000"/>
          <w:sz w:val="28"/>
          <w:szCs w:val="28"/>
          <w:lang w:val="kk-KZ"/>
        </w:rPr>
      </w:pPr>
      <w:r w:rsidRPr="000C5934">
        <w:rPr>
          <w:rFonts w:ascii="Times New Roman" w:hAnsi="Times New Roman"/>
          <w:sz w:val="28"/>
          <w:szCs w:val="28"/>
          <w:lang w:val="kk-KZ"/>
        </w:rPr>
        <w:t>Ескерту:</w:t>
      </w:r>
    </w:p>
    <w:p w:rsidR="001A2122" w:rsidRPr="004B3BBB" w:rsidRDefault="001A2122" w:rsidP="000C5934">
      <w:pPr>
        <w:widowControl w:val="0"/>
        <w:spacing w:after="0" w:line="240" w:lineRule="auto"/>
        <w:ind w:firstLine="567"/>
        <w:jc w:val="both"/>
        <w:rPr>
          <w:rFonts w:ascii="Times New Roman" w:hAnsi="Times New Roman"/>
          <w:bCs/>
          <w:sz w:val="28"/>
          <w:szCs w:val="28"/>
          <w:lang w:val="kk-KZ"/>
        </w:rPr>
      </w:pPr>
      <w:r w:rsidRPr="000C5934">
        <w:rPr>
          <w:rFonts w:ascii="Times New Roman" w:hAnsi="Times New Roman"/>
          <w:sz w:val="28"/>
          <w:szCs w:val="28"/>
          <w:lang w:val="kk-KZ"/>
        </w:rPr>
        <w:t xml:space="preserve">1) </w:t>
      </w:r>
      <w:r w:rsidRPr="000C5934">
        <w:rPr>
          <w:rFonts w:ascii="Times New Roman" w:hAnsi="Times New Roman"/>
          <w:bCs/>
          <w:sz w:val="28"/>
          <w:szCs w:val="28"/>
          <w:lang w:val="kk-KZ"/>
        </w:rPr>
        <w:t>«*» белгіленген оқу мақсаттарын ішінара қолдануға болады.</w:t>
      </w:r>
    </w:p>
    <w:p w:rsidR="001A2122" w:rsidRPr="004B3BBB" w:rsidRDefault="001A2122" w:rsidP="000C5934">
      <w:pPr>
        <w:widowControl w:val="0"/>
        <w:spacing w:after="0" w:line="240" w:lineRule="auto"/>
        <w:ind w:firstLine="567"/>
        <w:jc w:val="both"/>
        <w:rPr>
          <w:rFonts w:ascii="Times New Roman" w:hAnsi="Times New Roman"/>
          <w:bCs/>
          <w:sz w:val="28"/>
          <w:szCs w:val="28"/>
          <w:lang w:val="kk-KZ"/>
        </w:rPr>
      </w:pPr>
    </w:p>
    <w:p w:rsidR="001A2122" w:rsidRPr="004B3BBB" w:rsidRDefault="001A2122" w:rsidP="000C5934">
      <w:pPr>
        <w:widowControl w:val="0"/>
        <w:spacing w:after="0" w:line="240" w:lineRule="auto"/>
        <w:ind w:firstLine="567"/>
        <w:jc w:val="both"/>
        <w:rPr>
          <w:rFonts w:ascii="Times New Roman" w:hAnsi="Times New Roman"/>
          <w:bCs/>
          <w:sz w:val="28"/>
          <w:szCs w:val="28"/>
          <w:lang w:val="kk-KZ"/>
        </w:rPr>
      </w:pPr>
    </w:p>
    <w:p w:rsidR="004B3BBB" w:rsidRDefault="004B3BBB">
      <w:pPr>
        <w:spacing w:after="0" w:line="240" w:lineRule="auto"/>
        <w:rPr>
          <w:rFonts w:ascii="Times New Roman" w:hAnsi="Times New Roman"/>
          <w:sz w:val="28"/>
          <w:szCs w:val="28"/>
          <w:lang w:val="kk-KZ"/>
        </w:rPr>
      </w:pPr>
      <w:r>
        <w:rPr>
          <w:rFonts w:ascii="Times New Roman" w:hAnsi="Times New Roman"/>
          <w:sz w:val="28"/>
          <w:szCs w:val="28"/>
          <w:lang w:val="kk-KZ"/>
        </w:rPr>
        <w:br w:type="page"/>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lastRenderedPageBreak/>
        <w:t>Приложение 2</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 xml:space="preserve">8 апреля </w:t>
      </w:r>
      <w:r w:rsidRPr="000C5934">
        <w:rPr>
          <w:rFonts w:ascii="Times New Roman" w:hAnsi="Times New Roman"/>
          <w:sz w:val="28"/>
          <w:szCs w:val="28"/>
          <w:lang w:val="kk-KZ"/>
        </w:rPr>
        <w:t>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1A2122" w:rsidRPr="000C5934" w:rsidRDefault="001A2122" w:rsidP="000C5934">
      <w:pPr>
        <w:widowControl w:val="0"/>
        <w:spacing w:after="0" w:line="240" w:lineRule="auto"/>
        <w:ind w:firstLine="5387"/>
        <w:rPr>
          <w:rFonts w:ascii="Times New Roman" w:hAnsi="Times New Roman"/>
          <w:sz w:val="28"/>
          <w:szCs w:val="28"/>
        </w:rPr>
      </w:pP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 xml:space="preserve">Приложение </w:t>
      </w:r>
      <w:r w:rsidRPr="000C5934">
        <w:rPr>
          <w:rFonts w:ascii="Times New Roman" w:hAnsi="Times New Roman"/>
          <w:sz w:val="28"/>
          <w:szCs w:val="28"/>
        </w:rPr>
        <w:t>176</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1A2122" w:rsidRPr="000C5934" w:rsidRDefault="001A2122" w:rsidP="000C5934">
      <w:pPr>
        <w:widowControl w:val="0"/>
        <w:spacing w:after="0" w:line="240" w:lineRule="auto"/>
        <w:jc w:val="center"/>
        <w:rPr>
          <w:rFonts w:ascii="Times New Roman" w:hAnsi="Times New Roman"/>
          <w:b/>
          <w:sz w:val="28"/>
          <w:szCs w:val="28"/>
        </w:rPr>
      </w:pPr>
    </w:p>
    <w:p w:rsidR="001A2122" w:rsidRPr="000C5934" w:rsidRDefault="001A2122" w:rsidP="000C5934">
      <w:pPr>
        <w:widowControl w:val="0"/>
        <w:spacing w:after="0" w:line="240" w:lineRule="auto"/>
        <w:jc w:val="center"/>
        <w:rPr>
          <w:rFonts w:ascii="Times New Roman" w:hAnsi="Times New Roman"/>
          <w:b/>
          <w:sz w:val="28"/>
          <w:szCs w:val="28"/>
        </w:rPr>
      </w:pP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«Обучение грамоте»</w:t>
      </w: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w:t>
      </w:r>
      <w:r w:rsidRPr="000C5934">
        <w:rPr>
          <w:rFonts w:ascii="Times New Roman" w:hAnsi="Times New Roman"/>
          <w:b/>
          <w:sz w:val="28"/>
          <w:szCs w:val="28"/>
        </w:rPr>
        <w:t xml:space="preserve"> класса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образования</w:t>
      </w: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lang w:val="kk-KZ"/>
        </w:rPr>
        <w:t>(с русским языком обучения)</w:t>
      </w:r>
    </w:p>
    <w:p w:rsidR="001A2122" w:rsidRPr="000C5934" w:rsidRDefault="001A2122" w:rsidP="000C5934">
      <w:pPr>
        <w:widowControl w:val="0"/>
        <w:spacing w:after="0" w:line="240" w:lineRule="auto"/>
        <w:jc w:val="center"/>
        <w:rPr>
          <w:rFonts w:ascii="Times New Roman" w:hAnsi="Times New Roman"/>
          <w:b/>
          <w:sz w:val="28"/>
          <w:szCs w:val="28"/>
          <w:lang w:val="kk-KZ"/>
        </w:rPr>
      </w:pPr>
    </w:p>
    <w:p w:rsidR="001A2122" w:rsidRPr="000C5934" w:rsidRDefault="001A2122"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lang w:val="kk-KZ"/>
        </w:rPr>
        <w:t xml:space="preserve">1. </w:t>
      </w:r>
      <w:r w:rsidRPr="000C5934">
        <w:rPr>
          <w:rFonts w:ascii="Times New Roman" w:hAnsi="Times New Roman"/>
          <w:b/>
          <w:sz w:val="28"/>
          <w:szCs w:val="28"/>
        </w:rPr>
        <w:t>Пояснительная записка</w:t>
      </w:r>
    </w:p>
    <w:p w:rsidR="001A2122" w:rsidRPr="000C5934" w:rsidRDefault="001A2122" w:rsidP="000C5934">
      <w:pPr>
        <w:spacing w:after="0" w:line="240" w:lineRule="auto"/>
        <w:ind w:firstLine="709"/>
        <w:jc w:val="center"/>
        <w:rPr>
          <w:rFonts w:ascii="Times New Roman" w:hAnsi="Times New Roman"/>
          <w:b/>
          <w:sz w:val="28"/>
          <w:szCs w:val="28"/>
        </w:rPr>
      </w:pPr>
    </w:p>
    <w:p w:rsidR="001A2122" w:rsidRPr="000C5934" w:rsidRDefault="001A2122" w:rsidP="000C5934">
      <w:pPr>
        <w:pStyle w:val="Default"/>
        <w:numPr>
          <w:ilvl w:val="0"/>
          <w:numId w:val="11"/>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kk-KZ"/>
        </w:rPr>
        <w:t xml:space="preserve">Учебная программа разработана </w:t>
      </w:r>
      <w:r w:rsidRPr="000C5934">
        <w:rPr>
          <w:rFonts w:ascii="Times New Roman" w:hAnsi="Times New Roman" w:cs="Times New Roman"/>
          <w:sz w:val="28"/>
          <w:szCs w:val="28"/>
          <w:lang w:val="ru-RU"/>
        </w:rPr>
        <w:t xml:space="preserve">в соответствии с </w:t>
      </w:r>
      <w:r w:rsidRPr="000C5934">
        <w:rPr>
          <w:rFonts w:ascii="Times New Roman" w:hAnsi="Times New Roman" w:cs="Times New Roman"/>
          <w:sz w:val="28"/>
          <w:szCs w:val="28"/>
          <w:lang w:val="kk-KZ"/>
        </w:rPr>
        <w:t>Государственным общеобязательным стандартом среднего образования (начального, основного среднего, общего среднего образования)</w:t>
      </w:r>
      <w:r w:rsidRPr="000C5934">
        <w:rPr>
          <w:rFonts w:ascii="Times New Roman" w:hAnsi="Times New Roman" w:cs="Times New Roman"/>
          <w:sz w:val="28"/>
          <w:szCs w:val="28"/>
          <w:lang w:val="ru-RU"/>
        </w:rPr>
        <w:t xml:space="preserve">, утвержденным постановлением Правительства </w:t>
      </w:r>
      <w:r w:rsidRPr="000C5934">
        <w:rPr>
          <w:rFonts w:ascii="Times New Roman" w:hAnsi="Times New Roman" w:cs="Times New Roman"/>
          <w:sz w:val="28"/>
          <w:szCs w:val="28"/>
          <w:lang w:val="kk-KZ"/>
        </w:rPr>
        <w:t xml:space="preserve">Республики Казахстан </w:t>
      </w:r>
      <w:r w:rsidRPr="000C5934">
        <w:rPr>
          <w:rFonts w:ascii="Times New Roman" w:hAnsi="Times New Roman" w:cs="Times New Roman"/>
          <w:sz w:val="28"/>
          <w:szCs w:val="28"/>
          <w:lang w:val="ru-RU"/>
        </w:rPr>
        <w:t>от 23 августа 2012 года №1080.</w:t>
      </w:r>
    </w:p>
    <w:p w:rsidR="001A2122" w:rsidRPr="000C5934" w:rsidRDefault="001A2122" w:rsidP="000C5934">
      <w:pPr>
        <w:pStyle w:val="Default"/>
        <w:numPr>
          <w:ilvl w:val="0"/>
          <w:numId w:val="11"/>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  </w:t>
      </w:r>
    </w:p>
    <w:p w:rsidR="001A2122" w:rsidRPr="000C5934" w:rsidRDefault="001A2122" w:rsidP="000C5934">
      <w:pPr>
        <w:pStyle w:val="Default"/>
        <w:numPr>
          <w:ilvl w:val="0"/>
          <w:numId w:val="11"/>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w:t>
      </w:r>
      <w:r w:rsidRPr="000C5934">
        <w:rPr>
          <w:rFonts w:ascii="Times New Roman" w:hAnsi="Times New Roman" w:cs="Times New Roman"/>
          <w:sz w:val="28"/>
          <w:szCs w:val="28"/>
          <w:lang w:val="kk-KZ"/>
        </w:rPr>
        <w:t xml:space="preserve">способами </w:t>
      </w:r>
      <w:r w:rsidRPr="000C5934">
        <w:rPr>
          <w:rFonts w:ascii="Times New Roman" w:hAnsi="Times New Roman" w:cs="Times New Roman"/>
          <w:sz w:val="28"/>
          <w:szCs w:val="28"/>
          <w:lang w:val="ru-RU"/>
        </w:rPr>
        <w:t>учебной, проектной, исследовательской деятельности, приобретение умений ориентироваться в социокультурном пространстве.</w:t>
      </w:r>
    </w:p>
    <w:p w:rsidR="001A2122" w:rsidRPr="000C5934" w:rsidRDefault="001A2122" w:rsidP="000C5934">
      <w:pPr>
        <w:pStyle w:val="Default"/>
        <w:numPr>
          <w:ilvl w:val="0"/>
          <w:numId w:val="11"/>
        </w:numPr>
        <w:tabs>
          <w:tab w:val="left" w:pos="426"/>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В учебной программе гармонично сочетаются традиционные функции учебно-нормативного документа с</w:t>
      </w:r>
      <w:r w:rsidRPr="000C5934">
        <w:rPr>
          <w:rFonts w:ascii="Times New Roman" w:hAnsi="Times New Roman" w:cs="Times New Roman"/>
          <w:sz w:val="28"/>
          <w:szCs w:val="28"/>
          <w:lang w:val="kk-KZ"/>
        </w:rPr>
        <w:t xml:space="preserve"> описаниями </w:t>
      </w:r>
      <w:r w:rsidRPr="000C5934">
        <w:rPr>
          <w:rFonts w:ascii="Times New Roman" w:hAnsi="Times New Roman" w:cs="Times New Roman"/>
          <w:sz w:val="28"/>
          <w:szCs w:val="28"/>
          <w:lang w:val="ru-RU"/>
        </w:rPr>
        <w:t xml:space="preserve">инновационных </w:t>
      </w:r>
      <w:r w:rsidRPr="000C5934">
        <w:rPr>
          <w:rFonts w:ascii="Times New Roman" w:hAnsi="Times New Roman" w:cs="Times New Roman"/>
          <w:sz w:val="28"/>
          <w:szCs w:val="28"/>
          <w:lang w:val="kk-KZ"/>
        </w:rPr>
        <w:t>педагогических подходовк</w:t>
      </w:r>
      <w:r w:rsidRPr="000C5934">
        <w:rPr>
          <w:rFonts w:ascii="Times New Roman" w:hAnsi="Times New Roman" w:cs="Times New Roman"/>
          <w:sz w:val="28"/>
          <w:szCs w:val="28"/>
          <w:lang w:val="ru-RU"/>
        </w:rPr>
        <w:t xml:space="preserve"> организации образовательного процесса в современной школе. </w:t>
      </w:r>
      <w:r w:rsidRPr="000C5934">
        <w:rPr>
          <w:rFonts w:ascii="Times New Roman" w:hAnsi="Times New Roman" w:cs="Times New Roman"/>
          <w:sz w:val="28"/>
          <w:szCs w:val="28"/>
          <w:lang w:val="kk-KZ"/>
        </w:rPr>
        <w:t>П</w:t>
      </w:r>
      <w:r w:rsidRPr="000C5934">
        <w:rPr>
          <w:rFonts w:ascii="Times New Roman" w:hAnsi="Times New Roman" w:cs="Times New Roman"/>
          <w:sz w:val="28"/>
          <w:szCs w:val="28"/>
          <w:lang w:val="ru-RU"/>
        </w:rPr>
        <w:t>одход</w:t>
      </w:r>
      <w:r w:rsidRPr="000C5934">
        <w:rPr>
          <w:rFonts w:ascii="Times New Roman" w:hAnsi="Times New Roman" w:cs="Times New Roman"/>
          <w:sz w:val="28"/>
          <w:szCs w:val="28"/>
          <w:lang w:val="kk-KZ"/>
        </w:rPr>
        <w:t>ы к обучению являются</w:t>
      </w:r>
      <w:r w:rsidRPr="000C5934">
        <w:rPr>
          <w:rFonts w:ascii="Times New Roman" w:hAnsi="Times New Roman" w:cs="Times New Roman"/>
          <w:sz w:val="28"/>
          <w:szCs w:val="28"/>
          <w:lang w:val="ru-RU"/>
        </w:rPr>
        <w:t xml:space="preserve"> основны</w:t>
      </w:r>
      <w:r w:rsidRPr="000C5934">
        <w:rPr>
          <w:rFonts w:ascii="Times New Roman" w:hAnsi="Times New Roman" w:cs="Times New Roman"/>
          <w:sz w:val="28"/>
          <w:szCs w:val="28"/>
          <w:lang w:val="kk-KZ"/>
        </w:rPr>
        <w:t>ми</w:t>
      </w:r>
      <w:r w:rsidRPr="000C5934">
        <w:rPr>
          <w:rFonts w:ascii="Times New Roman" w:hAnsi="Times New Roman" w:cs="Times New Roman"/>
          <w:sz w:val="28"/>
          <w:szCs w:val="28"/>
          <w:lang w:val="ru-RU"/>
        </w:rPr>
        <w:t xml:space="preserve"> ориентир</w:t>
      </w:r>
      <w:r w:rsidRPr="000C5934">
        <w:rPr>
          <w:rFonts w:ascii="Times New Roman" w:hAnsi="Times New Roman" w:cs="Times New Roman"/>
          <w:sz w:val="28"/>
          <w:szCs w:val="28"/>
          <w:lang w:val="kk-KZ"/>
        </w:rPr>
        <w:t>ами</w:t>
      </w:r>
      <w:r w:rsidRPr="000C5934">
        <w:rPr>
          <w:rFonts w:ascii="Times New Roman" w:hAnsi="Times New Roman" w:cs="Times New Roman"/>
          <w:sz w:val="28"/>
          <w:szCs w:val="28"/>
          <w:lang w:val="ru-RU"/>
        </w:rPr>
        <w:t xml:space="preserve"> в построении принципиально новой структуры </w:t>
      </w:r>
      <w:r w:rsidRPr="000C5934">
        <w:rPr>
          <w:rFonts w:ascii="Times New Roman" w:hAnsi="Times New Roman" w:cs="Times New Roman"/>
          <w:sz w:val="28"/>
          <w:szCs w:val="28"/>
          <w:lang w:val="kk-KZ"/>
        </w:rPr>
        <w:t>учебной программы по</w:t>
      </w:r>
      <w:r w:rsidRPr="000C5934">
        <w:rPr>
          <w:rFonts w:ascii="Times New Roman" w:hAnsi="Times New Roman" w:cs="Times New Roman"/>
          <w:sz w:val="28"/>
          <w:szCs w:val="28"/>
          <w:lang w:val="ru-RU"/>
        </w:rPr>
        <w:t xml:space="preserve"> предмет</w:t>
      </w:r>
      <w:r w:rsidRPr="000C5934">
        <w:rPr>
          <w:rFonts w:ascii="Times New Roman" w:hAnsi="Times New Roman" w:cs="Times New Roman"/>
          <w:sz w:val="28"/>
          <w:szCs w:val="28"/>
          <w:lang w:val="kk-KZ"/>
        </w:rPr>
        <w:t>у</w:t>
      </w:r>
      <w:r w:rsidRPr="000C5934">
        <w:rPr>
          <w:rFonts w:ascii="Times New Roman" w:hAnsi="Times New Roman" w:cs="Times New Roman"/>
          <w:sz w:val="28"/>
          <w:szCs w:val="28"/>
          <w:lang w:val="ru-RU"/>
        </w:rPr>
        <w:t xml:space="preserve">. </w:t>
      </w:r>
    </w:p>
    <w:p w:rsidR="001A2122" w:rsidRPr="000C5934" w:rsidRDefault="001A2122" w:rsidP="000C5934">
      <w:pPr>
        <w:pStyle w:val="Default"/>
        <w:numPr>
          <w:ilvl w:val="0"/>
          <w:numId w:val="11"/>
        </w:numPr>
        <w:tabs>
          <w:tab w:val="left" w:pos="426"/>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bCs/>
          <w:iCs/>
          <w:sz w:val="28"/>
          <w:szCs w:val="28"/>
          <w:lang w:val="ru-RU"/>
        </w:rPr>
        <w:t>Ценностно-ориентированный, д</w:t>
      </w:r>
      <w:r w:rsidRPr="000C5934">
        <w:rPr>
          <w:rFonts w:ascii="Times New Roman" w:eastAsia="Calibri" w:hAnsi="Times New Roman" w:cs="Times New Roman"/>
          <w:sz w:val="28"/>
          <w:szCs w:val="28"/>
          <w:lang w:val="ru-RU"/>
        </w:rPr>
        <w:t>еятельностный, л</w:t>
      </w:r>
      <w:r w:rsidRPr="000C5934">
        <w:rPr>
          <w:rFonts w:ascii="Times New Roman" w:hAnsi="Times New Roman" w:cs="Times New Roman"/>
          <w:sz w:val="28"/>
          <w:szCs w:val="28"/>
          <w:lang w:val="ru-RU"/>
        </w:rPr>
        <w:t xml:space="preserve">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rsidR="001A2122" w:rsidRPr="000C5934" w:rsidRDefault="001A2122" w:rsidP="000C5934">
      <w:pPr>
        <w:pStyle w:val="af2"/>
        <w:numPr>
          <w:ilvl w:val="0"/>
          <w:numId w:val="11"/>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w:t>
      </w:r>
      <w:r w:rsidRPr="000C5934">
        <w:rPr>
          <w:rFonts w:ascii="Times New Roman" w:hAnsi="Times New Roman"/>
          <w:sz w:val="28"/>
          <w:szCs w:val="28"/>
        </w:rPr>
        <w:lastRenderedPageBreak/>
        <w:t>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p>
    <w:p w:rsidR="001A2122" w:rsidRPr="000C5934" w:rsidRDefault="001A2122" w:rsidP="000C5934">
      <w:pPr>
        <w:pStyle w:val="af2"/>
        <w:numPr>
          <w:ilvl w:val="0"/>
          <w:numId w:val="11"/>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w:t>
      </w:r>
      <w:r w:rsidRPr="000C5934">
        <w:rPr>
          <w:rFonts w:ascii="Times New Roman" w:hAnsi="Times New Roman"/>
          <w:sz w:val="28"/>
          <w:szCs w:val="28"/>
          <w:lang w:val="kk-KZ"/>
        </w:rPr>
        <w:t>е</w:t>
      </w:r>
      <w:r w:rsidRPr="000C5934">
        <w:rPr>
          <w:rFonts w:ascii="Times New Roman" w:hAnsi="Times New Roman"/>
          <w:sz w:val="28"/>
          <w:szCs w:val="28"/>
        </w:rPr>
        <w:t>тся с организацией проектной и исследовательской деятельност</w:t>
      </w:r>
      <w:r w:rsidRPr="000C5934">
        <w:rPr>
          <w:rFonts w:ascii="Times New Roman" w:hAnsi="Times New Roman"/>
          <w:sz w:val="28"/>
          <w:szCs w:val="28"/>
          <w:lang w:val="kk-KZ"/>
        </w:rPr>
        <w:t>и</w:t>
      </w:r>
      <w:r w:rsidRPr="000C5934">
        <w:rPr>
          <w:rFonts w:ascii="Times New Roman" w:hAnsi="Times New Roman"/>
          <w:sz w:val="28"/>
          <w:szCs w:val="28"/>
        </w:rPr>
        <w:t xml:space="preserve">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 </w:t>
      </w:r>
    </w:p>
    <w:p w:rsidR="001A2122" w:rsidRPr="000C5934" w:rsidRDefault="001A2122" w:rsidP="000C5934">
      <w:pPr>
        <w:pStyle w:val="af2"/>
        <w:numPr>
          <w:ilvl w:val="0"/>
          <w:numId w:val="11"/>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w:t>
      </w:r>
      <w:r w:rsidRPr="000C5934">
        <w:rPr>
          <w:rFonts w:ascii="Times New Roman" w:hAnsi="Times New Roman"/>
          <w:sz w:val="28"/>
          <w:szCs w:val="28"/>
          <w:lang w:val="kk-KZ"/>
        </w:rPr>
        <w:t>ой</w:t>
      </w:r>
      <w:r w:rsidRPr="000C5934">
        <w:rPr>
          <w:rFonts w:ascii="Times New Roman" w:hAnsi="Times New Roman"/>
          <w:sz w:val="28"/>
          <w:szCs w:val="28"/>
        </w:rPr>
        <w:t xml:space="preserve">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w:t>
      </w:r>
      <w:r w:rsidRPr="000C5934">
        <w:rPr>
          <w:rFonts w:ascii="Times New Roman" w:hAnsi="Times New Roman"/>
          <w:sz w:val="28"/>
          <w:szCs w:val="28"/>
          <w:lang w:val="kk-KZ"/>
        </w:rPr>
        <w:t xml:space="preserve">достижения </w:t>
      </w:r>
      <w:r w:rsidRPr="000C5934">
        <w:rPr>
          <w:rFonts w:ascii="Times New Roman" w:hAnsi="Times New Roman"/>
          <w:sz w:val="28"/>
          <w:szCs w:val="28"/>
        </w:rPr>
        <w:t xml:space="preserve">целей обучения данного предмета, может быть организована в партнерстве с родителями, представителями местного сообщества. </w:t>
      </w:r>
    </w:p>
    <w:p w:rsidR="001A2122" w:rsidRPr="000C5934" w:rsidRDefault="001A2122" w:rsidP="000C5934">
      <w:pPr>
        <w:pStyle w:val="af2"/>
        <w:numPr>
          <w:ilvl w:val="0"/>
          <w:numId w:val="11"/>
        </w:numPr>
        <w:tabs>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w:t>
      </w:r>
      <w:r w:rsidRPr="000C5934">
        <w:rPr>
          <w:rFonts w:ascii="Times New Roman" w:hAnsi="Times New Roman"/>
          <w:sz w:val="28"/>
          <w:szCs w:val="28"/>
          <w:lang w:val="kk-KZ"/>
        </w:rPr>
        <w:t>е</w:t>
      </w:r>
      <w:r w:rsidRPr="000C5934">
        <w:rPr>
          <w:rFonts w:ascii="Times New Roman" w:hAnsi="Times New Roman"/>
          <w:sz w:val="28"/>
          <w:szCs w:val="28"/>
        </w:rPr>
        <w:t xml:space="preserve"> полиязычной обучающей среды в совокупности обеспечивает реализациюполитики трехъязычно</w:t>
      </w:r>
      <w:r w:rsidRPr="000C5934">
        <w:rPr>
          <w:rFonts w:ascii="Times New Roman" w:hAnsi="Times New Roman"/>
          <w:sz w:val="28"/>
          <w:szCs w:val="28"/>
          <w:lang w:val="kk-KZ"/>
        </w:rPr>
        <w:t>го</w:t>
      </w:r>
      <w:r w:rsidRPr="000C5934">
        <w:rPr>
          <w:rFonts w:ascii="Times New Roman" w:hAnsi="Times New Roman"/>
          <w:sz w:val="28"/>
          <w:szCs w:val="28"/>
        </w:rPr>
        <w:t xml:space="preserve"> образова</w:t>
      </w:r>
      <w:r w:rsidRPr="000C5934">
        <w:rPr>
          <w:rFonts w:ascii="Times New Roman" w:hAnsi="Times New Roman"/>
          <w:sz w:val="28"/>
          <w:szCs w:val="28"/>
          <w:lang w:val="kk-KZ"/>
        </w:rPr>
        <w:t>ния</w:t>
      </w:r>
      <w:r w:rsidRPr="000C5934">
        <w:rPr>
          <w:rFonts w:ascii="Times New Roman" w:hAnsi="Times New Roman"/>
          <w:sz w:val="28"/>
          <w:szCs w:val="28"/>
        </w:rPr>
        <w:t>.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p>
    <w:p w:rsidR="001A2122" w:rsidRPr="000C5934" w:rsidRDefault="001A2122" w:rsidP="000C5934">
      <w:pPr>
        <w:pStyle w:val="af2"/>
        <w:numPr>
          <w:ilvl w:val="0"/>
          <w:numId w:val="11"/>
        </w:numPr>
        <w:tabs>
          <w:tab w:val="left" w:pos="851"/>
          <w:tab w:val="left" w:pos="993"/>
        </w:tabs>
        <w:kinsoku w:val="0"/>
        <w:overflowPunct w:val="0"/>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 xml:space="preserve">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w:t>
      </w:r>
      <w:r w:rsidRPr="000C5934">
        <w:rPr>
          <w:rFonts w:ascii="Times New Roman" w:hAnsi="Times New Roman"/>
          <w:color w:val="000000"/>
          <w:sz w:val="28"/>
          <w:szCs w:val="28"/>
          <w:lang w:eastAsia="ru-RU"/>
        </w:rPr>
        <w:t>информационно-коммуникационных технологий</w:t>
      </w:r>
      <w:r w:rsidRPr="000C5934">
        <w:rPr>
          <w:rFonts w:ascii="Times New Roman" w:hAnsi="Times New Roman"/>
          <w:sz w:val="28"/>
          <w:szCs w:val="28"/>
        </w:rPr>
        <w:t xml:space="preserve">, включая поиск, обработку, извлечение, создание и презентацию необходимой информации, сотрудничество для обмена информацией и идеями, </w:t>
      </w:r>
      <w:r w:rsidRPr="000C5934">
        <w:rPr>
          <w:rFonts w:ascii="Times New Roman" w:hAnsi="Times New Roman"/>
          <w:bCs/>
          <w:sz w:val="28"/>
          <w:szCs w:val="28"/>
        </w:rPr>
        <w:t xml:space="preserve">оценивание </w:t>
      </w:r>
      <w:r w:rsidRPr="000C5934">
        <w:rPr>
          <w:rFonts w:ascii="Times New Roman" w:hAnsi="Times New Roman"/>
          <w:sz w:val="28"/>
          <w:szCs w:val="28"/>
        </w:rPr>
        <w:t xml:space="preserve">и </w:t>
      </w:r>
      <w:r w:rsidRPr="000C5934">
        <w:rPr>
          <w:rFonts w:ascii="Times New Roman" w:hAnsi="Times New Roman"/>
          <w:bCs/>
          <w:sz w:val="28"/>
          <w:szCs w:val="28"/>
        </w:rPr>
        <w:t xml:space="preserve">совершенствование </w:t>
      </w:r>
      <w:r w:rsidRPr="000C5934">
        <w:rPr>
          <w:rFonts w:ascii="Times New Roman" w:hAnsi="Times New Roman"/>
          <w:sz w:val="28"/>
          <w:szCs w:val="28"/>
        </w:rPr>
        <w:t>своей работы через использование широкого спектра оборудования и приложений.</w:t>
      </w:r>
    </w:p>
    <w:p w:rsidR="001A2122" w:rsidRPr="000C5934" w:rsidRDefault="001A2122" w:rsidP="000C5934">
      <w:pPr>
        <w:pStyle w:val="af2"/>
        <w:numPr>
          <w:ilvl w:val="0"/>
          <w:numId w:val="11"/>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В учебной программе сформулированы ожидаемые результаты, представленные в виде систем</w:t>
      </w:r>
      <w:r w:rsidRPr="000C5934">
        <w:rPr>
          <w:rFonts w:ascii="Times New Roman" w:hAnsi="Times New Roman"/>
          <w:sz w:val="28"/>
          <w:szCs w:val="28"/>
          <w:lang w:val="kk-KZ"/>
        </w:rPr>
        <w:t>ы</w:t>
      </w:r>
      <w:r w:rsidRPr="000C5934">
        <w:rPr>
          <w:rFonts w:ascii="Times New Roman" w:hAnsi="Times New Roman"/>
          <w:sz w:val="28"/>
          <w:szCs w:val="28"/>
        </w:rPr>
        <w:t xml:space="preserve"> целей обучения, которые служ</w:t>
      </w:r>
      <w:r w:rsidRPr="000C5934">
        <w:rPr>
          <w:rFonts w:ascii="Times New Roman" w:hAnsi="Times New Roman"/>
          <w:sz w:val="28"/>
          <w:szCs w:val="28"/>
          <w:lang w:val="kk-KZ"/>
        </w:rPr>
        <w:t>а</w:t>
      </w:r>
      <w:r w:rsidRPr="000C5934">
        <w:rPr>
          <w:rFonts w:ascii="Times New Roman" w:hAnsi="Times New Roman"/>
          <w:sz w:val="28"/>
          <w:szCs w:val="28"/>
        </w:rPr>
        <w:t xml:space="preserve">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w:t>
      </w:r>
    </w:p>
    <w:p w:rsidR="001A2122" w:rsidRPr="000C5934" w:rsidRDefault="001A2122" w:rsidP="000C5934">
      <w:pPr>
        <w:pStyle w:val="af2"/>
        <w:numPr>
          <w:ilvl w:val="0"/>
          <w:numId w:val="11"/>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lastRenderedPageBreak/>
        <w:t>У</w:t>
      </w:r>
      <w:r w:rsidRPr="000C5934">
        <w:rPr>
          <w:rFonts w:ascii="Times New Roman" w:hAnsi="Times New Roman"/>
          <w:sz w:val="28"/>
          <w:szCs w:val="28"/>
        </w:rPr>
        <w:t xml:space="preserve">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w:t>
      </w:r>
    </w:p>
    <w:p w:rsidR="001A2122" w:rsidRPr="000C5934" w:rsidRDefault="001A2122" w:rsidP="000C5934">
      <w:pPr>
        <w:pStyle w:val="af2"/>
        <w:numPr>
          <w:ilvl w:val="0"/>
          <w:numId w:val="11"/>
        </w:numPr>
        <w:tabs>
          <w:tab w:val="left" w:pos="0"/>
          <w:tab w:val="left" w:pos="284"/>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 xml:space="preserve">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w:t>
      </w:r>
      <w:r w:rsidRPr="000C5934">
        <w:rPr>
          <w:rFonts w:ascii="Times New Roman" w:hAnsi="Times New Roman"/>
          <w:sz w:val="28"/>
          <w:szCs w:val="28"/>
          <w:lang w:val="kk-KZ"/>
        </w:rPr>
        <w:t xml:space="preserve">является </w:t>
      </w:r>
      <w:r w:rsidRPr="000C5934">
        <w:rPr>
          <w:rFonts w:ascii="Times New Roman" w:hAnsi="Times New Roman"/>
          <w:bCs/>
          <w:sz w:val="28"/>
          <w:szCs w:val="28"/>
        </w:rPr>
        <w:t xml:space="preserve">основой развития следующих навыков широкого спектра: </w:t>
      </w:r>
    </w:p>
    <w:p w:rsidR="001A2122" w:rsidRPr="000C5934" w:rsidRDefault="001A2122" w:rsidP="000C5934">
      <w:pPr>
        <w:pStyle w:val="af2"/>
        <w:numPr>
          <w:ilvl w:val="0"/>
          <w:numId w:val="12"/>
        </w:numPr>
        <w:tabs>
          <w:tab w:val="left" w:pos="0"/>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решений.Навыки широкого спектра являются залогом успешности учащихся, как в школьной образовательной практике, так и в перспективе, после окончания школы.</w:t>
      </w:r>
    </w:p>
    <w:p w:rsidR="001A2122" w:rsidRPr="000C5934" w:rsidRDefault="001A2122" w:rsidP="000C5934">
      <w:pPr>
        <w:pStyle w:val="af2"/>
        <w:numPr>
          <w:ilvl w:val="0"/>
          <w:numId w:val="11"/>
        </w:numPr>
        <w:tabs>
          <w:tab w:val="left" w:pos="0"/>
          <w:tab w:val="left" w:pos="284"/>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информации.Актуальными становятся такие личностные качества как инициативность, любознательность, готовность к изменениям, коммуникабельность.</w:t>
      </w:r>
    </w:p>
    <w:p w:rsidR="001A2122" w:rsidRPr="000C5934" w:rsidRDefault="001A2122" w:rsidP="000C5934">
      <w:pPr>
        <w:pStyle w:val="af2"/>
        <w:numPr>
          <w:ilvl w:val="0"/>
          <w:numId w:val="11"/>
        </w:numPr>
        <w:tabs>
          <w:tab w:val="left" w:pos="284"/>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Содержание ежедневного образовательного процесса по конкретному предмету подчинено целям обучения и ориентировано на формир</w:t>
      </w:r>
      <w:r w:rsidRPr="000C5934">
        <w:rPr>
          <w:rFonts w:ascii="Times New Roman" w:hAnsi="Times New Roman"/>
          <w:sz w:val="28"/>
          <w:szCs w:val="28"/>
          <w:lang w:val="kk-KZ"/>
        </w:rPr>
        <w:t>ование</w:t>
      </w:r>
      <w:r w:rsidRPr="000C5934">
        <w:rPr>
          <w:rFonts w:ascii="Times New Roman" w:hAnsi="Times New Roman"/>
          <w:sz w:val="28"/>
          <w:szCs w:val="28"/>
        </w:rPr>
        <w:t xml:space="preserve"> у учащихся готовност</w:t>
      </w:r>
      <w:r w:rsidRPr="000C5934">
        <w:rPr>
          <w:rFonts w:ascii="Times New Roman" w:hAnsi="Times New Roman"/>
          <w:sz w:val="28"/>
          <w:szCs w:val="28"/>
          <w:lang w:val="kk-KZ"/>
        </w:rPr>
        <w:t>и</w:t>
      </w:r>
      <w:r w:rsidRPr="000C5934">
        <w:rPr>
          <w:rFonts w:ascii="Times New Roman" w:hAnsi="Times New Roman"/>
          <w:sz w:val="28"/>
          <w:szCs w:val="28"/>
        </w:rPr>
        <w:t xml:space="preserve"> творчески использовать приобретенные знания, умения и навыки в любой учебной и жизненной ситуации, разви</w:t>
      </w:r>
      <w:r w:rsidRPr="000C5934">
        <w:rPr>
          <w:rFonts w:ascii="Times New Roman" w:hAnsi="Times New Roman"/>
          <w:sz w:val="28"/>
          <w:szCs w:val="28"/>
          <w:lang w:val="kk-KZ"/>
        </w:rPr>
        <w:t>тие</w:t>
      </w:r>
      <w:r w:rsidRPr="000C5934">
        <w:rPr>
          <w:rFonts w:ascii="Times New Roman" w:hAnsi="Times New Roman"/>
          <w:sz w:val="28"/>
          <w:szCs w:val="28"/>
        </w:rPr>
        <w:t xml:space="preserve"> настойчивост</w:t>
      </w:r>
      <w:r w:rsidRPr="000C5934">
        <w:rPr>
          <w:rFonts w:ascii="Times New Roman" w:hAnsi="Times New Roman"/>
          <w:sz w:val="28"/>
          <w:szCs w:val="28"/>
          <w:lang w:val="kk-KZ"/>
        </w:rPr>
        <w:t>и</w:t>
      </w:r>
      <w:r w:rsidRPr="000C5934">
        <w:rPr>
          <w:rFonts w:ascii="Times New Roman" w:hAnsi="Times New Roman"/>
          <w:sz w:val="28"/>
          <w:szCs w:val="28"/>
        </w:rPr>
        <w:t xml:space="preserve"> в достижении успеха, мотивирует к обучению в течение всей жизни. </w:t>
      </w:r>
    </w:p>
    <w:p w:rsidR="001A2122" w:rsidRPr="000C5934" w:rsidRDefault="001A2122" w:rsidP="000C5934">
      <w:pPr>
        <w:pStyle w:val="af2"/>
        <w:numPr>
          <w:ilvl w:val="0"/>
          <w:numId w:val="11"/>
        </w:numPr>
        <w:tabs>
          <w:tab w:val="left" w:pos="284"/>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lang w:val="kk-KZ"/>
        </w:rPr>
        <w:t>Развитие л</w:t>
      </w:r>
      <w:r w:rsidRPr="000C5934">
        <w:rPr>
          <w:rFonts w:ascii="Times New Roman" w:hAnsi="Times New Roman"/>
          <w:sz w:val="28"/>
          <w:szCs w:val="28"/>
        </w:rPr>
        <w:t>ичностны</w:t>
      </w:r>
      <w:r w:rsidRPr="000C5934">
        <w:rPr>
          <w:rFonts w:ascii="Times New Roman" w:hAnsi="Times New Roman"/>
          <w:sz w:val="28"/>
          <w:szCs w:val="28"/>
          <w:lang w:val="kk-KZ"/>
        </w:rPr>
        <w:t>х</w:t>
      </w:r>
      <w:r w:rsidRPr="000C5934">
        <w:rPr>
          <w:rFonts w:ascii="Times New Roman" w:hAnsi="Times New Roman"/>
          <w:sz w:val="28"/>
          <w:szCs w:val="28"/>
        </w:rPr>
        <w:t xml:space="preserve"> качеств в органическом единстве с навыками широкого спектра </w:t>
      </w:r>
      <w:r w:rsidRPr="000C5934">
        <w:rPr>
          <w:rFonts w:ascii="Times New Roman" w:hAnsi="Times New Roman"/>
          <w:sz w:val="28"/>
          <w:szCs w:val="28"/>
          <w:lang w:val="kk-KZ"/>
        </w:rPr>
        <w:t xml:space="preserve">являются основой для привития </w:t>
      </w:r>
      <w:r w:rsidRPr="000C5934">
        <w:rPr>
          <w:rFonts w:ascii="Times New Roman" w:hAnsi="Times New Roman"/>
          <w:sz w:val="28"/>
          <w:szCs w:val="28"/>
        </w:rPr>
        <w:t>учащимсябазовы</w:t>
      </w:r>
      <w:r w:rsidRPr="000C5934">
        <w:rPr>
          <w:rFonts w:ascii="Times New Roman" w:hAnsi="Times New Roman"/>
          <w:sz w:val="28"/>
          <w:szCs w:val="28"/>
          <w:lang w:val="kk-KZ"/>
        </w:rPr>
        <w:t>х</w:t>
      </w:r>
      <w:r w:rsidRPr="000C5934">
        <w:rPr>
          <w:rFonts w:ascii="Times New Roman" w:hAnsi="Times New Roman"/>
          <w:sz w:val="28"/>
          <w:szCs w:val="28"/>
        </w:rPr>
        <w:t xml:space="preserve"> ценност</w:t>
      </w:r>
      <w:r w:rsidRPr="000C5934">
        <w:rPr>
          <w:rFonts w:ascii="Times New Roman" w:hAnsi="Times New Roman"/>
          <w:sz w:val="28"/>
          <w:szCs w:val="28"/>
          <w:lang w:val="kk-KZ"/>
        </w:rPr>
        <w:t>ей образования</w:t>
      </w:r>
      <w:r w:rsidRPr="000C5934">
        <w:rPr>
          <w:rFonts w:ascii="Times New Roman" w:hAnsi="Times New Roman"/>
          <w:sz w:val="28"/>
          <w:szCs w:val="28"/>
        </w:rPr>
        <w:t>:</w:t>
      </w:r>
      <w:r w:rsidRPr="000C5934">
        <w:rPr>
          <w:rFonts w:ascii="Times New Roman" w:hAnsi="Times New Roman"/>
          <w:bCs/>
          <w:sz w:val="28"/>
          <w:szCs w:val="28"/>
        </w:rPr>
        <w:t xml:space="preserve">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w:t>
      </w:r>
      <w:r w:rsidRPr="000C5934">
        <w:rPr>
          <w:rFonts w:ascii="Times New Roman" w:hAnsi="Times New Roman"/>
          <w:bCs/>
          <w:sz w:val="28"/>
          <w:szCs w:val="28"/>
          <w:lang w:val="kk-KZ"/>
        </w:rPr>
        <w:t>ми</w:t>
      </w:r>
      <w:r w:rsidRPr="000C5934">
        <w:rPr>
          <w:rFonts w:ascii="Times New Roman" w:hAnsi="Times New Roman"/>
          <w:bCs/>
          <w:sz w:val="28"/>
          <w:szCs w:val="28"/>
        </w:rPr>
        <w:t xml:space="preserve"> его поведение и повседневную деятельность. </w:t>
      </w:r>
    </w:p>
    <w:p w:rsidR="001A2122" w:rsidRPr="000C5934" w:rsidRDefault="001A2122" w:rsidP="000C5934">
      <w:pPr>
        <w:tabs>
          <w:tab w:val="left" w:pos="284"/>
          <w:tab w:val="left" w:pos="567"/>
          <w:tab w:val="left" w:pos="720"/>
          <w:tab w:val="left" w:pos="851"/>
          <w:tab w:val="left" w:pos="993"/>
        </w:tabs>
        <w:autoSpaceDE w:val="0"/>
        <w:autoSpaceDN w:val="0"/>
        <w:adjustRightInd w:val="0"/>
        <w:spacing w:after="0" w:line="240" w:lineRule="auto"/>
        <w:jc w:val="both"/>
        <w:rPr>
          <w:rFonts w:ascii="Times New Roman" w:hAnsi="Times New Roman"/>
          <w:sz w:val="28"/>
          <w:szCs w:val="28"/>
        </w:rPr>
      </w:pPr>
    </w:p>
    <w:p w:rsidR="001A2122" w:rsidRPr="000C5934" w:rsidRDefault="001A2122" w:rsidP="000C5934">
      <w:pPr>
        <w:pStyle w:val="af2"/>
        <w:widowControl w:val="0"/>
        <w:tabs>
          <w:tab w:val="left" w:pos="284"/>
        </w:tabs>
        <w:spacing w:after="0" w:line="240" w:lineRule="auto"/>
        <w:ind w:left="0"/>
        <w:contextualSpacing w:val="0"/>
        <w:jc w:val="center"/>
        <w:rPr>
          <w:rFonts w:ascii="Times New Roman" w:hAnsi="Times New Roman"/>
          <w:b/>
          <w:sz w:val="28"/>
          <w:szCs w:val="28"/>
        </w:rPr>
      </w:pPr>
      <w:bookmarkStart w:id="9" w:name="_Toc446172650"/>
      <w:r w:rsidRPr="000C5934">
        <w:rPr>
          <w:rFonts w:ascii="Times New Roman" w:hAnsi="Times New Roman"/>
          <w:b/>
          <w:sz w:val="28"/>
          <w:szCs w:val="28"/>
        </w:rPr>
        <w:t>2. Цель и задачи изучения учебного предмета «Обучение грамоте»</w:t>
      </w:r>
      <w:bookmarkEnd w:id="9"/>
    </w:p>
    <w:p w:rsidR="001A2122" w:rsidRPr="000C5934" w:rsidRDefault="001A2122" w:rsidP="000C5934">
      <w:pPr>
        <w:tabs>
          <w:tab w:val="left" w:pos="284"/>
          <w:tab w:val="left" w:pos="567"/>
          <w:tab w:val="left" w:pos="720"/>
          <w:tab w:val="left" w:pos="851"/>
          <w:tab w:val="left" w:pos="993"/>
        </w:tabs>
        <w:autoSpaceDE w:val="0"/>
        <w:autoSpaceDN w:val="0"/>
        <w:adjustRightInd w:val="0"/>
        <w:spacing w:after="0" w:line="240" w:lineRule="auto"/>
        <w:jc w:val="both"/>
        <w:rPr>
          <w:rFonts w:ascii="Times New Roman" w:hAnsi="Times New Roman"/>
          <w:sz w:val="28"/>
          <w:szCs w:val="28"/>
        </w:rPr>
      </w:pPr>
    </w:p>
    <w:p w:rsidR="001A2122" w:rsidRPr="000C5934" w:rsidRDefault="001A2122" w:rsidP="000C5934">
      <w:pPr>
        <w:pStyle w:val="af2"/>
        <w:numPr>
          <w:ilvl w:val="0"/>
          <w:numId w:val="11"/>
        </w:numPr>
        <w:tabs>
          <w:tab w:val="left" w:pos="284"/>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eastAsia="Times New Roman" w:hAnsi="Times New Roman"/>
          <w:sz w:val="28"/>
          <w:szCs w:val="28"/>
          <w:lang w:eastAsia="ru-RU"/>
        </w:rPr>
        <w:t xml:space="preserve">Предмет </w:t>
      </w:r>
      <w:r w:rsidRPr="000C5934">
        <w:rPr>
          <w:rFonts w:ascii="Times New Roman" w:eastAsia="Times New Roman" w:hAnsi="Times New Roman"/>
          <w:bCs/>
          <w:sz w:val="28"/>
          <w:szCs w:val="28"/>
          <w:lang w:eastAsia="ru-RU"/>
        </w:rPr>
        <w:t>«Обучение грамоте»</w:t>
      </w:r>
      <w:r w:rsidRPr="000C5934">
        <w:rPr>
          <w:rFonts w:ascii="Times New Roman" w:eastAsia="Times New Roman" w:hAnsi="Times New Roman"/>
          <w:sz w:val="28"/>
          <w:szCs w:val="28"/>
          <w:lang w:eastAsia="ru-RU"/>
        </w:rPr>
        <w:t xml:space="preserve"> относится к числу важнейших учебных предметов, составляющих основу общего образования.</w:t>
      </w:r>
    </w:p>
    <w:p w:rsidR="001A2122" w:rsidRPr="000C5934" w:rsidRDefault="001A2122" w:rsidP="000C5934">
      <w:pPr>
        <w:pStyle w:val="af2"/>
        <w:widowControl w:val="0"/>
        <w:numPr>
          <w:ilvl w:val="0"/>
          <w:numId w:val="11"/>
        </w:numPr>
        <w:tabs>
          <w:tab w:val="left" w:pos="0"/>
          <w:tab w:val="left" w:pos="851"/>
          <w:tab w:val="left" w:pos="993"/>
        </w:tabs>
        <w:autoSpaceDE w:val="0"/>
        <w:autoSpaceDN w:val="0"/>
        <w:adjustRightInd w:val="0"/>
        <w:spacing w:after="0" w:line="240" w:lineRule="auto"/>
        <w:ind w:left="0" w:firstLine="426"/>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Программа по предмету «Обучение грамоте» является составной частью программы по предмету «Русский язык и литература» и подготовительным этапом дальнейшего языкового и литературного образования, а также представляет собой основу для всего последующего обучения. </w:t>
      </w:r>
    </w:p>
    <w:p w:rsidR="001A2122" w:rsidRPr="000C5934" w:rsidRDefault="001A2122" w:rsidP="000C5934">
      <w:pPr>
        <w:pStyle w:val="af2"/>
        <w:widowControl w:val="0"/>
        <w:numPr>
          <w:ilvl w:val="0"/>
          <w:numId w:val="11"/>
        </w:numPr>
        <w:tabs>
          <w:tab w:val="left" w:pos="0"/>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Предмет «Обучение грамоте» направлен на осознание первоклассниками того, что:</w:t>
      </w:r>
    </w:p>
    <w:p w:rsidR="001A2122" w:rsidRPr="000C5934" w:rsidRDefault="001A2122" w:rsidP="000C5934">
      <w:pPr>
        <w:pStyle w:val="af2"/>
        <w:widowControl w:val="0"/>
        <w:numPr>
          <w:ilvl w:val="0"/>
          <w:numId w:val="13"/>
        </w:numPr>
        <w:tabs>
          <w:tab w:val="left" w:pos="0"/>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lastRenderedPageBreak/>
        <w:t xml:space="preserve"> язык является основным средством человеческого общения, язык и речь в жизни людей играют особую роль;</w:t>
      </w:r>
    </w:p>
    <w:p w:rsidR="001A2122" w:rsidRPr="000C5934" w:rsidRDefault="001A2122" w:rsidP="000C5934">
      <w:pPr>
        <w:pStyle w:val="af2"/>
        <w:widowControl w:val="0"/>
        <w:numPr>
          <w:ilvl w:val="0"/>
          <w:numId w:val="13"/>
        </w:numPr>
        <w:tabs>
          <w:tab w:val="left" w:pos="0"/>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 правильная устная и письменная речь является показателем индивидуальной культуры человека;</w:t>
      </w:r>
    </w:p>
    <w:p w:rsidR="001A2122" w:rsidRPr="000C5934" w:rsidRDefault="001A2122" w:rsidP="000C5934">
      <w:pPr>
        <w:pStyle w:val="af2"/>
        <w:widowControl w:val="0"/>
        <w:numPr>
          <w:ilvl w:val="0"/>
          <w:numId w:val="13"/>
        </w:numPr>
        <w:tabs>
          <w:tab w:val="left" w:pos="0"/>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овладение языком </w:t>
      </w:r>
      <w:r w:rsidRPr="000C5934">
        <w:rPr>
          <w:rFonts w:ascii="Times New Roman" w:eastAsia="Times New Roman" w:hAnsi="Times New Roman"/>
          <w:bCs/>
          <w:sz w:val="28"/>
          <w:szCs w:val="28"/>
          <w:lang w:eastAsia="ru-RU"/>
        </w:rPr>
        <w:t>поможет им адаптироваться в быстро меняющемся мире, успешно регулируя ситуативно-речевое поведение как в учебной деятельности, так и в реальных жизненных ситуациях; обучающийся сможет использовать различные источники информации и современные информационные технологии для выражения и обоснования собственного мнения.</w:t>
      </w:r>
    </w:p>
    <w:p w:rsidR="001A2122" w:rsidRPr="000C5934" w:rsidRDefault="001A2122" w:rsidP="000C5934">
      <w:pPr>
        <w:pStyle w:val="af2"/>
        <w:widowControl w:val="0"/>
        <w:numPr>
          <w:ilvl w:val="0"/>
          <w:numId w:val="13"/>
        </w:numPr>
        <w:tabs>
          <w:tab w:val="left" w:pos="0"/>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важность предмета «Обучение грамоте» определяется необходимостью создания условий для развития у учащихся четырех видов речевой деятельности (слушания, говорения, чтения и письма).При изучении предмета работа над развитием навыков чтения и письма проводится в интеграции.</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bookmarkStart w:id="10" w:name="_Toc251664260"/>
      <w:r w:rsidRPr="000C5934">
        <w:rPr>
          <w:rFonts w:ascii="Times New Roman" w:eastAsia="Times New Roman" w:hAnsi="Times New Roman"/>
          <w:sz w:val="28"/>
          <w:szCs w:val="28"/>
          <w:lang w:eastAsia="ru-RU"/>
        </w:rPr>
        <w:t>Цель учебной программы по предмету «Обучение г</w:t>
      </w:r>
      <w:r w:rsidRPr="000C5934">
        <w:rPr>
          <w:rFonts w:ascii="Times New Roman" w:eastAsia="Times New Roman" w:hAnsi="Times New Roman"/>
          <w:bCs/>
          <w:sz w:val="28"/>
          <w:szCs w:val="28"/>
          <w:lang w:eastAsia="ru-RU"/>
        </w:rPr>
        <w:t>рамот</w:t>
      </w:r>
      <w:r w:rsidRPr="000C5934">
        <w:rPr>
          <w:rFonts w:ascii="Times New Roman" w:eastAsia="Times New Roman" w:hAnsi="Times New Roman"/>
          <w:sz w:val="28"/>
          <w:szCs w:val="28"/>
          <w:lang w:eastAsia="ru-RU"/>
        </w:rPr>
        <w:t>е</w:t>
      </w:r>
      <w:r w:rsidRPr="000C5934">
        <w:rPr>
          <w:rFonts w:ascii="Times New Roman" w:eastAsia="Times New Roman" w:hAnsi="Times New Roman"/>
          <w:bCs/>
          <w:sz w:val="28"/>
          <w:szCs w:val="28"/>
          <w:lang w:eastAsia="ru-RU"/>
        </w:rPr>
        <w:t xml:space="preserve">» </w:t>
      </w:r>
      <w:r w:rsidRPr="000C5934">
        <w:rPr>
          <w:rFonts w:ascii="Times New Roman" w:hAnsi="Times New Roman"/>
          <w:sz w:val="28"/>
          <w:szCs w:val="28"/>
          <w:lang w:val="kk-KZ"/>
        </w:rPr>
        <w:t xml:space="preserve">– </w:t>
      </w:r>
      <w:r w:rsidRPr="000C5934">
        <w:rPr>
          <w:rFonts w:ascii="Times New Roman" w:eastAsia="Times New Roman" w:hAnsi="Times New Roman"/>
          <w:sz w:val="28"/>
          <w:szCs w:val="28"/>
          <w:lang w:eastAsia="ru-RU"/>
        </w:rPr>
        <w:t>создание условий для формирования функционально грамотной личности в процессе освоения</w:t>
      </w:r>
      <w:r w:rsidRPr="000C5934">
        <w:rPr>
          <w:rFonts w:ascii="Times New Roman" w:hAnsi="Times New Roman"/>
          <w:sz w:val="28"/>
          <w:szCs w:val="28"/>
          <w:lang w:eastAsia="ru-RU"/>
        </w:rPr>
        <w:t xml:space="preserve"> навыков слушания, говорения, чтения и письма во взаимосвязи с формированием элементарных грамматических представлений. </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Для достижения поставленной цели на уроках обучения грамоте необходимо решать следующие задачи:</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научить слушать, говорить, читать и писать;</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формировать у учащихся правильную читательскую деятельность через умение целенаправленно осмысливать текст;</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воспитывать интерес к чтению и книге;</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 xml:space="preserve">развивать умение анализировать, сравнивать, обобщать, систематизировать информацию; </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формировать доброжелательное отношение к окружающим, развивать культуру речи и культуру общения;</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развивать творческие способности через формирование познавательного интереса и стремления совершенствовать свою речь;</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развивать интерес и любовь к родному языку через освоение окружающего мира;</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 xml:space="preserve">формировать умение планировать, контролировать и оценивать учебные действия в соответствии с поставленной задачей и условиями ее реализации; </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определять наиболее эффективные способы достижения результата;</w:t>
      </w:r>
    </w:p>
    <w:p w:rsidR="001A2122" w:rsidRPr="000C5934" w:rsidRDefault="001A2122" w:rsidP="000C5934">
      <w:pPr>
        <w:pStyle w:val="af2"/>
        <w:widowControl w:val="0"/>
        <w:numPr>
          <w:ilvl w:val="0"/>
          <w:numId w:val="14"/>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rPr>
        <w:t>формировать умение понимать причины успеха/неуспеха учебной деятельности</w:t>
      </w:r>
      <w:r w:rsidRPr="000C5934">
        <w:rPr>
          <w:rFonts w:ascii="Times New Roman" w:eastAsia="Times New Roman" w:hAnsi="Times New Roman"/>
          <w:iCs/>
          <w:sz w:val="28"/>
          <w:szCs w:val="28"/>
          <w:lang w:eastAsia="ru-RU"/>
        </w:rPr>
        <w:t>.</w:t>
      </w:r>
      <w:bookmarkStart w:id="11" w:name="_Toc378110110"/>
      <w:bookmarkStart w:id="12" w:name="_Toc253482238"/>
      <w:bookmarkEnd w:id="10"/>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Изучение предмета </w:t>
      </w:r>
      <w:r w:rsidRPr="000C5934">
        <w:rPr>
          <w:rFonts w:ascii="Times New Roman" w:eastAsia="Times New Roman" w:hAnsi="Times New Roman"/>
          <w:bCs/>
          <w:sz w:val="28"/>
          <w:szCs w:val="28"/>
          <w:lang w:eastAsia="ru-RU"/>
        </w:rPr>
        <w:t xml:space="preserve">«Обучение грамоте» </w:t>
      </w:r>
      <w:r w:rsidRPr="000C5934">
        <w:rPr>
          <w:rFonts w:ascii="Times New Roman" w:eastAsia="Times New Roman" w:hAnsi="Times New Roman"/>
          <w:sz w:val="28"/>
          <w:szCs w:val="28"/>
          <w:lang w:eastAsia="ru-RU"/>
        </w:rPr>
        <w:t>способствует:</w:t>
      </w:r>
    </w:p>
    <w:p w:rsidR="001A2122" w:rsidRPr="000C5934" w:rsidRDefault="001A2122" w:rsidP="000C5934">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1) освоению навыков чтения и понимания текста; воспитанию интереса к чтению и книге;</w:t>
      </w:r>
    </w:p>
    <w:p w:rsidR="001A2122" w:rsidRPr="000C5934" w:rsidRDefault="001A2122" w:rsidP="000C5934">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2) овладению базовыми фонетическими знаниями и умениями;</w:t>
      </w:r>
    </w:p>
    <w:p w:rsidR="001A2122" w:rsidRPr="000C5934" w:rsidRDefault="001A2122" w:rsidP="000C5934">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lastRenderedPageBreak/>
        <w:t>3) овладению умением работать в паре, в группе, выполнять различные роли (лидера, исполнителя);</w:t>
      </w:r>
    </w:p>
    <w:p w:rsidR="001A2122" w:rsidRPr="000C5934" w:rsidRDefault="001A2122" w:rsidP="000C5934">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4) освоению первоначальных знаний о лексике, грамматике, орфографии и пунктуации русского языка;</w:t>
      </w:r>
    </w:p>
    <w:p w:rsidR="001A2122" w:rsidRPr="000C5934" w:rsidRDefault="001A2122" w:rsidP="000C5934">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5) развитию нравственных чувств, уважения к культуре народов многонационального Казахстана и других стран.</w:t>
      </w:r>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pStyle w:val="af2"/>
        <w:widowControl w:val="0"/>
        <w:spacing w:after="0" w:line="240" w:lineRule="auto"/>
        <w:ind w:left="0"/>
        <w:contextualSpacing w:val="0"/>
        <w:jc w:val="center"/>
        <w:rPr>
          <w:rFonts w:ascii="Times New Roman" w:hAnsi="Times New Roman"/>
          <w:b/>
          <w:sz w:val="28"/>
          <w:szCs w:val="28"/>
        </w:rPr>
      </w:pPr>
      <w:bookmarkStart w:id="13" w:name="_Toc446172651"/>
      <w:r w:rsidRPr="000C5934">
        <w:rPr>
          <w:rFonts w:ascii="Times New Roman" w:hAnsi="Times New Roman"/>
          <w:b/>
          <w:sz w:val="28"/>
          <w:szCs w:val="28"/>
        </w:rPr>
        <w:t>3. Педагогические подходы к организации учебного процесса</w:t>
      </w:r>
      <w:bookmarkEnd w:id="13"/>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sz w:val="28"/>
          <w:szCs w:val="28"/>
          <w:lang w:val="kk-KZ"/>
        </w:rPr>
        <w:t>Организации образования Республики Казахстан (школы, гимназии, лицеи)</w:t>
      </w:r>
      <w:r w:rsidRPr="000C5934">
        <w:rPr>
          <w:rFonts w:ascii="Times New Roman" w:hAnsi="Times New Roman"/>
          <w:sz w:val="28"/>
          <w:szCs w:val="28"/>
        </w:rPr>
        <w:t xml:space="preserve"> следуют принципу, согласно которому учащиеся должны «научиться учиться» и стать самостоятельными, мотивированными, заинтересованными, уверенными, ответственными и интеллектуально развитыми личностями.</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sz w:val="28"/>
          <w:szCs w:val="28"/>
        </w:rPr>
        <w:t>Ожидается, что учителя будут воспитывать и развивать эти качества у учащихся, используя:</w:t>
      </w:r>
    </w:p>
    <w:p w:rsidR="001A2122" w:rsidRPr="000C5934" w:rsidRDefault="001A2122" w:rsidP="000C5934">
      <w:pPr>
        <w:pStyle w:val="Default"/>
        <w:widowControl w:val="0"/>
        <w:numPr>
          <w:ilvl w:val="0"/>
          <w:numId w:val="15"/>
        </w:numPr>
        <w:tabs>
          <w:tab w:val="left" w:pos="993"/>
        </w:tabs>
        <w:ind w:left="0" w:firstLine="567"/>
        <w:jc w:val="both"/>
        <w:rPr>
          <w:rFonts w:ascii="Times New Roman" w:hAnsi="Times New Roman" w:cs="Times New Roman"/>
          <w:color w:val="auto"/>
          <w:sz w:val="28"/>
          <w:szCs w:val="28"/>
          <w:lang w:val="ru-RU"/>
        </w:rPr>
      </w:pPr>
      <w:r w:rsidRPr="000C5934">
        <w:rPr>
          <w:rFonts w:ascii="Times New Roman" w:hAnsi="Times New Roman" w:cs="Times New Roman"/>
          <w:color w:val="auto"/>
          <w:sz w:val="28"/>
          <w:szCs w:val="28"/>
          <w:lang w:val="ru-RU"/>
        </w:rPr>
        <w:t>деятельностный подход в обучении и преподавании (</w:t>
      </w:r>
      <w:r w:rsidRPr="000C5934">
        <w:rPr>
          <w:rFonts w:ascii="Times New Roman" w:hAnsi="Times New Roman" w:cs="Times New Roman"/>
          <w:sz w:val="28"/>
          <w:szCs w:val="28"/>
          <w:lang w:val="ru-RU"/>
        </w:rPr>
        <w:t>на основе учебной деятельности учащиеся приходят к пониманию необходимости новых знаний</w:t>
      </w:r>
      <w:r w:rsidRPr="000C5934">
        <w:rPr>
          <w:rFonts w:ascii="Times New Roman" w:hAnsi="Times New Roman" w:cs="Times New Roman"/>
          <w:color w:val="auto"/>
          <w:sz w:val="28"/>
          <w:szCs w:val="28"/>
          <w:lang w:val="ru-RU"/>
        </w:rPr>
        <w:t>);</w:t>
      </w:r>
    </w:p>
    <w:p w:rsidR="001A2122" w:rsidRPr="000C5934" w:rsidRDefault="001A2122" w:rsidP="000C5934">
      <w:pPr>
        <w:pStyle w:val="Default"/>
        <w:widowControl w:val="0"/>
        <w:numPr>
          <w:ilvl w:val="0"/>
          <w:numId w:val="15"/>
        </w:numPr>
        <w:tabs>
          <w:tab w:val="left" w:pos="993"/>
        </w:tabs>
        <w:ind w:left="0" w:firstLine="567"/>
        <w:jc w:val="both"/>
        <w:rPr>
          <w:rFonts w:ascii="Times New Roman" w:hAnsi="Times New Roman" w:cs="Times New Roman"/>
          <w:color w:val="auto"/>
          <w:sz w:val="28"/>
          <w:szCs w:val="28"/>
          <w:lang w:val="ru-RU"/>
        </w:rPr>
      </w:pPr>
      <w:r w:rsidRPr="000C5934">
        <w:rPr>
          <w:rFonts w:ascii="Times New Roman" w:hAnsi="Times New Roman" w:cs="Times New Roman"/>
          <w:sz w:val="28"/>
          <w:szCs w:val="28"/>
          <w:lang w:val="ru-RU"/>
        </w:rPr>
        <w:t>исследовательский подход (что я знаю, что я хочу узнать, чему я научился);</w:t>
      </w:r>
    </w:p>
    <w:p w:rsidR="001A2122" w:rsidRPr="000C5934" w:rsidRDefault="001A2122" w:rsidP="000C5934">
      <w:pPr>
        <w:pStyle w:val="Default"/>
        <w:widowControl w:val="0"/>
        <w:numPr>
          <w:ilvl w:val="0"/>
          <w:numId w:val="15"/>
        </w:numPr>
        <w:tabs>
          <w:tab w:val="left" w:pos="993"/>
        </w:tabs>
        <w:ind w:left="0" w:firstLine="567"/>
        <w:jc w:val="both"/>
        <w:rPr>
          <w:rFonts w:ascii="Times New Roman" w:hAnsi="Times New Roman" w:cs="Times New Roman"/>
          <w:color w:val="auto"/>
          <w:sz w:val="28"/>
          <w:szCs w:val="28"/>
          <w:lang w:val="ru-RU"/>
        </w:rPr>
      </w:pPr>
      <w:r w:rsidRPr="000C5934">
        <w:rPr>
          <w:rFonts w:ascii="Times New Roman" w:hAnsi="Times New Roman" w:cs="Times New Roman"/>
          <w:sz w:val="28"/>
          <w:szCs w:val="28"/>
          <w:lang w:val="ru-RU"/>
        </w:rPr>
        <w:t>развивающее обучение (учащийся овладевает способами действий, учится конструировать свою учебную деятельность и управлять ею);</w:t>
      </w:r>
    </w:p>
    <w:p w:rsidR="001A2122" w:rsidRPr="000C5934" w:rsidRDefault="001A2122" w:rsidP="000C5934">
      <w:pPr>
        <w:pStyle w:val="Default"/>
        <w:widowControl w:val="0"/>
        <w:numPr>
          <w:ilvl w:val="0"/>
          <w:numId w:val="15"/>
        </w:numPr>
        <w:tabs>
          <w:tab w:val="left" w:pos="993"/>
        </w:tabs>
        <w:ind w:left="0" w:firstLine="567"/>
        <w:jc w:val="both"/>
        <w:rPr>
          <w:rFonts w:ascii="Times New Roman" w:hAnsi="Times New Roman" w:cs="Times New Roman"/>
          <w:color w:val="auto"/>
          <w:sz w:val="28"/>
          <w:szCs w:val="28"/>
          <w:lang w:val="ru-RU"/>
        </w:rPr>
      </w:pPr>
      <w:r w:rsidRPr="000C5934">
        <w:rPr>
          <w:rFonts w:ascii="Times New Roman" w:hAnsi="Times New Roman" w:cs="Times New Roman"/>
          <w:sz w:val="28"/>
          <w:szCs w:val="28"/>
          <w:lang w:val="ru-RU"/>
        </w:rPr>
        <w:t>взаимо-, самообучение, взаимо-, самооценивание учащихся;</w:t>
      </w:r>
    </w:p>
    <w:p w:rsidR="001A2122" w:rsidRPr="000C5934" w:rsidRDefault="001A2122" w:rsidP="000C5934">
      <w:pPr>
        <w:pStyle w:val="Default"/>
        <w:widowControl w:val="0"/>
        <w:numPr>
          <w:ilvl w:val="0"/>
          <w:numId w:val="15"/>
        </w:numPr>
        <w:tabs>
          <w:tab w:val="left" w:pos="993"/>
        </w:tabs>
        <w:ind w:left="0" w:firstLine="567"/>
        <w:jc w:val="both"/>
        <w:rPr>
          <w:rFonts w:ascii="Times New Roman" w:hAnsi="Times New Roman" w:cs="Times New Roman"/>
          <w:color w:val="auto"/>
          <w:sz w:val="28"/>
          <w:szCs w:val="28"/>
          <w:lang w:val="ru-RU"/>
        </w:rPr>
      </w:pPr>
      <w:r w:rsidRPr="000C5934">
        <w:rPr>
          <w:rFonts w:ascii="Times New Roman" w:hAnsi="Times New Roman" w:cs="Times New Roman"/>
          <w:sz w:val="28"/>
          <w:szCs w:val="28"/>
          <w:lang w:val="ru-RU"/>
        </w:rPr>
        <w:t>организацию индивидуально-дифференцированного обучения (согласно потребностям ученика через формирующую оценку), парной, групповой деятельности учащихся и работы всего класса.</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Рекомендуемые стратегии, технологии и методы обучения предмету «Обучение грамоте»:</w:t>
      </w:r>
    </w:p>
    <w:p w:rsidR="001A2122" w:rsidRPr="000C5934" w:rsidRDefault="001A2122" w:rsidP="000C5934">
      <w:pPr>
        <w:pStyle w:val="af2"/>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стратегии: самоуправляемая, экспериментальная, критическая, коммуникативная, контекстная; </w:t>
      </w:r>
    </w:p>
    <w:p w:rsidR="001A2122" w:rsidRPr="000C5934" w:rsidRDefault="001A2122" w:rsidP="000C5934">
      <w:pPr>
        <w:pStyle w:val="af2"/>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технологии: работа в малых группах (команде), кейс-стади (анализ конкретных ситуаций), ролевые и деловые игры, модульное обучение.</w:t>
      </w:r>
    </w:p>
    <w:p w:rsidR="001A2122" w:rsidRPr="000C5934" w:rsidRDefault="001A2122" w:rsidP="000C5934">
      <w:pPr>
        <w:pStyle w:val="af2"/>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методы: проблемное обучение, индивидуальное обучение, междисциплинарное обучение, обучение на основе опыта, проектный метод.</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sz w:val="28"/>
          <w:szCs w:val="28"/>
        </w:rPr>
        <w:t xml:space="preserve">Необходимо обратить внимание на </w:t>
      </w:r>
      <w:r w:rsidRPr="000C5934">
        <w:rPr>
          <w:rFonts w:ascii="Times New Roman" w:eastAsia="Times New Roman" w:hAnsi="Times New Roman"/>
          <w:sz w:val="28"/>
          <w:szCs w:val="28"/>
          <w:lang w:eastAsia="en-GB"/>
        </w:rPr>
        <w:t>постановку четких целей обучения и критериев успеха для измерения успешности и определения последующих шагов в обучении</w:t>
      </w:r>
      <w:r w:rsidRPr="000C5934">
        <w:rPr>
          <w:rFonts w:ascii="Times New Roman" w:hAnsi="Times New Roman"/>
          <w:sz w:val="28"/>
          <w:szCs w:val="28"/>
        </w:rPr>
        <w:t>.</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bookmarkStart w:id="14" w:name="_Toc378110114"/>
      <w:bookmarkStart w:id="15" w:name="_Toc305489490"/>
      <w:r w:rsidRPr="000C5934">
        <w:rPr>
          <w:rFonts w:ascii="Times New Roman" w:hAnsi="Times New Roman"/>
          <w:sz w:val="28"/>
          <w:szCs w:val="28"/>
          <w:lang w:eastAsia="en-GB"/>
        </w:rPr>
        <w:t>Развитие коммуникативных навыков учащихся</w:t>
      </w:r>
      <w:bookmarkEnd w:id="14"/>
      <w:bookmarkEnd w:id="15"/>
      <w:r w:rsidRPr="000C5934">
        <w:rPr>
          <w:rFonts w:ascii="Times New Roman" w:hAnsi="Times New Roman"/>
          <w:i/>
          <w:sz w:val="28"/>
          <w:szCs w:val="28"/>
          <w:lang w:eastAsia="en-GB"/>
        </w:rPr>
        <w:t xml:space="preserve">. </w:t>
      </w:r>
      <w:r w:rsidRPr="000C5934">
        <w:rPr>
          <w:rFonts w:ascii="Times New Roman" w:hAnsi="Times New Roman"/>
          <w:sz w:val="28"/>
          <w:szCs w:val="28"/>
        </w:rPr>
        <w:t>Одной из целей учебной программы является социализация личности: воспитание граждан, способных эффективно взаимодействовать в различных сообществах. Для реализации этой цели необходимо развивать коммуникативные навыки через развитие видов речевой деятельности, создавать такую среду, в которой поощряется и ценится коммуникация в различных формах, где учащийся уверенно выражает свое мнение, учится грамотно использовать русский язык в устной и письменной формах для общения со сверстниками, учителями и более широкой аудиторией.</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bCs/>
          <w:sz w:val="28"/>
          <w:szCs w:val="28"/>
        </w:rPr>
        <w:lastRenderedPageBreak/>
        <w:t>Примеры заданий по слушанию и говорению:</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 xml:space="preserve">артикуляционные разминки; </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звуковой анализ слов; </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 xml:space="preserve">восприятие звучащей речи, выделение из речевого потока языковых единиц (предложение, слово, слог, звук); </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 xml:space="preserve">выявление из прослушанного текста информации в соответствии с поставленной целью; </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составление диалога, принятие точки зрения собеседника;</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постановка вопросов и формулирование ответов на основе прослушанного текста;</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составление высказываний на знакомые и интересные для учащихся темы;</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составление рассказов по личным впечатлениям, картинкам, по аналогии с прочитанным;</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словесное рисование/описание;</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 xml:space="preserve">пересказ знакомых историй, сказок; чтение стихотворений наизусть; </w:t>
      </w:r>
    </w:p>
    <w:p w:rsidR="001A2122" w:rsidRPr="000C5934" w:rsidRDefault="001A2122" w:rsidP="000C5934">
      <w:pPr>
        <w:pStyle w:val="af2"/>
        <w:widowControl w:val="0"/>
        <w:numPr>
          <w:ilvl w:val="0"/>
          <w:numId w:val="17"/>
        </w:numPr>
        <w:tabs>
          <w:tab w:val="left" w:pos="993"/>
        </w:tabs>
        <w:spacing w:after="0" w:line="240" w:lineRule="auto"/>
        <w:ind w:left="0" w:firstLine="567"/>
        <w:jc w:val="both"/>
        <w:rPr>
          <w:rFonts w:ascii="Times New Roman" w:eastAsia="Times New Roman" w:hAnsi="Times New Roman"/>
          <w:bCs/>
          <w:sz w:val="28"/>
          <w:szCs w:val="28"/>
        </w:rPr>
      </w:pPr>
      <w:r w:rsidRPr="000C5934">
        <w:rPr>
          <w:rFonts w:ascii="Times New Roman" w:eastAsia="Times New Roman" w:hAnsi="Times New Roman"/>
          <w:sz w:val="28"/>
          <w:szCs w:val="28"/>
          <w:lang w:eastAsia="ru-RU"/>
        </w:rPr>
        <w:t>донесение информации до собеседника и слушателей.</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bCs/>
          <w:sz w:val="28"/>
          <w:szCs w:val="28"/>
          <w:lang w:eastAsia="ru-RU"/>
        </w:rPr>
        <w:t>Примеры заданий по развитию навыка чтения:</w:t>
      </w:r>
    </w:p>
    <w:p w:rsidR="001A2122" w:rsidRPr="000C5934" w:rsidRDefault="001A2122" w:rsidP="000C5934">
      <w:pPr>
        <w:pStyle w:val="af2"/>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работа над лексическим значением слова;</w:t>
      </w:r>
    </w:p>
    <w:p w:rsidR="001A2122" w:rsidRPr="000C5934" w:rsidRDefault="001A2122" w:rsidP="000C5934">
      <w:pPr>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игры со словами (анаграммы, палиндромы (перевёртыши: шалаш, потоп), нахождение слова в слове);</w:t>
      </w:r>
    </w:p>
    <w:p w:rsidR="001A2122" w:rsidRPr="000C5934" w:rsidRDefault="001A2122" w:rsidP="000C5934">
      <w:pPr>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прогнозирование развития событий по началу текста или по заголовку;</w:t>
      </w:r>
    </w:p>
    <w:p w:rsidR="001A2122" w:rsidRPr="000C5934" w:rsidRDefault="001A2122" w:rsidP="000C5934">
      <w:pPr>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использование различных видов чтения</w:t>
      </w:r>
      <w:r w:rsidRPr="000C5934">
        <w:rPr>
          <w:rFonts w:ascii="Times New Roman" w:hAnsi="Times New Roman"/>
          <w:sz w:val="28"/>
          <w:szCs w:val="28"/>
        </w:rPr>
        <w:t xml:space="preserve"> (</w:t>
      </w:r>
      <w:r w:rsidRPr="000C5934">
        <w:rPr>
          <w:rFonts w:ascii="Times New Roman" w:eastAsia="Times New Roman" w:hAnsi="Times New Roman"/>
          <w:sz w:val="28"/>
          <w:szCs w:val="28"/>
          <w:lang w:eastAsia="ru-RU"/>
        </w:rPr>
        <w:t>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w:t>
      </w:r>
    </w:p>
    <w:p w:rsidR="001A2122" w:rsidRPr="000C5934" w:rsidRDefault="001A2122" w:rsidP="000C5934">
      <w:pPr>
        <w:pStyle w:val="af2"/>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игра «в прятки» (ведущий начинает читать текст с любого места, не с начала, учащимся необходимо найти место, которое читает ведущий, и следить за чтением);</w:t>
      </w:r>
    </w:p>
    <w:p w:rsidR="001A2122" w:rsidRPr="000C5934" w:rsidRDefault="001A2122" w:rsidP="000C5934">
      <w:pPr>
        <w:pStyle w:val="af2"/>
        <w:widowControl w:val="0"/>
        <w:numPr>
          <w:ilvl w:val="0"/>
          <w:numId w:val="10"/>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составление карты рассказа.</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bCs/>
          <w:sz w:val="28"/>
          <w:szCs w:val="28"/>
          <w:lang w:eastAsia="ru-RU"/>
        </w:rPr>
        <w:t>Примеры заданий по письму:</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анализ буквы с целью выявления составляющих ее элементов;</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конструирование и переконструирование букв из соответствующих элементов;</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ориентирование в пространстве рабочей строки и межстрочного пространства;</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освоение зрительно-двигательных образов письменных букв и видов их соединений в слогах, сочетаниях, словах;</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звукобуквенный анализ слов и анализ предложений с последующей записью;</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предоставление информации в форме рисунков и диаграмм;</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списывание слов, предложений, текстов с печатного образца;</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восстановление деформированного предложения, текста;</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письмо литературному герою;</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составление текста по опорным словам;</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lastRenderedPageBreak/>
        <w:t>письмо по памяти;</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rPr>
        <w:t>запись нескольких предложений к серии картинок (подписывание картинок) как пересказ прочитанной истории;</w:t>
      </w:r>
    </w:p>
    <w:p w:rsidR="001A2122" w:rsidRPr="000C5934" w:rsidRDefault="001A2122" w:rsidP="000C5934">
      <w:pPr>
        <w:pStyle w:val="af2"/>
        <w:widowControl w:val="0"/>
        <w:numPr>
          <w:ilvl w:val="0"/>
          <w:numId w:val="18"/>
        </w:numPr>
        <w:tabs>
          <w:tab w:val="left" w:pos="993"/>
        </w:tabs>
        <w:autoSpaceDE w:val="0"/>
        <w:autoSpaceDN w:val="0"/>
        <w:adjustRightInd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rPr>
        <w:t>корректирование собственных текстов с помощью учителя.</w:t>
      </w:r>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widowControl w:val="0"/>
        <w:spacing w:after="0" w:line="240" w:lineRule="auto"/>
        <w:jc w:val="center"/>
        <w:rPr>
          <w:rFonts w:ascii="Times New Roman" w:hAnsi="Times New Roman"/>
          <w:b/>
          <w:sz w:val="28"/>
          <w:szCs w:val="28"/>
          <w:lang w:val="kk-KZ"/>
        </w:rPr>
      </w:pPr>
      <w:bookmarkStart w:id="16" w:name="_Toc415729206"/>
      <w:bookmarkStart w:id="17" w:name="_Toc446172652"/>
      <w:r w:rsidRPr="000C5934">
        <w:rPr>
          <w:rFonts w:ascii="Times New Roman" w:hAnsi="Times New Roman"/>
          <w:b/>
          <w:sz w:val="28"/>
          <w:szCs w:val="28"/>
        </w:rPr>
        <w:t xml:space="preserve">4. </w:t>
      </w:r>
      <w:bookmarkEnd w:id="16"/>
      <w:bookmarkEnd w:id="17"/>
      <w:r w:rsidRPr="000C5934">
        <w:rPr>
          <w:rFonts w:ascii="Times New Roman" w:hAnsi="Times New Roman"/>
          <w:b/>
          <w:sz w:val="28"/>
          <w:szCs w:val="28"/>
        </w:rPr>
        <w:t>Подходы к оцениванию учебных достижений</w:t>
      </w:r>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 xml:space="preserve">Оценивание результатов изучения предмета </w:t>
      </w:r>
      <w:r w:rsidRPr="000C5934">
        <w:rPr>
          <w:rFonts w:ascii="Times New Roman" w:eastAsia="Times New Roman" w:hAnsi="Times New Roman"/>
          <w:bCs/>
          <w:sz w:val="28"/>
          <w:szCs w:val="28"/>
        </w:rPr>
        <w:t xml:space="preserve">«Обучение грамоте» </w:t>
      </w:r>
      <w:r w:rsidRPr="000C5934">
        <w:rPr>
          <w:rFonts w:ascii="Times New Roman" w:eastAsia="Times New Roman" w:hAnsi="Times New Roman"/>
          <w:sz w:val="28"/>
          <w:szCs w:val="28"/>
        </w:rPr>
        <w:t>осуществляется с применением критериального оценивания.</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Критериальное оценивание включает формативное и суммативное оценивание.</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 xml:space="preserve">Суммативное оценивание проводится по завершении изучения </w:t>
      </w:r>
      <w:r w:rsidRPr="000C5934">
        <w:rPr>
          <w:rFonts w:ascii="Times New Roman" w:hAnsi="Times New Roman"/>
          <w:sz w:val="28"/>
          <w:szCs w:val="28"/>
        </w:rPr>
        <w:t>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pStyle w:val="af2"/>
        <w:widowControl w:val="0"/>
        <w:spacing w:after="0" w:line="240" w:lineRule="auto"/>
        <w:ind w:left="0"/>
        <w:contextualSpacing w:val="0"/>
        <w:jc w:val="center"/>
        <w:rPr>
          <w:rFonts w:ascii="Times New Roman" w:hAnsi="Times New Roman"/>
          <w:b/>
          <w:sz w:val="28"/>
          <w:szCs w:val="28"/>
        </w:rPr>
      </w:pPr>
      <w:bookmarkStart w:id="18" w:name="_Toc446172653"/>
      <w:r w:rsidRPr="000C5934">
        <w:rPr>
          <w:rFonts w:ascii="Times New Roman" w:hAnsi="Times New Roman"/>
          <w:b/>
          <w:sz w:val="28"/>
          <w:szCs w:val="28"/>
        </w:rPr>
        <w:t>5. Организация содержания учебного предмета «Обучение грамоте»</w:t>
      </w:r>
      <w:bookmarkEnd w:id="18"/>
    </w:p>
    <w:p w:rsidR="001A2122" w:rsidRPr="000C5934" w:rsidRDefault="001A2122" w:rsidP="000C5934">
      <w:pPr>
        <w:widowControl w:val="0"/>
        <w:tabs>
          <w:tab w:val="left" w:pos="851"/>
          <w:tab w:val="left" w:pos="993"/>
        </w:tabs>
        <w:autoSpaceDE w:val="0"/>
        <w:autoSpaceDN w:val="0"/>
        <w:adjustRightInd w:val="0"/>
        <w:spacing w:after="0" w:line="240" w:lineRule="auto"/>
        <w:jc w:val="both"/>
        <w:rPr>
          <w:rFonts w:ascii="Times New Roman" w:eastAsia="Times New Roman" w:hAnsi="Times New Roman"/>
          <w:sz w:val="28"/>
          <w:szCs w:val="28"/>
          <w:lang w:eastAsia="ru-RU"/>
        </w:rPr>
      </w:pP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sz w:val="28"/>
          <w:szCs w:val="28"/>
        </w:rPr>
        <w:t>Распределение учебной нагрузки:</w:t>
      </w:r>
    </w:p>
    <w:p w:rsidR="001A2122" w:rsidRPr="000C5934" w:rsidRDefault="001A2122" w:rsidP="000C5934">
      <w:pPr>
        <w:widowControl w:val="0"/>
        <w:tabs>
          <w:tab w:val="left" w:pos="993"/>
        </w:tabs>
        <w:spacing w:after="0" w:line="240" w:lineRule="auto"/>
        <w:ind w:firstLine="567"/>
        <w:jc w:val="both"/>
        <w:rPr>
          <w:rFonts w:ascii="Times New Roman" w:eastAsia="Times New Roman" w:hAnsi="Times New Roman"/>
          <w:sz w:val="28"/>
          <w:szCs w:val="28"/>
        </w:rPr>
      </w:pPr>
      <w:r w:rsidRPr="000C5934">
        <w:rPr>
          <w:rFonts w:ascii="Times New Roman" w:eastAsia="Times New Roman" w:hAnsi="Times New Roman"/>
          <w:sz w:val="28"/>
          <w:szCs w:val="28"/>
        </w:rPr>
        <w:t>таблица 1</w:t>
      </w:r>
    </w:p>
    <w:tbl>
      <w:tblPr>
        <w:tblStyle w:val="afc"/>
        <w:tblW w:w="9498" w:type="dxa"/>
        <w:tblInd w:w="108" w:type="dxa"/>
        <w:tblLook w:val="04A0"/>
      </w:tblPr>
      <w:tblGrid>
        <w:gridCol w:w="1418"/>
        <w:gridCol w:w="4111"/>
        <w:gridCol w:w="3969"/>
      </w:tblGrid>
      <w:tr w:rsidR="001A2122" w:rsidRPr="000C5934" w:rsidTr="001A2122">
        <w:tc>
          <w:tcPr>
            <w:tcW w:w="1418" w:type="dxa"/>
          </w:tcPr>
          <w:p w:rsidR="001A2122" w:rsidRPr="000C5934" w:rsidRDefault="001A2122" w:rsidP="000C5934">
            <w:pPr>
              <w:tabs>
                <w:tab w:val="left" w:pos="900"/>
              </w:tabs>
              <w:spacing w:after="0" w:line="240" w:lineRule="auto"/>
              <w:jc w:val="center"/>
              <w:rPr>
                <w:rFonts w:ascii="Times New Roman" w:hAnsi="Times New Roman"/>
                <w:sz w:val="24"/>
                <w:szCs w:val="28"/>
              </w:rPr>
            </w:pPr>
            <w:r w:rsidRPr="000C5934">
              <w:rPr>
                <w:rFonts w:ascii="Times New Roman" w:hAnsi="Times New Roman"/>
                <w:sz w:val="24"/>
                <w:szCs w:val="28"/>
              </w:rPr>
              <w:t>Класс</w:t>
            </w:r>
          </w:p>
        </w:tc>
        <w:tc>
          <w:tcPr>
            <w:tcW w:w="4111" w:type="dxa"/>
          </w:tcPr>
          <w:p w:rsidR="001A2122" w:rsidRPr="000C5934" w:rsidRDefault="001A2122" w:rsidP="000C5934">
            <w:pPr>
              <w:tabs>
                <w:tab w:val="center" w:pos="4153"/>
                <w:tab w:val="right" w:pos="8306"/>
              </w:tabs>
              <w:spacing w:after="0" w:line="240" w:lineRule="auto"/>
              <w:jc w:val="center"/>
              <w:rPr>
                <w:rFonts w:ascii="Times New Roman" w:hAnsi="Times New Roman"/>
                <w:noProof/>
                <w:sz w:val="24"/>
                <w:szCs w:val="28"/>
              </w:rPr>
            </w:pPr>
            <w:r w:rsidRPr="000C5934">
              <w:rPr>
                <w:rFonts w:ascii="Times New Roman" w:hAnsi="Times New Roman"/>
                <w:noProof/>
                <w:sz w:val="24"/>
                <w:szCs w:val="28"/>
              </w:rPr>
              <w:t>Количество часов в неделю</w:t>
            </w:r>
          </w:p>
        </w:tc>
        <w:tc>
          <w:tcPr>
            <w:tcW w:w="3969" w:type="dxa"/>
          </w:tcPr>
          <w:p w:rsidR="001A2122" w:rsidRPr="000C5934" w:rsidRDefault="001A2122" w:rsidP="000C5934">
            <w:pPr>
              <w:tabs>
                <w:tab w:val="center" w:pos="4153"/>
                <w:tab w:val="right" w:pos="8306"/>
              </w:tabs>
              <w:spacing w:after="0" w:line="240" w:lineRule="auto"/>
              <w:jc w:val="center"/>
              <w:rPr>
                <w:rFonts w:ascii="Times New Roman" w:hAnsi="Times New Roman"/>
                <w:noProof/>
                <w:sz w:val="24"/>
                <w:szCs w:val="28"/>
              </w:rPr>
            </w:pPr>
            <w:r w:rsidRPr="000C5934">
              <w:rPr>
                <w:rFonts w:ascii="Times New Roman" w:hAnsi="Times New Roman"/>
                <w:noProof/>
                <w:sz w:val="24"/>
                <w:szCs w:val="28"/>
              </w:rPr>
              <w:t>Количество часов в год</w:t>
            </w:r>
          </w:p>
        </w:tc>
      </w:tr>
      <w:tr w:rsidR="001A2122" w:rsidRPr="000C5934" w:rsidTr="001A2122">
        <w:trPr>
          <w:trHeight w:val="167"/>
        </w:trPr>
        <w:tc>
          <w:tcPr>
            <w:tcW w:w="1418" w:type="dxa"/>
          </w:tcPr>
          <w:p w:rsidR="001A2122" w:rsidRPr="000C5934" w:rsidRDefault="001A2122" w:rsidP="000C5934">
            <w:pPr>
              <w:tabs>
                <w:tab w:val="left" w:pos="900"/>
              </w:tabs>
              <w:spacing w:after="0" w:line="240" w:lineRule="auto"/>
              <w:jc w:val="center"/>
              <w:rPr>
                <w:rFonts w:ascii="Times New Roman" w:hAnsi="Times New Roman"/>
                <w:sz w:val="24"/>
                <w:szCs w:val="28"/>
              </w:rPr>
            </w:pPr>
            <w:r w:rsidRPr="000C5934">
              <w:rPr>
                <w:rFonts w:ascii="Times New Roman" w:hAnsi="Times New Roman"/>
                <w:sz w:val="24"/>
                <w:szCs w:val="28"/>
              </w:rPr>
              <w:t>1</w:t>
            </w:r>
          </w:p>
        </w:tc>
        <w:tc>
          <w:tcPr>
            <w:tcW w:w="4111" w:type="dxa"/>
          </w:tcPr>
          <w:p w:rsidR="001A2122" w:rsidRPr="000C5934" w:rsidRDefault="001A2122" w:rsidP="000C5934">
            <w:pPr>
              <w:tabs>
                <w:tab w:val="center" w:pos="4153"/>
                <w:tab w:val="right" w:pos="8306"/>
              </w:tabs>
              <w:spacing w:after="0" w:line="240" w:lineRule="auto"/>
              <w:jc w:val="center"/>
              <w:rPr>
                <w:rFonts w:ascii="Times New Roman" w:hAnsi="Times New Roman"/>
                <w:noProof/>
                <w:sz w:val="24"/>
                <w:szCs w:val="28"/>
              </w:rPr>
            </w:pPr>
            <w:r w:rsidRPr="000C5934">
              <w:rPr>
                <w:rFonts w:ascii="Times New Roman" w:hAnsi="Times New Roman"/>
                <w:sz w:val="24"/>
                <w:szCs w:val="28"/>
              </w:rPr>
              <w:t>6 часов</w:t>
            </w:r>
          </w:p>
        </w:tc>
        <w:tc>
          <w:tcPr>
            <w:tcW w:w="3969" w:type="dxa"/>
          </w:tcPr>
          <w:p w:rsidR="001A2122" w:rsidRPr="000C5934" w:rsidRDefault="001A2122" w:rsidP="000C5934">
            <w:pPr>
              <w:tabs>
                <w:tab w:val="center" w:pos="4153"/>
                <w:tab w:val="right" w:pos="8306"/>
              </w:tabs>
              <w:spacing w:after="0" w:line="240" w:lineRule="auto"/>
              <w:jc w:val="center"/>
              <w:rPr>
                <w:rFonts w:ascii="Times New Roman" w:hAnsi="Times New Roman"/>
                <w:sz w:val="24"/>
                <w:szCs w:val="28"/>
              </w:rPr>
            </w:pPr>
            <w:r w:rsidRPr="000C5934">
              <w:rPr>
                <w:rFonts w:ascii="Times New Roman" w:hAnsi="Times New Roman"/>
                <w:sz w:val="24"/>
                <w:szCs w:val="28"/>
              </w:rPr>
              <w:t>198 часов</w:t>
            </w:r>
          </w:p>
        </w:tc>
      </w:tr>
    </w:tbl>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iCs/>
          <w:sz w:val="28"/>
          <w:szCs w:val="28"/>
          <w:lang w:eastAsia="ru-RU"/>
        </w:rPr>
        <w:t>В третьей четверти предусмотрены дополнительные каникулы. 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Мебель в классе должна легко передвигаться для проведения различных форм (индивидуальная, парная, групповая) и видов работы (игры и другие активные методы). Необходимо предусмотреть место для книжных полок, стендов для выставки работ учащихся и наглядных пособий.</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Содержание учебного предмета:</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 xml:space="preserve">1) предмет предназначен для первоначального обучения чтению, письму и формированию навыков слушания, говорения на основе лексических тем; </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2) содержание предмета «Обучение грамоте» направлено на формирование коммуникативно-речевых навыков.</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 xml:space="preserve">3) в процессе обучения грамоте выделяются три периода: добукварный, букварный, послебукварный. Букварный период обучения грамоте начинается в первой четверти и заканчивается в третьей четверти. Количество часов на знакомство со звуком и буквой учитель может регулировать сам в зависимости </w:t>
      </w:r>
      <w:r w:rsidRPr="000C5934">
        <w:rPr>
          <w:rFonts w:ascii="Times New Roman" w:hAnsi="Times New Roman" w:cs="Times New Roman"/>
          <w:bCs/>
          <w:color w:val="auto"/>
          <w:sz w:val="28"/>
          <w:szCs w:val="28"/>
          <w:lang w:val="ru-RU"/>
        </w:rPr>
        <w:lastRenderedPageBreak/>
        <w:t>от уровня усвоения учебного материала, достижения целей обучения учащимися и выполнения задач каждого периода.</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bCs/>
          <w:sz w:val="28"/>
          <w:szCs w:val="28"/>
        </w:rPr>
        <w:t>Задачи добукварного периода: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bCs/>
          <w:color w:val="auto"/>
          <w:sz w:val="28"/>
          <w:szCs w:val="28"/>
          <w:lang w:val="ru-RU"/>
        </w:rPr>
        <w:t xml:space="preserve">1) </w:t>
      </w:r>
      <w:r w:rsidRPr="000C5934">
        <w:rPr>
          <w:rFonts w:ascii="Times New Roman" w:hAnsi="Times New Roman" w:cs="Times New Roman"/>
          <w:sz w:val="28"/>
          <w:szCs w:val="28"/>
          <w:lang w:val="ru-RU" w:eastAsia="ru-RU"/>
        </w:rPr>
        <w:t>развитие интереса к учебной деятельности;</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2) развитие фонематического слуха;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3) формирование первоначальных понятий о звуке, слоге, ударении, слове, предложении, речи;</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4) формирование представления о том, что начало предложения пишется с большой буквы, в конце предложения ставится точка, вопросительный, восклицательный знаки;</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5) формирование представлений об ударных/безударных гласных звуках, звонких/глухих, мягких/твердых согласных звуках;</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6) формирование умения производить звуковой анализ слов с использованием схем-моделей, делить слова на слоги, находить в слове ударный слог;</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7) развитие мелкой моторики рук (раскрашивание, рисование, штриховка в разных направлениях, обведение по контуру, написание элементов букв);</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sz w:val="28"/>
          <w:szCs w:val="28"/>
          <w:lang w:val="ru-RU" w:eastAsia="ru-RU"/>
        </w:rPr>
        <w:t>8) развитие мышления, памяти, воображения, восприятия, внимания.</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bCs/>
          <w:sz w:val="28"/>
          <w:szCs w:val="28"/>
        </w:rPr>
        <w:t>Задачи букварного периода: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bCs/>
          <w:color w:val="auto"/>
          <w:sz w:val="28"/>
          <w:szCs w:val="28"/>
          <w:lang w:val="ru-RU"/>
        </w:rPr>
        <w:t xml:space="preserve">1) </w:t>
      </w:r>
      <w:r w:rsidRPr="000C5934">
        <w:rPr>
          <w:rFonts w:ascii="Times New Roman" w:hAnsi="Times New Roman" w:cs="Times New Roman"/>
          <w:sz w:val="28"/>
          <w:szCs w:val="28"/>
          <w:lang w:val="ru-RU" w:eastAsia="ru-RU"/>
        </w:rPr>
        <w:t>развитие интереса к учебной деятельности;</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2) развитие фонематического слуха; совершенствование навыков звукового анализа и синтеза;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3) освоение функций букв алфавита;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4) формирование правильного, плавного слогового чтения на материале текстов учебника;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5) освоение орфографического и орфоэпического чтения;</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6) формирование навыков каллиграфического письма при написании букв, слогов, слов, предложений;</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sz w:val="28"/>
          <w:szCs w:val="28"/>
          <w:lang w:val="ru-RU" w:eastAsia="ru-RU"/>
        </w:rPr>
        <w:t>7) развитие устной и письменной речи.</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bCs/>
          <w:sz w:val="28"/>
          <w:szCs w:val="28"/>
        </w:rPr>
        <w:t>Задачи послебукварного периода:</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bCs/>
          <w:color w:val="auto"/>
          <w:sz w:val="28"/>
          <w:szCs w:val="28"/>
          <w:lang w:val="ru-RU"/>
        </w:rPr>
        <w:t xml:space="preserve">1) </w:t>
      </w:r>
      <w:r w:rsidRPr="000C5934">
        <w:rPr>
          <w:rFonts w:ascii="Times New Roman" w:hAnsi="Times New Roman" w:cs="Times New Roman"/>
          <w:sz w:val="28"/>
          <w:szCs w:val="28"/>
          <w:lang w:val="ru-RU" w:eastAsia="ru-RU"/>
        </w:rPr>
        <w:t>постепенный переход к чтению целыми словами, формирование умения читать «про себя»;</w:t>
      </w:r>
    </w:p>
    <w:p w:rsidR="001A2122" w:rsidRPr="000C5934" w:rsidRDefault="001A2122" w:rsidP="000C5934">
      <w:pPr>
        <w:pStyle w:val="Default"/>
        <w:widowControl w:val="0"/>
        <w:ind w:firstLine="567"/>
        <w:jc w:val="both"/>
        <w:rPr>
          <w:rFonts w:ascii="Times New Roman" w:hAnsi="Times New Roman" w:cs="Times New Roman"/>
          <w:sz w:val="28"/>
          <w:szCs w:val="28"/>
          <w:lang w:val="ru-RU" w:eastAsia="ru-RU"/>
        </w:rPr>
      </w:pPr>
      <w:r w:rsidRPr="000C5934">
        <w:rPr>
          <w:rFonts w:ascii="Times New Roman" w:hAnsi="Times New Roman" w:cs="Times New Roman"/>
          <w:sz w:val="28"/>
          <w:szCs w:val="28"/>
          <w:lang w:val="ru-RU" w:eastAsia="ru-RU"/>
        </w:rPr>
        <w:t>2) развитие связной речи (пересказ, рассказывание);</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sz w:val="28"/>
          <w:szCs w:val="28"/>
          <w:lang w:val="ru-RU" w:eastAsia="ru-RU"/>
        </w:rPr>
        <w:t>3) развитие навыков письма в соответствии с нормами каллиграфии.</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bCs/>
          <w:sz w:val="28"/>
          <w:szCs w:val="28"/>
        </w:rPr>
        <w:t xml:space="preserve">Слушание и говорение </w:t>
      </w:r>
      <w:r w:rsidRPr="000C5934">
        <w:rPr>
          <w:rFonts w:ascii="Times New Roman" w:hAnsi="Times New Roman"/>
          <w:bCs/>
          <w:sz w:val="28"/>
          <w:szCs w:val="28"/>
          <w:lang w:val="kk-KZ"/>
        </w:rPr>
        <w:t>(</w:t>
      </w:r>
      <w:r w:rsidRPr="000C5934">
        <w:rPr>
          <w:rFonts w:ascii="Times New Roman" w:hAnsi="Times New Roman"/>
          <w:bCs/>
          <w:sz w:val="28"/>
          <w:szCs w:val="28"/>
        </w:rPr>
        <w:t>Развитие устной речи и фонематического слуха):</w:t>
      </w:r>
    </w:p>
    <w:p w:rsidR="001A2122" w:rsidRPr="000C5934" w:rsidRDefault="001A2122" w:rsidP="000C5934">
      <w:pPr>
        <w:widowControl w:val="0"/>
        <w:tabs>
          <w:tab w:val="left" w:pos="567"/>
        </w:tabs>
        <w:spacing w:after="0" w:line="240" w:lineRule="auto"/>
        <w:jc w:val="both"/>
        <w:rPr>
          <w:rFonts w:ascii="Times New Roman" w:hAnsi="Times New Roman"/>
          <w:bCs/>
          <w:sz w:val="28"/>
          <w:szCs w:val="28"/>
        </w:rPr>
      </w:pPr>
      <w:r w:rsidRPr="000C5934">
        <w:rPr>
          <w:rFonts w:ascii="Times New Roman" w:hAnsi="Times New Roman"/>
          <w:bCs/>
          <w:sz w:val="28"/>
          <w:szCs w:val="28"/>
        </w:rPr>
        <w:tab/>
        <w:t>1) формирование умений слушать речь учителя и учащихся, аудио/видеозаписи, понимать смысл услышанного, правильно и точно отвечать на вопросы.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2) развитие артикуляционного аппарата через заучивание скороговорок, чистоговорок. Разучивание стихотворений, считалок, пословиц, поговорок, загадок;</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lastRenderedPageBreak/>
        <w:t>3) формирование умений строить высказывания в монологической и диалогической формах на заданные и интересующие учащихся темы. Беседы по картинкам, по наблюдениям, беседы об увиденном, о пережитом и услышанном/прочитанном. Передача отношения к поступкам и переживаниям других людей, способы передачи собственных эмоциональных состояний;</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4) использование невербальных средств общения (интонация, мимика, жесты, позы);</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5) рассказывание сказок с опорой на серию сюжетных картинок и без опоры. Составление рассказов по сюжетной картинке и по серии сюжетных картинок,. Понимание содержания прослушанного текста. Пересказ прослушанного/прочитанного текста с опорой на карту текста и без опоры на нее;</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6) слово. Значение и смысл слова. Понимание значения и смысла слова, употребление слова по назначению. Расширение словарного запаса. Произнесение слов согласно орфоэпическим нормам, правильная постановка ударения в словах;</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7) составление предложений. Составление коротких текстов.</w:t>
      </w:r>
    </w:p>
    <w:p w:rsidR="001A2122" w:rsidRPr="000C5934" w:rsidRDefault="001A2122" w:rsidP="000C5934">
      <w:pPr>
        <w:pStyle w:val="af2"/>
        <w:widowControl w:val="0"/>
        <w:numPr>
          <w:ilvl w:val="0"/>
          <w:numId w:val="11"/>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C5934">
        <w:rPr>
          <w:rFonts w:ascii="Times New Roman" w:hAnsi="Times New Roman"/>
          <w:bCs/>
          <w:sz w:val="28"/>
          <w:szCs w:val="28"/>
        </w:rPr>
        <w:t>Чтение (Формирование навыков чтения, изучение букв алфавита):</w:t>
      </w:r>
    </w:p>
    <w:p w:rsidR="001A2122" w:rsidRPr="000C5934" w:rsidRDefault="001A2122" w:rsidP="000C5934">
      <w:pPr>
        <w:pStyle w:val="af2"/>
        <w:widowControl w:val="0"/>
        <w:numPr>
          <w:ilvl w:val="0"/>
          <w:numId w:val="19"/>
        </w:numPr>
        <w:tabs>
          <w:tab w:val="left" w:pos="993"/>
        </w:tabs>
        <w:spacing w:after="0" w:line="240" w:lineRule="auto"/>
        <w:jc w:val="both"/>
        <w:rPr>
          <w:rFonts w:ascii="Times New Roman" w:hAnsi="Times New Roman"/>
          <w:bCs/>
          <w:sz w:val="28"/>
          <w:szCs w:val="28"/>
        </w:rPr>
      </w:pPr>
      <w:r w:rsidRPr="000C5934">
        <w:rPr>
          <w:rFonts w:ascii="Times New Roman" w:hAnsi="Times New Roman"/>
          <w:bCs/>
          <w:sz w:val="28"/>
          <w:szCs w:val="28"/>
        </w:rPr>
        <w:t>определение количества слогов в слове, слов в предложении;</w:t>
      </w:r>
    </w:p>
    <w:p w:rsidR="001A2122" w:rsidRPr="000C5934" w:rsidRDefault="001A2122" w:rsidP="000C5934">
      <w:pPr>
        <w:widowControl w:val="0"/>
        <w:tabs>
          <w:tab w:val="left" w:pos="993"/>
        </w:tabs>
        <w:spacing w:after="0" w:line="240" w:lineRule="auto"/>
        <w:ind w:firstLine="567"/>
        <w:jc w:val="both"/>
        <w:rPr>
          <w:rFonts w:ascii="Times New Roman" w:hAnsi="Times New Roman"/>
          <w:bCs/>
          <w:sz w:val="28"/>
          <w:szCs w:val="28"/>
        </w:rPr>
      </w:pPr>
      <w:r w:rsidRPr="000C5934">
        <w:rPr>
          <w:rFonts w:ascii="Times New Roman" w:hAnsi="Times New Roman"/>
          <w:bCs/>
          <w:sz w:val="28"/>
          <w:szCs w:val="28"/>
        </w:rPr>
        <w:t>2) слог как минимальная произносительная единица. Звуковое строение слов и слогов. Классификация звуков на гласные и согласные (артикуляционный, акустический, функциональный аспекты). Классификация согласных по твёрдости/мягкости и по звонкости/глухости. Деление слов на слоги. Ударные и безударные слоги. Слабая и сильная позиции для гласных и согласных звуков. Установление соответствия/несоответствия звукового и буквенного состава слова, произношение слов с соблюдением орфоэпических норм русского языка. Смыслоразличительная роль звука и ударения (за́мок — замо́к). Сравнение произведений разных жанров на основе их особенностей. Формирование умения давать характеристику основным действующим лицам произведения;</w:t>
      </w:r>
    </w:p>
    <w:p w:rsidR="001A2122" w:rsidRPr="000C5934" w:rsidRDefault="001A2122" w:rsidP="000C5934">
      <w:pPr>
        <w:widowControl w:val="0"/>
        <w:tabs>
          <w:tab w:val="left" w:pos="993"/>
        </w:tabs>
        <w:spacing w:after="0" w:line="240" w:lineRule="auto"/>
        <w:ind w:firstLine="567"/>
        <w:jc w:val="both"/>
        <w:rPr>
          <w:rFonts w:ascii="Times New Roman" w:hAnsi="Times New Roman"/>
          <w:bCs/>
          <w:sz w:val="28"/>
          <w:szCs w:val="28"/>
        </w:rPr>
      </w:pPr>
      <w:r w:rsidRPr="000C5934">
        <w:rPr>
          <w:rFonts w:ascii="Times New Roman" w:hAnsi="Times New Roman"/>
          <w:bCs/>
          <w:sz w:val="28"/>
          <w:szCs w:val="28"/>
        </w:rPr>
        <w:t>3) проведение звукового и звукобуквенного анализа. Различение звука и буквы. Воспроизведение звуковой формы слова по его буквенной записи (чтение). 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 Наблюдение за интонационной организацией речи (интонация конца, восклицание, вопросительная интонация);</w:t>
      </w:r>
    </w:p>
    <w:p w:rsidR="001A2122" w:rsidRPr="000C5934" w:rsidRDefault="001A2122" w:rsidP="000C5934">
      <w:pPr>
        <w:widowControl w:val="0"/>
        <w:tabs>
          <w:tab w:val="left" w:pos="993"/>
        </w:tabs>
        <w:spacing w:after="0" w:line="240" w:lineRule="auto"/>
        <w:ind w:firstLine="567"/>
        <w:jc w:val="both"/>
        <w:rPr>
          <w:rFonts w:ascii="Times New Roman" w:hAnsi="Times New Roman"/>
          <w:bCs/>
          <w:iCs/>
          <w:sz w:val="28"/>
          <w:szCs w:val="28"/>
        </w:rPr>
      </w:pPr>
      <w:r w:rsidRPr="000C5934">
        <w:rPr>
          <w:rFonts w:ascii="Times New Roman" w:hAnsi="Times New Roman"/>
          <w:bCs/>
          <w:sz w:val="28"/>
          <w:szCs w:val="28"/>
        </w:rPr>
        <w:t xml:space="preserve">4) наблюдение над значением слова (слова, близкие и противоположные по смыслу, многозначные слова). Общее представление о тексте. Понимание содержания текста при его самостоятельном чтении. </w:t>
      </w:r>
      <w:r w:rsidRPr="000C5934">
        <w:rPr>
          <w:rFonts w:ascii="Times New Roman" w:hAnsi="Times New Roman"/>
          <w:bCs/>
          <w:iCs/>
          <w:sz w:val="28"/>
          <w:szCs w:val="28"/>
        </w:rPr>
        <w:t>Чтение деформированного текста</w:t>
      </w:r>
      <w:r w:rsidRPr="000C5934">
        <w:rPr>
          <w:rFonts w:ascii="Times New Roman" w:hAnsi="Times New Roman"/>
          <w:bCs/>
          <w:sz w:val="28"/>
          <w:szCs w:val="28"/>
        </w:rPr>
        <w:t xml:space="preserve"> повествовательного характера, его составление. </w:t>
      </w:r>
      <w:r w:rsidRPr="000C5934">
        <w:rPr>
          <w:rFonts w:ascii="Times New Roman" w:hAnsi="Times New Roman"/>
          <w:bCs/>
          <w:iCs/>
          <w:sz w:val="28"/>
          <w:szCs w:val="28"/>
        </w:rPr>
        <w:t xml:space="preserve">Ответы на вопросы по содержанию прочитанного; выделение особенностей различных жанров; определение темы, главной мысли произведения; выразительное чтение художественных и нехудожественных текстов, чтение по ролям, высказывание </w:t>
      </w:r>
      <w:r w:rsidRPr="000C5934">
        <w:rPr>
          <w:rFonts w:ascii="Times New Roman" w:hAnsi="Times New Roman"/>
          <w:bCs/>
          <w:iCs/>
          <w:sz w:val="28"/>
          <w:szCs w:val="28"/>
        </w:rPr>
        <w:lastRenderedPageBreak/>
        <w:t>отношения к содержанию прочитанного (нравится/не нравится, потому что…);</w:t>
      </w:r>
    </w:p>
    <w:p w:rsidR="001A2122" w:rsidRPr="000C5934" w:rsidRDefault="001A2122" w:rsidP="000C5934">
      <w:pPr>
        <w:widowControl w:val="0"/>
        <w:tabs>
          <w:tab w:val="left" w:pos="993"/>
        </w:tabs>
        <w:spacing w:after="0" w:line="240" w:lineRule="auto"/>
        <w:ind w:firstLine="567"/>
        <w:jc w:val="both"/>
        <w:rPr>
          <w:rFonts w:ascii="Times New Roman" w:hAnsi="Times New Roman"/>
          <w:bCs/>
          <w:sz w:val="28"/>
          <w:szCs w:val="28"/>
        </w:rPr>
      </w:pPr>
      <w:r w:rsidRPr="000C5934">
        <w:rPr>
          <w:rFonts w:ascii="Times New Roman" w:hAnsi="Times New Roman"/>
          <w:bCs/>
          <w:sz w:val="28"/>
          <w:szCs w:val="28"/>
        </w:rPr>
        <w:t>5) поиск необходимой информации для выполнения учебных заданий (под руководством учителя). Понимание информации, представленной в виде текста, рисунков, схем;</w:t>
      </w:r>
    </w:p>
    <w:p w:rsidR="001A2122" w:rsidRPr="000C5934" w:rsidRDefault="001A2122" w:rsidP="000C5934">
      <w:pPr>
        <w:widowControl w:val="0"/>
        <w:tabs>
          <w:tab w:val="left" w:pos="993"/>
        </w:tabs>
        <w:spacing w:after="0" w:line="240" w:lineRule="auto"/>
        <w:ind w:firstLine="567"/>
        <w:jc w:val="both"/>
        <w:rPr>
          <w:rFonts w:ascii="Times New Roman" w:hAnsi="Times New Roman"/>
          <w:bCs/>
          <w:sz w:val="28"/>
          <w:szCs w:val="28"/>
        </w:rPr>
      </w:pPr>
      <w:r w:rsidRPr="000C5934">
        <w:rPr>
          <w:rFonts w:ascii="Times New Roman" w:hAnsi="Times New Roman"/>
          <w:bCs/>
          <w:sz w:val="28"/>
          <w:szCs w:val="28"/>
        </w:rPr>
        <w:t>6) норма скорости чтения на конец учебного года: 25 слов и знаков в минуту;</w:t>
      </w:r>
    </w:p>
    <w:p w:rsidR="001A2122" w:rsidRPr="000C5934" w:rsidRDefault="001A2122" w:rsidP="000C5934">
      <w:pPr>
        <w:widowControl w:val="0"/>
        <w:tabs>
          <w:tab w:val="left" w:pos="993"/>
        </w:tabs>
        <w:spacing w:after="0" w:line="240" w:lineRule="auto"/>
        <w:ind w:firstLine="567"/>
        <w:jc w:val="both"/>
        <w:rPr>
          <w:rFonts w:ascii="Times New Roman" w:eastAsia="Times New Roman" w:hAnsi="Times New Roman"/>
          <w:sz w:val="28"/>
          <w:szCs w:val="28"/>
        </w:rPr>
      </w:pPr>
      <w:r w:rsidRPr="000C5934">
        <w:rPr>
          <w:rFonts w:ascii="Times New Roman" w:hAnsi="Times New Roman"/>
          <w:bCs/>
          <w:sz w:val="28"/>
          <w:szCs w:val="28"/>
        </w:rPr>
        <w:t xml:space="preserve">7) в </w:t>
      </w:r>
      <w:r w:rsidRPr="000C5934">
        <w:rPr>
          <w:rFonts w:ascii="Times New Roman" w:hAnsi="Times New Roman"/>
          <w:bCs/>
          <w:sz w:val="28"/>
          <w:szCs w:val="28"/>
          <w:lang w:val="en-US"/>
        </w:rPr>
        <w:t>I</w:t>
      </w:r>
      <w:r w:rsidRPr="000C5934">
        <w:rPr>
          <w:rFonts w:ascii="Times New Roman" w:hAnsi="Times New Roman"/>
          <w:bCs/>
          <w:sz w:val="28"/>
          <w:szCs w:val="28"/>
        </w:rPr>
        <w:t xml:space="preserve"> полугодии техника чтения может не проводиться.</w:t>
      </w:r>
    </w:p>
    <w:p w:rsidR="001A2122" w:rsidRPr="000C5934" w:rsidRDefault="001A2122" w:rsidP="000C5934">
      <w:pPr>
        <w:pStyle w:val="af2"/>
        <w:widowControl w:val="0"/>
        <w:numPr>
          <w:ilvl w:val="0"/>
          <w:numId w:val="11"/>
        </w:numPr>
        <w:tabs>
          <w:tab w:val="left" w:pos="0"/>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hAnsi="Times New Roman"/>
          <w:bCs/>
          <w:sz w:val="28"/>
          <w:szCs w:val="28"/>
        </w:rPr>
        <w:t>Письмо (Формирование навыков письма):</w:t>
      </w:r>
    </w:p>
    <w:p w:rsidR="001A2122" w:rsidRPr="000C5934" w:rsidRDefault="001A2122" w:rsidP="000C5934">
      <w:pPr>
        <w:widowControl w:val="0"/>
        <w:tabs>
          <w:tab w:val="left" w:pos="567"/>
        </w:tabs>
        <w:spacing w:after="0" w:line="240" w:lineRule="auto"/>
        <w:jc w:val="both"/>
        <w:rPr>
          <w:rFonts w:ascii="Times New Roman" w:hAnsi="Times New Roman"/>
          <w:bCs/>
          <w:sz w:val="28"/>
          <w:szCs w:val="28"/>
        </w:rPr>
      </w:pPr>
      <w:r w:rsidRPr="000C5934">
        <w:rPr>
          <w:rFonts w:ascii="Times New Roman" w:hAnsi="Times New Roman"/>
          <w:bCs/>
          <w:sz w:val="28"/>
          <w:szCs w:val="28"/>
        </w:rPr>
        <w:tab/>
        <w:t xml:space="preserve">1) подготовка к письму (правильная посадка, освещение, положение тетради и умение держать карандаш/ручку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Моделирование звукового состава слова с помощью схем. Моделирование предложения; </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2) письмо элементов букв, заглавных и строчных букв и их соединений, слогов, слов, предложений с соблюдением каллиграфических норм;</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3) письмо под диктовку слов, написание которых не расходится с произношением;</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4) списывание предложений, текста с рукописного и печатного текста;</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5) письмо предложений с учетом правил пунктуации: точка, восклицательный, вопросительный знаки в конце предложения. Раздельное написание слов в предложении. Заглавная буква в начале предложения;</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6) разграничение понятий: «предмет» и «слово» как название предмета. Слова-названия предметов, явлений окружающего мира; слова, обозначающие признаки предметов; слова, обозначающие действия предметов в момент говорения, до момента говорения, после говорения. Слова, обозначающие один предмет, много предметов; слова, которые соотносятся со словами «он», «она», «оно», «они»;</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bCs/>
          <w:sz w:val="28"/>
          <w:szCs w:val="28"/>
        </w:rPr>
      </w:pPr>
      <w:r w:rsidRPr="000C5934">
        <w:rPr>
          <w:rFonts w:ascii="Times New Roman" w:hAnsi="Times New Roman"/>
          <w:bCs/>
          <w:sz w:val="28"/>
          <w:szCs w:val="28"/>
        </w:rPr>
        <w:t>46. Ознакомление с правилами правописания и применение их на практике:</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1) обозначение гласных после шипящих (</w:t>
      </w:r>
      <w:r w:rsidRPr="000C5934">
        <w:rPr>
          <w:rFonts w:ascii="Times New Roman" w:hAnsi="Times New Roman" w:cs="Times New Roman"/>
          <w:bCs/>
          <w:iCs/>
          <w:color w:val="auto"/>
          <w:sz w:val="28"/>
          <w:szCs w:val="28"/>
          <w:lang w:val="ru-RU"/>
        </w:rPr>
        <w:t>жи</w:t>
      </w:r>
      <w:r w:rsidRPr="000C5934">
        <w:rPr>
          <w:rFonts w:ascii="Times New Roman" w:hAnsi="Times New Roman" w:cs="Times New Roman"/>
          <w:bCs/>
          <w:color w:val="auto"/>
          <w:sz w:val="28"/>
          <w:szCs w:val="28"/>
          <w:lang w:val="ru-RU"/>
        </w:rPr>
        <w:t>-</w:t>
      </w:r>
      <w:r w:rsidRPr="000C5934">
        <w:rPr>
          <w:rFonts w:ascii="Times New Roman" w:hAnsi="Times New Roman" w:cs="Times New Roman"/>
          <w:bCs/>
          <w:iCs/>
          <w:color w:val="auto"/>
          <w:sz w:val="28"/>
          <w:szCs w:val="28"/>
          <w:lang w:val="ru-RU"/>
        </w:rPr>
        <w:t>ши</w:t>
      </w:r>
      <w:r w:rsidRPr="000C5934">
        <w:rPr>
          <w:rFonts w:ascii="Times New Roman" w:hAnsi="Times New Roman" w:cs="Times New Roman"/>
          <w:bCs/>
          <w:color w:val="auto"/>
          <w:sz w:val="28"/>
          <w:szCs w:val="28"/>
          <w:lang w:val="ru-RU"/>
        </w:rPr>
        <w:t xml:space="preserve">, </w:t>
      </w:r>
      <w:r w:rsidRPr="000C5934">
        <w:rPr>
          <w:rFonts w:ascii="Times New Roman" w:hAnsi="Times New Roman" w:cs="Times New Roman"/>
          <w:bCs/>
          <w:iCs/>
          <w:color w:val="auto"/>
          <w:sz w:val="28"/>
          <w:szCs w:val="28"/>
          <w:lang w:val="ru-RU"/>
        </w:rPr>
        <w:t>ча</w:t>
      </w:r>
      <w:r w:rsidRPr="000C5934">
        <w:rPr>
          <w:rFonts w:ascii="Times New Roman" w:hAnsi="Times New Roman" w:cs="Times New Roman"/>
          <w:bCs/>
          <w:color w:val="auto"/>
          <w:sz w:val="28"/>
          <w:szCs w:val="28"/>
          <w:lang w:val="ru-RU"/>
        </w:rPr>
        <w:t>-</w:t>
      </w:r>
      <w:r w:rsidRPr="000C5934">
        <w:rPr>
          <w:rFonts w:ascii="Times New Roman" w:hAnsi="Times New Roman" w:cs="Times New Roman"/>
          <w:bCs/>
          <w:iCs/>
          <w:color w:val="auto"/>
          <w:sz w:val="28"/>
          <w:szCs w:val="28"/>
          <w:lang w:val="ru-RU"/>
        </w:rPr>
        <w:t>ща</w:t>
      </w:r>
      <w:r w:rsidRPr="000C5934">
        <w:rPr>
          <w:rFonts w:ascii="Times New Roman" w:hAnsi="Times New Roman" w:cs="Times New Roman"/>
          <w:bCs/>
          <w:color w:val="auto"/>
          <w:sz w:val="28"/>
          <w:szCs w:val="28"/>
          <w:lang w:val="ru-RU"/>
        </w:rPr>
        <w:t xml:space="preserve">, </w:t>
      </w:r>
      <w:r w:rsidRPr="000C5934">
        <w:rPr>
          <w:rFonts w:ascii="Times New Roman" w:hAnsi="Times New Roman" w:cs="Times New Roman"/>
          <w:bCs/>
          <w:iCs/>
          <w:color w:val="auto"/>
          <w:sz w:val="28"/>
          <w:szCs w:val="28"/>
          <w:lang w:val="ru-RU"/>
        </w:rPr>
        <w:t>чу</w:t>
      </w:r>
      <w:r w:rsidRPr="000C5934">
        <w:rPr>
          <w:rFonts w:ascii="Times New Roman" w:hAnsi="Times New Roman" w:cs="Times New Roman"/>
          <w:bCs/>
          <w:color w:val="auto"/>
          <w:sz w:val="28"/>
          <w:szCs w:val="28"/>
          <w:lang w:val="ru-RU"/>
        </w:rPr>
        <w:t>-</w:t>
      </w:r>
      <w:r w:rsidRPr="000C5934">
        <w:rPr>
          <w:rFonts w:ascii="Times New Roman" w:hAnsi="Times New Roman" w:cs="Times New Roman"/>
          <w:bCs/>
          <w:iCs/>
          <w:color w:val="auto"/>
          <w:sz w:val="28"/>
          <w:szCs w:val="28"/>
          <w:lang w:val="ru-RU"/>
        </w:rPr>
        <w:t>щу</w:t>
      </w:r>
      <w:r w:rsidRPr="000C5934">
        <w:rPr>
          <w:rFonts w:ascii="Times New Roman" w:hAnsi="Times New Roman" w:cs="Times New Roman"/>
          <w:bCs/>
          <w:color w:val="auto"/>
          <w:sz w:val="28"/>
          <w:szCs w:val="28"/>
          <w:lang w:val="ru-RU"/>
        </w:rPr>
        <w:t>);</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2) раздельное написание слов;</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3) большая буква в начале предложения, знаки препинания в конце предложения;</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4) большая буква в именах собственных;</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5) перенос слов по слогам без стечения согласных;</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6) правописание -чк-, -чн-, -нщ-, -шн- в словах;</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7) правописание мягкого и твердого знака в словах;</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8) правописание безударных гласных (двусложные слова);</w:t>
      </w:r>
    </w:p>
    <w:p w:rsidR="001A2122" w:rsidRPr="000C5934" w:rsidRDefault="001A2122" w:rsidP="000C5934">
      <w:pPr>
        <w:pStyle w:val="Default"/>
        <w:widowControl w:val="0"/>
        <w:ind w:firstLine="567"/>
        <w:jc w:val="both"/>
        <w:rPr>
          <w:rFonts w:ascii="Times New Roman" w:hAnsi="Times New Roman" w:cs="Times New Roman"/>
          <w:bCs/>
          <w:color w:val="auto"/>
          <w:sz w:val="28"/>
          <w:szCs w:val="28"/>
          <w:lang w:val="ru-RU"/>
        </w:rPr>
      </w:pPr>
      <w:r w:rsidRPr="000C5934">
        <w:rPr>
          <w:rFonts w:ascii="Times New Roman" w:hAnsi="Times New Roman" w:cs="Times New Roman"/>
          <w:bCs/>
          <w:color w:val="auto"/>
          <w:sz w:val="28"/>
          <w:szCs w:val="28"/>
          <w:lang w:val="ru-RU"/>
        </w:rPr>
        <w:t>9) правописание звонких и глухих согласных на конце слова.</w:t>
      </w:r>
    </w:p>
    <w:p w:rsidR="001A2122" w:rsidRPr="000C5934" w:rsidRDefault="001A2122" w:rsidP="000C5934">
      <w:pPr>
        <w:pStyle w:val="af2"/>
        <w:widowControl w:val="0"/>
        <w:tabs>
          <w:tab w:val="left"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47. Примечание:</w:t>
      </w:r>
    </w:p>
    <w:p w:rsidR="001A2122" w:rsidRPr="000C5934" w:rsidRDefault="001A2122" w:rsidP="000C5934">
      <w:pPr>
        <w:pStyle w:val="af2"/>
        <w:widowControl w:val="0"/>
        <w:tabs>
          <w:tab w:val="left" w:pos="993"/>
        </w:tabs>
        <w:spacing w:after="0" w:line="240" w:lineRule="auto"/>
        <w:ind w:left="567"/>
        <w:jc w:val="both"/>
        <w:rPr>
          <w:rFonts w:ascii="Times New Roman" w:eastAsia="Times New Roman" w:hAnsi="Times New Roman"/>
          <w:sz w:val="28"/>
          <w:szCs w:val="28"/>
        </w:rPr>
      </w:pPr>
      <w:r w:rsidRPr="000C5934">
        <w:rPr>
          <w:rFonts w:ascii="Times New Roman" w:eastAsia="Times New Roman" w:hAnsi="Times New Roman"/>
          <w:sz w:val="28"/>
          <w:szCs w:val="28"/>
        </w:rPr>
        <w:t>на уроках необходимо проводить работу со словарными словами.</w:t>
      </w:r>
    </w:p>
    <w:p w:rsidR="001A2122" w:rsidRPr="000C5934" w:rsidRDefault="001A2122" w:rsidP="000C5934">
      <w:pPr>
        <w:pStyle w:val="af2"/>
        <w:widowControl w:val="0"/>
        <w:tabs>
          <w:tab w:val="left" w:pos="567"/>
        </w:tabs>
        <w:autoSpaceDE w:val="0"/>
        <w:autoSpaceDN w:val="0"/>
        <w:adjustRightInd w:val="0"/>
        <w:spacing w:after="0" w:line="240" w:lineRule="auto"/>
        <w:ind w:left="567"/>
        <w:jc w:val="both"/>
        <w:rPr>
          <w:rFonts w:ascii="Times New Roman" w:eastAsia="Times New Roman" w:hAnsi="Times New Roman"/>
          <w:sz w:val="28"/>
          <w:szCs w:val="28"/>
          <w:lang w:eastAsia="ru-RU"/>
        </w:rPr>
      </w:pPr>
      <w:r w:rsidRPr="000C5934">
        <w:rPr>
          <w:rFonts w:ascii="Times New Roman" w:hAnsi="Times New Roman"/>
          <w:sz w:val="28"/>
          <w:szCs w:val="28"/>
        </w:rPr>
        <w:t>48.Навыки речевой деятельности:</w:t>
      </w:r>
    </w:p>
    <w:p w:rsidR="001A2122" w:rsidRPr="000C5934" w:rsidRDefault="001A2122" w:rsidP="000C5934">
      <w:pPr>
        <w:pStyle w:val="af2"/>
        <w:widowControl w:val="0"/>
        <w:tabs>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таблица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7088"/>
      </w:tblGrid>
      <w:tr w:rsidR="001A2122" w:rsidRPr="000C5934" w:rsidTr="001A2122">
        <w:trPr>
          <w:trHeight w:val="197"/>
        </w:trPr>
        <w:tc>
          <w:tcPr>
            <w:tcW w:w="9498" w:type="dxa"/>
            <w:gridSpan w:val="3"/>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rPr>
              <w:t>1 класс</w:t>
            </w:r>
          </w:p>
        </w:tc>
      </w:tr>
      <w:tr w:rsidR="001A2122" w:rsidRPr="000C5934" w:rsidTr="001A2122">
        <w:trPr>
          <w:trHeight w:val="353"/>
        </w:trPr>
        <w:tc>
          <w:tcPr>
            <w:tcW w:w="567" w:type="dxa"/>
            <w:shd w:val="clear" w:color="auto" w:fill="auto"/>
          </w:tcPr>
          <w:p w:rsidR="001A2122" w:rsidRPr="000C5934" w:rsidRDefault="001A2122"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rPr>
              <w:lastRenderedPageBreak/>
              <w:t>№</w:t>
            </w:r>
          </w:p>
        </w:tc>
        <w:tc>
          <w:tcPr>
            <w:tcW w:w="1843" w:type="dxa"/>
            <w:shd w:val="clear" w:color="auto" w:fill="auto"/>
            <w:vAlign w:val="center"/>
          </w:tcPr>
          <w:p w:rsidR="001A2122" w:rsidRPr="000C5934" w:rsidRDefault="001A2122"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rPr>
              <w:t>Виды речевой деятельности</w:t>
            </w:r>
          </w:p>
        </w:tc>
        <w:tc>
          <w:tcPr>
            <w:tcW w:w="7088" w:type="dxa"/>
            <w:shd w:val="clear" w:color="auto" w:fill="auto"/>
            <w:vAlign w:val="center"/>
          </w:tcPr>
          <w:p w:rsidR="001A2122" w:rsidRPr="000C5934" w:rsidRDefault="001A2122"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rPr>
              <w:t>Навыки</w:t>
            </w:r>
          </w:p>
        </w:tc>
      </w:tr>
      <w:tr w:rsidR="001A2122" w:rsidRPr="000C5934" w:rsidTr="001A2122">
        <w:tblPrEx>
          <w:tblLook w:val="00A0"/>
        </w:tblPrEx>
        <w:trPr>
          <w:trHeight w:val="383"/>
        </w:trPr>
        <w:tc>
          <w:tcPr>
            <w:tcW w:w="567" w:type="dxa"/>
            <w:vMerge w:val="restart"/>
          </w:tcPr>
          <w:tbl>
            <w:tblPr>
              <w:tblW w:w="0" w:type="auto"/>
              <w:tblBorders>
                <w:top w:val="nil"/>
                <w:left w:val="nil"/>
                <w:bottom w:val="nil"/>
                <w:right w:val="nil"/>
              </w:tblBorders>
              <w:tblLayout w:type="fixed"/>
              <w:tblLook w:val="0000"/>
            </w:tblPr>
            <w:tblGrid>
              <w:gridCol w:w="281"/>
            </w:tblGrid>
            <w:tr w:rsidR="001A2122" w:rsidRPr="000C5934" w:rsidTr="001A2122">
              <w:trPr>
                <w:trHeight w:val="301"/>
              </w:trPr>
              <w:tc>
                <w:tcPr>
                  <w:tcW w:w="281" w:type="dxa"/>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1</w:t>
                  </w:r>
                </w:p>
              </w:tc>
            </w:tr>
          </w:tbl>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val="restart"/>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Слушание и говорение</w:t>
            </w: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1.1 Понимание основных единиц речи (текст, предложение, слово) </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hAnsi="Times New Roman"/>
                <w:sz w:val="24"/>
                <w:szCs w:val="24"/>
              </w:rPr>
            </w:pPr>
            <w:r w:rsidRPr="000C5934">
              <w:rPr>
                <w:rFonts w:ascii="Times New Roman" w:eastAsia="Times New Roman" w:hAnsi="Times New Roman"/>
                <w:sz w:val="24"/>
                <w:szCs w:val="24"/>
              </w:rPr>
              <w:t xml:space="preserve">1.2 Определение темы и основной мысли прослушанного материала </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1.3 Пересказывание прослушанного материала </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1.4 Прогнозирование событий</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1.5 Участие в различных ситуациях общения с соблюдением речевых норм</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1.6 Привлечение внимания слушателя</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1.7 Высказывание оценочного суждения</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1.8 Составление рассказа на заданную тему</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1.9 </w:t>
            </w:r>
            <w:r w:rsidRPr="000C5934">
              <w:rPr>
                <w:rFonts w:ascii="Times New Roman" w:eastAsia="Times New Roman" w:hAnsi="Times New Roman"/>
                <w:bCs/>
                <w:sz w:val="24"/>
                <w:szCs w:val="24"/>
              </w:rPr>
              <w:t>Ориентирование в звуковой форме слова</w:t>
            </w:r>
          </w:p>
        </w:tc>
      </w:tr>
      <w:tr w:rsidR="001A2122" w:rsidRPr="000C5934" w:rsidTr="001A2122">
        <w:tblPrEx>
          <w:tblLook w:val="00A0"/>
        </w:tblPrEx>
        <w:trPr>
          <w:trHeight w:val="138"/>
        </w:trPr>
        <w:tc>
          <w:tcPr>
            <w:tcW w:w="567" w:type="dxa"/>
            <w:vMerge w:val="restart"/>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2</w:t>
            </w:r>
          </w:p>
        </w:tc>
        <w:tc>
          <w:tcPr>
            <w:tcW w:w="1843" w:type="dxa"/>
            <w:vMerge w:val="restart"/>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Чтение</w:t>
            </w: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2.1 Использование видов чтения</w:t>
            </w:r>
          </w:p>
        </w:tc>
      </w:tr>
      <w:tr w:rsidR="001A2122" w:rsidRPr="000C5934" w:rsidTr="001A2122">
        <w:tblPrEx>
          <w:tblLook w:val="00A0"/>
        </w:tblPrEx>
        <w:trPr>
          <w:trHeight w:val="353"/>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2.2 Определение темы и основной мысли прочитанного текста</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2.3 Выявление структурных частей текста</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2.4 Понимание роли лексических и синтаксических единиц в тексте</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hAnsi="Times New Roman"/>
                <w:bCs/>
                <w:sz w:val="24"/>
                <w:szCs w:val="24"/>
              </w:rPr>
            </w:pPr>
            <w:r w:rsidRPr="000C5934">
              <w:rPr>
                <w:rFonts w:ascii="Times New Roman" w:hAnsi="Times New Roman"/>
                <w:bCs/>
                <w:sz w:val="24"/>
                <w:szCs w:val="24"/>
              </w:rPr>
              <w:t xml:space="preserve">2.5 </w:t>
            </w:r>
            <w:r w:rsidRPr="000C5934">
              <w:rPr>
                <w:rFonts w:ascii="Times New Roman" w:eastAsia="Times New Roman" w:hAnsi="Times New Roman"/>
                <w:bCs/>
                <w:sz w:val="24"/>
                <w:szCs w:val="24"/>
              </w:rPr>
              <w:t xml:space="preserve">Формулирование вопросов и ответов </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2.6 Определение типов, жанров и стилей текстов</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2.7 Извлечение необходимой информации из различных источников</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hAnsi="Times New Roman"/>
                <w:sz w:val="24"/>
                <w:szCs w:val="24"/>
              </w:rPr>
            </w:pPr>
            <w:r w:rsidRPr="000C5934">
              <w:rPr>
                <w:rFonts w:ascii="Times New Roman" w:hAnsi="Times New Roman"/>
                <w:bCs/>
                <w:sz w:val="24"/>
                <w:szCs w:val="24"/>
              </w:rPr>
              <w:t xml:space="preserve">2.8 </w:t>
            </w:r>
            <w:r w:rsidRPr="000C5934">
              <w:rPr>
                <w:rFonts w:ascii="Times New Roman" w:eastAsia="Times New Roman" w:hAnsi="Times New Roman"/>
                <w:bCs/>
                <w:sz w:val="24"/>
                <w:szCs w:val="24"/>
              </w:rPr>
              <w:t>Сравнительный анализ текстов</w:t>
            </w:r>
          </w:p>
        </w:tc>
      </w:tr>
      <w:tr w:rsidR="001A2122" w:rsidRPr="000C5934" w:rsidTr="001A2122">
        <w:tblPrEx>
          <w:tblLook w:val="00A0"/>
        </w:tblPrEx>
        <w:trPr>
          <w:trHeight w:val="138"/>
        </w:trPr>
        <w:tc>
          <w:tcPr>
            <w:tcW w:w="567" w:type="dxa"/>
            <w:vMerge/>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2.9 Ориентирование в графической форме слова</w:t>
            </w:r>
          </w:p>
        </w:tc>
      </w:tr>
      <w:tr w:rsidR="001A2122" w:rsidRPr="000C5934" w:rsidTr="001A2122">
        <w:tblPrEx>
          <w:tblLook w:val="00A0"/>
        </w:tblPrEx>
        <w:trPr>
          <w:trHeight w:val="290"/>
        </w:trPr>
        <w:tc>
          <w:tcPr>
            <w:tcW w:w="567" w:type="dxa"/>
            <w:vMerge w:val="restart"/>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3</w:t>
            </w:r>
          </w:p>
        </w:tc>
        <w:tc>
          <w:tcPr>
            <w:tcW w:w="1843" w:type="dxa"/>
            <w:vMerge w:val="restart"/>
            <w:vAlign w:val="center"/>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Письмо</w:t>
            </w: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3.3 Составление плана текста</w:t>
            </w:r>
          </w:p>
        </w:tc>
      </w:tr>
      <w:tr w:rsidR="001A2122" w:rsidRPr="000C5934" w:rsidTr="001A2122">
        <w:tblPrEx>
          <w:tblLook w:val="00A0"/>
        </w:tblPrEx>
        <w:trPr>
          <w:trHeight w:val="266"/>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3.4 </w:t>
            </w:r>
            <w:r w:rsidRPr="000C5934">
              <w:rPr>
                <w:rFonts w:ascii="Times New Roman" w:eastAsia="Times New Roman" w:hAnsi="Times New Roman"/>
                <w:bCs/>
                <w:sz w:val="24"/>
                <w:szCs w:val="24"/>
              </w:rPr>
              <w:t>Изложение содержания прослушанного/прочитанного материала</w:t>
            </w:r>
          </w:p>
        </w:tc>
      </w:tr>
      <w:tr w:rsidR="001A2122" w:rsidRPr="000C5934" w:rsidTr="001A2122">
        <w:tblPrEx>
          <w:tblLook w:val="00A0"/>
        </w:tblPrEx>
        <w:trPr>
          <w:trHeight w:val="353"/>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bCs/>
                <w:sz w:val="24"/>
                <w:szCs w:val="24"/>
              </w:rPr>
              <w:t xml:space="preserve">3.5 </w:t>
            </w:r>
            <w:r w:rsidRPr="000C5934">
              <w:rPr>
                <w:rFonts w:ascii="Times New Roman" w:eastAsia="Times New Roman" w:hAnsi="Times New Roman"/>
                <w:sz w:val="24"/>
                <w:szCs w:val="24"/>
              </w:rPr>
              <w:t xml:space="preserve">Создание текста с </w:t>
            </w:r>
            <w:r w:rsidRPr="000C5934">
              <w:rPr>
                <w:rFonts w:ascii="Times New Roman" w:eastAsia="Times New Roman" w:hAnsi="Times New Roman"/>
                <w:bCs/>
                <w:sz w:val="24"/>
                <w:szCs w:val="24"/>
              </w:rPr>
              <w:t xml:space="preserve">использованием различных форм представления </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3.6 </w:t>
            </w:r>
            <w:r w:rsidRPr="000C5934">
              <w:rPr>
                <w:rFonts w:ascii="Times New Roman" w:eastAsia="Times New Roman" w:hAnsi="Times New Roman"/>
                <w:bCs/>
                <w:sz w:val="24"/>
                <w:szCs w:val="24"/>
              </w:rPr>
              <w:t>Творческое написание текстов в разных жанрах</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sz w:val="24"/>
                <w:szCs w:val="24"/>
              </w:rPr>
              <w:t>3.7 Нахождение и исправление ошибок в работе</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 xml:space="preserve">3.8 Соблюдение графических и каллиграфических норм </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3.9 Соблюдение орфографических норм</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3.10 Соблюдение грамматических норм</w:t>
            </w:r>
          </w:p>
        </w:tc>
      </w:tr>
      <w:tr w:rsidR="001A2122" w:rsidRPr="000C5934" w:rsidTr="001A2122">
        <w:tblPrEx>
          <w:tblLook w:val="00A0"/>
        </w:tblPrEx>
        <w:trPr>
          <w:trHeight w:val="138"/>
        </w:trPr>
        <w:tc>
          <w:tcPr>
            <w:tcW w:w="567"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1843" w:type="dxa"/>
            <w:vMerge/>
          </w:tcPr>
          <w:p w:rsidR="001A2122" w:rsidRPr="000C5934" w:rsidRDefault="001A2122" w:rsidP="000C5934">
            <w:pPr>
              <w:widowControl w:val="0"/>
              <w:spacing w:after="0" w:line="240" w:lineRule="auto"/>
              <w:jc w:val="both"/>
              <w:rPr>
                <w:rFonts w:ascii="Times New Roman" w:eastAsia="Times New Roman" w:hAnsi="Times New Roman"/>
                <w:sz w:val="24"/>
                <w:szCs w:val="24"/>
              </w:rPr>
            </w:pPr>
          </w:p>
        </w:tc>
        <w:tc>
          <w:tcPr>
            <w:tcW w:w="7088" w:type="dxa"/>
          </w:tcPr>
          <w:p w:rsidR="001A2122" w:rsidRPr="000C5934" w:rsidRDefault="001A2122" w:rsidP="000C5934">
            <w:pPr>
              <w:pStyle w:val="af2"/>
              <w:widowControl w:val="0"/>
              <w:numPr>
                <w:ilvl w:val="1"/>
                <w:numId w:val="20"/>
              </w:numPr>
              <w:spacing w:after="0" w:line="240" w:lineRule="auto"/>
              <w:jc w:val="both"/>
              <w:rPr>
                <w:rFonts w:ascii="Times New Roman" w:eastAsia="Times New Roman" w:hAnsi="Times New Roman"/>
                <w:sz w:val="24"/>
                <w:szCs w:val="24"/>
              </w:rPr>
            </w:pPr>
            <w:r w:rsidRPr="000C5934">
              <w:rPr>
                <w:rFonts w:ascii="Times New Roman" w:eastAsia="Times New Roman" w:hAnsi="Times New Roman"/>
                <w:sz w:val="24"/>
                <w:szCs w:val="24"/>
              </w:rPr>
              <w:t>Соблюдение пунктуационных норм</w:t>
            </w:r>
          </w:p>
        </w:tc>
      </w:tr>
    </w:tbl>
    <w:p w:rsidR="001A2122" w:rsidRPr="000C5934" w:rsidRDefault="001A2122" w:rsidP="000C5934">
      <w:pPr>
        <w:widowControl w:val="0"/>
        <w:tabs>
          <w:tab w:val="left" w:pos="567"/>
        </w:tabs>
        <w:autoSpaceDE w:val="0"/>
        <w:autoSpaceDN w:val="0"/>
        <w:adjustRightInd w:val="0"/>
        <w:spacing w:after="0" w:line="240" w:lineRule="auto"/>
        <w:ind w:left="784" w:hanging="21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49. Примечание:</w:t>
      </w:r>
    </w:p>
    <w:p w:rsidR="001A2122" w:rsidRPr="000C5934" w:rsidRDefault="001A2122"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1) работа по следующим целям обучения из раздела 3 «Письмо» </w:t>
      </w:r>
      <w:r w:rsidRPr="000C5934">
        <w:rPr>
          <w:rFonts w:ascii="Times New Roman" w:hAnsi="Times New Roman"/>
          <w:sz w:val="28"/>
          <w:szCs w:val="28"/>
          <w:lang w:val="kk-KZ"/>
        </w:rPr>
        <w:t>–</w:t>
      </w:r>
      <w:r w:rsidRPr="000C5934">
        <w:rPr>
          <w:rFonts w:ascii="Times New Roman" w:eastAsia="Times New Roman" w:hAnsi="Times New Roman"/>
          <w:sz w:val="28"/>
          <w:szCs w:val="28"/>
        </w:rPr>
        <w:t xml:space="preserve"> 3.1 «Создание текстов разных типов»; 3.2 «Создание текстов разных стилей» </w:t>
      </w:r>
      <w:r w:rsidRPr="000C5934">
        <w:rPr>
          <w:rFonts w:ascii="Times New Roman" w:hAnsi="Times New Roman"/>
          <w:sz w:val="28"/>
          <w:szCs w:val="28"/>
          <w:lang w:val="kk-KZ"/>
        </w:rPr>
        <w:t xml:space="preserve">– </w:t>
      </w:r>
      <w:r w:rsidRPr="000C5934">
        <w:rPr>
          <w:rFonts w:ascii="Times New Roman" w:eastAsia="Times New Roman" w:hAnsi="Times New Roman"/>
          <w:sz w:val="28"/>
          <w:szCs w:val="28"/>
        </w:rPr>
        <w:t xml:space="preserve">будет проводиться на уроках русского языка во 2-4 классах; </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2) цели обучения представлены в виде ожидаемых результатов.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p w:rsidR="001A2122" w:rsidRPr="000C5934" w:rsidRDefault="001A2122" w:rsidP="000C5934">
      <w:pPr>
        <w:widowControl w:val="0"/>
        <w:tabs>
          <w:tab w:val="left" w:pos="567"/>
          <w:tab w:val="left" w:pos="851"/>
        </w:tabs>
        <w:autoSpaceDE w:val="0"/>
        <w:autoSpaceDN w:val="0"/>
        <w:adjustRightInd w:val="0"/>
        <w:spacing w:after="0" w:line="240" w:lineRule="auto"/>
        <w:ind w:left="567"/>
        <w:jc w:val="both"/>
        <w:rPr>
          <w:rStyle w:val="aff4"/>
          <w:rFonts w:ascii="Times New Roman" w:eastAsia="Times New Roman" w:hAnsi="Times New Roman"/>
          <w:color w:val="auto"/>
          <w:sz w:val="28"/>
          <w:szCs w:val="28"/>
          <w:u w:val="none"/>
          <w:lang w:eastAsia="ru-RU"/>
        </w:rPr>
      </w:pPr>
      <w:r w:rsidRPr="000C5934">
        <w:rPr>
          <w:rStyle w:val="aff4"/>
          <w:rFonts w:ascii="Times New Roman" w:hAnsi="Times New Roman"/>
          <w:color w:val="auto"/>
          <w:sz w:val="28"/>
          <w:szCs w:val="28"/>
          <w:u w:val="none"/>
          <w:lang w:val="kk-KZ"/>
        </w:rPr>
        <w:t>50.Система целей обучения:</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Style w:val="aff4"/>
          <w:rFonts w:ascii="Times New Roman" w:hAnsi="Times New Roman"/>
          <w:color w:val="auto"/>
          <w:sz w:val="28"/>
          <w:szCs w:val="28"/>
          <w:u w:val="none"/>
          <w:lang w:val="kk-KZ"/>
        </w:rPr>
        <w:t xml:space="preserve">1) </w:t>
      </w:r>
      <w:r w:rsidRPr="000C5934">
        <w:rPr>
          <w:rFonts w:ascii="Times New Roman" w:eastAsia="Times New Roman" w:hAnsi="Times New Roman"/>
          <w:sz w:val="28"/>
          <w:szCs w:val="28"/>
        </w:rPr>
        <w:t>слушание и говорение:</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таблица 3</w:t>
      </w:r>
    </w:p>
    <w:tbl>
      <w:tblPr>
        <w:tblStyle w:val="afc"/>
        <w:tblW w:w="9639" w:type="dxa"/>
        <w:tblInd w:w="108" w:type="dxa"/>
        <w:tblLook w:val="04A0"/>
      </w:tblPr>
      <w:tblGrid>
        <w:gridCol w:w="3545"/>
        <w:gridCol w:w="6094"/>
      </w:tblGrid>
      <w:tr w:rsidR="001A2122" w:rsidRPr="000C5934" w:rsidTr="001A2122">
        <w:tc>
          <w:tcPr>
            <w:tcW w:w="3545"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Навыки</w:t>
            </w:r>
          </w:p>
        </w:tc>
        <w:tc>
          <w:tcPr>
            <w:tcW w:w="6094"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Цели обучения</w:t>
            </w:r>
          </w:p>
        </w:tc>
      </w:tr>
      <w:tr w:rsidR="001A2122" w:rsidRPr="000C5934" w:rsidTr="001A2122">
        <w:trPr>
          <w:trHeight w:val="591"/>
        </w:trPr>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lastRenderedPageBreak/>
              <w:t xml:space="preserve">1.1 Понимание основных единиц речи (текст, предложение, слово) </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1.1.1.1 Понимать, что такое речь, текст, предложение, слово</w:t>
            </w:r>
          </w:p>
        </w:tc>
      </w:tr>
      <w:tr w:rsidR="001A2122" w:rsidRPr="000C5934" w:rsidTr="001A2122">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 Определение темы и основной мысли прослушанного материала</w:t>
            </w:r>
          </w:p>
        </w:tc>
        <w:tc>
          <w:tcPr>
            <w:tcW w:w="6094" w:type="dxa"/>
          </w:tcPr>
          <w:p w:rsidR="001A2122" w:rsidRPr="000C5934" w:rsidRDefault="001A2122" w:rsidP="000C5934">
            <w:pPr>
              <w:spacing w:after="0" w:line="240" w:lineRule="auto"/>
              <w:rPr>
                <w:rFonts w:ascii="Times New Roman" w:hAnsi="Times New Roman"/>
                <w:bCs/>
                <w:sz w:val="24"/>
                <w:szCs w:val="24"/>
                <w:lang w:eastAsia="en-US"/>
              </w:rPr>
            </w:pPr>
            <w:r w:rsidRPr="000C5934">
              <w:rPr>
                <w:rFonts w:ascii="Times New Roman" w:hAnsi="Times New Roman"/>
                <w:bCs/>
                <w:sz w:val="24"/>
                <w:szCs w:val="24"/>
              </w:rPr>
              <w:t xml:space="preserve">1.1.2.1 Определять, о ком /о чем говорится в тексте, и понимать, что хотел сказать автор </w:t>
            </w:r>
          </w:p>
        </w:tc>
      </w:tr>
      <w:tr w:rsidR="001A2122" w:rsidRPr="000C5934" w:rsidTr="001A2122">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1.3 Пересказывание прослушанного материала     </w:t>
            </w:r>
          </w:p>
        </w:tc>
        <w:tc>
          <w:tcPr>
            <w:tcW w:w="6094" w:type="dxa"/>
          </w:tcPr>
          <w:p w:rsidR="001A2122" w:rsidRPr="000C5934" w:rsidRDefault="001A2122" w:rsidP="000C5934">
            <w:pPr>
              <w:spacing w:after="0" w:line="240" w:lineRule="auto"/>
              <w:rPr>
                <w:rFonts w:ascii="Times New Roman" w:hAnsi="Times New Roman"/>
                <w:bCs/>
                <w:sz w:val="24"/>
                <w:szCs w:val="24"/>
                <w:lang w:eastAsia="en-US"/>
              </w:rPr>
            </w:pPr>
            <w:r w:rsidRPr="000C5934">
              <w:rPr>
                <w:rFonts w:ascii="Times New Roman" w:hAnsi="Times New Roman"/>
                <w:bCs/>
                <w:sz w:val="24"/>
                <w:szCs w:val="24"/>
              </w:rPr>
              <w:t>1.1.3.1 Пересказывать прослушанный материал, сохраняя последовательность событий (с помощью учителя)</w:t>
            </w:r>
          </w:p>
        </w:tc>
      </w:tr>
      <w:tr w:rsidR="001A2122" w:rsidRPr="000C5934" w:rsidTr="001A2122">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1.4 Прогнозирование событий</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1.1.4.1 Прогнозировать содержание  рассказа по заголовку/иллюстрации</w:t>
            </w:r>
          </w:p>
        </w:tc>
      </w:tr>
      <w:tr w:rsidR="001A2122" w:rsidRPr="000C5934" w:rsidTr="001A2122">
        <w:trPr>
          <w:trHeight w:val="838"/>
        </w:trPr>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1.5 Участие в различных ситуациях общения с соблюдением речевых норм</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1.1.5.1 Использовать речевой этикет в разных ситуациях общения</w:t>
            </w:r>
          </w:p>
          <w:p w:rsidR="001A2122" w:rsidRPr="000C5934" w:rsidRDefault="001A2122" w:rsidP="000C5934">
            <w:pPr>
              <w:spacing w:after="0" w:line="240" w:lineRule="auto"/>
              <w:rPr>
                <w:rFonts w:ascii="Times New Roman" w:hAnsi="Times New Roman"/>
                <w:bCs/>
                <w:sz w:val="24"/>
                <w:szCs w:val="24"/>
              </w:rPr>
            </w:pPr>
          </w:p>
        </w:tc>
      </w:tr>
      <w:tr w:rsidR="001A2122" w:rsidRPr="000C5934" w:rsidTr="001A2122">
        <w:trPr>
          <w:trHeight w:val="1216"/>
        </w:trPr>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1.6 Привлечение внимания слушателей </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rsidR="001A2122" w:rsidRPr="000C5934" w:rsidTr="001A2122">
        <w:trPr>
          <w:trHeight w:val="627"/>
        </w:trPr>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1.7 Высказывание оценочного суждения</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1.1.7.1 Высказывать отношение к прослушанному, обосновывать его простыми предложениями</w:t>
            </w:r>
          </w:p>
        </w:tc>
      </w:tr>
      <w:tr w:rsidR="001A2122" w:rsidRPr="000C5934" w:rsidTr="001A2122">
        <w:trPr>
          <w:trHeight w:val="562"/>
        </w:trPr>
        <w:tc>
          <w:tcPr>
            <w:tcW w:w="3545"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1.8 Составление рассказа на заданную тему</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1.1.8.1 Составлять рассказ по сюжетной иллюстрации или по серии картинок</w:t>
            </w:r>
          </w:p>
        </w:tc>
      </w:tr>
      <w:tr w:rsidR="001A2122" w:rsidRPr="000C5934" w:rsidTr="001A2122">
        <w:trPr>
          <w:trHeight w:val="840"/>
        </w:trPr>
        <w:tc>
          <w:tcPr>
            <w:tcW w:w="3545" w:type="dxa"/>
            <w:vMerge w:val="restart"/>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1.9 Ориентирование в звуковой форме слова</w:t>
            </w: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1.1.9.1 Выделять звуки в словах и различать их признаки (гласные ударные/безударные; согласные твердые/мягкие, глухие/звонкие)</w:t>
            </w:r>
          </w:p>
        </w:tc>
      </w:tr>
      <w:tr w:rsidR="001A2122" w:rsidRPr="000C5934" w:rsidTr="001A2122">
        <w:trPr>
          <w:trHeight w:val="569"/>
        </w:trPr>
        <w:tc>
          <w:tcPr>
            <w:tcW w:w="3545" w:type="dxa"/>
            <w:vMerge/>
          </w:tcPr>
          <w:p w:rsidR="001A2122" w:rsidRPr="000C5934" w:rsidRDefault="001A2122" w:rsidP="000C5934">
            <w:pPr>
              <w:spacing w:after="0" w:line="240" w:lineRule="auto"/>
              <w:rPr>
                <w:rFonts w:ascii="Times New Roman" w:hAnsi="Times New Roman"/>
                <w:bCs/>
                <w:sz w:val="24"/>
                <w:szCs w:val="24"/>
              </w:rPr>
            </w:pP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1.1.9.2 Понимать, что слова состоят из слогов, определять количество и порядок слогов в слове</w:t>
            </w:r>
          </w:p>
        </w:tc>
      </w:tr>
      <w:tr w:rsidR="001A2122" w:rsidRPr="000C5934" w:rsidTr="001A2122">
        <w:trPr>
          <w:trHeight w:val="387"/>
        </w:trPr>
        <w:tc>
          <w:tcPr>
            <w:tcW w:w="3545" w:type="dxa"/>
            <w:vMerge/>
          </w:tcPr>
          <w:p w:rsidR="001A2122" w:rsidRPr="000C5934" w:rsidRDefault="001A2122" w:rsidP="000C5934">
            <w:pPr>
              <w:spacing w:after="0" w:line="240" w:lineRule="auto"/>
              <w:rPr>
                <w:rFonts w:ascii="Times New Roman" w:hAnsi="Times New Roman"/>
                <w:bCs/>
                <w:sz w:val="24"/>
                <w:szCs w:val="24"/>
              </w:rPr>
            </w:pP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1.1.9.3 Понимать смыслоразличительную роль звука и ударения</w:t>
            </w:r>
          </w:p>
        </w:tc>
      </w:tr>
      <w:tr w:rsidR="001A2122" w:rsidRPr="000C5934" w:rsidTr="001A2122">
        <w:trPr>
          <w:trHeight w:val="563"/>
        </w:trPr>
        <w:tc>
          <w:tcPr>
            <w:tcW w:w="3545" w:type="dxa"/>
            <w:vMerge/>
          </w:tcPr>
          <w:p w:rsidR="001A2122" w:rsidRPr="000C5934" w:rsidRDefault="001A2122" w:rsidP="000C5934">
            <w:pPr>
              <w:spacing w:after="0" w:line="240" w:lineRule="auto"/>
              <w:rPr>
                <w:rFonts w:ascii="Times New Roman" w:hAnsi="Times New Roman"/>
                <w:bCs/>
                <w:sz w:val="24"/>
                <w:szCs w:val="24"/>
              </w:rPr>
            </w:pPr>
          </w:p>
        </w:tc>
        <w:tc>
          <w:tcPr>
            <w:tcW w:w="6094"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1.1.9.4 Понимать функции йотированных букв в слове</w:t>
            </w:r>
          </w:p>
        </w:tc>
      </w:tr>
    </w:tbl>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2) чтение:</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таблица 4</w:t>
      </w:r>
    </w:p>
    <w:tbl>
      <w:tblPr>
        <w:tblStyle w:val="afc"/>
        <w:tblW w:w="9639" w:type="dxa"/>
        <w:tblInd w:w="108" w:type="dxa"/>
        <w:tblLook w:val="04A0"/>
      </w:tblPr>
      <w:tblGrid>
        <w:gridCol w:w="3686"/>
        <w:gridCol w:w="5953"/>
      </w:tblGrid>
      <w:tr w:rsidR="001A2122" w:rsidRPr="000C5934" w:rsidTr="001A2122">
        <w:trPr>
          <w:trHeight w:val="322"/>
        </w:trPr>
        <w:tc>
          <w:tcPr>
            <w:tcW w:w="3686"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Навыки</w:t>
            </w:r>
          </w:p>
        </w:tc>
        <w:tc>
          <w:tcPr>
            <w:tcW w:w="5953"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Цели обучения</w:t>
            </w:r>
          </w:p>
        </w:tc>
      </w:tr>
      <w:tr w:rsidR="001A2122" w:rsidRPr="000C5934" w:rsidTr="001A2122">
        <w:trPr>
          <w:trHeight w:val="322"/>
        </w:trPr>
        <w:tc>
          <w:tcPr>
            <w:tcW w:w="3686" w:type="dxa"/>
            <w:vMerge w:val="restart"/>
            <w:vAlign w:val="center"/>
          </w:tcPr>
          <w:p w:rsidR="001A2122" w:rsidRPr="000C5934" w:rsidRDefault="001A2122" w:rsidP="000C5934">
            <w:pPr>
              <w:spacing w:after="0" w:line="240" w:lineRule="auto"/>
              <w:rPr>
                <w:rFonts w:ascii="Times New Roman" w:hAnsi="Times New Roman"/>
                <w:sz w:val="24"/>
                <w:szCs w:val="24"/>
              </w:rPr>
            </w:pPr>
            <w:r w:rsidRPr="000C5934">
              <w:rPr>
                <w:rFonts w:ascii="Times New Roman" w:hAnsi="Times New Roman"/>
                <w:bCs/>
                <w:sz w:val="24"/>
                <w:szCs w:val="24"/>
              </w:rPr>
              <w:t>2.1 Использование видов чтения</w:t>
            </w:r>
          </w:p>
        </w:tc>
        <w:tc>
          <w:tcPr>
            <w:tcW w:w="5953" w:type="dxa"/>
            <w:vAlign w:val="center"/>
          </w:tcPr>
          <w:p w:rsidR="001A2122" w:rsidRPr="000C5934" w:rsidRDefault="001A2122" w:rsidP="000C5934">
            <w:pPr>
              <w:spacing w:after="0" w:line="240" w:lineRule="auto"/>
              <w:rPr>
                <w:rFonts w:ascii="Times New Roman" w:hAnsi="Times New Roman"/>
                <w:sz w:val="24"/>
                <w:szCs w:val="24"/>
              </w:rPr>
            </w:pPr>
            <w:r w:rsidRPr="000C5934">
              <w:rPr>
                <w:rFonts w:ascii="Times New Roman" w:hAnsi="Times New Roman"/>
                <w:bCs/>
                <w:sz w:val="24"/>
                <w:szCs w:val="24"/>
              </w:rPr>
              <w:t>1.2.1.1 Читать схемы слов/предложений</w:t>
            </w:r>
          </w:p>
        </w:tc>
      </w:tr>
      <w:tr w:rsidR="001A2122" w:rsidRPr="000C5934" w:rsidTr="001A2122">
        <w:trPr>
          <w:trHeight w:val="322"/>
        </w:trPr>
        <w:tc>
          <w:tcPr>
            <w:tcW w:w="3686" w:type="dxa"/>
            <w:vMerge/>
            <w:vAlign w:val="center"/>
          </w:tcPr>
          <w:p w:rsidR="001A2122" w:rsidRPr="000C5934" w:rsidRDefault="001A2122" w:rsidP="000C5934">
            <w:pPr>
              <w:spacing w:after="0" w:line="240" w:lineRule="auto"/>
              <w:rPr>
                <w:rFonts w:ascii="Times New Roman" w:hAnsi="Times New Roman"/>
                <w:bCs/>
                <w:sz w:val="24"/>
                <w:szCs w:val="24"/>
              </w:rPr>
            </w:pPr>
          </w:p>
        </w:tc>
        <w:tc>
          <w:tcPr>
            <w:tcW w:w="5953"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1.2.1.2 Использовать основные виды чтения (плавное слоговое чтение с переходом на чтение целыми словами, осознанное чтение)</w:t>
            </w:r>
          </w:p>
        </w:tc>
      </w:tr>
      <w:tr w:rsidR="001A2122" w:rsidRPr="000C5934" w:rsidTr="001A2122">
        <w:trPr>
          <w:trHeight w:val="568"/>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2.2 Определение темы и основной мысли </w:t>
            </w:r>
            <w:r w:rsidRPr="000C5934">
              <w:rPr>
                <w:rFonts w:ascii="Times New Roman" w:eastAsia="Times New Roman" w:hAnsi="Times New Roman"/>
                <w:bCs/>
                <w:sz w:val="24"/>
                <w:szCs w:val="24"/>
              </w:rPr>
              <w:t>прочитанного текста</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1.2.2.1 Определять, о ком/ о чем говорится в тексте, и понимать, что хотел сказать автор текста</w:t>
            </w:r>
          </w:p>
        </w:tc>
      </w:tr>
      <w:tr w:rsidR="001A2122" w:rsidRPr="000C5934" w:rsidTr="001A2122">
        <w:trPr>
          <w:trHeight w:val="547"/>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2.3 Выявление структурных частей текста</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1.2.3.1 Определять начало, середину и конец текста с помощью учителя</w:t>
            </w:r>
          </w:p>
        </w:tc>
      </w:tr>
      <w:tr w:rsidR="001A2122" w:rsidRPr="000C5934" w:rsidTr="001A2122">
        <w:trPr>
          <w:trHeight w:val="1550"/>
        </w:trPr>
        <w:tc>
          <w:tcPr>
            <w:tcW w:w="3686" w:type="dxa"/>
            <w:vAlign w:val="center"/>
          </w:tcPr>
          <w:p w:rsidR="001A2122" w:rsidRPr="000C5934" w:rsidDel="00062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2.4 Понимание роли лексических и синтаксических единиц в тексте</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rsidR="001A2122" w:rsidRPr="000C5934" w:rsidTr="001A2122">
        <w:trPr>
          <w:trHeight w:val="843"/>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lastRenderedPageBreak/>
              <w:t xml:space="preserve">2.5 Формулирование вопросов и ответов </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1.2.5.1 Формулировать вопросы к иллюстрациям/ тексту (с помощью учителя), отвечать на вопросы по содержанию прочитанного</w:t>
            </w:r>
          </w:p>
        </w:tc>
      </w:tr>
      <w:tr w:rsidR="001A2122" w:rsidRPr="000C5934" w:rsidTr="001A2122">
        <w:trPr>
          <w:trHeight w:val="1330"/>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2.6 Определение типов, жанров и стилей текстов</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rsidR="001A2122" w:rsidRPr="000C5934" w:rsidTr="001A2122">
        <w:trPr>
          <w:trHeight w:val="627"/>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2.7 Извлечение необходимой информации из различных источников</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1.2.7.1 Находить информацию в одном источнике, используя алфавитный порядок расположения текстов (словари, справочники, детские энциклопедии)</w:t>
            </w:r>
          </w:p>
        </w:tc>
      </w:tr>
      <w:tr w:rsidR="001A2122" w:rsidRPr="000C5934" w:rsidTr="001A2122">
        <w:trPr>
          <w:trHeight w:val="627"/>
        </w:trPr>
        <w:tc>
          <w:tcPr>
            <w:tcW w:w="3686"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2.8 Сравнительный анализ текстов</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1.2.8.1 Сравнивать тексты разных жанров (сказка, рассказ, стихотворение) и стилей (художественные и нехудожественные) с помощью учителя</w:t>
            </w:r>
          </w:p>
        </w:tc>
      </w:tr>
      <w:tr w:rsidR="001A2122" w:rsidRPr="000C5934" w:rsidTr="001A2122">
        <w:trPr>
          <w:trHeight w:val="517"/>
        </w:trPr>
        <w:tc>
          <w:tcPr>
            <w:tcW w:w="3686" w:type="dxa"/>
            <w:vMerge w:val="restart"/>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2.9 Ориентирование в графической форме слов</w:t>
            </w: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1.2.9.1 Распознавать образ буквы и сопоставлять его со звуком</w:t>
            </w:r>
          </w:p>
        </w:tc>
      </w:tr>
      <w:tr w:rsidR="001A2122" w:rsidRPr="000C5934" w:rsidTr="001A2122">
        <w:trPr>
          <w:trHeight w:val="627"/>
        </w:trPr>
        <w:tc>
          <w:tcPr>
            <w:tcW w:w="3686" w:type="dxa"/>
            <w:vMerge/>
          </w:tcPr>
          <w:p w:rsidR="001A2122" w:rsidRPr="000C5934" w:rsidRDefault="001A2122" w:rsidP="000C5934">
            <w:pPr>
              <w:spacing w:after="0" w:line="240" w:lineRule="auto"/>
              <w:rPr>
                <w:rFonts w:ascii="Times New Roman" w:hAnsi="Times New Roman"/>
                <w:bCs/>
                <w:sz w:val="24"/>
                <w:szCs w:val="24"/>
              </w:rPr>
            </w:pP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1.2.9.2 Понимать, какую работу выполняет буква в слове в зависимости от ее позиции (гласный как показатель мягкости/твердости согласных)</w:t>
            </w:r>
          </w:p>
        </w:tc>
      </w:tr>
      <w:tr w:rsidR="001A2122" w:rsidRPr="000C5934" w:rsidTr="001A2122">
        <w:trPr>
          <w:trHeight w:val="337"/>
        </w:trPr>
        <w:tc>
          <w:tcPr>
            <w:tcW w:w="3686" w:type="dxa"/>
            <w:vMerge/>
          </w:tcPr>
          <w:p w:rsidR="001A2122" w:rsidRPr="000C5934" w:rsidRDefault="001A2122" w:rsidP="000C5934">
            <w:pPr>
              <w:spacing w:after="0" w:line="240" w:lineRule="auto"/>
              <w:rPr>
                <w:rFonts w:ascii="Times New Roman" w:hAnsi="Times New Roman"/>
                <w:bCs/>
                <w:sz w:val="24"/>
                <w:szCs w:val="24"/>
              </w:rPr>
            </w:pPr>
          </w:p>
        </w:tc>
        <w:tc>
          <w:tcPr>
            <w:tcW w:w="5953"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1.2.9.3 Понимать роль ь, ъ знака в слове</w:t>
            </w:r>
          </w:p>
        </w:tc>
      </w:tr>
    </w:tbl>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3) письмо:</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таблица 5</w:t>
      </w:r>
    </w:p>
    <w:tbl>
      <w:tblPr>
        <w:tblStyle w:val="afc"/>
        <w:tblW w:w="9640" w:type="dxa"/>
        <w:tblInd w:w="108" w:type="dxa"/>
        <w:tblLook w:val="04A0"/>
      </w:tblPr>
      <w:tblGrid>
        <w:gridCol w:w="3970"/>
        <w:gridCol w:w="5670"/>
      </w:tblGrid>
      <w:tr w:rsidR="001A2122" w:rsidRPr="000C5934" w:rsidTr="001A2122">
        <w:tc>
          <w:tcPr>
            <w:tcW w:w="3970"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Навыки</w:t>
            </w:r>
          </w:p>
        </w:tc>
        <w:tc>
          <w:tcPr>
            <w:tcW w:w="5670" w:type="dxa"/>
            <w:vAlign w:val="center"/>
          </w:tcPr>
          <w:p w:rsidR="001A2122" w:rsidRPr="000C5934" w:rsidRDefault="001A2122" w:rsidP="000C5934">
            <w:pPr>
              <w:spacing w:after="0" w:line="240" w:lineRule="auto"/>
              <w:jc w:val="center"/>
              <w:rPr>
                <w:rFonts w:ascii="Times New Roman" w:hAnsi="Times New Roman"/>
                <w:sz w:val="24"/>
                <w:szCs w:val="24"/>
                <w:lang w:eastAsia="en-US"/>
              </w:rPr>
            </w:pPr>
            <w:r w:rsidRPr="000C5934">
              <w:rPr>
                <w:rFonts w:ascii="Times New Roman" w:hAnsi="Times New Roman"/>
                <w:sz w:val="24"/>
                <w:szCs w:val="24"/>
              </w:rPr>
              <w:t>Цели обучения</w:t>
            </w:r>
          </w:p>
        </w:tc>
      </w:tr>
      <w:tr w:rsidR="001A2122" w:rsidRPr="000C5934" w:rsidTr="001A2122">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3.3 Составление плана текста</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1.3.3.1 Составлять картинный план, план-схему текста и озаглавливать (с помощью учителя)</w:t>
            </w:r>
          </w:p>
        </w:tc>
      </w:tr>
      <w:tr w:rsidR="001A2122" w:rsidRPr="000C5934" w:rsidTr="001A2122">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3.4 </w:t>
            </w:r>
            <w:r w:rsidRPr="000C5934">
              <w:rPr>
                <w:rFonts w:ascii="Times New Roman" w:eastAsia="Times New Roman" w:hAnsi="Times New Roman"/>
                <w:bCs/>
                <w:sz w:val="24"/>
                <w:szCs w:val="24"/>
              </w:rPr>
              <w:t>Изложение содержания прослушанного/прочитанного материала</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1.3.4.1 Передавать информацию из прослушанных/прочитанных текстов при помощи рисунка, схемы, знаков с помощью учителя </w:t>
            </w:r>
          </w:p>
        </w:tc>
      </w:tr>
      <w:tr w:rsidR="001A2122" w:rsidRPr="000C5934" w:rsidTr="001A2122">
        <w:trPr>
          <w:trHeight w:val="666"/>
        </w:trPr>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3.5 </w:t>
            </w:r>
            <w:r w:rsidRPr="000C5934">
              <w:rPr>
                <w:rFonts w:ascii="Times New Roman" w:eastAsia="Times New Roman" w:hAnsi="Times New Roman"/>
                <w:sz w:val="24"/>
                <w:szCs w:val="24"/>
              </w:rPr>
              <w:t xml:space="preserve">Создание текста с </w:t>
            </w:r>
            <w:r w:rsidRPr="000C5934">
              <w:rPr>
                <w:rFonts w:ascii="Times New Roman" w:eastAsia="Times New Roman" w:hAnsi="Times New Roman"/>
                <w:bCs/>
                <w:sz w:val="24"/>
                <w:szCs w:val="24"/>
              </w:rPr>
              <w:t>использованием различных форм представления</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1.3.5.1 Составлять и писать простые предложения/тексты на заданную тему, используя слова для справок/с помощью учителя;</w:t>
            </w:r>
          </w:p>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писать простые предложения/тексты, дополняя их рисунками, знаками, схемами</w:t>
            </w:r>
          </w:p>
        </w:tc>
      </w:tr>
      <w:tr w:rsidR="001A2122" w:rsidRPr="000C5934" w:rsidTr="001A2122">
        <w:trPr>
          <w:trHeight w:val="844"/>
        </w:trPr>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3.6 </w:t>
            </w:r>
            <w:r w:rsidRPr="000C5934">
              <w:rPr>
                <w:rFonts w:ascii="Times New Roman" w:eastAsia="Times New Roman" w:hAnsi="Times New Roman"/>
                <w:bCs/>
                <w:sz w:val="24"/>
                <w:szCs w:val="24"/>
              </w:rPr>
              <w:t>Творческое написание текстов в разных жанрах</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1.3.6.1Писать простые предложения/тексты (сообщение, поздравление, письмо с помощью учителя)</w:t>
            </w:r>
          </w:p>
        </w:tc>
      </w:tr>
      <w:tr w:rsidR="001A2122" w:rsidRPr="000C5934" w:rsidTr="001A2122">
        <w:trPr>
          <w:trHeight w:val="690"/>
        </w:trPr>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3.7 </w:t>
            </w:r>
            <w:r w:rsidRPr="000C5934">
              <w:rPr>
                <w:rFonts w:ascii="Times New Roman" w:eastAsia="Times New Roman" w:hAnsi="Times New Roman"/>
                <w:sz w:val="24"/>
                <w:szCs w:val="24"/>
              </w:rPr>
              <w:t>Нахождение и исправление ошибок в работе</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1.3.7.1 Проверять написание слов, предложений/текста и исправлять ошибки с помощью учителя</w:t>
            </w:r>
          </w:p>
        </w:tc>
      </w:tr>
      <w:tr w:rsidR="001A2122" w:rsidRPr="000C5934" w:rsidTr="001A2122">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3.8 </w:t>
            </w:r>
            <w:r w:rsidRPr="000C5934">
              <w:rPr>
                <w:rFonts w:ascii="Times New Roman" w:eastAsia="Times New Roman" w:hAnsi="Times New Roman"/>
                <w:sz w:val="24"/>
                <w:szCs w:val="24"/>
              </w:rPr>
              <w:t>Соблюдение каллиграфических и графических норм</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rsidR="001A2122" w:rsidRPr="000C5934" w:rsidTr="001A2122">
        <w:trPr>
          <w:trHeight w:val="1124"/>
        </w:trPr>
        <w:tc>
          <w:tcPr>
            <w:tcW w:w="3970" w:type="dxa"/>
            <w:vMerge w:val="restart"/>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3.9 Соблюдение орфографических норм </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1.3.9.1 Списывать/писать слова, написание которых расходится с произношением (вода, снег, пенал), соблюдать правила переноса (с помощью учителя)</w:t>
            </w:r>
          </w:p>
        </w:tc>
      </w:tr>
      <w:tr w:rsidR="001A2122" w:rsidRPr="000C5934" w:rsidTr="001A2122">
        <w:trPr>
          <w:trHeight w:val="503"/>
        </w:trPr>
        <w:tc>
          <w:tcPr>
            <w:tcW w:w="3970" w:type="dxa"/>
            <w:vMerge/>
            <w:vAlign w:val="center"/>
          </w:tcPr>
          <w:p w:rsidR="001A2122" w:rsidRPr="000C5934" w:rsidRDefault="001A2122" w:rsidP="000C5934">
            <w:pPr>
              <w:spacing w:after="0" w:line="240" w:lineRule="auto"/>
              <w:rPr>
                <w:rFonts w:ascii="Times New Roman" w:hAnsi="Times New Roman"/>
                <w:bCs/>
                <w:sz w:val="24"/>
                <w:szCs w:val="24"/>
              </w:rPr>
            </w:pP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1.3.9.2 Применять правила правописания: жи-ши, ча-ща, чу-щу; -чк-, -чн-, -нщ-, -шн-</w:t>
            </w:r>
          </w:p>
        </w:tc>
      </w:tr>
      <w:tr w:rsidR="001A2122" w:rsidRPr="000C5934" w:rsidTr="001A2122">
        <w:trPr>
          <w:trHeight w:val="487"/>
        </w:trPr>
        <w:tc>
          <w:tcPr>
            <w:tcW w:w="3970" w:type="dxa"/>
            <w:vMerge/>
            <w:vAlign w:val="center"/>
          </w:tcPr>
          <w:p w:rsidR="001A2122" w:rsidRPr="000C5934" w:rsidRDefault="001A2122" w:rsidP="000C5934">
            <w:pPr>
              <w:spacing w:after="0" w:line="240" w:lineRule="auto"/>
              <w:rPr>
                <w:rFonts w:ascii="Times New Roman" w:hAnsi="Times New Roman"/>
                <w:bCs/>
                <w:sz w:val="24"/>
                <w:szCs w:val="24"/>
              </w:rPr>
            </w:pP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1.3.9.3 Писать заглавную букву в именах собственных, в начале предложения (с помощью учителя)</w:t>
            </w:r>
          </w:p>
        </w:tc>
      </w:tr>
      <w:tr w:rsidR="001A2122" w:rsidRPr="000C5934" w:rsidTr="001A2122">
        <w:trPr>
          <w:trHeight w:val="487"/>
        </w:trPr>
        <w:tc>
          <w:tcPr>
            <w:tcW w:w="3970" w:type="dxa"/>
            <w:vMerge/>
            <w:vAlign w:val="center"/>
          </w:tcPr>
          <w:p w:rsidR="001A2122" w:rsidRPr="000C5934" w:rsidRDefault="001A2122" w:rsidP="000C5934">
            <w:pPr>
              <w:spacing w:after="0" w:line="240" w:lineRule="auto"/>
              <w:rPr>
                <w:rFonts w:ascii="Times New Roman" w:hAnsi="Times New Roman"/>
                <w:bCs/>
                <w:sz w:val="24"/>
                <w:szCs w:val="24"/>
              </w:rPr>
            </w:pP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1.3.9.4 Писать слова с мягким знаком на конце и в середине слова</w:t>
            </w:r>
          </w:p>
        </w:tc>
      </w:tr>
      <w:tr w:rsidR="001A2122" w:rsidRPr="000C5934" w:rsidTr="001A2122">
        <w:trPr>
          <w:trHeight w:val="657"/>
        </w:trPr>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3.10 Соблюдение грамматических норм </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1.3.10.1 Различать, использовать в письменной речи слова-предметы, слова-признаки, слова-действия и изменять их по числам</w:t>
            </w:r>
          </w:p>
        </w:tc>
      </w:tr>
      <w:tr w:rsidR="001A2122" w:rsidRPr="000C5934" w:rsidTr="001A2122">
        <w:trPr>
          <w:trHeight w:val="286"/>
        </w:trPr>
        <w:tc>
          <w:tcPr>
            <w:tcW w:w="3970" w:type="dxa"/>
            <w:vAlign w:val="center"/>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 xml:space="preserve">3.11 Соблюдение пунктуационных норм </w:t>
            </w:r>
          </w:p>
        </w:tc>
        <w:tc>
          <w:tcPr>
            <w:tcW w:w="5670" w:type="dxa"/>
          </w:tcPr>
          <w:p w:rsidR="001A2122" w:rsidRPr="000C5934" w:rsidRDefault="001A2122" w:rsidP="000C5934">
            <w:pPr>
              <w:spacing w:after="0" w:line="240" w:lineRule="auto"/>
              <w:rPr>
                <w:rFonts w:ascii="Times New Roman" w:hAnsi="Times New Roman"/>
                <w:bCs/>
                <w:sz w:val="24"/>
                <w:szCs w:val="24"/>
              </w:rPr>
            </w:pPr>
            <w:r w:rsidRPr="000C5934">
              <w:rPr>
                <w:rFonts w:ascii="Times New Roman" w:hAnsi="Times New Roman"/>
                <w:bCs/>
                <w:sz w:val="24"/>
                <w:szCs w:val="24"/>
              </w:rPr>
              <w:t>1.3.11.1 Ставить знаки препинания в конце предложения: точка, вопросительный, восклицательный знаки</w:t>
            </w:r>
          </w:p>
        </w:tc>
      </w:tr>
    </w:tbl>
    <w:p w:rsidR="001A2122" w:rsidRPr="000C5934" w:rsidRDefault="001A2122" w:rsidP="000C5934">
      <w:pPr>
        <w:pStyle w:val="af2"/>
        <w:widowControl w:val="0"/>
        <w:numPr>
          <w:ilvl w:val="0"/>
          <w:numId w:val="21"/>
        </w:numPr>
        <w:tabs>
          <w:tab w:val="left" w:pos="0"/>
          <w:tab w:val="left" w:pos="851"/>
          <w:tab w:val="left" w:pos="993"/>
        </w:tabs>
        <w:autoSpaceDE w:val="0"/>
        <w:autoSpaceDN w:val="0"/>
        <w:adjustRightInd w:val="0"/>
        <w:spacing w:after="0" w:line="240" w:lineRule="auto"/>
        <w:ind w:hanging="733"/>
        <w:jc w:val="both"/>
        <w:rPr>
          <w:rStyle w:val="aff4"/>
          <w:rFonts w:ascii="Times New Roman" w:eastAsia="Times New Roman" w:hAnsi="Times New Roman"/>
          <w:color w:val="auto"/>
          <w:sz w:val="28"/>
          <w:szCs w:val="28"/>
          <w:u w:val="none"/>
          <w:lang w:eastAsia="ru-RU"/>
        </w:rPr>
      </w:pPr>
      <w:r w:rsidRPr="000C5934">
        <w:rPr>
          <w:rStyle w:val="aff4"/>
          <w:rFonts w:ascii="Times New Roman" w:hAnsi="Times New Roman"/>
          <w:color w:val="auto"/>
          <w:sz w:val="28"/>
          <w:szCs w:val="28"/>
          <w:u w:val="none"/>
          <w:lang w:val="kk-KZ"/>
        </w:rPr>
        <w:t>Долгосрочный план:</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таблица 6</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3828"/>
        <w:gridCol w:w="3969"/>
      </w:tblGrid>
      <w:tr w:rsidR="001A2122" w:rsidRPr="000C5934" w:rsidTr="001A2122">
        <w:trPr>
          <w:trHeight w:val="271"/>
        </w:trPr>
        <w:tc>
          <w:tcPr>
            <w:tcW w:w="1809" w:type="dxa"/>
          </w:tcPr>
          <w:p w:rsidR="001A2122" w:rsidRPr="000C5934" w:rsidRDefault="001A2122" w:rsidP="000C5934">
            <w:pPr>
              <w:widowControl w:val="0"/>
              <w:spacing w:after="0" w:line="240" w:lineRule="auto"/>
              <w:jc w:val="center"/>
              <w:rPr>
                <w:rFonts w:ascii="Times New Roman" w:eastAsia="Times New Roman" w:hAnsi="Times New Roman"/>
                <w:iCs/>
                <w:sz w:val="24"/>
                <w:szCs w:val="24"/>
              </w:rPr>
            </w:pPr>
            <w:r w:rsidRPr="000C5934">
              <w:rPr>
                <w:rFonts w:ascii="Times New Roman" w:eastAsia="Times New Roman" w:hAnsi="Times New Roman"/>
                <w:iCs/>
                <w:sz w:val="24"/>
                <w:szCs w:val="24"/>
              </w:rPr>
              <w:t>Сквозная тема</w:t>
            </w:r>
          </w:p>
        </w:tc>
        <w:tc>
          <w:tcPr>
            <w:tcW w:w="3828" w:type="dxa"/>
          </w:tcPr>
          <w:p w:rsidR="001A2122" w:rsidRPr="000C5934" w:rsidRDefault="001A2122"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rPr>
              <w:t>Навыки</w:t>
            </w:r>
          </w:p>
        </w:tc>
        <w:tc>
          <w:tcPr>
            <w:tcW w:w="3969" w:type="dxa"/>
          </w:tcPr>
          <w:p w:rsidR="001A2122" w:rsidRPr="000C5934" w:rsidRDefault="001A2122" w:rsidP="000C5934">
            <w:pPr>
              <w:widowControl w:val="0"/>
              <w:spacing w:after="0" w:line="240" w:lineRule="auto"/>
              <w:jc w:val="center"/>
              <w:rPr>
                <w:rFonts w:ascii="Times New Roman" w:eastAsia="Times New Roman" w:hAnsi="Times New Roman"/>
                <w:iCs/>
                <w:sz w:val="24"/>
                <w:szCs w:val="24"/>
              </w:rPr>
            </w:pPr>
            <w:r w:rsidRPr="000C5934">
              <w:rPr>
                <w:rFonts w:ascii="Times New Roman" w:eastAsia="Times New Roman" w:hAnsi="Times New Roman"/>
                <w:iCs/>
                <w:sz w:val="24"/>
                <w:szCs w:val="24"/>
              </w:rPr>
              <w:t>Цели обучения</w:t>
            </w:r>
          </w:p>
        </w:tc>
      </w:tr>
      <w:tr w:rsidR="001A2122" w:rsidRPr="000C5934" w:rsidTr="001A2122">
        <w:trPr>
          <w:trHeight w:val="271"/>
        </w:trPr>
        <w:tc>
          <w:tcPr>
            <w:tcW w:w="1809" w:type="dxa"/>
            <w:vMerge w:val="restart"/>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r w:rsidRPr="000C5934">
              <w:rPr>
                <w:rFonts w:ascii="Times New Roman" w:eastAsia="Times New Roman" w:hAnsi="Times New Roman"/>
                <w:iCs/>
                <w:sz w:val="24"/>
                <w:szCs w:val="24"/>
              </w:rPr>
              <w:t>Все обо мне</w:t>
            </w: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r w:rsidRPr="000C5934">
              <w:rPr>
                <w:rFonts w:ascii="Times New Roman" w:eastAsia="Times New Roman" w:hAnsi="Times New Roman"/>
                <w:iCs/>
                <w:sz w:val="24"/>
                <w:szCs w:val="24"/>
              </w:rPr>
              <w:t>Моя школа</w:t>
            </w: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Моя семья и друзья</w:t>
            </w: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rPr>
                <w:rFonts w:ascii="Times New Roman" w:eastAsia="Times New Roman" w:hAnsi="Times New Roman"/>
                <w:iCs/>
                <w:sz w:val="24"/>
                <w:szCs w:val="24"/>
              </w:rPr>
            </w:pPr>
            <w:r w:rsidRPr="000C5934">
              <w:rPr>
                <w:rFonts w:ascii="Times New Roman" w:eastAsia="Times New Roman" w:hAnsi="Times New Roman"/>
                <w:iCs/>
                <w:sz w:val="24"/>
                <w:szCs w:val="24"/>
              </w:rPr>
              <w:t>Мир вокруг нас</w:t>
            </w: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r w:rsidRPr="000C5934">
              <w:rPr>
                <w:rFonts w:ascii="Times New Roman" w:eastAsia="Times New Roman" w:hAnsi="Times New Roman"/>
                <w:iCs/>
                <w:sz w:val="24"/>
                <w:szCs w:val="24"/>
              </w:rPr>
              <w:t>Путешествие</w:t>
            </w: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r w:rsidRPr="000C5934">
              <w:rPr>
                <w:rFonts w:ascii="Times New Roman" w:eastAsia="Times New Roman" w:hAnsi="Times New Roman"/>
                <w:iCs/>
                <w:sz w:val="24"/>
                <w:szCs w:val="24"/>
              </w:rPr>
              <w:t>Традиции и фольклор</w:t>
            </w: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7797" w:type="dxa"/>
            <w:gridSpan w:val="2"/>
          </w:tcPr>
          <w:p w:rsidR="001A2122" w:rsidRPr="000C5934" w:rsidRDefault="001A2122" w:rsidP="000C5934">
            <w:pPr>
              <w:widowControl w:val="0"/>
              <w:spacing w:after="0" w:line="240" w:lineRule="auto"/>
              <w:jc w:val="center"/>
              <w:rPr>
                <w:rFonts w:ascii="Times New Roman" w:eastAsia="Times New Roman" w:hAnsi="Times New Roman"/>
                <w:iCs/>
                <w:sz w:val="24"/>
                <w:szCs w:val="24"/>
              </w:rPr>
            </w:pPr>
            <w:r w:rsidRPr="000C5934">
              <w:rPr>
                <w:rFonts w:ascii="Times New Roman" w:eastAsia="Times New Roman" w:hAnsi="Times New Roman"/>
                <w:iCs/>
                <w:sz w:val="24"/>
                <w:szCs w:val="24"/>
              </w:rPr>
              <w:lastRenderedPageBreak/>
              <w:t>Добукварный период</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 Понимание основных единиц речи (текст, предложение, слово)</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1.1.1.1 Понимать, что такое речь, текст, предложение, слово</w:t>
            </w:r>
          </w:p>
          <w:p w:rsidR="001A2122" w:rsidRPr="000C5934" w:rsidRDefault="001A2122" w:rsidP="000C5934">
            <w:pPr>
              <w:widowControl w:val="0"/>
              <w:spacing w:after="0" w:line="240" w:lineRule="auto"/>
              <w:rPr>
                <w:rFonts w:ascii="Times New Roman" w:eastAsia="Times New Roman" w:hAnsi="Times New Roman"/>
                <w:iCs/>
                <w:sz w:val="24"/>
                <w:szCs w:val="24"/>
              </w:rPr>
            </w:pP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1.2 Определение темы и основной мысли прослушанного материала </w:t>
            </w:r>
          </w:p>
        </w:tc>
        <w:tc>
          <w:tcPr>
            <w:tcW w:w="3969" w:type="dxa"/>
          </w:tcPr>
          <w:p w:rsidR="001A2122" w:rsidRPr="000C5934" w:rsidRDefault="001A2122" w:rsidP="000C5934">
            <w:pPr>
              <w:widowControl w:val="0"/>
              <w:spacing w:after="0" w:line="240" w:lineRule="auto"/>
              <w:rPr>
                <w:rFonts w:ascii="Times New Roman" w:eastAsia="Times New Roman" w:hAnsi="Times New Roman"/>
                <w:iCs/>
                <w:sz w:val="24"/>
                <w:szCs w:val="24"/>
              </w:rPr>
            </w:pPr>
            <w:r w:rsidRPr="000C5934">
              <w:rPr>
                <w:rFonts w:ascii="Times New Roman" w:eastAsia="Times New Roman" w:hAnsi="Times New Roman"/>
                <w:bCs/>
                <w:sz w:val="24"/>
                <w:szCs w:val="24"/>
              </w:rPr>
              <w:t>1.1.2.1 Определять, о ком/ о чем говорится в тексте, и понимать, что хотел сказать автор</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1.3 Пересказывание прослушанного материала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1.1.3.1 Пересказывать прослушанный материал, сохраняя последовательность событий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1.4 Прогнозирование событий</w:t>
            </w:r>
          </w:p>
          <w:p w:rsidR="001A2122" w:rsidRPr="000C5934" w:rsidRDefault="001A2122" w:rsidP="000C5934">
            <w:pPr>
              <w:widowControl w:val="0"/>
              <w:spacing w:after="0" w:line="240" w:lineRule="auto"/>
              <w:rPr>
                <w:rFonts w:ascii="Times New Roman" w:eastAsia="Times New Roman" w:hAnsi="Times New Roman"/>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iCs/>
                <w:sz w:val="24"/>
                <w:szCs w:val="24"/>
              </w:rPr>
            </w:pPr>
            <w:r w:rsidRPr="000C5934">
              <w:rPr>
                <w:rFonts w:ascii="Times New Roman" w:eastAsia="Times New Roman" w:hAnsi="Times New Roman"/>
                <w:bCs/>
                <w:sz w:val="24"/>
                <w:szCs w:val="24"/>
              </w:rPr>
              <w:t>1.1.4.1 Прогнозировать содержание рассказа по заголовку/иллюстрации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1.5 Участие в различных ситуациях общения с соблюдением речевых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1.1.5.1 Использовать речевой этикет в разных ситуациях общения</w:t>
            </w:r>
          </w:p>
          <w:p w:rsidR="001A2122" w:rsidRPr="000C5934" w:rsidRDefault="001A2122" w:rsidP="000C5934">
            <w:pPr>
              <w:widowControl w:val="0"/>
              <w:spacing w:after="0" w:line="240" w:lineRule="auto"/>
              <w:rPr>
                <w:rFonts w:ascii="Times New Roman" w:eastAsia="Times New Roman" w:hAnsi="Times New Roman"/>
                <w:iCs/>
                <w:sz w:val="24"/>
                <w:szCs w:val="24"/>
              </w:rPr>
            </w:pP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1.6 Привлечение внимания слушателей </w:t>
            </w:r>
          </w:p>
          <w:p w:rsidR="001A2122" w:rsidRPr="000C5934" w:rsidRDefault="001A2122" w:rsidP="000C5934">
            <w:pPr>
              <w:widowControl w:val="0"/>
              <w:spacing w:after="0" w:line="240" w:lineRule="auto"/>
              <w:rPr>
                <w:rFonts w:ascii="Times New Roman" w:eastAsia="Times New Roman" w:hAnsi="Times New Roman"/>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1.7 Высказывание оценочного суждения</w:t>
            </w:r>
          </w:p>
          <w:p w:rsidR="001A2122" w:rsidRPr="000C5934" w:rsidRDefault="001A2122" w:rsidP="000C5934">
            <w:pPr>
              <w:widowControl w:val="0"/>
              <w:spacing w:after="0" w:line="240" w:lineRule="auto"/>
              <w:rPr>
                <w:rFonts w:ascii="Times New Roman" w:eastAsia="Times New Roman" w:hAnsi="Times New Roman"/>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1.1.7.1 Высказывать отношение к прослушанному, обосновывать его простыми предложениями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1.8 Составление рассказа на заданную тему</w:t>
            </w:r>
          </w:p>
          <w:p w:rsidR="001A2122" w:rsidRPr="000C5934" w:rsidRDefault="001A2122" w:rsidP="000C5934">
            <w:pPr>
              <w:widowControl w:val="0"/>
              <w:spacing w:after="0" w:line="240" w:lineRule="auto"/>
              <w:rPr>
                <w:rFonts w:ascii="Times New Roman" w:eastAsia="Times New Roman" w:hAnsi="Times New Roman"/>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1.1.8.1 Составлять рассказ по сюжетной иллюстрации или по серии картинок</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1.9 Ориентирование в звуковой форме слова</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1.1.9.1 Выделять звуки в словах и различать их признаки (гласные ударные/безударные; согласные твердые/мягкие, глухие/звонкие)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1.1.9.2 Понимать, что слова состоят из слогов, определять количество и порядок слогов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1.1.9.3 Понимать смыслоразличительную роль звука и ударения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1.1.9.4 Понимать функции йотированных букв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2.1 Использование видов чтения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1.2.1.1 Читать схемы слов/предложений</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2.5 Формулирование вопросов и ответов</w:t>
            </w:r>
          </w:p>
          <w:p w:rsidR="001A2122" w:rsidRPr="000C5934" w:rsidRDefault="001A2122" w:rsidP="000C5934">
            <w:pPr>
              <w:widowControl w:val="0"/>
              <w:spacing w:after="0" w:line="240" w:lineRule="auto"/>
              <w:rPr>
                <w:rFonts w:ascii="Times New Roman" w:eastAsia="Times New Roman" w:hAnsi="Times New Roman"/>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1.2.5.1 Формулировать вопросы к иллюстрациям/ тексту (с помощью учителя), отвечать на вопросы по содержанию прочитанного</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3.3 Составление плана текста</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1.3.3.1 Составлять картинный план, план-схему текста и озаглавливать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3.4 Изложение содержания прослушанного/прочитанного материала</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1.3.4.1 Передавать информацию из прослушанных/прочитанных текстов при помощи рисунка, схемы, знаков с помощью учителя </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jc w:val="both"/>
              <w:rPr>
                <w:rFonts w:ascii="Times New Roman" w:hAnsi="Times New Roman"/>
                <w:sz w:val="24"/>
                <w:szCs w:val="24"/>
              </w:rPr>
            </w:pPr>
            <w:r w:rsidRPr="000C5934">
              <w:rPr>
                <w:rFonts w:ascii="Times New Roman" w:hAnsi="Times New Roman"/>
                <w:bCs/>
                <w:sz w:val="24"/>
                <w:szCs w:val="24"/>
              </w:rPr>
              <w:t xml:space="preserve">3.8 </w:t>
            </w:r>
            <w:r w:rsidRPr="000C5934">
              <w:rPr>
                <w:rFonts w:ascii="Times New Roman" w:eastAsia="Times New Roman" w:hAnsi="Times New Roman"/>
                <w:sz w:val="24"/>
                <w:szCs w:val="24"/>
              </w:rPr>
              <w:t>Соблюдение  графических  и каллиграфических норм</w:t>
            </w:r>
          </w:p>
          <w:p w:rsidR="001A2122" w:rsidRPr="000C5934" w:rsidRDefault="001A2122" w:rsidP="000C5934">
            <w:pPr>
              <w:widowControl w:val="0"/>
              <w:spacing w:after="0" w:line="240" w:lineRule="auto"/>
              <w:jc w:val="center"/>
              <w:rPr>
                <w:rFonts w:ascii="Times New Roman" w:hAnsi="Times New Roman"/>
                <w:b/>
                <w:sz w:val="24"/>
                <w:szCs w:val="24"/>
              </w:rPr>
            </w:pPr>
          </w:p>
        </w:tc>
        <w:tc>
          <w:tcPr>
            <w:tcW w:w="3969" w:type="dxa"/>
          </w:tcPr>
          <w:p w:rsidR="001A2122" w:rsidRPr="000C5934" w:rsidRDefault="001A2122" w:rsidP="000C5934">
            <w:pPr>
              <w:spacing w:after="0" w:line="240" w:lineRule="auto"/>
              <w:rPr>
                <w:rFonts w:ascii="Times New Roman" w:hAnsi="Times New Roman"/>
                <w:sz w:val="24"/>
                <w:szCs w:val="24"/>
              </w:rPr>
            </w:pPr>
            <w:r w:rsidRPr="000C5934">
              <w:rPr>
                <w:rFonts w:ascii="Times New Roman" w:hAnsi="Times New Roman"/>
                <w:bCs/>
                <w:sz w:val="24"/>
                <w:szCs w:val="24"/>
              </w:rPr>
              <w:t>1.3.8.1писать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jc w:val="both"/>
              <w:rPr>
                <w:rFonts w:ascii="Times New Roman" w:hAnsi="Times New Roman"/>
                <w:bCs/>
                <w:sz w:val="24"/>
                <w:szCs w:val="24"/>
              </w:rPr>
            </w:pPr>
            <w:r w:rsidRPr="000C5934">
              <w:rPr>
                <w:rFonts w:ascii="Times New Roman" w:hAnsi="Times New Roman"/>
                <w:bCs/>
                <w:sz w:val="24"/>
                <w:szCs w:val="24"/>
              </w:rPr>
              <w:t>3.10 Соблюдение грамматических норм</w:t>
            </w:r>
          </w:p>
          <w:p w:rsidR="001A2122" w:rsidRPr="000C5934" w:rsidRDefault="001A2122" w:rsidP="000C5934">
            <w:pPr>
              <w:widowControl w:val="0"/>
              <w:spacing w:after="0" w:line="240" w:lineRule="auto"/>
              <w:jc w:val="center"/>
              <w:rPr>
                <w:rFonts w:ascii="Times New Roman" w:hAnsi="Times New Roman"/>
                <w:b/>
                <w:sz w:val="24"/>
                <w:szCs w:val="24"/>
              </w:rPr>
            </w:pPr>
          </w:p>
        </w:tc>
        <w:tc>
          <w:tcPr>
            <w:tcW w:w="3969" w:type="dxa"/>
          </w:tcPr>
          <w:p w:rsidR="001A2122" w:rsidRPr="000C5934" w:rsidRDefault="001A2122" w:rsidP="000C5934">
            <w:pPr>
              <w:spacing w:after="0" w:line="240" w:lineRule="auto"/>
              <w:rPr>
                <w:rFonts w:ascii="Times New Roman" w:hAnsi="Times New Roman"/>
                <w:sz w:val="24"/>
                <w:szCs w:val="24"/>
              </w:rPr>
            </w:pPr>
            <w:r w:rsidRPr="000C5934">
              <w:rPr>
                <w:rFonts w:ascii="Times New Roman" w:hAnsi="Times New Roman"/>
                <w:bCs/>
                <w:sz w:val="24"/>
                <w:szCs w:val="24"/>
              </w:rPr>
              <w:t>1.3.10.1 различать, использовать в письменной речи слова-предметы, слова-признаки, слова-действия и изменять их по числам</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hAnsi="Times New Roman"/>
                <w:b/>
                <w:sz w:val="24"/>
                <w:szCs w:val="24"/>
              </w:rPr>
            </w:pPr>
            <w:r w:rsidRPr="000C5934">
              <w:rPr>
                <w:rFonts w:ascii="Times New Roman" w:hAnsi="Times New Roman"/>
                <w:bCs/>
                <w:sz w:val="24"/>
                <w:szCs w:val="24"/>
              </w:rPr>
              <w:t>3.11Соблюдение пунктуационных норм</w:t>
            </w:r>
          </w:p>
        </w:tc>
        <w:tc>
          <w:tcPr>
            <w:tcW w:w="3969" w:type="dxa"/>
          </w:tcPr>
          <w:p w:rsidR="001A2122" w:rsidRPr="000C5934" w:rsidRDefault="001A2122" w:rsidP="000C5934">
            <w:pPr>
              <w:widowControl w:val="0"/>
              <w:spacing w:after="0" w:line="240" w:lineRule="auto"/>
              <w:rPr>
                <w:rFonts w:ascii="Times New Roman" w:hAnsi="Times New Roman"/>
                <w:bCs/>
                <w:sz w:val="24"/>
                <w:szCs w:val="24"/>
              </w:rPr>
            </w:pPr>
            <w:r w:rsidRPr="000C5934">
              <w:rPr>
                <w:rFonts w:ascii="Times New Roman" w:hAnsi="Times New Roman"/>
                <w:bCs/>
                <w:sz w:val="24"/>
                <w:szCs w:val="24"/>
              </w:rPr>
              <w:t>1.3.11.1 ставить знаки препинания в конце предложения: точка, вопросительный, восклицательный знаки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7797" w:type="dxa"/>
            <w:gridSpan w:val="2"/>
          </w:tcPr>
          <w:p w:rsidR="001A2122" w:rsidRPr="000C5934" w:rsidRDefault="001A2122" w:rsidP="000C5934">
            <w:pPr>
              <w:widowControl w:val="0"/>
              <w:spacing w:after="0" w:line="240" w:lineRule="auto"/>
              <w:jc w:val="center"/>
              <w:rPr>
                <w:rFonts w:ascii="Times New Roman" w:eastAsia="Times New Roman" w:hAnsi="Times New Roman"/>
                <w:bCs/>
                <w:sz w:val="24"/>
                <w:szCs w:val="24"/>
              </w:rPr>
            </w:pPr>
            <w:r w:rsidRPr="000C5934">
              <w:rPr>
                <w:rFonts w:ascii="Times New Roman" w:eastAsia="Times New Roman" w:hAnsi="Times New Roman"/>
                <w:bCs/>
                <w:sz w:val="24"/>
                <w:szCs w:val="24"/>
              </w:rPr>
              <w:t>Основной (букварный) период</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1.1 Понимание основных единиц речи (текст, предложение, слово)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1.1.1.1 Понимать, что такое речь, текст, предложение, слово</w:t>
            </w:r>
          </w:p>
          <w:p w:rsidR="001A2122" w:rsidRPr="000C5934" w:rsidRDefault="001A2122" w:rsidP="000C5934">
            <w:pPr>
              <w:widowControl w:val="0"/>
              <w:spacing w:after="0" w:line="240" w:lineRule="auto"/>
              <w:rPr>
                <w:rFonts w:ascii="Times New Roman" w:eastAsia="Times New Roman" w:hAnsi="Times New Roman"/>
                <w:bCs/>
                <w:sz w:val="24"/>
                <w:szCs w:val="24"/>
              </w:rPr>
            </w:pP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1.2. Определение темы и основной мысли прослушанного материала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1.1.2.1 Определять, о ком/ о чем говорится в тексте, и понимать, что хотел сказать автор </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 Пересказывание прослушанного материала</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1.1.3.1 Пересказывать прослушанный материал, сохраняя последовательность событий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1.4 Прогнозирование событий</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1.1.4.1 Прогнозировать содержание рассказа по заголовку/иллюстрации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1.5 Участие в различных ситуациях общения с соблюдением речевых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1.1.5.1 Использовать речевой этикет в разных ситуациях общения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1.6 Привлечение внимания слушателей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1.7 Высказывание оценочного </w:t>
            </w:r>
            <w:r w:rsidRPr="000C5934">
              <w:rPr>
                <w:rFonts w:ascii="Times New Roman" w:eastAsia="Times New Roman" w:hAnsi="Times New Roman"/>
                <w:bCs/>
                <w:sz w:val="24"/>
                <w:szCs w:val="24"/>
              </w:rPr>
              <w:lastRenderedPageBreak/>
              <w:t>суждения</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lastRenderedPageBreak/>
              <w:t xml:space="preserve">1.1.7.1Высказывать отношение к </w:t>
            </w:r>
            <w:r w:rsidRPr="000C5934">
              <w:rPr>
                <w:rFonts w:ascii="Times New Roman" w:eastAsia="Times New Roman" w:hAnsi="Times New Roman"/>
                <w:bCs/>
                <w:sz w:val="24"/>
                <w:szCs w:val="24"/>
              </w:rPr>
              <w:lastRenderedPageBreak/>
              <w:t>прослушанному, обосновывать его простыми предложениями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1.8 Составление рассказа на заданную тему</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1.1.8.1 Составлять рассказ по сюжетной иллюстрации или по серии картинок</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1.9 Ориентирование в звуковой форме слова</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1.1.9.1 Выделять звуки в словах и различать их признаки (гласные ударные/безударные; согласные твердые/мягкие, глухие/звонкие)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1.1.9.2 Понимать, что слова состоят из слогов, определять количество и порядок слогов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1.1.9.3 Понимать смыслоразличительную роль звука и ударения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2.1 Использование видов чтения</w:t>
            </w:r>
          </w:p>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1.2.1.1 Читать схемы слов/предложений</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1.2.1.2 Использовать основные виды чтения (плавное слоговое чтение с переходом на чтение целыми словами, осознанное чтение)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2.3 Выявление структурных частей текста</w:t>
            </w:r>
          </w:p>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1.2.3.1 Определять начало, середину и конец текста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2.4 Понимание роли лексических и синтаксических единиц в тексте</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2.5 Формулирование вопросов и ответов </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1.2.5.1 Формулировать вопросы к иллюстрациям/ тексту (с помощью учителя), отвечать на вопросы по содержанию прочитанного</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2.6 Определение типов, жанров и стилей текстов</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2.9 Ориентирование в графической форме слов</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1.2.9.1 Распознавать образ буквы и сопоставлять его со звуком</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1.2.9.2 Понимать, какую работу выполняет буква в слове в зависимости от ее позиции (гласный как показатель мягкости/твердости согласных)</w:t>
            </w:r>
          </w:p>
        </w:tc>
      </w:tr>
      <w:tr w:rsidR="001A2122" w:rsidRPr="000C5934" w:rsidTr="001A2122">
        <w:trPr>
          <w:trHeight w:val="838"/>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1.2.9.3 Понимать роль ь, ъ знака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3.3 Составление плана текста</w:t>
            </w:r>
          </w:p>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1.3.3.1 Составлять картинный план, план-схему текста и озаглавливать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3.5 </w:t>
            </w:r>
            <w:r w:rsidRPr="000C5934">
              <w:rPr>
                <w:rFonts w:ascii="Times New Roman" w:eastAsia="Times New Roman" w:hAnsi="Times New Roman"/>
                <w:sz w:val="24"/>
                <w:szCs w:val="24"/>
              </w:rPr>
              <w:t xml:space="preserve">Создание текста с </w:t>
            </w:r>
            <w:r w:rsidRPr="000C5934">
              <w:rPr>
                <w:rFonts w:ascii="Times New Roman" w:eastAsia="Times New Roman" w:hAnsi="Times New Roman"/>
                <w:bCs/>
                <w:sz w:val="24"/>
                <w:szCs w:val="24"/>
              </w:rPr>
              <w:t>использованием различных форм представления</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1.3.5.1 Составлять и писать простые предложения/тексты на заданную тему, используя слова для справок/с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3.6 Творческое написание текстов в разных жанрах</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1.3.6.1 Писать простые предложения/тексты, дополняя их рисунками, знаками, схемами </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3.8 </w:t>
            </w:r>
            <w:r w:rsidRPr="000C5934">
              <w:rPr>
                <w:rFonts w:ascii="Times New Roman" w:eastAsia="Times New Roman" w:hAnsi="Times New Roman"/>
                <w:sz w:val="24"/>
                <w:szCs w:val="24"/>
              </w:rPr>
              <w:t>Соблюдение каллиграфических и графических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3.9 Соблюдение орфографических норм </w:t>
            </w:r>
          </w:p>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1.3.9.1 Списывать/писать слова, написание которых расходится с произношением (вода, снег, пенал), соблюдать правила переноса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1.3.9.3 Писать заглавную букву в именах собственных, в начале предложения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i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1.3.9.4 Писать слова с мягким знаком на конце и в середине слова</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iCs/>
                <w:sz w:val="24"/>
                <w:szCs w:val="24"/>
              </w:rPr>
            </w:pPr>
            <w:r w:rsidRPr="000C5934">
              <w:rPr>
                <w:rFonts w:ascii="Times New Roman" w:eastAsia="Times New Roman" w:hAnsi="Times New Roman"/>
                <w:bCs/>
                <w:sz w:val="24"/>
                <w:szCs w:val="24"/>
              </w:rPr>
              <w:t>3.10 Соблюдение грамматических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1.3.10.1 Различать, использовать в письменной речи слова-предметы, слова-признаки, слова-действия и изменять их по числам</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iCs/>
                <w:sz w:val="24"/>
                <w:szCs w:val="24"/>
              </w:rPr>
            </w:pPr>
            <w:r w:rsidRPr="000C5934">
              <w:rPr>
                <w:rFonts w:ascii="Times New Roman" w:eastAsia="Times New Roman" w:hAnsi="Times New Roman"/>
                <w:bCs/>
                <w:sz w:val="24"/>
                <w:szCs w:val="24"/>
              </w:rPr>
              <w:t>3.11 Соблюдение пунктуационных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1.3.11.1 Ставить знаки препинания в конце предложения: точка, вопросительный, восклицательный знаки </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7797" w:type="dxa"/>
            <w:gridSpan w:val="2"/>
          </w:tcPr>
          <w:p w:rsidR="001A2122" w:rsidRPr="000C5934" w:rsidRDefault="001A2122" w:rsidP="000C5934">
            <w:pPr>
              <w:widowControl w:val="0"/>
              <w:spacing w:after="0" w:line="240" w:lineRule="auto"/>
              <w:jc w:val="center"/>
              <w:rPr>
                <w:rFonts w:ascii="Times New Roman" w:eastAsia="Times New Roman" w:hAnsi="Times New Roman"/>
                <w:bCs/>
                <w:sz w:val="24"/>
                <w:szCs w:val="24"/>
              </w:rPr>
            </w:pPr>
            <w:r w:rsidRPr="000C5934">
              <w:rPr>
                <w:rFonts w:ascii="Times New Roman" w:eastAsia="Times New Roman" w:hAnsi="Times New Roman"/>
                <w:iCs/>
                <w:sz w:val="24"/>
                <w:szCs w:val="24"/>
              </w:rPr>
              <w:t>Послебукварный период</w:t>
            </w:r>
          </w:p>
        </w:tc>
      </w:tr>
      <w:tr w:rsidR="001A2122" w:rsidRPr="000C5934" w:rsidTr="001A2122">
        <w:trPr>
          <w:trHeight w:val="271"/>
        </w:trPr>
        <w:tc>
          <w:tcPr>
            <w:tcW w:w="1809" w:type="dxa"/>
            <w:vMerge w:val="restart"/>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lang w:val="kk-KZ"/>
              </w:rPr>
            </w:pPr>
          </w:p>
          <w:p w:rsidR="001A2122" w:rsidRPr="000C5934" w:rsidRDefault="001A2122" w:rsidP="000C5934">
            <w:pPr>
              <w:widowControl w:val="0"/>
              <w:spacing w:after="0" w:line="240" w:lineRule="auto"/>
              <w:jc w:val="both"/>
              <w:rPr>
                <w:rFonts w:ascii="Times New Roman" w:eastAsia="Times New Roman" w:hAnsi="Times New Roman"/>
                <w:iCs/>
                <w:sz w:val="24"/>
                <w:szCs w:val="24"/>
                <w:lang w:val="kk-KZ"/>
              </w:rPr>
            </w:pPr>
          </w:p>
          <w:p w:rsidR="001A2122" w:rsidRPr="000C5934" w:rsidRDefault="001A2122" w:rsidP="000C5934">
            <w:pPr>
              <w:widowControl w:val="0"/>
              <w:spacing w:after="0" w:line="240" w:lineRule="auto"/>
              <w:jc w:val="both"/>
              <w:rPr>
                <w:rFonts w:ascii="Times New Roman" w:eastAsia="Times New Roman" w:hAnsi="Times New Roman"/>
                <w:iCs/>
                <w:sz w:val="24"/>
                <w:szCs w:val="24"/>
                <w:lang w:val="kk-KZ"/>
              </w:rPr>
            </w:pPr>
          </w:p>
          <w:p w:rsidR="001A2122" w:rsidRPr="000C5934" w:rsidRDefault="001A2122" w:rsidP="000C5934">
            <w:pPr>
              <w:widowControl w:val="0"/>
              <w:spacing w:after="0" w:line="240" w:lineRule="auto"/>
              <w:jc w:val="both"/>
              <w:rPr>
                <w:rFonts w:ascii="Times New Roman" w:eastAsia="Times New Roman" w:hAnsi="Times New Roman"/>
                <w:iCs/>
                <w:sz w:val="24"/>
                <w:szCs w:val="24"/>
                <w:lang w:val="kk-KZ"/>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p>
          <w:p w:rsidR="001A2122" w:rsidRPr="000C5934" w:rsidRDefault="001A2122" w:rsidP="000C5934">
            <w:pPr>
              <w:widowControl w:val="0"/>
              <w:spacing w:after="0" w:line="240" w:lineRule="auto"/>
              <w:jc w:val="both"/>
              <w:rPr>
                <w:rFonts w:ascii="Times New Roman" w:eastAsia="Times New Roman" w:hAnsi="Times New Roman"/>
                <w:iCs/>
                <w:sz w:val="24"/>
                <w:szCs w:val="24"/>
              </w:rPr>
            </w:pPr>
            <w:r w:rsidRPr="000C5934">
              <w:rPr>
                <w:rFonts w:ascii="Times New Roman" w:eastAsia="Times New Roman" w:hAnsi="Times New Roman"/>
                <w:iCs/>
                <w:sz w:val="24"/>
                <w:szCs w:val="24"/>
              </w:rPr>
              <w:t>Еда и напитки</w:t>
            </w: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lastRenderedPageBreak/>
              <w:t xml:space="preserve">1.1 Понимание основных единиц речи (текст, предложение, слово)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1.1.1.1 Понимать, что такое речь, текст, предложение, слово</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 Определение темы и основной мысли прослушанного материала</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1.1.2.1 Определять, о ком/ о чем говорится в тексте, и понимать, что хотел сказать автор</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1.3Пересказывание прослушанного материала</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1.1.3.1 Пересказывать прослушанный материал, сохраняя последовательность событий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1.4 Прогнозирование событий</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1.1.4.1 Прогнозировать содержание рассказа по заголовку/иллюстрации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1.5 Участие в различных ситуациях общения с </w:t>
            </w:r>
            <w:r w:rsidRPr="000C5934">
              <w:rPr>
                <w:rFonts w:ascii="Times New Roman" w:eastAsia="Times New Roman" w:hAnsi="Times New Roman"/>
                <w:bCs/>
                <w:sz w:val="24"/>
                <w:szCs w:val="24"/>
              </w:rPr>
              <w:lastRenderedPageBreak/>
              <w:t>соблюдением речевых норм</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lastRenderedPageBreak/>
              <w:t>1.1.5.1 Использовать речевой этикет в разных ситуациях общения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1.6 Привлечение внимания слушателей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1.7 Высказывание оценочного суждения</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1.1.7.1Высказывать отношение к прослушанному, обосновывать его простыми предложениями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1.8 Составление рассказа на заданную тему</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1.1.8.1 Составлять рассказ по сюжетной иллюстрации или по серии картинок</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1.9 Ориентирование в звуковой форме слова </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1.1.9.1 Выделять звуки в словах и различать их признаки (гласные ударные/безударные; согласные твердые/мягкие, глухие/звонкие)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1.1.9.2 Понимать, что слова состоят из слогов, определять количество и порядок слогов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1.1.9.3 Понимать смыслоразличительную роль звука и ударения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1.1.9.4 Понимать функции йотированных букв в слове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2.1 Использование видов чтения</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1.2.1.2 Использовать основные виды чтения (плавное слоговое чтение с переходом на чтение целыми словами, осознанное чтение)</w:t>
            </w:r>
          </w:p>
        </w:tc>
      </w:tr>
      <w:tr w:rsidR="001A2122" w:rsidRPr="000C5934" w:rsidTr="001A2122">
        <w:trPr>
          <w:trHeight w:val="271"/>
        </w:trPr>
        <w:tc>
          <w:tcPr>
            <w:tcW w:w="1809" w:type="dxa"/>
            <w:vMerge w:val="restart"/>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2.2 Определение темы и основной мысли прочитанного текста</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1.2.2.1 Определять, о ком/ о чем говорится в тексте, и понимать, что хотел сказать автор текста</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2.3 Выявление структурных частей текста</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1.2.3.1 Определять начало, середину и конец текста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2.4 Понимание роли лексических и синтаксических единиц в тексте</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2.5 Формулирование вопросов и ответов </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1.2.5.1 Формулировать вопросы к иллюстрациям/ тексту (с помощью учителя), отвечать на вопросы по содержанию прочитанного</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2.6 Определение типов, жанров и стилей текстов</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1.2.6.1 Распознавать текст-повествование, жанры по их особенностям (сказка, рассказ, стихотворение), стили (художественные и нехудожественные тексты) с </w:t>
            </w:r>
            <w:r w:rsidRPr="000C5934">
              <w:rPr>
                <w:rFonts w:ascii="Times New Roman" w:eastAsia="Times New Roman" w:hAnsi="Times New Roman"/>
                <w:bCs/>
                <w:sz w:val="24"/>
                <w:szCs w:val="24"/>
              </w:rPr>
              <w:lastRenderedPageBreak/>
              <w:t>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2.7 Извлечение информации из различных источников</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1.2.7.1 Находить информацию в одном источнике, используя алфавитный порядок расположения текстов (словари, справочники, детские энциклопедии)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2.8 Сравнительный анализ текстов</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1.2.8.1 Сравнивать тексты разных жанров (сказка, рассказ, стихотворение) и стилей (художественные и нехудожественные)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2.9 Ориентирование в графической форме слов</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1.2.9.1 Распознавать образ буквы и сопоставлять его со звуком</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1.2.9.2 Понимать, какую работу выполняет буква в слове в зависимости от ее позиции (гласный как показатель мягкости/твердости согласных)</w:t>
            </w:r>
          </w:p>
        </w:tc>
      </w:tr>
      <w:tr w:rsidR="001A2122" w:rsidRPr="000C5934" w:rsidTr="001A2122">
        <w:trPr>
          <w:trHeight w:val="70"/>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1.2.9.3 Понимать роль ь, ъ знака в слове</w:t>
            </w:r>
          </w:p>
        </w:tc>
      </w:tr>
      <w:tr w:rsidR="001A2122" w:rsidRPr="000C5934" w:rsidTr="001A2122">
        <w:trPr>
          <w:trHeight w:val="271"/>
        </w:trPr>
        <w:tc>
          <w:tcPr>
            <w:tcW w:w="1809" w:type="dxa"/>
            <w:vMerge w:val="restart"/>
          </w:tcPr>
          <w:p w:rsidR="001A2122" w:rsidRPr="000C5934" w:rsidRDefault="001A2122" w:rsidP="000C5934">
            <w:pPr>
              <w:widowControl w:val="0"/>
              <w:spacing w:after="0" w:line="240" w:lineRule="auto"/>
              <w:jc w:val="both"/>
              <w:rPr>
                <w:rFonts w:ascii="Times New Roman" w:eastAsia="Times New Roman" w:hAnsi="Times New Roman"/>
                <w:iCs/>
                <w:sz w:val="24"/>
                <w:szCs w:val="24"/>
              </w:rPr>
            </w:pPr>
            <w:r w:rsidRPr="000C5934">
              <w:rPr>
                <w:rFonts w:ascii="Times New Roman" w:eastAsia="Times New Roman" w:hAnsi="Times New Roman"/>
                <w:iCs/>
                <w:sz w:val="24"/>
                <w:szCs w:val="24"/>
              </w:rPr>
              <w:t xml:space="preserve">В здоровом теле </w:t>
            </w:r>
            <w:r w:rsidRPr="000C5934">
              <w:rPr>
                <w:rFonts w:ascii="Times New Roman" w:eastAsia="Times New Roman" w:hAnsi="Times New Roman"/>
                <w:sz w:val="24"/>
                <w:szCs w:val="24"/>
                <w:lang w:val="kk-KZ"/>
              </w:rPr>
              <w:t>–</w:t>
            </w:r>
            <w:r w:rsidRPr="000C5934">
              <w:rPr>
                <w:rFonts w:ascii="Times New Roman" w:eastAsia="Times New Roman" w:hAnsi="Times New Roman"/>
                <w:iCs/>
                <w:sz w:val="24"/>
                <w:szCs w:val="24"/>
              </w:rPr>
              <w:t>здоровый дух!</w:t>
            </w: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3.3 Составление плана текста</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1.3.3.1 Составлять картинный план, план-схему текста и озаглавливать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3.5 </w:t>
            </w:r>
            <w:r w:rsidRPr="000C5934">
              <w:rPr>
                <w:rFonts w:ascii="Times New Roman" w:eastAsia="Times New Roman" w:hAnsi="Times New Roman"/>
                <w:sz w:val="24"/>
                <w:szCs w:val="24"/>
              </w:rPr>
              <w:t xml:space="preserve">Создание текста с </w:t>
            </w:r>
            <w:r w:rsidRPr="000C5934">
              <w:rPr>
                <w:rFonts w:ascii="Times New Roman" w:eastAsia="Times New Roman" w:hAnsi="Times New Roman"/>
                <w:bCs/>
                <w:sz w:val="24"/>
                <w:szCs w:val="24"/>
              </w:rPr>
              <w:t>использованием различных форм представления</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1.3.5.1 Составлять и писать простые предложения/тексты на заданную тему, используя слова для справок/с помощью учителя;</w:t>
            </w:r>
          </w:p>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писать простые предложения/тексты, дополняя их рисунками, знаками, схемами</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3.6 Творческое написание текстов в разных жанрах</w:t>
            </w: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1.3.6.1 Писать простые предложения/тексты (сообщение, поздравление, письмо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3.7 </w:t>
            </w:r>
            <w:r w:rsidRPr="000C5934">
              <w:rPr>
                <w:rFonts w:ascii="Times New Roman" w:eastAsia="Times New Roman" w:hAnsi="Times New Roman"/>
                <w:sz w:val="24"/>
                <w:szCs w:val="24"/>
              </w:rPr>
              <w:t>Нахождение и исправление ошибок в работе</w:t>
            </w: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1.3.7.1 Проверять написание слов, предложений/текста и исправлять ошибки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3.8 </w:t>
            </w:r>
            <w:r w:rsidRPr="000C5934">
              <w:rPr>
                <w:rFonts w:ascii="Times New Roman" w:eastAsia="Times New Roman" w:hAnsi="Times New Roman"/>
                <w:sz w:val="24"/>
                <w:szCs w:val="24"/>
              </w:rPr>
              <w:t>Соблюдение каллиграфических и графических норм</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val="restart"/>
          </w:tcPr>
          <w:p w:rsidR="001A2122" w:rsidRPr="000C5934" w:rsidRDefault="001A2122" w:rsidP="000C5934">
            <w:pPr>
              <w:widowControl w:val="0"/>
              <w:spacing w:after="0" w:line="240" w:lineRule="auto"/>
              <w:rPr>
                <w:rFonts w:ascii="Times New Roman" w:eastAsia="Times New Roman" w:hAnsi="Times New Roman"/>
                <w:bCs/>
                <w:sz w:val="24"/>
                <w:szCs w:val="24"/>
              </w:rPr>
            </w:pPr>
          </w:p>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3.9 Соблюдение орфографических норм </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1.3.9.1 Списывать/писать слова, написание которых расходится с произношением (вода, снег, пенал), соблюдать правила переноса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1.3.9.2 Применять правила правописания: жи-ши, ча-ща, чу-</w:t>
            </w:r>
            <w:r w:rsidRPr="000C5934">
              <w:rPr>
                <w:rFonts w:ascii="Times New Roman" w:eastAsia="Times New Roman" w:hAnsi="Times New Roman"/>
                <w:bCs/>
                <w:sz w:val="24"/>
                <w:szCs w:val="24"/>
              </w:rPr>
              <w:lastRenderedPageBreak/>
              <w:t>щу; -чк-, -чн-, -нщ-, -шн-</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1.3.9.3 Писать заглавную букву в именах собственных, в начале предложения (с помощью учителя)</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vMerge/>
          </w:tcPr>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1.3.9.4 Писать слова с мягким знаком на конце и в середине слова</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 xml:space="preserve">3.10 Соблюдение грамматических норм </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1.3.10.1 Различать, использовать в письменной речи слова-предметы, слова-признаки, слова-действия и изменять их по числам</w:t>
            </w:r>
          </w:p>
        </w:tc>
      </w:tr>
      <w:tr w:rsidR="001A2122" w:rsidRPr="000C5934" w:rsidTr="001A2122">
        <w:trPr>
          <w:trHeight w:val="271"/>
        </w:trPr>
        <w:tc>
          <w:tcPr>
            <w:tcW w:w="1809" w:type="dxa"/>
            <w:vMerge/>
          </w:tcPr>
          <w:p w:rsidR="001A2122" w:rsidRPr="000C5934" w:rsidRDefault="001A2122" w:rsidP="000C5934">
            <w:pPr>
              <w:widowControl w:val="0"/>
              <w:spacing w:after="0" w:line="240" w:lineRule="auto"/>
              <w:jc w:val="both"/>
              <w:rPr>
                <w:rFonts w:ascii="Times New Roman" w:eastAsia="Times New Roman" w:hAnsi="Times New Roman"/>
                <w:iCs/>
                <w:sz w:val="24"/>
                <w:szCs w:val="24"/>
              </w:rPr>
            </w:pPr>
          </w:p>
        </w:tc>
        <w:tc>
          <w:tcPr>
            <w:tcW w:w="3828"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3.11 Соблюдение пунктуационных норм</w:t>
            </w:r>
          </w:p>
          <w:p w:rsidR="001A2122" w:rsidRPr="000C5934" w:rsidRDefault="001A2122" w:rsidP="000C5934">
            <w:pPr>
              <w:widowControl w:val="0"/>
              <w:spacing w:after="0" w:line="240" w:lineRule="auto"/>
              <w:rPr>
                <w:rFonts w:ascii="Times New Roman" w:eastAsia="Times New Roman" w:hAnsi="Times New Roman"/>
                <w:bCs/>
                <w:sz w:val="24"/>
                <w:szCs w:val="24"/>
              </w:rPr>
            </w:pPr>
          </w:p>
        </w:tc>
        <w:tc>
          <w:tcPr>
            <w:tcW w:w="3969" w:type="dxa"/>
          </w:tcPr>
          <w:p w:rsidR="001A2122" w:rsidRPr="000C5934" w:rsidRDefault="001A2122"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1.3.11.1 Ставить знаки препинания в конце предложения: точка, вопросительный, восклицательный знаки</w:t>
            </w:r>
          </w:p>
        </w:tc>
      </w:tr>
    </w:tbl>
    <w:p w:rsidR="001A2122" w:rsidRPr="000C5934" w:rsidRDefault="001A2122" w:rsidP="000C5934">
      <w:pPr>
        <w:pStyle w:val="af2"/>
        <w:widowControl w:val="0"/>
        <w:numPr>
          <w:ilvl w:val="0"/>
          <w:numId w:val="21"/>
        </w:numPr>
        <w:tabs>
          <w:tab w:val="left" w:pos="0"/>
          <w:tab w:val="left" w:pos="851"/>
          <w:tab w:val="left" w:pos="993"/>
        </w:tabs>
        <w:autoSpaceDE w:val="0"/>
        <w:autoSpaceDN w:val="0"/>
        <w:adjustRightInd w:val="0"/>
        <w:spacing w:after="0" w:line="240" w:lineRule="auto"/>
        <w:ind w:hanging="592"/>
        <w:jc w:val="both"/>
        <w:rPr>
          <w:rStyle w:val="aff4"/>
          <w:rFonts w:ascii="Times New Roman" w:eastAsia="Times New Roman" w:hAnsi="Times New Roman"/>
          <w:color w:val="auto"/>
          <w:sz w:val="28"/>
          <w:szCs w:val="28"/>
          <w:u w:val="none"/>
          <w:lang w:eastAsia="ru-RU"/>
        </w:rPr>
      </w:pPr>
      <w:r w:rsidRPr="000C5934">
        <w:rPr>
          <w:rFonts w:ascii="Times New Roman" w:hAnsi="Times New Roman"/>
          <w:sz w:val="28"/>
          <w:szCs w:val="28"/>
        </w:rPr>
        <w:t>Примечание:</w:t>
      </w:r>
    </w:p>
    <w:p w:rsidR="001A2122" w:rsidRPr="000C5934" w:rsidRDefault="001A2122" w:rsidP="000C5934">
      <w:pPr>
        <w:pStyle w:val="af2"/>
        <w:widowControl w:val="0"/>
        <w:tabs>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hAnsi="Times New Roman"/>
          <w:sz w:val="28"/>
          <w:szCs w:val="28"/>
        </w:rPr>
        <w:t>*цели обучения в пределах одной четверти комбинируются по разным видам речевой деятельности.</w:t>
      </w:r>
    </w:p>
    <w:bookmarkEnd w:id="11"/>
    <w:bookmarkEnd w:id="12"/>
    <w:p w:rsidR="001A2122" w:rsidRPr="000C5934" w:rsidRDefault="001A2122" w:rsidP="000C5934">
      <w:pPr>
        <w:widowControl w:val="0"/>
        <w:spacing w:after="0" w:line="240" w:lineRule="auto"/>
        <w:ind w:firstLine="567"/>
        <w:jc w:val="both"/>
        <w:rPr>
          <w:rFonts w:ascii="Times New Roman" w:eastAsia="Times New Roman" w:hAnsi="Times New Roman"/>
          <w:iCs/>
          <w:color w:val="000000"/>
          <w:sz w:val="28"/>
          <w:szCs w:val="28"/>
        </w:rPr>
      </w:pPr>
    </w:p>
    <w:p w:rsidR="001A2122" w:rsidRPr="004B3BBB" w:rsidRDefault="001A2122" w:rsidP="000C5934">
      <w:pPr>
        <w:widowControl w:val="0"/>
        <w:spacing w:after="0" w:line="240" w:lineRule="auto"/>
        <w:ind w:firstLine="567"/>
        <w:jc w:val="both"/>
        <w:rPr>
          <w:rFonts w:ascii="Times New Roman" w:hAnsi="Times New Roman"/>
          <w:bCs/>
          <w:sz w:val="28"/>
          <w:szCs w:val="28"/>
        </w:rPr>
      </w:pPr>
    </w:p>
    <w:p w:rsidR="00302773" w:rsidRDefault="00302773">
      <w:pPr>
        <w:spacing w:after="0" w:line="240" w:lineRule="auto"/>
        <w:rPr>
          <w:rFonts w:ascii="Times New Roman" w:hAnsi="Times New Roman"/>
          <w:sz w:val="28"/>
          <w:szCs w:val="28"/>
        </w:rPr>
      </w:pPr>
      <w:r>
        <w:rPr>
          <w:rFonts w:ascii="Times New Roman" w:hAnsi="Times New Roman"/>
          <w:sz w:val="28"/>
          <w:szCs w:val="28"/>
        </w:rPr>
        <w:br w:type="page"/>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lastRenderedPageBreak/>
        <w:t>Приложение 3</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к приказу Министра образования</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и науки Республики Казахстан</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от 8 апреля 2016 года № 266</w:t>
      </w:r>
    </w:p>
    <w:p w:rsidR="001A2122" w:rsidRPr="000C5934" w:rsidRDefault="001A2122" w:rsidP="000C5934">
      <w:pPr>
        <w:spacing w:after="0" w:line="240" w:lineRule="auto"/>
        <w:ind w:firstLine="5387"/>
        <w:rPr>
          <w:rFonts w:ascii="Times New Roman" w:hAnsi="Times New Roman"/>
          <w:sz w:val="28"/>
          <w:szCs w:val="28"/>
        </w:rPr>
      </w:pP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Приложение  177</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к приказу Министра образования</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и науки Республики Казахстан</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rPr>
        <w:t>от 3 апреля 2013 года №115</w:t>
      </w:r>
    </w:p>
    <w:p w:rsidR="001A2122" w:rsidRPr="000C5934" w:rsidRDefault="001A2122" w:rsidP="000C5934">
      <w:pPr>
        <w:spacing w:after="0" w:line="240" w:lineRule="auto"/>
        <w:jc w:val="center"/>
        <w:rPr>
          <w:rFonts w:ascii="Times New Roman" w:hAnsi="Times New Roman"/>
          <w:b/>
          <w:sz w:val="28"/>
          <w:szCs w:val="28"/>
        </w:rPr>
      </w:pP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«Казахский язык»</w:t>
      </w: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для 1-4 классов уровня начального образования</w:t>
      </w: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(с неказахским языком обучения)</w:t>
      </w:r>
    </w:p>
    <w:p w:rsidR="001A2122" w:rsidRPr="000C5934" w:rsidRDefault="001A2122" w:rsidP="000C5934">
      <w:pPr>
        <w:widowControl w:val="0"/>
        <w:spacing w:after="0" w:line="240" w:lineRule="auto"/>
        <w:contextualSpacing/>
        <w:jc w:val="center"/>
        <w:rPr>
          <w:rFonts w:ascii="Times New Roman" w:eastAsia="Times New Roman" w:hAnsi="Times New Roman"/>
          <w:b/>
          <w:sz w:val="28"/>
          <w:szCs w:val="28"/>
          <w:lang w:eastAsia="ru-RU"/>
        </w:rPr>
      </w:pPr>
    </w:p>
    <w:p w:rsidR="001A2122" w:rsidRPr="000C5934" w:rsidRDefault="001A2122" w:rsidP="000C5934">
      <w:pPr>
        <w:widowControl w:val="0"/>
        <w:spacing w:after="0" w:line="240" w:lineRule="auto"/>
        <w:contextualSpacing/>
        <w:jc w:val="center"/>
        <w:rPr>
          <w:rFonts w:ascii="Times New Roman" w:eastAsia="Times New Roman" w:hAnsi="Times New Roman"/>
          <w:b/>
          <w:sz w:val="28"/>
          <w:szCs w:val="28"/>
          <w:lang w:eastAsia="ru-RU"/>
        </w:rPr>
      </w:pPr>
      <w:r w:rsidRPr="000C5934">
        <w:rPr>
          <w:rFonts w:ascii="Times New Roman" w:eastAsia="Times New Roman" w:hAnsi="Times New Roman"/>
          <w:b/>
          <w:sz w:val="28"/>
          <w:szCs w:val="28"/>
          <w:lang w:eastAsia="ru-RU"/>
        </w:rPr>
        <w:t>1. Түсіндірме жазба</w:t>
      </w:r>
    </w:p>
    <w:p w:rsidR="001A2122" w:rsidRPr="000C5934" w:rsidRDefault="001A2122" w:rsidP="000C5934">
      <w:pPr>
        <w:widowControl w:val="0"/>
        <w:spacing w:after="0" w:line="240" w:lineRule="auto"/>
        <w:ind w:firstLine="709"/>
        <w:jc w:val="both"/>
        <w:rPr>
          <w:rFonts w:ascii="Times New Roman" w:hAnsi="Times New Roman"/>
          <w:b/>
          <w:sz w:val="28"/>
          <w:szCs w:val="28"/>
        </w:rPr>
      </w:pPr>
    </w:p>
    <w:p w:rsidR="001A2122" w:rsidRPr="000C5934" w:rsidRDefault="001A2122" w:rsidP="000C5934">
      <w:pPr>
        <w:pStyle w:val="Default"/>
        <w:widowControl w:val="0"/>
        <w:numPr>
          <w:ilvl w:val="0"/>
          <w:numId w:val="22"/>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eastAsia="ru-RU"/>
        </w:rPr>
        <w:t>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p>
    <w:p w:rsidR="001A2122" w:rsidRPr="000C5934" w:rsidRDefault="001A2122" w:rsidP="000C5934">
      <w:pPr>
        <w:pStyle w:val="Default"/>
        <w:widowControl w:val="0"/>
        <w:numPr>
          <w:ilvl w:val="0"/>
          <w:numId w:val="22"/>
        </w:numPr>
        <w:tabs>
          <w:tab w:val="left" w:pos="142"/>
          <w:tab w:val="left" w:pos="284"/>
          <w:tab w:val="left" w:pos="426"/>
          <w:tab w:val="left" w:pos="567"/>
          <w:tab w:val="left" w:pos="709"/>
          <w:tab w:val="left" w:pos="851"/>
          <w:tab w:val="left" w:pos="993"/>
          <w:tab w:val="left" w:pos="184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p>
    <w:p w:rsidR="001A2122" w:rsidRPr="000C5934" w:rsidRDefault="001A2122" w:rsidP="000C5934">
      <w:pPr>
        <w:pStyle w:val="Default"/>
        <w:widowControl w:val="0"/>
        <w:numPr>
          <w:ilvl w:val="0"/>
          <w:numId w:val="22"/>
        </w:numPr>
        <w:tabs>
          <w:tab w:val="left" w:pos="142"/>
          <w:tab w:val="left" w:pos="284"/>
          <w:tab w:val="left" w:pos="426"/>
          <w:tab w:val="left" w:pos="567"/>
          <w:tab w:val="left" w:pos="709"/>
          <w:tab w:val="left" w:pos="851"/>
          <w:tab w:val="left" w:pos="993"/>
          <w:tab w:val="left" w:pos="184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дербестігінін дамытуға, әлеуметтік-мәдени кеңістікте орнын таба білуі үшін бағыттайды.  </w:t>
      </w:r>
    </w:p>
    <w:p w:rsidR="001A2122" w:rsidRPr="000C5934" w:rsidRDefault="001A2122" w:rsidP="000C5934">
      <w:pPr>
        <w:pStyle w:val="Default"/>
        <w:widowControl w:val="0"/>
        <w:numPr>
          <w:ilvl w:val="0"/>
          <w:numId w:val="22"/>
        </w:numPr>
        <w:tabs>
          <w:tab w:val="left" w:pos="142"/>
          <w:tab w:val="left" w:pos="284"/>
          <w:tab w:val="left" w:pos="426"/>
          <w:tab w:val="left" w:pos="567"/>
          <w:tab w:val="left" w:pos="709"/>
          <w:tab w:val="left" w:pos="851"/>
          <w:tab w:val="left" w:pos="993"/>
          <w:tab w:val="left" w:pos="184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 </w:t>
      </w:r>
    </w:p>
    <w:p w:rsidR="001A2122" w:rsidRPr="000C5934" w:rsidRDefault="001A2122" w:rsidP="000C5934">
      <w:pPr>
        <w:pStyle w:val="Default"/>
        <w:widowControl w:val="0"/>
        <w:numPr>
          <w:ilvl w:val="0"/>
          <w:numId w:val="22"/>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  </w:t>
      </w:r>
    </w:p>
    <w:p w:rsidR="001A2122" w:rsidRPr="000C5934" w:rsidRDefault="001A2122" w:rsidP="000C5934">
      <w:pPr>
        <w:pStyle w:val="Default"/>
        <w:widowControl w:val="0"/>
        <w:numPr>
          <w:ilvl w:val="0"/>
          <w:numId w:val="22"/>
        </w:numPr>
        <w:tabs>
          <w:tab w:val="left" w:pos="142"/>
          <w:tab w:val="left" w:pos="284"/>
          <w:tab w:val="left" w:pos="426"/>
          <w:tab w:val="left" w:pos="567"/>
          <w:tab w:val="left" w:pos="709"/>
          <w:tab w:val="left" w:pos="851"/>
          <w:tab w:val="left" w:pos="993"/>
          <w:tab w:val="left" w:pos="184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тәсілдер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w:t>
      </w:r>
      <w:r w:rsidRPr="000C5934">
        <w:rPr>
          <w:rFonts w:ascii="Times New Roman" w:hAnsi="Times New Roman" w:cs="Times New Roman"/>
          <w:sz w:val="28"/>
          <w:szCs w:val="28"/>
          <w:lang w:val="kk-KZ"/>
        </w:rPr>
        <w:lastRenderedPageBreak/>
        <w:t xml:space="preserve">болады. </w:t>
      </w:r>
    </w:p>
    <w:p w:rsidR="001A2122" w:rsidRPr="000C5934" w:rsidRDefault="001A2122" w:rsidP="000C5934">
      <w:pPr>
        <w:pStyle w:val="af2"/>
        <w:widowControl w:val="0"/>
        <w:numPr>
          <w:ilvl w:val="0"/>
          <w:numId w:val="22"/>
        </w:numPr>
        <w:tabs>
          <w:tab w:val="left" w:pos="284"/>
          <w:tab w:val="left" w:pos="720"/>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w:t>
      </w:r>
    </w:p>
    <w:p w:rsidR="001A2122" w:rsidRPr="000C5934" w:rsidRDefault="001A2122" w:rsidP="000C5934">
      <w:pPr>
        <w:pStyle w:val="af2"/>
        <w:widowControl w:val="0"/>
        <w:numPr>
          <w:ilvl w:val="0"/>
          <w:numId w:val="22"/>
        </w:numPr>
        <w:tabs>
          <w:tab w:val="left" w:pos="284"/>
          <w:tab w:val="left" w:pos="720"/>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Білім беру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 </w:t>
      </w:r>
    </w:p>
    <w:p w:rsidR="001A2122" w:rsidRPr="000C5934" w:rsidRDefault="001A2122" w:rsidP="000C5934">
      <w:pPr>
        <w:pStyle w:val="af2"/>
        <w:widowControl w:val="0"/>
        <w:numPr>
          <w:ilvl w:val="0"/>
          <w:numId w:val="22"/>
        </w:numPr>
        <w:tabs>
          <w:tab w:val="left" w:pos="284"/>
          <w:tab w:val="left" w:pos="720"/>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 </w:t>
      </w:r>
    </w:p>
    <w:p w:rsidR="001A2122" w:rsidRPr="000C5934" w:rsidRDefault="001A2122" w:rsidP="000C5934">
      <w:pPr>
        <w:pStyle w:val="af2"/>
        <w:widowControl w:val="0"/>
        <w:numPr>
          <w:ilvl w:val="0"/>
          <w:numId w:val="22"/>
        </w:numPr>
        <w:tabs>
          <w:tab w:val="left" w:pos="-142"/>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 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 </w:t>
      </w:r>
    </w:p>
    <w:p w:rsidR="001A2122" w:rsidRPr="000C5934" w:rsidRDefault="001A2122" w:rsidP="000C5934">
      <w:pPr>
        <w:widowControl w:val="0"/>
        <w:tabs>
          <w:tab w:val="left" w:pos="284"/>
          <w:tab w:val="left" w:pos="720"/>
          <w:tab w:val="left" w:pos="993"/>
          <w:tab w:val="left" w:pos="1134"/>
        </w:tabs>
        <w:autoSpaceDE w:val="0"/>
        <w:autoSpaceDN w:val="0"/>
        <w:adjustRightInd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 </w:t>
      </w:r>
    </w:p>
    <w:p w:rsidR="001A2122" w:rsidRPr="000C5934" w:rsidRDefault="001A2122" w:rsidP="000C5934">
      <w:pPr>
        <w:pStyle w:val="af2"/>
        <w:widowControl w:val="0"/>
        <w:numPr>
          <w:ilvl w:val="0"/>
          <w:numId w:val="22"/>
        </w:numPr>
        <w:tabs>
          <w:tab w:val="left" w:pos="0"/>
          <w:tab w:val="left" w:pos="142"/>
          <w:tab w:val="left" w:pos="426"/>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w:t>
      </w:r>
    </w:p>
    <w:p w:rsidR="001A2122" w:rsidRPr="000C5934" w:rsidRDefault="001A2122" w:rsidP="000C5934">
      <w:pPr>
        <w:pStyle w:val="af2"/>
        <w:widowControl w:val="0"/>
        <w:numPr>
          <w:ilvl w:val="0"/>
          <w:numId w:val="22"/>
        </w:numPr>
        <w:tabs>
          <w:tab w:val="left" w:pos="0"/>
          <w:tab w:val="left" w:pos="142"/>
          <w:tab w:val="left" w:pos="426"/>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 </w:t>
      </w:r>
    </w:p>
    <w:p w:rsidR="001A2122" w:rsidRPr="000C5934" w:rsidRDefault="001A2122" w:rsidP="000C5934">
      <w:pPr>
        <w:pStyle w:val="af2"/>
        <w:widowControl w:val="0"/>
        <w:numPr>
          <w:ilvl w:val="0"/>
          <w:numId w:val="22"/>
        </w:numPr>
        <w:tabs>
          <w:tab w:val="left" w:pos="0"/>
          <w:tab w:val="left" w:pos="142"/>
          <w:tab w:val="left" w:pos="426"/>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t xml:space="preserve">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кейінгінәтижелерін іске асыруға мүмкіндік береді. </w:t>
      </w:r>
    </w:p>
    <w:p w:rsidR="001A2122" w:rsidRPr="000C5934" w:rsidRDefault="001A2122" w:rsidP="000C5934">
      <w:pPr>
        <w:pStyle w:val="af2"/>
        <w:widowControl w:val="0"/>
        <w:numPr>
          <w:ilvl w:val="0"/>
          <w:numId w:val="22"/>
        </w:numPr>
        <w:tabs>
          <w:tab w:val="left" w:pos="0"/>
          <w:tab w:val="left" w:pos="142"/>
          <w:tab w:val="left" w:pos="426"/>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lang w:val="kk-KZ"/>
        </w:rPr>
        <w:t xml:space="preserve">Оқу бағдарламаларының тек пәндік білім мен білікке ғана емес, сонымен қатар, кең ауқымды дағдылардың қалыптасуына бағыттылғаны оның </w:t>
      </w:r>
      <w:r w:rsidRPr="000C5934">
        <w:rPr>
          <w:rFonts w:ascii="Times New Roman" w:hAnsi="Times New Roman"/>
          <w:sz w:val="28"/>
          <w:szCs w:val="28"/>
          <w:lang w:val="kk-KZ"/>
        </w:rPr>
        <w:lastRenderedPageBreak/>
        <w:t xml:space="preserve">ерекше өзгешелігі болып табылады. </w:t>
      </w:r>
      <w:r w:rsidRPr="000C5934">
        <w:rPr>
          <w:rFonts w:ascii="Times New Roman" w:hAnsi="Times New Roman"/>
          <w:color w:val="000000"/>
          <w:sz w:val="28"/>
          <w:szCs w:val="28"/>
        </w:rPr>
        <w:t xml:space="preserve">Оқыту мақсаттарының </w:t>
      </w:r>
      <w:r w:rsidRPr="000C5934">
        <w:rPr>
          <w:rFonts w:ascii="Times New Roman" w:hAnsi="Times New Roman"/>
          <w:sz w:val="28"/>
          <w:szCs w:val="28"/>
        </w:rPr>
        <w:t xml:space="preserve">құрастырылған </w:t>
      </w:r>
      <w:r w:rsidRPr="000C5934">
        <w:rPr>
          <w:rFonts w:ascii="Times New Roman" w:hAnsi="Times New Roman"/>
          <w:color w:val="000000"/>
          <w:sz w:val="28"/>
          <w:szCs w:val="28"/>
        </w:rPr>
        <w:t>жүйесі</w:t>
      </w:r>
      <w:r w:rsidRPr="000C5934">
        <w:rPr>
          <w:rFonts w:ascii="Times New Roman" w:hAnsi="Times New Roman"/>
          <w:sz w:val="28"/>
          <w:szCs w:val="28"/>
        </w:rPr>
        <w:t xml:space="preserve">: </w:t>
      </w:r>
    </w:p>
    <w:p w:rsidR="001A2122" w:rsidRPr="000C5934" w:rsidRDefault="001A2122" w:rsidP="000C5934">
      <w:pPr>
        <w:pStyle w:val="af2"/>
        <w:widowControl w:val="0"/>
        <w:tabs>
          <w:tab w:val="left" w:pos="0"/>
          <w:tab w:val="left" w:pos="142"/>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p>
    <w:p w:rsidR="001A2122" w:rsidRPr="000C5934" w:rsidRDefault="001A2122" w:rsidP="000C5934">
      <w:pPr>
        <w:pStyle w:val="af2"/>
        <w:widowControl w:val="0"/>
        <w:numPr>
          <w:ilvl w:val="0"/>
          <w:numId w:val="22"/>
        </w:numPr>
        <w:tabs>
          <w:tab w:val="left" w:pos="0"/>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 </w:t>
      </w:r>
    </w:p>
    <w:p w:rsidR="001A2122" w:rsidRPr="000C5934" w:rsidRDefault="001A2122" w:rsidP="000C5934">
      <w:pPr>
        <w:pStyle w:val="af2"/>
        <w:widowControl w:val="0"/>
        <w:numPr>
          <w:ilvl w:val="0"/>
          <w:numId w:val="22"/>
        </w:numPr>
        <w:tabs>
          <w:tab w:val="left" w:pos="284"/>
          <w:tab w:val="left" w:pos="426"/>
          <w:tab w:val="left" w:pos="709"/>
          <w:tab w:val="left" w:pos="851"/>
          <w:tab w:val="left" w:pos="993"/>
          <w:tab w:val="left" w:pos="1560"/>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   </w:t>
      </w:r>
    </w:p>
    <w:p w:rsidR="001A2122" w:rsidRPr="000C5934" w:rsidRDefault="001A2122" w:rsidP="000C5934">
      <w:pPr>
        <w:pStyle w:val="af2"/>
        <w:widowControl w:val="0"/>
        <w:numPr>
          <w:ilvl w:val="0"/>
          <w:numId w:val="22"/>
        </w:numPr>
        <w:tabs>
          <w:tab w:val="left" w:pos="142"/>
          <w:tab w:val="left" w:pos="284"/>
          <w:tab w:val="left" w:pos="426"/>
          <w:tab w:val="left" w:pos="993"/>
          <w:tab w:val="left" w:pos="1276"/>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Кең ауқымдағы дағдылармен бірлікте жеке қасиеттердің дамуы</w:t>
      </w:r>
      <w:r w:rsidRPr="000C5934">
        <w:rPr>
          <w:rFonts w:ascii="Times New Roman" w:hAnsi="Times New Roman"/>
          <w:color w:val="000000"/>
          <w:sz w:val="28"/>
          <w:szCs w:val="28"/>
        </w:rPr>
        <w:t xml:space="preserve"> «қазақстандық патри</w:t>
      </w:r>
      <w:r w:rsidRPr="000C5934">
        <w:rPr>
          <w:rFonts w:ascii="Times New Roman" w:hAnsi="Times New Roman"/>
          <w:sz w:val="28"/>
          <w:szCs w:val="28"/>
        </w:rPr>
        <w:t>о</w:t>
      </w:r>
      <w:r w:rsidRPr="000C5934">
        <w:rPr>
          <w:rFonts w:ascii="Times New Roman" w:hAnsi="Times New Roman"/>
          <w:color w:val="000000"/>
          <w:sz w:val="28"/>
          <w:szCs w:val="28"/>
        </w:rPr>
        <w:t xml:space="preserve">тизм мен азаматтық жауапкершілік», «құрмет», «ынтымақтастық», «еңбек пен шығармашылық», «ашықтық», «өмір бойы білім алу» сияқты білім берудің </w:t>
      </w:r>
      <w:r w:rsidRPr="000C5934">
        <w:rPr>
          <w:rFonts w:ascii="Times New Roman" w:hAnsi="Times New Roman"/>
          <w:sz w:val="28"/>
          <w:szCs w:val="28"/>
        </w:rPr>
        <w:t xml:space="preserve">басты </w:t>
      </w:r>
      <w:r w:rsidRPr="000C5934">
        <w:rPr>
          <w:rFonts w:ascii="Times New Roman" w:hAnsi="Times New Roman"/>
          <w:color w:val="000000"/>
          <w:sz w:val="28"/>
          <w:szCs w:val="28"/>
        </w:rPr>
        <w:t>құндылықтарына оқушыларды дағдыландырудың негізі болып табылады.</w:t>
      </w:r>
      <w:r w:rsidRPr="000C5934">
        <w:rPr>
          <w:rFonts w:ascii="Times New Roman" w:hAnsi="Times New Roman"/>
          <w:sz w:val="28"/>
          <w:szCs w:val="28"/>
        </w:rPr>
        <w:t xml:space="preserve"> Бұл құндылықтар оқушының тәртібі мен күнделікті іс-әрекеттерін ынталандыратын тұрақты тұлғалық бағдары болуы тиіс. </w:t>
      </w:r>
    </w:p>
    <w:p w:rsidR="001A2122" w:rsidRPr="000C5934" w:rsidRDefault="001A2122" w:rsidP="000C5934">
      <w:pPr>
        <w:widowControl w:val="0"/>
        <w:kinsoku w:val="0"/>
        <w:overflowPunct w:val="0"/>
        <w:autoSpaceDE w:val="0"/>
        <w:autoSpaceDN w:val="0"/>
        <w:adjustRightInd w:val="0"/>
        <w:spacing w:after="0" w:line="240" w:lineRule="auto"/>
        <w:jc w:val="both"/>
        <w:rPr>
          <w:rFonts w:ascii="Times New Roman" w:hAnsi="Times New Roman"/>
          <w:sz w:val="28"/>
          <w:szCs w:val="28"/>
          <w:lang w:eastAsia="ru-RU"/>
        </w:rPr>
      </w:pPr>
    </w:p>
    <w:p w:rsidR="001A2122" w:rsidRPr="000C5934" w:rsidRDefault="001A2122" w:rsidP="000C5934">
      <w:pPr>
        <w:widowControl w:val="0"/>
        <w:autoSpaceDE w:val="0"/>
        <w:autoSpaceDN w:val="0"/>
        <w:adjustRightInd w:val="0"/>
        <w:spacing w:after="0" w:line="240" w:lineRule="auto"/>
        <w:jc w:val="center"/>
        <w:rPr>
          <w:rFonts w:ascii="Times New Roman" w:hAnsi="Times New Roman"/>
          <w:b/>
          <w:sz w:val="28"/>
          <w:szCs w:val="28"/>
        </w:rPr>
      </w:pPr>
      <w:bookmarkStart w:id="19" w:name="_Toc415555979"/>
      <w:r w:rsidRPr="000C5934">
        <w:rPr>
          <w:rFonts w:ascii="Times New Roman" w:hAnsi="Times New Roman"/>
          <w:b/>
          <w:sz w:val="28"/>
          <w:szCs w:val="28"/>
        </w:rPr>
        <w:t xml:space="preserve">2. «Қазақ тілі» </w:t>
      </w:r>
      <w:r w:rsidRPr="000C5934">
        <w:rPr>
          <w:rFonts w:ascii="Times New Roman" w:hAnsi="Times New Roman"/>
          <w:b/>
          <w:iCs/>
          <w:sz w:val="28"/>
          <w:szCs w:val="28"/>
        </w:rPr>
        <w:t>пәнін оқыту мақсаты мен міндеттері</w:t>
      </w:r>
    </w:p>
    <w:bookmarkEnd w:id="19"/>
    <w:p w:rsidR="001A2122" w:rsidRPr="000C5934" w:rsidRDefault="001A2122" w:rsidP="000C5934">
      <w:pPr>
        <w:widowControl w:val="0"/>
        <w:autoSpaceDE w:val="0"/>
        <w:autoSpaceDN w:val="0"/>
        <w:adjustRightInd w:val="0"/>
        <w:spacing w:after="0" w:line="240" w:lineRule="auto"/>
        <w:contextualSpacing/>
        <w:jc w:val="both"/>
        <w:rPr>
          <w:rFonts w:ascii="Times New Roman" w:hAnsi="Times New Roman"/>
          <w:sz w:val="28"/>
          <w:szCs w:val="28"/>
        </w:rPr>
      </w:pPr>
    </w:p>
    <w:p w:rsidR="001A2122" w:rsidRPr="000C5934" w:rsidRDefault="001A2122" w:rsidP="000C5934">
      <w:pPr>
        <w:pStyle w:val="af2"/>
        <w:widowControl w:val="0"/>
        <w:numPr>
          <w:ilvl w:val="0"/>
          <w:numId w:val="22"/>
        </w:numPr>
        <w:tabs>
          <w:tab w:val="left" w:pos="426"/>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Қазақ тілі – Қазақстан Республикасының мемлекеттік тілі. Мемлекеттік тіл – еліміздегі халықтар бірлігінің негізгі факторы, ұлтаралық қарым-қатынастың ұйытқысы. Бүгінгі қоғам еліміздің білім беру жүйесінен көп тілді меңгерген дара тұлғаны қалыптастыруды талап етуде.</w:t>
      </w:r>
    </w:p>
    <w:p w:rsidR="001A2122" w:rsidRPr="000C5934" w:rsidRDefault="001A2122" w:rsidP="000C5934">
      <w:pPr>
        <w:pStyle w:val="af2"/>
        <w:widowControl w:val="0"/>
        <w:numPr>
          <w:ilvl w:val="0"/>
          <w:numId w:val="22"/>
        </w:numPr>
        <w:tabs>
          <w:tab w:val="left" w:pos="426"/>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Тіл – халықтың жеңістері мен жетістіктерінің, ұлттық құндылықтары мен өмір сүру салтының көрінісі. Қазақ тілін мемлекеттік тіл ретінде құрметтеу – Қазақстанда тұратын барлық халықтың негізгі міндеті. </w:t>
      </w:r>
    </w:p>
    <w:p w:rsidR="001A2122" w:rsidRPr="000C5934" w:rsidRDefault="001A2122" w:rsidP="000C5934">
      <w:pPr>
        <w:pStyle w:val="af2"/>
        <w:widowControl w:val="0"/>
        <w:numPr>
          <w:ilvl w:val="0"/>
          <w:numId w:val="22"/>
        </w:numPr>
        <w:tabs>
          <w:tab w:val="left" w:pos="0"/>
          <w:tab w:val="left" w:pos="142"/>
          <w:tab w:val="left" w:pos="284"/>
          <w:tab w:val="left" w:pos="426"/>
          <w:tab w:val="left" w:pos="567"/>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«Қазақ тілі» пәніне арналған </w:t>
      </w:r>
      <w:r w:rsidRPr="000C5934">
        <w:rPr>
          <w:rFonts w:ascii="Times New Roman" w:eastAsia="Times New Roman" w:hAnsi="Times New Roman"/>
          <w:sz w:val="28"/>
          <w:szCs w:val="28"/>
        </w:rPr>
        <w:t xml:space="preserve">бағдарлама </w:t>
      </w:r>
      <w:r w:rsidRPr="000C5934">
        <w:rPr>
          <w:rFonts w:ascii="Times New Roman" w:hAnsi="Times New Roman"/>
          <w:sz w:val="28"/>
          <w:szCs w:val="28"/>
        </w:rPr>
        <w:t xml:space="preserve">білім берудің ұлттық жүйесін халықаралық стандарттарға негіздей отырып, еліміздің алға қойып отырған іргелі міндеттеріне сай және қоғамдағы әлеуметтік-экономикалық процестерді, ұлттардың бейбітшілік пен келісім өмір салтын қалыптастыру саясатын ұстану қағидаларын басшылыққа ала отырып, мемлекеттік тілді оқытудың тиімді әрі </w:t>
      </w:r>
      <w:r w:rsidRPr="000C5934">
        <w:rPr>
          <w:rFonts w:ascii="Times New Roman" w:hAnsi="Times New Roman"/>
          <w:sz w:val="28"/>
          <w:szCs w:val="28"/>
        </w:rPr>
        <w:lastRenderedPageBreak/>
        <w:t xml:space="preserve">сапалы жүйелерін қалыптастыруды көздейді. </w:t>
      </w:r>
    </w:p>
    <w:p w:rsidR="001A2122" w:rsidRPr="000C5934" w:rsidRDefault="001A2122" w:rsidP="000C5934">
      <w:pPr>
        <w:pStyle w:val="af2"/>
        <w:widowControl w:val="0"/>
        <w:numPr>
          <w:ilvl w:val="0"/>
          <w:numId w:val="22"/>
        </w:numPr>
        <w:tabs>
          <w:tab w:val="left" w:pos="0"/>
          <w:tab w:val="left" w:pos="142"/>
          <w:tab w:val="left" w:pos="284"/>
          <w:tab w:val="left" w:pos="426"/>
          <w:tab w:val="left" w:pos="567"/>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Бастауыш сынып оқушыларына қазақ тілін мәдениетаралық қарым-қатынас құралы ретінде меңгерту, оқушылардың сын тұрғысынан ойлау дағдыларын қалыптастыру, олардың тұрмыста, қоғамдық орында, мәдени орталарда тілдік шектеуді сезінбей, өзін еркін ұстауына мүмкіндік туғызу негізгі ұстаным болып табылады. </w:t>
      </w:r>
    </w:p>
    <w:p w:rsidR="001A2122" w:rsidRPr="000C5934" w:rsidRDefault="001A2122" w:rsidP="000C5934">
      <w:pPr>
        <w:pStyle w:val="af2"/>
        <w:widowControl w:val="0"/>
        <w:numPr>
          <w:ilvl w:val="0"/>
          <w:numId w:val="22"/>
        </w:numPr>
        <w:tabs>
          <w:tab w:val="left" w:pos="142"/>
          <w:tab w:val="left" w:pos="284"/>
          <w:tab w:val="left" w:pos="426"/>
          <w:tab w:val="left" w:pos="567"/>
          <w:tab w:val="left" w:pos="709"/>
          <w:tab w:val="left" w:pos="851"/>
          <w:tab w:val="left" w:pos="993"/>
          <w:tab w:val="left" w:pos="1134"/>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«Қазақ тілі» пәнін оқытудың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 </w:t>
      </w:r>
    </w:p>
    <w:p w:rsidR="001A2122" w:rsidRPr="000C5934" w:rsidRDefault="001A2122" w:rsidP="000C5934">
      <w:pPr>
        <w:pStyle w:val="af2"/>
        <w:widowControl w:val="0"/>
        <w:numPr>
          <w:ilvl w:val="0"/>
          <w:numId w:val="22"/>
        </w:numPr>
        <w:tabs>
          <w:tab w:val="left" w:pos="284"/>
          <w:tab w:val="left" w:pos="426"/>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«Қазақ тілі» пәні бағдарламасы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Бағдарламаның білім мазмұны қазақ тілі арқылы оқушыларға қазақ халқының материалдық және рухани құндылықтарын, қазақ халқының салт-дәстүрін құрметтеуді, қазақша сөйлеу әдебі мен әдетін дағдыландыруды және қазақ әдебиеті үлгілерін терең меңгертуді мақсат етеді және алған білімдерін өмірде қолдана білуге үйретеді. </w:t>
      </w:r>
    </w:p>
    <w:p w:rsidR="001A2122" w:rsidRPr="000C5934" w:rsidRDefault="001A2122" w:rsidP="000C5934">
      <w:pPr>
        <w:pStyle w:val="af2"/>
        <w:widowControl w:val="0"/>
        <w:numPr>
          <w:ilvl w:val="0"/>
          <w:numId w:val="22"/>
        </w:numPr>
        <w:tabs>
          <w:tab w:val="left" w:pos="0"/>
          <w:tab w:val="left" w:pos="284"/>
          <w:tab w:val="left" w:pos="567"/>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«Қазақ тілі» пәнін оқытудың міндеттері: </w:t>
      </w:r>
    </w:p>
    <w:p w:rsidR="001A2122" w:rsidRPr="000C5934" w:rsidRDefault="001A2122" w:rsidP="000C5934">
      <w:pPr>
        <w:pStyle w:val="af2"/>
        <w:widowControl w:val="0"/>
        <w:tabs>
          <w:tab w:val="left" w:pos="0"/>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1) шығармашылықпен жұмыс істеуге, сын тұрғысынан ойлауға дағдыландыру; </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2) қазақша сөздік қорын үздіксіз дамыту әдістерін меңгерту;</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3) қазақша сауатты сөйлеу дағдыларын қалыптастыру; </w:t>
      </w:r>
    </w:p>
    <w:p w:rsidR="001A2122" w:rsidRPr="000C5934" w:rsidRDefault="001A2122" w:rsidP="000C5934">
      <w:pPr>
        <w:pStyle w:val="af2"/>
        <w:widowControl w:val="0"/>
        <w:tabs>
          <w:tab w:val="left" w:pos="0"/>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4) сөз тіркестерін және жай сөйлемдер құру, сол сияқты айтылым дағдылары негізінде қазақша ойлау дағдыларын қалыптастыру;</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5) тұрмыста, қоғамдық орындарда, мәдени орталарда қазақ тілінде қарым-қатынас жасау қабілеттері мен дағдыларын дамыту; </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6) қазақ тілінде меңгерген білім, білік дағдыларына сүйене отырып, өзгелермен еркін қарым-қатынасқа түсуге үйрету; </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7) қазақ тілінің саяси-әлеуметтік әлеуетін ұғындыру; </w:t>
      </w:r>
    </w:p>
    <w:p w:rsidR="001A2122" w:rsidRPr="000C5934" w:rsidRDefault="001A2122" w:rsidP="000C5934">
      <w:pPr>
        <w:pStyle w:val="af2"/>
        <w:widowControl w:val="0"/>
        <w:tabs>
          <w:tab w:val="left" w:pos="0"/>
          <w:tab w:val="left" w:pos="284"/>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8) тыңдалым, айтылым, оқылым, жазылым дағдыларын дамыту.</w:t>
      </w:r>
    </w:p>
    <w:p w:rsidR="001A2122" w:rsidRPr="000C5934" w:rsidRDefault="001A2122" w:rsidP="000C5934">
      <w:pPr>
        <w:pStyle w:val="Default"/>
        <w:widowControl w:val="0"/>
        <w:numPr>
          <w:ilvl w:val="0"/>
          <w:numId w:val="22"/>
        </w:numPr>
        <w:tabs>
          <w:tab w:val="left" w:pos="0"/>
          <w:tab w:val="left" w:pos="993"/>
        </w:tabs>
        <w:ind w:left="0" w:firstLine="567"/>
        <w:jc w:val="both"/>
        <w:rPr>
          <w:rFonts w:ascii="Times New Roman" w:hAnsi="Times New Roman" w:cs="Times New Roman"/>
          <w:sz w:val="28"/>
          <w:szCs w:val="28"/>
          <w:lang w:val="kk-KZ"/>
        </w:rPr>
      </w:pPr>
      <w:bookmarkStart w:id="20" w:name="_Toc370399037"/>
      <w:bookmarkStart w:id="21" w:name="_Toc415555982"/>
      <w:r w:rsidRPr="000C5934">
        <w:rPr>
          <w:rFonts w:ascii="Times New Roman" w:hAnsi="Times New Roman" w:cs="Times New Roman"/>
          <w:sz w:val="28"/>
          <w:szCs w:val="28"/>
          <w:lang w:val="kk-KZ"/>
        </w:rPr>
        <w:t>«Қазақ тілі» пәнін оқу арқылы оқушылар сөздік қоры мен тілдік сауаттылығын дамытып, қазақ халқы мен мемлекеттік тілге деген құрмет сезімін қалыптастырады, қызығушылығын арттырады.</w:t>
      </w:r>
    </w:p>
    <w:p w:rsidR="001A2122" w:rsidRPr="000C5934" w:rsidRDefault="001A2122" w:rsidP="000C5934">
      <w:pPr>
        <w:pStyle w:val="Default"/>
        <w:widowControl w:val="0"/>
        <w:tabs>
          <w:tab w:val="left" w:pos="142"/>
          <w:tab w:val="left" w:pos="284"/>
          <w:tab w:val="left" w:pos="426"/>
          <w:tab w:val="left" w:pos="567"/>
          <w:tab w:val="left" w:pos="709"/>
          <w:tab w:val="left" w:pos="851"/>
          <w:tab w:val="left" w:pos="1843"/>
        </w:tabs>
        <w:jc w:val="both"/>
        <w:rPr>
          <w:rFonts w:ascii="Times New Roman" w:hAnsi="Times New Roman" w:cs="Times New Roman"/>
          <w:sz w:val="28"/>
          <w:szCs w:val="28"/>
          <w:lang w:val="kk-KZ"/>
        </w:rPr>
      </w:pPr>
    </w:p>
    <w:p w:rsidR="001A2122" w:rsidRPr="000C5934" w:rsidRDefault="001A2122" w:rsidP="000C5934">
      <w:pPr>
        <w:widowControl w:val="0"/>
        <w:spacing w:after="0" w:line="240" w:lineRule="auto"/>
        <w:contextualSpacing/>
        <w:jc w:val="center"/>
        <w:rPr>
          <w:rFonts w:ascii="Times New Roman" w:hAnsi="Times New Roman"/>
          <w:b/>
          <w:sz w:val="28"/>
          <w:szCs w:val="28"/>
        </w:rPr>
      </w:pPr>
      <w:bookmarkStart w:id="22" w:name="_Toc306371762"/>
      <w:bookmarkStart w:id="23" w:name="_Toc306613769"/>
      <w:bookmarkStart w:id="24" w:name="_Toc374087327"/>
      <w:bookmarkEnd w:id="20"/>
      <w:bookmarkEnd w:id="21"/>
      <w:r w:rsidRPr="000C5934">
        <w:rPr>
          <w:rFonts w:ascii="Times New Roman" w:hAnsi="Times New Roman"/>
          <w:b/>
          <w:sz w:val="28"/>
          <w:szCs w:val="28"/>
        </w:rPr>
        <w:t>3. Оқыту процесін ұйымдастырудағы педагогикалық тәсілдер</w:t>
      </w:r>
    </w:p>
    <w:p w:rsidR="001A2122" w:rsidRPr="000C5934" w:rsidRDefault="001A2122" w:rsidP="000C5934">
      <w:pPr>
        <w:pStyle w:val="af2"/>
        <w:widowControl w:val="0"/>
        <w:tabs>
          <w:tab w:val="left" w:pos="0"/>
          <w:tab w:val="left" w:pos="993"/>
        </w:tabs>
        <w:spacing w:after="0" w:line="240" w:lineRule="auto"/>
        <w:ind w:left="567"/>
        <w:jc w:val="both"/>
        <w:rPr>
          <w:rFonts w:ascii="Times New Roman" w:eastAsia="Times New Roman" w:hAnsi="Times New Roman"/>
          <w:sz w:val="28"/>
          <w:szCs w:val="28"/>
        </w:rPr>
      </w:pPr>
    </w:p>
    <w:p w:rsidR="001A2122" w:rsidRPr="000C5934" w:rsidRDefault="001A2122" w:rsidP="000C5934">
      <w:pPr>
        <w:pStyle w:val="af2"/>
        <w:widowControl w:val="0"/>
        <w:numPr>
          <w:ilvl w:val="0"/>
          <w:numId w:val="22"/>
        </w:numPr>
        <w:tabs>
          <w:tab w:val="left" w:pos="0"/>
          <w:tab w:val="left" w:pos="993"/>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Жалпы білім беру ұйымдары (мектеп, гимназия, лицей) «білім алып үйрену» ұстанымын негізге алады, ол ұстаным бойынша өз бетімен білім алуға ұмтылатын, ынталы, қызығушылығы жоғары, өзіне сенімді, жауапкершілігі мол және зияткерлік тұрғыдан дамыған тұлға қалыптастыру көзделеді.</w:t>
      </w:r>
    </w:p>
    <w:p w:rsidR="001A2122" w:rsidRPr="000C5934" w:rsidRDefault="001A2122" w:rsidP="000C5934">
      <w:pPr>
        <w:pStyle w:val="af2"/>
        <w:widowControl w:val="0"/>
        <w:numPr>
          <w:ilvl w:val="0"/>
          <w:numId w:val="22"/>
        </w:numPr>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Оқушылардың бойында бұл қасиеттерді қалыптастыру үшін мұғалімдер түрлі технологиялар мен </w:t>
      </w:r>
      <w:r w:rsidRPr="000C5934">
        <w:rPr>
          <w:rFonts w:ascii="Times New Roman" w:hAnsi="Times New Roman"/>
          <w:sz w:val="28"/>
          <w:szCs w:val="28"/>
        </w:rPr>
        <w:t>тәсілдер қолданады</w:t>
      </w:r>
      <w:r w:rsidRPr="000C5934">
        <w:rPr>
          <w:rFonts w:ascii="Times New Roman" w:eastAsia="Times New Roman" w:hAnsi="Times New Roman"/>
          <w:sz w:val="28"/>
          <w:szCs w:val="28"/>
        </w:rPr>
        <w:t xml:space="preserve"> деп күтіледі, олар:</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1) зерттеушілік тәсіл (оқушылар «не білемін, нені білгім келеді, нені білдім» тұрғысынан өз әрекетін талдауға үйренеді);</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lastRenderedPageBreak/>
        <w:t>2) әрекеттік тәсіл (оқушылар оқу әрекетінде меңгерген жаңа білімінің болашақта қажеттілігін түсінеді);</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hAnsi="Times New Roman"/>
          <w:sz w:val="28"/>
          <w:szCs w:val="28"/>
        </w:rPr>
      </w:pPr>
      <w:r w:rsidRPr="000C5934">
        <w:rPr>
          <w:rFonts w:ascii="Times New Roman" w:eastAsia="Times New Roman" w:hAnsi="Times New Roman"/>
          <w:sz w:val="28"/>
          <w:szCs w:val="28"/>
        </w:rPr>
        <w:t xml:space="preserve">3) </w:t>
      </w:r>
      <w:r w:rsidRPr="000C5934">
        <w:rPr>
          <w:rFonts w:ascii="Times New Roman" w:hAnsi="Times New Roman"/>
          <w:sz w:val="28"/>
          <w:szCs w:val="28"/>
        </w:rPr>
        <w:t>дамыта оқыту (оқушылар өзінің іс</w:t>
      </w:r>
      <w:r w:rsidRPr="000C5934">
        <w:rPr>
          <w:rFonts w:ascii="Times New Roman" w:eastAsia="Times New Roman" w:hAnsi="Times New Roman"/>
          <w:sz w:val="28"/>
          <w:szCs w:val="28"/>
        </w:rPr>
        <w:t>-</w:t>
      </w:r>
      <w:r w:rsidRPr="000C5934">
        <w:rPr>
          <w:rFonts w:ascii="Times New Roman" w:hAnsi="Times New Roman"/>
          <w:sz w:val="28"/>
          <w:szCs w:val="28"/>
        </w:rPr>
        <w:t xml:space="preserve">әрекетін жоспарлау және басқару жолын үйренеді); </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hAnsi="Times New Roman"/>
          <w:sz w:val="28"/>
          <w:szCs w:val="28"/>
        </w:rPr>
        <w:t xml:space="preserve">4) </w:t>
      </w:r>
      <w:r w:rsidRPr="000C5934">
        <w:rPr>
          <w:rFonts w:ascii="Times New Roman" w:eastAsia="Times New Roman" w:hAnsi="Times New Roman"/>
          <w:sz w:val="28"/>
          <w:szCs w:val="28"/>
        </w:rPr>
        <w:t>уәждеу, қызықтыра оқыту (оқушының оқуға деген қызығушылығын арттыру үшін «оқыту үшін бағалау» арқылы қолдау жасау);</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5) оқушылардың оқу әрекетін жеке, топтық және ұжымдық формада ұйымдастыру (оқушылар бірін</w:t>
      </w:r>
      <w:r w:rsidRPr="000C5934">
        <w:rPr>
          <w:rFonts w:ascii="Times New Roman" w:hAnsi="Times New Roman"/>
          <w:sz w:val="28"/>
          <w:szCs w:val="28"/>
        </w:rPr>
        <w:t xml:space="preserve">-бірі </w:t>
      </w:r>
      <w:r w:rsidRPr="000C5934">
        <w:rPr>
          <w:rFonts w:ascii="Times New Roman" w:eastAsia="Times New Roman" w:hAnsi="Times New Roman"/>
          <w:sz w:val="28"/>
          <w:szCs w:val="28"/>
        </w:rPr>
        <w:t>өзара оқытуға, бірін</w:t>
      </w:r>
      <w:r w:rsidRPr="000C5934">
        <w:rPr>
          <w:rFonts w:ascii="Times New Roman" w:hAnsi="Times New Roman"/>
          <w:sz w:val="28"/>
          <w:szCs w:val="28"/>
        </w:rPr>
        <w:t xml:space="preserve">-бірі </w:t>
      </w:r>
      <w:r w:rsidRPr="000C5934">
        <w:rPr>
          <w:rFonts w:ascii="Times New Roman" w:eastAsia="Times New Roman" w:hAnsi="Times New Roman"/>
          <w:sz w:val="28"/>
          <w:szCs w:val="28"/>
        </w:rPr>
        <w:t>бағалауға, пікір алмасуға үйренеді);</w:t>
      </w:r>
    </w:p>
    <w:p w:rsidR="001A2122" w:rsidRPr="000C5934" w:rsidRDefault="001A2122" w:rsidP="000C5934">
      <w:pPr>
        <w:pStyle w:val="af2"/>
        <w:widowControl w:val="0"/>
        <w:tabs>
          <w:tab w:val="left" w:pos="-142"/>
          <w:tab w:val="left" w:pos="0"/>
          <w:tab w:val="left" w:pos="284"/>
          <w:tab w:val="left" w:pos="993"/>
          <w:tab w:val="left" w:pos="1560"/>
          <w:tab w:val="left" w:pos="2835"/>
        </w:tabs>
        <w:spacing w:after="0" w:line="240" w:lineRule="auto"/>
        <w:ind w:left="0" w:firstLine="567"/>
        <w:jc w:val="both"/>
        <w:rPr>
          <w:rFonts w:ascii="Times New Roman" w:eastAsia="Times New Roman" w:hAnsi="Times New Roman"/>
          <w:sz w:val="28"/>
          <w:szCs w:val="28"/>
        </w:rPr>
      </w:pPr>
      <w:r w:rsidRPr="000C5934">
        <w:rPr>
          <w:rFonts w:ascii="Times New Roman" w:eastAsia="Times New Roman" w:hAnsi="Times New Roman"/>
          <w:sz w:val="28"/>
          <w:szCs w:val="28"/>
        </w:rPr>
        <w:t>6) саралай оқыту (оқушыларды деңгейіне, мүмкіндігіне қарай оқыту, қалыптастырушы баға арқылы қолдау).</w:t>
      </w:r>
    </w:p>
    <w:p w:rsidR="001A2122" w:rsidRPr="000C5934" w:rsidRDefault="001A2122" w:rsidP="000C5934">
      <w:pPr>
        <w:pStyle w:val="Default"/>
        <w:widowControl w:val="0"/>
        <w:numPr>
          <w:ilvl w:val="0"/>
          <w:numId w:val="22"/>
        </w:numPr>
        <w:tabs>
          <w:tab w:val="left" w:pos="0"/>
          <w:tab w:val="left" w:pos="142"/>
          <w:tab w:val="left" w:pos="284"/>
          <w:tab w:val="left" w:pos="426"/>
          <w:tab w:val="left" w:pos="567"/>
          <w:tab w:val="left" w:pos="851"/>
          <w:tab w:val="left" w:pos="993"/>
          <w:tab w:val="left" w:pos="1134"/>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Оқыту қазақ тілінде емес сыныптарда «Қазақ тілі» пәнін оқытуда қолданылатын оқыту стратегиялары мен әдістері:</w:t>
      </w:r>
    </w:p>
    <w:p w:rsidR="001A2122" w:rsidRPr="000C5934" w:rsidRDefault="001A2122" w:rsidP="000C5934">
      <w:pPr>
        <w:pStyle w:val="Default"/>
        <w:widowControl w:val="0"/>
        <w:tabs>
          <w:tab w:val="left" w:pos="0"/>
          <w:tab w:val="left" w:pos="142"/>
          <w:tab w:val="left" w:pos="284"/>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1) стратегиялар: өзін-өзі басқару, эксперименттік, сын тұрғысынан ойлау, коммуникативтік;</w:t>
      </w:r>
    </w:p>
    <w:p w:rsidR="001A2122" w:rsidRPr="000C5934" w:rsidRDefault="001A2122" w:rsidP="000C5934">
      <w:pPr>
        <w:pStyle w:val="Default"/>
        <w:widowControl w:val="0"/>
        <w:tabs>
          <w:tab w:val="left" w:pos="0"/>
          <w:tab w:val="left" w:pos="142"/>
          <w:tab w:val="left" w:pos="284"/>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2) технологиялар: шағын топтағы жұмыс (командада), кейс-стади (нақты жағдаяттарды талдау), рөлдік және іскерлік ойындар, модульдік оқыту;</w:t>
      </w:r>
    </w:p>
    <w:p w:rsidR="001A2122" w:rsidRPr="000C5934" w:rsidRDefault="001A2122" w:rsidP="000C5934">
      <w:pPr>
        <w:pStyle w:val="Default"/>
        <w:widowControl w:val="0"/>
        <w:tabs>
          <w:tab w:val="left" w:pos="0"/>
          <w:tab w:val="left" w:pos="142"/>
          <w:tab w:val="left" w:pos="284"/>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3) әдістер: жеке оқыту, проблемалық оқыту.</w:t>
      </w:r>
    </w:p>
    <w:p w:rsidR="001A2122" w:rsidRPr="000C5934" w:rsidRDefault="001A2122" w:rsidP="000C5934">
      <w:pPr>
        <w:pStyle w:val="Default"/>
        <w:widowControl w:val="0"/>
        <w:numPr>
          <w:ilvl w:val="0"/>
          <w:numId w:val="22"/>
        </w:numPr>
        <w:tabs>
          <w:tab w:val="left" w:pos="142"/>
          <w:tab w:val="left" w:pos="284"/>
          <w:tab w:val="left" w:pos="426"/>
          <w:tab w:val="left" w:pos="567"/>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Басты назар білімге емес, сол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p>
    <w:p w:rsidR="001A2122" w:rsidRPr="000C5934" w:rsidRDefault="001A2122" w:rsidP="000C5934">
      <w:pPr>
        <w:pStyle w:val="Default"/>
        <w:widowControl w:val="0"/>
        <w:numPr>
          <w:ilvl w:val="0"/>
          <w:numId w:val="22"/>
        </w:numPr>
        <w:tabs>
          <w:tab w:val="left" w:pos="142"/>
          <w:tab w:val="left" w:pos="284"/>
          <w:tab w:val="left" w:pos="426"/>
          <w:tab w:val="left" w:pos="567"/>
          <w:tab w:val="left" w:pos="709"/>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Оқушылардың коммуникативтік дағдыларын дамыту. Оқу бағдарламасы мақсаттарының бірі – оқыту қазақ тілінде емес сыныптарда оқитын оқушылардың өзойын, сезімін қазақша білдіруге, танып-білген нәрселерін қазақша санасына түюге, пікір алысуға, оқыған, көрген не білген нәрселері туралы достарымен, үлкендермен өз ойымен бөлісуге, армандары мен мақсаттары туралы ойын еркін жеткізіп айта білуге, репродуктивтік, продуктивтік, проблемалық, шығармашылық жаттығуларды орындата отырып үйрету. </w:t>
      </w:r>
    </w:p>
    <w:p w:rsidR="001A2122" w:rsidRPr="000C5934" w:rsidRDefault="001A2122" w:rsidP="000C5934">
      <w:pPr>
        <w:pStyle w:val="Default"/>
        <w:widowControl w:val="0"/>
        <w:numPr>
          <w:ilvl w:val="0"/>
          <w:numId w:val="22"/>
        </w:numPr>
        <w:tabs>
          <w:tab w:val="left" w:pos="0"/>
          <w:tab w:val="left" w:pos="142"/>
          <w:tab w:val="left" w:pos="284"/>
          <w:tab w:val="left" w:pos="426"/>
          <w:tab w:val="left" w:pos="567"/>
          <w:tab w:val="left" w:pos="709"/>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Оқыту қазақ тілінде емес сыныптарда оқылатын «Қазақ тілі» пәнінде тыңдалым және айтылым дағдыларын дамытуға ықпал ететін тапсырма үлгілері:</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rPr>
        <w:t xml:space="preserve">1) қазақ тілінің төл дыбыстарын дұрыс айту үшін </w:t>
      </w:r>
      <w:r w:rsidRPr="000C5934">
        <w:rPr>
          <w:rFonts w:ascii="Times New Roman" w:hAnsi="Times New Roman" w:cs="Times New Roman"/>
          <w:sz w:val="28"/>
          <w:szCs w:val="28"/>
          <w:lang w:val="kk-KZ" w:eastAsia="ru-RU"/>
        </w:rPr>
        <w:t>артикуляциялық жаттығулар жасау;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eastAsia="ru-RU"/>
        </w:rPr>
        <w:t xml:space="preserve">2) </w:t>
      </w:r>
      <w:r w:rsidRPr="000C5934">
        <w:rPr>
          <w:rFonts w:ascii="Times New Roman" w:hAnsi="Times New Roman" w:cs="Times New Roman"/>
          <w:sz w:val="28"/>
          <w:szCs w:val="28"/>
          <w:lang w:val="kk-KZ"/>
        </w:rPr>
        <w:t>сөздің лексикалық мағынасын түсіну;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3) тыңдау-көру оқу материалдарын тыңдап, көріп түсіну;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4) сөздік қорды толықтыру;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5) тыңдау-көру материалдарының мазмұнын айту;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rPr>
        <w:t xml:space="preserve">6) </w:t>
      </w:r>
      <w:r w:rsidRPr="000C5934">
        <w:rPr>
          <w:rFonts w:ascii="Times New Roman" w:hAnsi="Times New Roman" w:cs="Times New Roman"/>
          <w:sz w:val="28"/>
          <w:szCs w:val="28"/>
          <w:lang w:val="kk-KZ" w:eastAsia="ru-RU"/>
        </w:rPr>
        <w:t>мәтіннің кейбір оқиғаларын қимылмен, ым-ишарамен көрсету;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eastAsia="ru-RU"/>
        </w:rPr>
        <w:t>7) тыңдалған мәтін мазмұнының желісін суреттер арқылы беру;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eastAsia="ru-RU"/>
        </w:rPr>
        <w:t>8) тыңдалған мәтіндегі негізгі, қосалқы ақпараттарды түсіну;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eastAsia="ru-RU"/>
        </w:rPr>
        <w:t xml:space="preserve">9) </w:t>
      </w:r>
      <w:r w:rsidRPr="000C5934">
        <w:rPr>
          <w:rFonts w:ascii="Times New Roman" w:hAnsi="Times New Roman" w:cs="Times New Roman"/>
          <w:sz w:val="28"/>
          <w:szCs w:val="28"/>
          <w:lang w:val="kk-KZ"/>
        </w:rPr>
        <w:t>мәтіннің жанрларын анықтау;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rPr>
        <w:t xml:space="preserve">10) </w:t>
      </w:r>
      <w:r w:rsidRPr="000C5934">
        <w:rPr>
          <w:rFonts w:ascii="Times New Roman" w:hAnsi="Times New Roman" w:cs="Times New Roman"/>
          <w:sz w:val="28"/>
          <w:szCs w:val="28"/>
          <w:lang w:val="kk-KZ" w:eastAsia="ru-RU"/>
        </w:rPr>
        <w:t>өздеріне таныс және қызықты тақырыптар бойынша әңгімелесу;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eastAsia="ru-RU"/>
        </w:rPr>
        <w:t>11) белгілі бір тақырыпта пікірталасқа қатысу;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eastAsia="ru-RU"/>
        </w:rPr>
        <w:lastRenderedPageBreak/>
        <w:t>12) жұпта ым-ишара, қимыл-әрекетті пайдаланып, оқиғаны жазуға дайындалу (мысалы, «Бағытталған оқу» және «Бағытталған жазу»);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eastAsia="ru-RU"/>
        </w:rPr>
        <w:t>13) берілген тақырып (сол сабақта оқылған әңгіме, ертегі немесе мысал)  бойынша диалог (қуыршақтардың көмегімен) құрастыру.</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eastAsia="ru-RU"/>
        </w:rPr>
        <w:t xml:space="preserve">14) </w:t>
      </w:r>
      <w:r w:rsidRPr="000C5934">
        <w:rPr>
          <w:rFonts w:ascii="Times New Roman" w:hAnsi="Times New Roman" w:cs="Times New Roman"/>
          <w:sz w:val="28"/>
          <w:szCs w:val="28"/>
          <w:lang w:val="kk-KZ"/>
        </w:rPr>
        <w:t xml:space="preserve">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шағын рөлдік ойындар; </w:t>
      </w:r>
    </w:p>
    <w:p w:rsidR="001A2122" w:rsidRPr="000C5934" w:rsidRDefault="001A2122" w:rsidP="000C5934">
      <w:pPr>
        <w:pStyle w:val="Default"/>
        <w:widowControl w:val="0"/>
        <w:tabs>
          <w:tab w:val="left" w:pos="0"/>
          <w:tab w:val="left" w:pos="142"/>
          <w:tab w:val="left" w:pos="284"/>
          <w:tab w:val="left" w:pos="709"/>
          <w:tab w:val="left" w:pos="993"/>
        </w:tabs>
        <w:ind w:firstLine="567"/>
        <w:jc w:val="both"/>
        <w:rPr>
          <w:rFonts w:ascii="Times New Roman" w:hAnsi="Times New Roman" w:cs="Times New Roman"/>
          <w:sz w:val="28"/>
          <w:szCs w:val="28"/>
          <w:lang w:val="kk-KZ" w:eastAsia="ru-RU"/>
        </w:rPr>
      </w:pPr>
      <w:r w:rsidRPr="000C5934">
        <w:rPr>
          <w:rFonts w:ascii="Times New Roman" w:hAnsi="Times New Roman" w:cs="Times New Roman"/>
          <w:sz w:val="28"/>
          <w:szCs w:val="28"/>
          <w:lang w:val="kk-KZ"/>
        </w:rPr>
        <w:t xml:space="preserve">15) суреттер, бейнематериалдар бойынша әңгімелеу, сипаттау, сахналау. </w:t>
      </w:r>
    </w:p>
    <w:p w:rsidR="001A2122" w:rsidRPr="000C5934" w:rsidRDefault="001A2122" w:rsidP="000C5934">
      <w:pPr>
        <w:pStyle w:val="af2"/>
        <w:widowControl w:val="0"/>
        <w:numPr>
          <w:ilvl w:val="0"/>
          <w:numId w:val="22"/>
        </w:numPr>
        <w:tabs>
          <w:tab w:val="left" w:pos="567"/>
          <w:tab w:val="left" w:pos="993"/>
        </w:tabs>
        <w:spacing w:after="0" w:line="240" w:lineRule="auto"/>
        <w:ind w:left="0"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sz w:val="28"/>
          <w:szCs w:val="28"/>
          <w:lang w:val="kk-KZ"/>
        </w:rPr>
        <w:t>Оқыту қазақ тілінде емес сыныптарда оқылатын</w:t>
      </w:r>
      <w:r w:rsidRPr="000C5934">
        <w:rPr>
          <w:rFonts w:ascii="Times New Roman" w:hAnsi="Times New Roman"/>
          <w:sz w:val="28"/>
          <w:szCs w:val="28"/>
          <w:lang w:val="kk-KZ" w:eastAsia="ru-RU"/>
        </w:rPr>
        <w:t xml:space="preserve"> «Қазақ тілі» пәнінде</w:t>
      </w:r>
      <w:r w:rsidRPr="000C5934">
        <w:rPr>
          <w:rFonts w:ascii="Times New Roman" w:eastAsia="Times New Roman" w:hAnsi="Times New Roman"/>
          <w:bCs/>
          <w:sz w:val="28"/>
          <w:szCs w:val="28"/>
          <w:lang w:val="kk-KZ" w:eastAsia="ru-RU"/>
        </w:rPr>
        <w:t xml:space="preserve"> оқылым </w:t>
      </w:r>
      <w:r w:rsidRPr="000C5934">
        <w:rPr>
          <w:rFonts w:ascii="Times New Roman" w:eastAsia="Times New Roman" w:hAnsi="Times New Roman"/>
          <w:sz w:val="28"/>
          <w:szCs w:val="28"/>
          <w:lang w:val="kk-KZ"/>
        </w:rPr>
        <w:t xml:space="preserve">дағдысын дамытуға ықпал ететін </w:t>
      </w:r>
      <w:r w:rsidRPr="000C5934">
        <w:rPr>
          <w:rFonts w:ascii="Times New Roman" w:eastAsia="Times New Roman" w:hAnsi="Times New Roman"/>
          <w:bCs/>
          <w:sz w:val="28"/>
          <w:szCs w:val="28"/>
          <w:lang w:val="kk-KZ" w:eastAsia="ru-RU"/>
        </w:rPr>
        <w:t xml:space="preserve">тапсырма үлгілері: </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bCs/>
          <w:sz w:val="28"/>
          <w:szCs w:val="28"/>
          <w:lang w:val="kk-KZ" w:eastAsia="ru-RU"/>
        </w:rPr>
        <w:t xml:space="preserve">1) </w:t>
      </w:r>
      <w:r w:rsidRPr="000C5934">
        <w:rPr>
          <w:rFonts w:ascii="Times New Roman" w:eastAsia="Times New Roman" w:hAnsi="Times New Roman"/>
          <w:sz w:val="28"/>
          <w:szCs w:val="28"/>
          <w:lang w:val="kk-KZ" w:eastAsia="ru-RU"/>
        </w:rPr>
        <w:t xml:space="preserve">графикалық сызба арқылы «оқу»; </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 xml:space="preserve">2) </w:t>
      </w:r>
      <w:r w:rsidRPr="000C5934">
        <w:rPr>
          <w:rFonts w:ascii="Times New Roman" w:hAnsi="Times New Roman"/>
          <w:sz w:val="28"/>
          <w:szCs w:val="28"/>
          <w:lang w:val="kk-KZ"/>
        </w:rPr>
        <w:t>мәтіннен қажетті сөйлемді немесе сөзді тауып оқу</w:t>
      </w:r>
      <w:r w:rsidRPr="000C5934">
        <w:rPr>
          <w:rFonts w:ascii="Times New Roman" w:eastAsia="Times New Roman" w:hAnsi="Times New Roman"/>
          <w:sz w:val="28"/>
          <w:szCs w:val="28"/>
          <w:lang w:val="kk-KZ" w:eastAsia="ru-RU"/>
        </w:rPr>
        <w:t>;</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3) сұрақтар қоя білу және жауап беру;</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4) «</w:t>
      </w:r>
      <w:r w:rsidRPr="000C5934">
        <w:rPr>
          <w:rFonts w:ascii="Times New Roman" w:hAnsi="Times New Roman"/>
          <w:sz w:val="28"/>
          <w:szCs w:val="28"/>
          <w:lang w:val="kk-KZ"/>
        </w:rPr>
        <w:t>көзбен оқы</w:t>
      </w:r>
      <w:r w:rsidRPr="000C5934">
        <w:rPr>
          <w:rFonts w:ascii="Times New Roman" w:eastAsia="Times New Roman" w:hAnsi="Times New Roman"/>
          <w:sz w:val="28"/>
          <w:szCs w:val="28"/>
          <w:lang w:val="kk-KZ" w:eastAsia="ru-RU"/>
        </w:rPr>
        <w:t xml:space="preserve">» ойыны арқылы оқу; </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 xml:space="preserve">5) </w:t>
      </w:r>
      <w:r w:rsidRPr="000C5934">
        <w:rPr>
          <w:rFonts w:ascii="Times New Roman" w:hAnsi="Times New Roman"/>
          <w:sz w:val="28"/>
          <w:szCs w:val="28"/>
          <w:lang w:val="kk-KZ"/>
        </w:rPr>
        <w:t>мәтіннен көркем, бейнелі сөздерді тауып оқу</w:t>
      </w:r>
      <w:r w:rsidRPr="000C5934">
        <w:rPr>
          <w:rFonts w:ascii="Times New Roman" w:eastAsia="Times New Roman" w:hAnsi="Times New Roman"/>
          <w:sz w:val="28"/>
          <w:szCs w:val="28"/>
          <w:lang w:val="kk-KZ" w:eastAsia="ru-RU"/>
        </w:rPr>
        <w:t>;</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6) сөздік жұмысы (сөздің мағынасын түсіну);</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7) мәнерлеп оқу;</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8) рөлге бөліп оқу;</w:t>
      </w:r>
    </w:p>
    <w:p w:rsidR="001A2122" w:rsidRPr="000C5934" w:rsidRDefault="001A2122" w:rsidP="000C5934">
      <w:pPr>
        <w:pStyle w:val="af2"/>
        <w:widowControl w:val="0"/>
        <w:tabs>
          <w:tab w:val="left" w:pos="0"/>
          <w:tab w:val="left" w:pos="993"/>
        </w:tabs>
        <w:spacing w:after="0" w:line="240" w:lineRule="auto"/>
        <w:ind w:left="0"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sz w:val="28"/>
          <w:szCs w:val="28"/>
          <w:lang w:val="kk-KZ" w:eastAsia="ru-RU"/>
        </w:rPr>
        <w:t>9) оқылған әңгіменің, ертегінің картасын жасау.</w:t>
      </w:r>
    </w:p>
    <w:p w:rsidR="001A2122" w:rsidRPr="000C5934" w:rsidRDefault="001A2122" w:rsidP="000C5934">
      <w:pPr>
        <w:pStyle w:val="af2"/>
        <w:widowControl w:val="0"/>
        <w:numPr>
          <w:ilvl w:val="0"/>
          <w:numId w:val="22"/>
        </w:numPr>
        <w:tabs>
          <w:tab w:val="left" w:pos="851"/>
          <w:tab w:val="left" w:pos="993"/>
        </w:tabs>
        <w:spacing w:after="0" w:line="240" w:lineRule="auto"/>
        <w:ind w:left="0" w:firstLine="567"/>
        <w:jc w:val="both"/>
        <w:rPr>
          <w:rFonts w:ascii="Times New Roman" w:eastAsia="Times New Roman" w:hAnsi="Times New Roman"/>
          <w:bCs/>
          <w:sz w:val="28"/>
          <w:szCs w:val="28"/>
          <w:lang w:val="kk-KZ" w:eastAsia="ru-RU"/>
        </w:rPr>
      </w:pPr>
      <w:r w:rsidRPr="000C5934">
        <w:rPr>
          <w:rFonts w:ascii="Times New Roman" w:eastAsia="Times New Roman" w:hAnsi="Times New Roman"/>
          <w:sz w:val="28"/>
          <w:szCs w:val="28"/>
          <w:lang w:val="kk-KZ"/>
        </w:rPr>
        <w:t xml:space="preserve">«Қазақ тілі» </w:t>
      </w:r>
      <w:r w:rsidRPr="000C5934">
        <w:rPr>
          <w:rFonts w:ascii="Times New Roman" w:eastAsia="Times New Roman" w:hAnsi="Times New Roman"/>
          <w:bCs/>
          <w:sz w:val="28"/>
          <w:szCs w:val="28"/>
          <w:lang w:val="kk-KZ" w:eastAsia="ru-RU"/>
        </w:rPr>
        <w:t xml:space="preserve">пәнінде жазылым </w:t>
      </w:r>
      <w:r w:rsidRPr="000C5934">
        <w:rPr>
          <w:rFonts w:ascii="Times New Roman" w:eastAsia="Times New Roman" w:hAnsi="Times New Roman"/>
          <w:sz w:val="28"/>
          <w:szCs w:val="28"/>
          <w:lang w:val="kk-KZ"/>
        </w:rPr>
        <w:t xml:space="preserve">дағдысын дамытуға ықпал ететін </w:t>
      </w:r>
      <w:r w:rsidRPr="000C5934">
        <w:rPr>
          <w:rFonts w:ascii="Times New Roman" w:eastAsia="Times New Roman" w:hAnsi="Times New Roman"/>
          <w:bCs/>
          <w:sz w:val="28"/>
          <w:szCs w:val="28"/>
          <w:lang w:val="kk-KZ" w:eastAsia="ru-RU"/>
        </w:rPr>
        <w:t>тапсырма үлгілері:</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bCs/>
          <w:sz w:val="28"/>
          <w:szCs w:val="28"/>
          <w:lang w:eastAsia="ru-RU"/>
        </w:rPr>
        <w:t>1) ақпаратты сурет және белгілер/пиктограммалар арқылы беру;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bCs/>
          <w:sz w:val="28"/>
          <w:szCs w:val="28"/>
          <w:lang w:eastAsia="ru-RU"/>
        </w:rPr>
        <w:t xml:space="preserve">2) </w:t>
      </w:r>
      <w:r w:rsidRPr="000C5934">
        <w:rPr>
          <w:rFonts w:ascii="Times New Roman" w:eastAsia="Times New Roman" w:hAnsi="Times New Roman"/>
          <w:sz w:val="28"/>
          <w:szCs w:val="28"/>
          <w:lang w:eastAsia="ru-RU"/>
        </w:rPr>
        <w:t>каллиграфиялық нормаларды сақтау;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3) сөздердің дұрыс жазылуын (орфографиялық нормаларды) меңгертуге арналған тапсырмалар орындау;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4) мәтіннен сөздерді, сөйлемдерді, қысқа үзінділерді көшіріп жаздыру;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5) мәтіндегі жазылуы қиын сөздерден сөздік құрастыру;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6) сөзден сөйлемдер, сөйлемдерден мәтін құрастырып жазу;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7) шағын хат жазу;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8) есте сақтау арқылы жазу;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 xml:space="preserve">9) байқағаны, ұнататын істері, ойындары туралы тірек суреттермен сөйлемдер, шағын мәтін құрастырып жазу; </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10) сурет бойынша жазу;</w:t>
      </w:r>
    </w:p>
    <w:p w:rsidR="001A2122" w:rsidRPr="000C5934" w:rsidRDefault="001A2122" w:rsidP="000C5934">
      <w:pPr>
        <w:pStyle w:val="af2"/>
        <w:widowControl w:val="0"/>
        <w:spacing w:after="0" w:line="240" w:lineRule="auto"/>
        <w:ind w:left="0" w:firstLine="567"/>
        <w:jc w:val="both"/>
        <w:rPr>
          <w:rFonts w:ascii="Times New Roman" w:eastAsia="Times New Roman" w:hAnsi="Times New Roman"/>
          <w:bCs/>
          <w:sz w:val="28"/>
          <w:szCs w:val="28"/>
          <w:lang w:eastAsia="ru-RU"/>
        </w:rPr>
      </w:pPr>
      <w:r w:rsidRPr="000C5934">
        <w:rPr>
          <w:rFonts w:ascii="Times New Roman" w:eastAsia="Times New Roman" w:hAnsi="Times New Roman"/>
          <w:sz w:val="28"/>
          <w:szCs w:val="28"/>
          <w:lang w:eastAsia="ru-RU"/>
        </w:rPr>
        <w:t>11) өзі құрастырған мәтінін мұғалімнің көмегімен тексеру.</w:t>
      </w:r>
    </w:p>
    <w:p w:rsidR="001A2122" w:rsidRPr="000C5934" w:rsidRDefault="001A2122" w:rsidP="000C5934">
      <w:pPr>
        <w:widowControl w:val="0"/>
        <w:tabs>
          <w:tab w:val="left" w:pos="567"/>
        </w:tabs>
        <w:spacing w:after="0" w:line="240" w:lineRule="auto"/>
        <w:contextualSpacing/>
        <w:jc w:val="both"/>
        <w:rPr>
          <w:rFonts w:ascii="Times New Roman" w:eastAsia="Times New Roman" w:hAnsi="Times New Roman"/>
          <w:sz w:val="28"/>
          <w:szCs w:val="28"/>
        </w:rPr>
      </w:pPr>
    </w:p>
    <w:p w:rsidR="001A2122" w:rsidRPr="000C5934" w:rsidRDefault="001A2122" w:rsidP="000C5934">
      <w:pPr>
        <w:widowControl w:val="0"/>
        <w:spacing w:after="0" w:line="240" w:lineRule="auto"/>
        <w:contextualSpacing/>
        <w:jc w:val="center"/>
        <w:rPr>
          <w:rFonts w:ascii="Times New Roman" w:eastAsia="Times New Roman" w:hAnsi="Times New Roman"/>
          <w:b/>
          <w:iCs/>
          <w:color w:val="000000"/>
          <w:sz w:val="28"/>
          <w:szCs w:val="28"/>
        </w:rPr>
      </w:pPr>
      <w:r w:rsidRPr="000C5934">
        <w:rPr>
          <w:rFonts w:ascii="Times New Roman" w:eastAsia="Times New Roman" w:hAnsi="Times New Roman"/>
          <w:b/>
          <w:iCs/>
          <w:color w:val="000000"/>
          <w:sz w:val="28"/>
          <w:szCs w:val="28"/>
        </w:rPr>
        <w:t>4. Оқу жетістіктерін бағалау тәсілдері</w:t>
      </w:r>
    </w:p>
    <w:p w:rsidR="001A2122" w:rsidRPr="000C5934" w:rsidRDefault="001A2122" w:rsidP="000C5934">
      <w:pPr>
        <w:widowControl w:val="0"/>
        <w:spacing w:after="0" w:line="240" w:lineRule="auto"/>
        <w:contextualSpacing/>
        <w:jc w:val="both"/>
        <w:rPr>
          <w:rFonts w:ascii="Times New Roman" w:eastAsia="Times New Roman" w:hAnsi="Times New Roman"/>
          <w:iCs/>
          <w:color w:val="000000"/>
          <w:sz w:val="28"/>
          <w:szCs w:val="28"/>
        </w:rPr>
      </w:pPr>
    </w:p>
    <w:p w:rsidR="001A2122" w:rsidRPr="000C5934" w:rsidRDefault="001A2122" w:rsidP="000C5934">
      <w:pPr>
        <w:pStyle w:val="af2"/>
        <w:widowControl w:val="0"/>
        <w:numPr>
          <w:ilvl w:val="0"/>
          <w:numId w:val="22"/>
        </w:numPr>
        <w:tabs>
          <w:tab w:val="left" w:pos="142"/>
          <w:tab w:val="left" w:pos="426"/>
          <w:tab w:val="left" w:pos="567"/>
          <w:tab w:val="left" w:pos="851"/>
          <w:tab w:val="left" w:pos="993"/>
        </w:tabs>
        <w:spacing w:after="0" w:line="240" w:lineRule="auto"/>
        <w:ind w:left="0" w:firstLine="567"/>
        <w:jc w:val="both"/>
        <w:rPr>
          <w:rFonts w:ascii="Times New Roman" w:eastAsia="Times New Roman" w:hAnsi="Times New Roman"/>
          <w:iCs/>
          <w:color w:val="000000"/>
          <w:sz w:val="28"/>
          <w:szCs w:val="28"/>
        </w:rPr>
      </w:pPr>
      <w:r w:rsidRPr="000C5934">
        <w:rPr>
          <w:rFonts w:ascii="Times New Roman" w:eastAsia="Times New Roman" w:hAnsi="Times New Roman"/>
          <w:iCs/>
          <w:color w:val="000000"/>
          <w:sz w:val="28"/>
          <w:szCs w:val="28"/>
        </w:rPr>
        <w:t xml:space="preserve">«Қазақ тілі» пәнін меңгеру нәтижелері критериалды бағалауды  қолдану арқылы жүзеге асырылады. </w:t>
      </w:r>
    </w:p>
    <w:p w:rsidR="001A2122" w:rsidRPr="000C5934" w:rsidRDefault="001A2122" w:rsidP="000C5934">
      <w:pPr>
        <w:pStyle w:val="af2"/>
        <w:widowControl w:val="0"/>
        <w:numPr>
          <w:ilvl w:val="0"/>
          <w:numId w:val="22"/>
        </w:numPr>
        <w:tabs>
          <w:tab w:val="left" w:pos="567"/>
          <w:tab w:val="left" w:pos="993"/>
          <w:tab w:val="left" w:pos="1134"/>
        </w:tabs>
        <w:spacing w:after="0" w:line="240" w:lineRule="auto"/>
        <w:ind w:left="0" w:firstLine="567"/>
        <w:jc w:val="both"/>
        <w:rPr>
          <w:rFonts w:ascii="Times New Roman" w:eastAsia="Times New Roman" w:hAnsi="Times New Roman"/>
          <w:iCs/>
          <w:color w:val="000000"/>
          <w:sz w:val="28"/>
          <w:szCs w:val="28"/>
        </w:rPr>
      </w:pPr>
      <w:r w:rsidRPr="000C5934">
        <w:rPr>
          <w:rFonts w:ascii="Times New Roman" w:eastAsia="Times New Roman" w:hAnsi="Times New Roman"/>
          <w:iCs/>
          <w:color w:val="000000"/>
          <w:sz w:val="28"/>
          <w:szCs w:val="28"/>
        </w:rPr>
        <w:t xml:space="preserve">Критериалды бағалау оқыту, оқу және бағалаудың өзара тығыз байланысында негізделген. Критериалды бағалау нәтижелері білім беру процессін тиімді жоспарлау және ұйымдастыру мақсатында пайдаланылады. </w:t>
      </w:r>
    </w:p>
    <w:p w:rsidR="001A2122" w:rsidRPr="000C5934" w:rsidRDefault="001A2122" w:rsidP="000C5934">
      <w:pPr>
        <w:pStyle w:val="af2"/>
        <w:widowControl w:val="0"/>
        <w:numPr>
          <w:ilvl w:val="0"/>
          <w:numId w:val="22"/>
        </w:numPr>
        <w:tabs>
          <w:tab w:val="left" w:pos="993"/>
        </w:tabs>
        <w:spacing w:after="0" w:line="240" w:lineRule="auto"/>
        <w:ind w:left="0" w:firstLine="567"/>
        <w:jc w:val="both"/>
        <w:rPr>
          <w:rFonts w:ascii="Times New Roman" w:eastAsia="Times New Roman" w:hAnsi="Times New Roman"/>
          <w:iCs/>
          <w:color w:val="000000"/>
          <w:sz w:val="28"/>
          <w:szCs w:val="28"/>
        </w:rPr>
      </w:pPr>
      <w:r w:rsidRPr="000C5934">
        <w:rPr>
          <w:rFonts w:ascii="Times New Roman" w:eastAsia="Times New Roman" w:hAnsi="Times New Roman"/>
          <w:iCs/>
          <w:color w:val="000000"/>
          <w:sz w:val="28"/>
          <w:szCs w:val="28"/>
        </w:rPr>
        <w:t xml:space="preserve">Критериалды бағалау қалыптастырушы және жиынтық бағалаудан тұрады. </w:t>
      </w:r>
    </w:p>
    <w:p w:rsidR="001A2122" w:rsidRPr="000C5934" w:rsidRDefault="001A2122" w:rsidP="000C5934">
      <w:pPr>
        <w:pStyle w:val="af2"/>
        <w:widowControl w:val="0"/>
        <w:numPr>
          <w:ilvl w:val="0"/>
          <w:numId w:val="22"/>
        </w:numPr>
        <w:tabs>
          <w:tab w:val="left" w:pos="426"/>
          <w:tab w:val="left" w:pos="567"/>
          <w:tab w:val="left" w:pos="851"/>
          <w:tab w:val="left" w:pos="993"/>
        </w:tabs>
        <w:spacing w:after="0" w:line="240" w:lineRule="auto"/>
        <w:ind w:left="0" w:firstLine="567"/>
        <w:jc w:val="both"/>
        <w:rPr>
          <w:rFonts w:ascii="Times New Roman" w:eastAsia="Times New Roman" w:hAnsi="Times New Roman"/>
          <w:iCs/>
          <w:color w:val="000000"/>
          <w:sz w:val="28"/>
          <w:szCs w:val="28"/>
        </w:rPr>
      </w:pPr>
      <w:r w:rsidRPr="000C5934">
        <w:rPr>
          <w:rFonts w:ascii="Times New Roman" w:eastAsia="Times New Roman" w:hAnsi="Times New Roman"/>
          <w:iCs/>
          <w:color w:val="000000"/>
          <w:sz w:val="28"/>
          <w:szCs w:val="28"/>
        </w:rPr>
        <w:lastRenderedPageBreak/>
        <w:t xml:space="preserve">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 </w:t>
      </w:r>
    </w:p>
    <w:p w:rsidR="001A2122" w:rsidRPr="000C5934" w:rsidRDefault="001A2122" w:rsidP="000C5934">
      <w:pPr>
        <w:pStyle w:val="af2"/>
        <w:widowControl w:val="0"/>
        <w:numPr>
          <w:ilvl w:val="0"/>
          <w:numId w:val="22"/>
        </w:numPr>
        <w:tabs>
          <w:tab w:val="left" w:pos="284"/>
          <w:tab w:val="left" w:pos="851"/>
          <w:tab w:val="left" w:pos="993"/>
          <w:tab w:val="left" w:pos="1843"/>
        </w:tabs>
        <w:spacing w:after="0" w:line="240" w:lineRule="auto"/>
        <w:ind w:left="0" w:firstLine="567"/>
        <w:jc w:val="both"/>
        <w:rPr>
          <w:rFonts w:ascii="Times New Roman" w:eastAsia="Times New Roman" w:hAnsi="Times New Roman"/>
          <w:iCs/>
          <w:color w:val="000000"/>
          <w:sz w:val="28"/>
          <w:szCs w:val="28"/>
        </w:rPr>
      </w:pPr>
      <w:r w:rsidRPr="000C5934">
        <w:rPr>
          <w:rFonts w:ascii="Times New Roman" w:eastAsia="Times New Roman" w:hAnsi="Times New Roman"/>
          <w:iCs/>
          <w:color w:val="000000"/>
          <w:sz w:val="28"/>
          <w:szCs w:val="28"/>
        </w:rPr>
        <w:t xml:space="preserve">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  </w:t>
      </w:r>
    </w:p>
    <w:p w:rsidR="001A2122" w:rsidRPr="000C5934" w:rsidRDefault="001A2122" w:rsidP="000C5934">
      <w:pPr>
        <w:widowControl w:val="0"/>
        <w:tabs>
          <w:tab w:val="left" w:pos="6249"/>
        </w:tabs>
        <w:spacing w:after="0" w:line="240" w:lineRule="auto"/>
        <w:ind w:firstLine="567"/>
        <w:contextualSpacing/>
        <w:jc w:val="both"/>
        <w:rPr>
          <w:rFonts w:ascii="Times New Roman" w:hAnsi="Times New Roman"/>
          <w:b/>
          <w:sz w:val="28"/>
          <w:szCs w:val="28"/>
        </w:rPr>
      </w:pPr>
    </w:p>
    <w:p w:rsidR="001A2122" w:rsidRPr="000C5934" w:rsidRDefault="001A2122" w:rsidP="000C5934">
      <w:pPr>
        <w:widowControl w:val="0"/>
        <w:tabs>
          <w:tab w:val="left" w:pos="6249"/>
        </w:tabs>
        <w:spacing w:after="0" w:line="240" w:lineRule="auto"/>
        <w:contextualSpacing/>
        <w:jc w:val="center"/>
        <w:rPr>
          <w:rFonts w:ascii="Times New Roman" w:hAnsi="Times New Roman"/>
          <w:b/>
          <w:sz w:val="28"/>
          <w:szCs w:val="28"/>
        </w:rPr>
      </w:pPr>
      <w:r w:rsidRPr="000C5934">
        <w:rPr>
          <w:rFonts w:ascii="Times New Roman" w:hAnsi="Times New Roman"/>
          <w:b/>
          <w:sz w:val="28"/>
          <w:szCs w:val="28"/>
        </w:rPr>
        <w:t>5. «Қазақ тілі» пәнінің мазмұнын ұйымдастыру</w:t>
      </w:r>
    </w:p>
    <w:p w:rsidR="001A2122" w:rsidRPr="000C5934" w:rsidRDefault="001A2122" w:rsidP="000C5934">
      <w:pPr>
        <w:widowControl w:val="0"/>
        <w:tabs>
          <w:tab w:val="left" w:pos="6249"/>
        </w:tabs>
        <w:spacing w:after="0" w:line="240" w:lineRule="auto"/>
        <w:contextualSpacing/>
        <w:jc w:val="both"/>
        <w:rPr>
          <w:rFonts w:ascii="Times New Roman" w:hAnsi="Times New Roman"/>
          <w:sz w:val="28"/>
          <w:szCs w:val="28"/>
        </w:rPr>
      </w:pPr>
    </w:p>
    <w:p w:rsidR="001A2122" w:rsidRPr="000C5934" w:rsidRDefault="001A2122" w:rsidP="000C5934">
      <w:pPr>
        <w:pStyle w:val="af2"/>
        <w:widowControl w:val="0"/>
        <w:numPr>
          <w:ilvl w:val="0"/>
          <w:numId w:val="22"/>
        </w:numPr>
        <w:tabs>
          <w:tab w:val="left" w:pos="-284"/>
          <w:tab w:val="left" w:pos="142"/>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Оқу жүктемесінің бөлінуі:</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1-кесте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1A2122" w:rsidRPr="000C5934" w:rsidTr="001A2122">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Сынып</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Апталық сағат саны</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rPr>
              <w:t>Жылдық сағат саны</w:t>
            </w:r>
          </w:p>
        </w:tc>
      </w:tr>
      <w:tr w:rsidR="001A2122" w:rsidRPr="000C5934" w:rsidTr="001A2122">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1-сынып</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2 сағат</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66 сағат</w:t>
            </w:r>
          </w:p>
        </w:tc>
      </w:tr>
      <w:tr w:rsidR="001A2122" w:rsidRPr="000C5934" w:rsidTr="001A2122">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2-сынып</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2 сағат</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68 сағат</w:t>
            </w:r>
          </w:p>
        </w:tc>
      </w:tr>
      <w:tr w:rsidR="001A2122" w:rsidRPr="000C5934" w:rsidTr="001A2122">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3-сынып</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3 сағат</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102 сағат</w:t>
            </w:r>
          </w:p>
        </w:tc>
      </w:tr>
      <w:tr w:rsidR="001A2122" w:rsidRPr="000C5934" w:rsidTr="001A2122">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4-сынып</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3 сағат</w:t>
            </w:r>
          </w:p>
        </w:tc>
        <w:tc>
          <w:tcPr>
            <w:tcW w:w="3190" w:type="dxa"/>
            <w:shd w:val="clear" w:color="auto" w:fill="auto"/>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eastAsia="en-GB"/>
              </w:rPr>
              <w:t>102 сағат</w:t>
            </w:r>
          </w:p>
        </w:tc>
      </w:tr>
    </w:tbl>
    <w:p w:rsidR="001A2122" w:rsidRPr="000C5934" w:rsidRDefault="001A2122" w:rsidP="000C5934">
      <w:pPr>
        <w:pStyle w:val="af2"/>
        <w:widowControl w:val="0"/>
        <w:numPr>
          <w:ilvl w:val="0"/>
          <w:numId w:val="22"/>
        </w:numPr>
        <w:tabs>
          <w:tab w:val="left" w:pos="284"/>
          <w:tab w:val="left" w:pos="426"/>
          <w:tab w:val="left" w:pos="567"/>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Қазақ тілі пәнін оқыту процесі тыңдалым, оқылым, жазылым, айтылым әрекеттері арқылы ұйымдастырылады. Оқу процесінде жүйелі жүргізілетін сөздік жұмысы, әңгіме оқу, мәтінмен жұмыс жасау, өлеңдер жаттау, жағдаяттық тапсырмалар орындау, постерлермен жұмыс істеу, сахналық қойылым дайындау белсенді әдістерді қолдану барысында оқушылардың сөздік қоры жетілдіріледі. Бастауыш сыныптардағы қазақ тілі пәнін оқытуда оқушылардың жас ерекшеліктері мен қоршаған ортаны қабылдауға қатысты психологиялық жай-күйі ескеріледі.</w:t>
      </w:r>
    </w:p>
    <w:p w:rsidR="001A2122" w:rsidRPr="000C5934" w:rsidRDefault="001A2122" w:rsidP="000C5934">
      <w:pPr>
        <w:pStyle w:val="af2"/>
        <w:widowControl w:val="0"/>
        <w:numPr>
          <w:ilvl w:val="0"/>
          <w:numId w:val="22"/>
        </w:numPr>
        <w:tabs>
          <w:tab w:val="left" w:pos="284"/>
          <w:tab w:val="left" w:pos="426"/>
          <w:tab w:val="left" w:pos="567"/>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Бастауыш мектептегі «Қазақ тілі» пәні бойынша оқушылардың білім, білік дағдыларына қойылатын талаптар «Шет тілін меңгерудің жалпы еуропалық құзыреті» (CEFR) деңгейлерін (А1, А2) негізге алып айқындалған және әр деңгейдің соңында күтілетін нәтижелер берілген.</w:t>
      </w:r>
    </w:p>
    <w:p w:rsidR="001A2122" w:rsidRPr="000C5934" w:rsidRDefault="001A2122" w:rsidP="000C5934">
      <w:pPr>
        <w:pStyle w:val="af2"/>
        <w:widowControl w:val="0"/>
        <w:numPr>
          <w:ilvl w:val="0"/>
          <w:numId w:val="22"/>
        </w:numPr>
        <w:tabs>
          <w:tab w:val="left" w:pos="284"/>
          <w:tab w:val="left" w:pos="426"/>
          <w:tab w:val="left" w:pos="567"/>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Сабақ барысында әр түрлі (жеке, жұптық, топтық) жұмыс түрлерін ұйымдастыру үшін оқу кабинеттеріндегі жиһаздар орнын ауыстыруға қолайлы әрі жеңіл болуы қажет. Сондай-ақ, кітап сөрелері, стендтер және оқушы жұмыстарының көрмесіне арналған орын болуы міндетті.</w:t>
      </w:r>
    </w:p>
    <w:p w:rsidR="001A2122" w:rsidRPr="000C5934" w:rsidRDefault="001A2122" w:rsidP="000C5934">
      <w:pPr>
        <w:pStyle w:val="a5"/>
        <w:widowControl w:val="0"/>
        <w:numPr>
          <w:ilvl w:val="0"/>
          <w:numId w:val="22"/>
        </w:numPr>
        <w:tabs>
          <w:tab w:val="left" w:pos="142"/>
          <w:tab w:val="left" w:pos="284"/>
          <w:tab w:val="left" w:pos="993"/>
        </w:tabs>
        <w:spacing w:before="0" w:after="0"/>
        <w:ind w:left="0" w:firstLine="567"/>
        <w:contextualSpacing/>
        <w:rPr>
          <w:rFonts w:eastAsia="Times New Roman"/>
          <w:bCs/>
          <w:iCs/>
          <w:szCs w:val="28"/>
          <w:lang w:val="kk-KZ"/>
        </w:rPr>
      </w:pPr>
      <w:r w:rsidRPr="000C5934">
        <w:rPr>
          <w:szCs w:val="28"/>
          <w:lang w:val="kk-KZ"/>
        </w:rPr>
        <w:t xml:space="preserve"> «Қазақ тілі» пәнінің мазмұны:</w:t>
      </w:r>
    </w:p>
    <w:p w:rsidR="001A2122" w:rsidRPr="000C5934" w:rsidRDefault="001A2122" w:rsidP="000C5934">
      <w:pPr>
        <w:pStyle w:val="a5"/>
        <w:widowControl w:val="0"/>
        <w:tabs>
          <w:tab w:val="left" w:pos="142"/>
          <w:tab w:val="left" w:pos="284"/>
          <w:tab w:val="left" w:pos="993"/>
        </w:tabs>
        <w:spacing w:before="0" w:after="0"/>
        <w:ind w:firstLine="567"/>
        <w:contextualSpacing/>
        <w:rPr>
          <w:rFonts w:eastAsia="Times New Roman"/>
          <w:bCs/>
          <w:iCs/>
          <w:szCs w:val="28"/>
          <w:lang w:val="kk-KZ"/>
        </w:rPr>
      </w:pPr>
      <w:r w:rsidRPr="000C5934">
        <w:rPr>
          <w:rFonts w:eastAsia="Times New Roman"/>
          <w:bCs/>
          <w:iCs/>
          <w:szCs w:val="28"/>
          <w:lang w:val="kk-KZ"/>
        </w:rPr>
        <w:t>1) б</w:t>
      </w:r>
      <w:r w:rsidRPr="000C5934">
        <w:rPr>
          <w:bCs/>
          <w:szCs w:val="28"/>
          <w:lang w:val="kk-KZ"/>
        </w:rPr>
        <w:t xml:space="preserve">өлімшелерде оқу мақсаттары белгіленген, олар білім немесе түсінік, дағды немесе білік бойынша күтілетін нәтижелер түрінде берілген. Әрбір бөлімшенің ішінде мұғалімге өз жұмысын жоспарлауға, оқушылардың еңбегін бағалауға, </w:t>
      </w:r>
      <w:r w:rsidRPr="000C5934">
        <w:rPr>
          <w:bCs/>
          <w:iCs/>
          <w:szCs w:val="28"/>
          <w:lang w:val="kk-KZ"/>
        </w:rPr>
        <w:t>оқытудың келесі кезеңі туралы ақпараттандыруға мүмкіндік беретін оқу мақсаттары бірізділікпен орналастырылған</w:t>
      </w:r>
      <w:bookmarkEnd w:id="22"/>
      <w:bookmarkEnd w:id="23"/>
      <w:bookmarkEnd w:id="24"/>
      <w:r w:rsidRPr="000C5934">
        <w:rPr>
          <w:bCs/>
          <w:iCs/>
          <w:szCs w:val="28"/>
          <w:lang w:val="kk-KZ"/>
        </w:rPr>
        <w:t>:</w:t>
      </w:r>
    </w:p>
    <w:p w:rsidR="001A2122" w:rsidRPr="000C5934" w:rsidRDefault="001A2122" w:rsidP="000C5934">
      <w:pPr>
        <w:pStyle w:val="a5"/>
        <w:widowControl w:val="0"/>
        <w:tabs>
          <w:tab w:val="left" w:pos="142"/>
          <w:tab w:val="left" w:pos="284"/>
          <w:tab w:val="left" w:pos="993"/>
        </w:tabs>
        <w:spacing w:before="0" w:after="0"/>
        <w:ind w:firstLine="567"/>
        <w:contextualSpacing/>
        <w:rPr>
          <w:rFonts w:eastAsia="Times New Roman"/>
          <w:bCs/>
          <w:iCs/>
          <w:szCs w:val="28"/>
          <w:lang w:val="kk-KZ"/>
        </w:rPr>
      </w:pPr>
      <w:r w:rsidRPr="000C5934">
        <w:rPr>
          <w:bCs/>
          <w:iCs/>
          <w:szCs w:val="28"/>
          <w:lang w:val="kk-KZ"/>
        </w:rPr>
        <w:t xml:space="preserve">2-кесте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301"/>
        <w:gridCol w:w="6804"/>
      </w:tblGrid>
      <w:tr w:rsidR="001A2122" w:rsidRPr="000C5934" w:rsidTr="001A2122">
        <w:tc>
          <w:tcPr>
            <w:tcW w:w="534" w:type="dxa"/>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bookmarkStart w:id="25" w:name="_Toc330376298"/>
            <w:bookmarkEnd w:id="25"/>
          </w:p>
        </w:tc>
        <w:tc>
          <w:tcPr>
            <w:tcW w:w="9105" w:type="dxa"/>
            <w:gridSpan w:val="2"/>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1-4 сыныптар</w:t>
            </w:r>
          </w:p>
        </w:tc>
      </w:tr>
      <w:tr w:rsidR="001A2122" w:rsidRPr="000C5934" w:rsidTr="001A2122">
        <w:tc>
          <w:tcPr>
            <w:tcW w:w="534" w:type="dxa"/>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val="en-GB"/>
              </w:rPr>
            </w:pPr>
            <w:r w:rsidRPr="000C5934">
              <w:rPr>
                <w:rFonts w:ascii="Times New Roman" w:eastAsia="Times New Roman" w:hAnsi="Times New Roman"/>
                <w:sz w:val="24"/>
                <w:szCs w:val="24"/>
              </w:rPr>
              <w:t>№</w:t>
            </w:r>
          </w:p>
        </w:tc>
        <w:tc>
          <w:tcPr>
            <w:tcW w:w="2301" w:type="dxa"/>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Бөлім</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(сөйлеу әрекетінің түрлері)</w:t>
            </w:r>
          </w:p>
        </w:tc>
        <w:tc>
          <w:tcPr>
            <w:tcW w:w="6804" w:type="dxa"/>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 (бөлімшелер)</w:t>
            </w:r>
          </w:p>
        </w:tc>
      </w:tr>
      <w:tr w:rsidR="001A2122" w:rsidRPr="000C5934" w:rsidTr="001A2122">
        <w:trPr>
          <w:trHeight w:val="399"/>
        </w:trPr>
        <w:tc>
          <w:tcPr>
            <w:tcW w:w="534" w:type="dxa"/>
            <w:vMerge w:val="restart"/>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val="en-GB"/>
              </w:rPr>
            </w:pPr>
            <w:r w:rsidRPr="000C5934">
              <w:rPr>
                <w:rFonts w:ascii="Times New Roman" w:eastAsia="Times New Roman" w:hAnsi="Times New Roman"/>
                <w:sz w:val="24"/>
                <w:szCs w:val="24"/>
                <w:lang w:val="en-GB"/>
              </w:rPr>
              <w:t>1</w:t>
            </w:r>
          </w:p>
        </w:tc>
        <w:tc>
          <w:tcPr>
            <w:tcW w:w="2301" w:type="dxa"/>
            <w:vMerge w:val="restart"/>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val="en-GB"/>
              </w:rPr>
            </w:pPr>
            <w:r w:rsidRPr="000C5934">
              <w:rPr>
                <w:rFonts w:ascii="Times New Roman" w:eastAsia="Times New Roman" w:hAnsi="Times New Roman"/>
                <w:sz w:val="24"/>
                <w:szCs w:val="24"/>
              </w:rPr>
              <w:t>Тыңдалым</w:t>
            </w: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1.1 Тыңдалым тәсілдерін қолдану </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val="en-US"/>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val="en-US"/>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1.2 Сөздің лексикалық мағынасын түсіну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1.3 </w:t>
            </w:r>
            <w:r w:rsidRPr="000C5934">
              <w:rPr>
                <w:rFonts w:ascii="Times New Roman" w:eastAsia="Times New Roman" w:hAnsi="Times New Roman"/>
                <w:sz w:val="24"/>
                <w:szCs w:val="24"/>
                <w:lang w:eastAsia="ru-RU"/>
              </w:rPr>
              <w:t xml:space="preserve">Тыңдаған мәтіннің мазмұнын түсіну </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1.4 Мәтіндегі негізгі, қосалқы ақпараттарды түсіну </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1.5 Тыңдау-көру материалдарының мазмұнын түсіну</w:t>
            </w:r>
          </w:p>
        </w:tc>
      </w:tr>
      <w:tr w:rsidR="001A2122" w:rsidRPr="000C5934" w:rsidTr="001A2122">
        <w:tc>
          <w:tcPr>
            <w:tcW w:w="534" w:type="dxa"/>
            <w:vMerge w:val="restart"/>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rPr>
              <w:t>2</w:t>
            </w:r>
          </w:p>
        </w:tc>
        <w:tc>
          <w:tcPr>
            <w:tcW w:w="2301" w:type="dxa"/>
            <w:vMerge w:val="restart"/>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Айтылым</w:t>
            </w: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2.1 Сөздік  қорды толықтыру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6804" w:type="dxa"/>
            <w:shd w:val="clear" w:color="auto" w:fill="auto"/>
            <w:vAlign w:val="center"/>
          </w:tcPr>
          <w:p w:rsidR="001A2122" w:rsidRPr="000C5934" w:rsidDel="00DC22DD"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 Берілген тақырып бойынша ойын жеткізу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2.3 Түрлі жағдаяттарда қарым-қатынасқа түсу (диалог) және Тілдік нормаларды қолдану </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2.4 Оқыған/тыңдаған материалды мазмұндау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Del="00DC22DD"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 Тыңдау-көру материалдары негізінде сөйлем құрастыру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2.6 Оқыған/тыңдаған материал бойынша өз көзқарасын білдіру </w:t>
            </w:r>
          </w:p>
        </w:tc>
      </w:tr>
      <w:tr w:rsidR="001A2122" w:rsidRPr="000C5934" w:rsidTr="001A2122">
        <w:tc>
          <w:tcPr>
            <w:tcW w:w="534" w:type="dxa"/>
            <w:vMerge w:val="restart"/>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rPr>
              <w:t>3</w:t>
            </w:r>
          </w:p>
        </w:tc>
        <w:tc>
          <w:tcPr>
            <w:tcW w:w="2301" w:type="dxa"/>
            <w:vMerge w:val="restart"/>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Оқылым</w:t>
            </w: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3.1 Оқу түрлерін қолдану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3.2 Мәтіннің мазмұнын түсіну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жанры мен түрін анықтау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3.4 Сұрақтар қоя білу және жауап беру</w:t>
            </w:r>
          </w:p>
        </w:tc>
      </w:tr>
      <w:tr w:rsidR="001A2122" w:rsidRPr="000C5934" w:rsidTr="001A2122">
        <w:trPr>
          <w:trHeight w:val="354"/>
        </w:trPr>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3.5 Түрлі дереккөздерден қажетті ақпарат алу</w:t>
            </w:r>
          </w:p>
        </w:tc>
      </w:tr>
      <w:tr w:rsidR="001A2122" w:rsidRPr="004B3BBB" w:rsidTr="001A2122">
        <w:tc>
          <w:tcPr>
            <w:tcW w:w="534" w:type="dxa"/>
            <w:vMerge w:val="restart"/>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val="en-GB"/>
              </w:rPr>
            </w:pPr>
            <w:r w:rsidRPr="000C5934">
              <w:rPr>
                <w:rFonts w:ascii="Times New Roman" w:eastAsia="Times New Roman" w:hAnsi="Times New Roman"/>
                <w:sz w:val="24"/>
                <w:szCs w:val="24"/>
                <w:lang w:val="en-GB"/>
              </w:rPr>
              <w:t>4</w:t>
            </w:r>
          </w:p>
        </w:tc>
        <w:tc>
          <w:tcPr>
            <w:tcW w:w="2301" w:type="dxa"/>
            <w:vMerge w:val="restart"/>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val="en-GB"/>
              </w:rPr>
            </w:pPr>
            <w:r w:rsidRPr="000C5934">
              <w:rPr>
                <w:rFonts w:ascii="Times New Roman" w:eastAsia="Times New Roman" w:hAnsi="Times New Roman"/>
                <w:sz w:val="24"/>
                <w:szCs w:val="24"/>
                <w:lang w:eastAsia="ru-RU"/>
              </w:rPr>
              <w:t xml:space="preserve"> Жазылым</w:t>
            </w:r>
          </w:p>
        </w:tc>
        <w:tc>
          <w:tcPr>
            <w:tcW w:w="6804" w:type="dxa"/>
            <w:shd w:val="clear" w:color="auto" w:fill="auto"/>
            <w:vAlign w:val="center"/>
          </w:tcPr>
          <w:p w:rsidR="001A2122" w:rsidRPr="000C5934" w:rsidDel="005D2421" w:rsidRDefault="001A2122" w:rsidP="000C5934">
            <w:pPr>
              <w:widowControl w:val="0"/>
              <w:spacing w:after="0" w:line="240" w:lineRule="auto"/>
              <w:contextualSpacing/>
              <w:rPr>
                <w:rFonts w:ascii="Times New Roman" w:eastAsia="Times New Roman" w:hAnsi="Times New Roman"/>
                <w:sz w:val="24"/>
                <w:szCs w:val="24"/>
                <w:lang w:val="en-GB"/>
              </w:rPr>
            </w:pPr>
            <w:r w:rsidRPr="000C5934">
              <w:rPr>
                <w:rFonts w:ascii="Times New Roman" w:eastAsia="Times New Roman" w:hAnsi="Times New Roman"/>
                <w:sz w:val="24"/>
                <w:szCs w:val="24"/>
                <w:lang w:val="en-GB" w:eastAsia="ru-RU"/>
              </w:rPr>
              <w:t xml:space="preserve">4.1 </w:t>
            </w:r>
            <w:r w:rsidRPr="000C5934">
              <w:rPr>
                <w:rFonts w:ascii="Times New Roman" w:eastAsia="Times New Roman" w:hAnsi="Times New Roman"/>
                <w:sz w:val="24"/>
                <w:szCs w:val="24"/>
                <w:lang w:eastAsia="ru-RU"/>
              </w:rPr>
              <w:t>Кейіпкердіңатынанмәтінқұрастырыпжазу</w:t>
            </w:r>
          </w:p>
        </w:tc>
      </w:tr>
      <w:tr w:rsidR="001A2122" w:rsidRPr="004B3BBB"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val="en-GB"/>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val="en-GB"/>
              </w:rPr>
            </w:pPr>
          </w:p>
        </w:tc>
        <w:tc>
          <w:tcPr>
            <w:tcW w:w="6804" w:type="dxa"/>
            <w:shd w:val="clear" w:color="auto" w:fill="auto"/>
            <w:vAlign w:val="center"/>
          </w:tcPr>
          <w:p w:rsidR="001A2122" w:rsidRPr="000C5934" w:rsidDel="005D2421" w:rsidRDefault="001A2122" w:rsidP="000C5934">
            <w:pPr>
              <w:widowControl w:val="0"/>
              <w:spacing w:after="0" w:line="240" w:lineRule="auto"/>
              <w:contextualSpacing/>
              <w:rPr>
                <w:rFonts w:ascii="Times New Roman" w:eastAsia="Times New Roman" w:hAnsi="Times New Roman"/>
                <w:sz w:val="24"/>
                <w:szCs w:val="24"/>
                <w:lang w:val="en-GB" w:eastAsia="en-GB"/>
              </w:rPr>
            </w:pPr>
            <w:r w:rsidRPr="000C5934">
              <w:rPr>
                <w:rFonts w:ascii="Times New Roman" w:eastAsia="Times New Roman" w:hAnsi="Times New Roman"/>
                <w:sz w:val="24"/>
                <w:szCs w:val="24"/>
                <w:lang w:val="en-GB" w:eastAsia="ru-RU"/>
              </w:rPr>
              <w:t xml:space="preserve">4.2 </w:t>
            </w:r>
            <w:r w:rsidRPr="000C5934">
              <w:rPr>
                <w:rFonts w:ascii="Times New Roman" w:eastAsia="Times New Roman" w:hAnsi="Times New Roman"/>
                <w:sz w:val="24"/>
                <w:szCs w:val="24"/>
                <w:lang w:eastAsia="ru-RU"/>
              </w:rPr>
              <w:t>Тыңдаған</w:t>
            </w:r>
            <w:r w:rsidRPr="000C5934">
              <w:rPr>
                <w:rFonts w:ascii="Times New Roman" w:eastAsia="Times New Roman" w:hAnsi="Times New Roman"/>
                <w:sz w:val="24"/>
                <w:szCs w:val="24"/>
                <w:lang w:val="en-GB" w:eastAsia="ru-RU"/>
              </w:rPr>
              <w:t>/</w:t>
            </w:r>
            <w:r w:rsidRPr="000C5934">
              <w:rPr>
                <w:rFonts w:ascii="Times New Roman" w:eastAsia="Times New Roman" w:hAnsi="Times New Roman"/>
                <w:sz w:val="24"/>
                <w:szCs w:val="24"/>
                <w:lang w:eastAsia="ru-RU"/>
              </w:rPr>
              <w:t>оқығанматериалдыңмазмұнынжазу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val="en-GB"/>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val="en-GB"/>
              </w:rPr>
            </w:pPr>
          </w:p>
        </w:tc>
        <w:tc>
          <w:tcPr>
            <w:tcW w:w="6804" w:type="dxa"/>
            <w:shd w:val="clear" w:color="auto" w:fill="auto"/>
            <w:vAlign w:val="center"/>
          </w:tcPr>
          <w:p w:rsidR="001A2122" w:rsidRPr="000C5934" w:rsidDel="005D2421" w:rsidRDefault="001A2122" w:rsidP="000C5934">
            <w:pPr>
              <w:widowControl w:val="0"/>
              <w:spacing w:after="0" w:line="240" w:lineRule="auto"/>
              <w:contextualSpacing/>
              <w:rPr>
                <w:rFonts w:ascii="Times New Roman" w:eastAsia="Times New Roman" w:hAnsi="Times New Roman"/>
                <w:sz w:val="24"/>
                <w:szCs w:val="24"/>
                <w:lang w:eastAsia="en-GB"/>
              </w:rPr>
            </w:pPr>
            <w:r w:rsidRPr="000C5934">
              <w:rPr>
                <w:rFonts w:ascii="Times New Roman" w:eastAsia="Times New Roman" w:hAnsi="Times New Roman"/>
                <w:sz w:val="24"/>
                <w:szCs w:val="24"/>
                <w:lang w:eastAsia="ru-RU"/>
              </w:rPr>
              <w:t>4.3 Пунктуациялық нормаларды сақтау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Del="005D2421"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4.4 Каллиграфиялық нормаларды сақтау </w:t>
            </w:r>
          </w:p>
        </w:tc>
      </w:tr>
      <w:tr w:rsidR="001A2122" w:rsidRPr="000C5934" w:rsidTr="001A2122">
        <w:tc>
          <w:tcPr>
            <w:tcW w:w="534" w:type="dxa"/>
            <w:vMerge w:val="restart"/>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rPr>
              <w:t>5.</w:t>
            </w:r>
          </w:p>
        </w:tc>
        <w:tc>
          <w:tcPr>
            <w:tcW w:w="2301" w:type="dxa"/>
            <w:vMerge w:val="restart"/>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Тілдік нормаларды қолдану </w:t>
            </w:r>
          </w:p>
        </w:tc>
        <w:tc>
          <w:tcPr>
            <w:tcW w:w="6804" w:type="dxa"/>
            <w:shd w:val="clear" w:color="auto" w:fill="auto"/>
            <w:vAlign w:val="center"/>
          </w:tcPr>
          <w:p w:rsidR="001A2122" w:rsidRPr="000C5934" w:rsidDel="006350E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5.1 Грамматикалық нормаларды сақтау</w:t>
            </w:r>
          </w:p>
        </w:tc>
      </w:tr>
      <w:tr w:rsidR="001A2122" w:rsidRPr="000C5934" w:rsidTr="001A2122">
        <w:tc>
          <w:tcPr>
            <w:tcW w:w="534" w:type="dxa"/>
            <w:vMerge/>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p>
        </w:tc>
        <w:tc>
          <w:tcPr>
            <w:tcW w:w="2301"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6804" w:type="dxa"/>
            <w:shd w:val="clear" w:color="auto" w:fill="auto"/>
            <w:vAlign w:val="center"/>
          </w:tcPr>
          <w:p w:rsidR="001A2122" w:rsidRPr="000C5934" w:rsidDel="006350E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5.2 Орфоэпиялық және орфографиялық нормаларды сақтау</w:t>
            </w:r>
          </w:p>
        </w:tc>
      </w:tr>
    </w:tbl>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eastAsia="Times New Roman" w:hAnsi="Times New Roman"/>
          <w:sz w:val="28"/>
          <w:szCs w:val="28"/>
        </w:rPr>
        <w:t>2) б</w:t>
      </w:r>
      <w:r w:rsidRPr="000C5934">
        <w:rPr>
          <w:rFonts w:ascii="Times New Roman" w:hAnsi="Times New Roman"/>
          <w:sz w:val="28"/>
          <w:szCs w:val="28"/>
        </w:rPr>
        <w:t>ағдарламада оқу мақсаттары төрт саннан тұратын кодтық белгімен белгіленді. Кодтық белгідегі бірінші сан сыныпты, екінші және үшінші сан сөйлеу әрекеттерінің ретін, төртінші сан оқу мақсатының реттік нөмірін көрсетеді. Мысалы, 1.2.1.1. кодында «1» - сынып; «2.1» - дағдылар; «1» - оқу мақсатының реттік нөмірі.</w:t>
      </w:r>
    </w:p>
    <w:p w:rsidR="001A2122" w:rsidRPr="000C5934" w:rsidRDefault="001A2122" w:rsidP="000C5934">
      <w:pPr>
        <w:pStyle w:val="a5"/>
        <w:widowControl w:val="0"/>
        <w:numPr>
          <w:ilvl w:val="0"/>
          <w:numId w:val="22"/>
        </w:numPr>
        <w:tabs>
          <w:tab w:val="left" w:pos="142"/>
          <w:tab w:val="left" w:pos="284"/>
          <w:tab w:val="left" w:pos="993"/>
        </w:tabs>
        <w:spacing w:before="0" w:after="0"/>
        <w:ind w:left="0" w:firstLine="567"/>
        <w:contextualSpacing/>
        <w:rPr>
          <w:rFonts w:eastAsia="Times New Roman"/>
          <w:bCs/>
          <w:iCs/>
          <w:szCs w:val="28"/>
          <w:lang w:val="kk-KZ"/>
        </w:rPr>
      </w:pPr>
      <w:r w:rsidRPr="000C5934">
        <w:rPr>
          <w:rFonts w:eastAsia="Times New Roman"/>
          <w:szCs w:val="28"/>
          <w:lang w:val="kk-KZ"/>
        </w:rPr>
        <w:t>Оқыту мақсаттарының жүйесі:</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eastAsia="Times New Roman" w:hAnsi="Times New Roman"/>
          <w:sz w:val="28"/>
          <w:szCs w:val="28"/>
          <w:lang w:eastAsia="ru-RU"/>
        </w:rPr>
        <w:t>1) 1-бөлім: «Тыңдалым»:</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3-кесте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985"/>
        <w:gridCol w:w="2126"/>
        <w:gridCol w:w="1984"/>
        <w:gridCol w:w="2268"/>
      </w:tblGrid>
      <w:tr w:rsidR="001A2122" w:rsidRPr="000C5934" w:rsidTr="001A2122">
        <w:tc>
          <w:tcPr>
            <w:tcW w:w="1276" w:type="dxa"/>
            <w:vMerge w:val="restart"/>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bookmarkStart w:id="26" w:name="_Toc415555991"/>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w:t>
            </w:r>
          </w:p>
        </w:tc>
        <w:tc>
          <w:tcPr>
            <w:tcW w:w="8363" w:type="dxa"/>
            <w:gridSpan w:val="4"/>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Оқу мақсаттары</w:t>
            </w:r>
          </w:p>
        </w:tc>
      </w:tr>
      <w:tr w:rsidR="001A2122" w:rsidRPr="000C5934" w:rsidTr="001A2122">
        <w:tc>
          <w:tcPr>
            <w:tcW w:w="1276" w:type="dxa"/>
            <w:vMerge/>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tc>
        <w:tc>
          <w:tcPr>
            <w:tcW w:w="1985" w:type="dxa"/>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c>
          <w:tcPr>
            <w:tcW w:w="2126" w:type="dxa"/>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негізгі</w:t>
            </w:r>
          </w:p>
        </w:tc>
        <w:tc>
          <w:tcPr>
            <w:tcW w:w="1984" w:type="dxa"/>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ілгерілеген</w:t>
            </w:r>
          </w:p>
        </w:tc>
        <w:tc>
          <w:tcPr>
            <w:tcW w:w="2268" w:type="dxa"/>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А2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1.1 </w:t>
            </w:r>
            <w:r w:rsidRPr="000C5934">
              <w:rPr>
                <w:rFonts w:ascii="Times New Roman" w:eastAsia="Times New Roman" w:hAnsi="Times New Roman"/>
                <w:sz w:val="24"/>
                <w:szCs w:val="24"/>
                <w:lang w:eastAsia="ru-RU"/>
              </w:rPr>
              <w:t>Тыңдалым тәсілдерін қолдану</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1.1.1.1 сөзді зейін қойып тыңдау, түсіну және оған сәйкес дұрыс әрекет ету (қимыл, ым-ишараны қолдану, іс-әрекет жасау) </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2.1.1.1 ауызша тіл және тыңдау-көру материалын тыңдау және қарапайым сөйлемдерді түсініп қайталау </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3.1.1.1 ауызша тіл және тыңдау-көру материалын тыңдау және түсіну, жеке сөйлемдердің мағынасын нақтылау үшін сұрақтар қою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4.1.1.1 ауызша тіл және тыңдау-көру материалын басқаша өзгертіп айту үшін тыңдау және түсіну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r>
      <w:tr w:rsidR="001A2122" w:rsidRPr="000C5934" w:rsidTr="001A2122">
        <w:trPr>
          <w:trHeight w:val="801"/>
        </w:trPr>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1.2 Сөздердің лексикалық мағынасын түсіну</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1.1.2.1 күнделікті өмірде қолданылатын таныс сөздердің мағынасын түсіну</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2.1.2.1 күнделікті өмірде қолданылатын таныс сөздерден құралған қарапайым сөйлемдердің мағынасын түсіну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3.1.2.1 күнделікті өмірде қолданылатын таныс сөздер және сөз тіркестерінен құралған шағын </w:t>
            </w:r>
            <w:r w:rsidRPr="000C5934">
              <w:rPr>
                <w:rFonts w:ascii="Times New Roman" w:eastAsia="Times New Roman" w:hAnsi="Times New Roman"/>
                <w:sz w:val="24"/>
                <w:szCs w:val="24"/>
                <w:lang w:eastAsia="ru-RU"/>
              </w:rPr>
              <w:lastRenderedPageBreak/>
              <w:t>мәтіндердегі сөйлемдердің мазмұнын түсіну</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4.1.2.1 бейтаныс сөздер мен сөз тіркестері бар мәтіннің мәнмәтінге қатысты мағынасын анықтап түсіну </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1.3 Тыңдаған мәтіннің мазмұнын түсіну </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1.1.3.1 тыңдаған мәтін мазмұны бойынша мұғалімнің көмегіменсұрақтарға жауап беру, сәйкес иллюстрация/суреттер/сызбалар таңдау</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2.1.3.1 тыңдаған мәтінге мұғалімнің көмегімениллюстрация/суреттер/сызбалар таңдау және қарапайым сұрақтарға жауап беру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3.1.3.1 тыңдаған мәтіннің мазмұны бойынша сұрақтарға жауап беру және сюжеттің даму желісі бойынша иллюстрациялар орналастыру, кесте толтыру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4.1.3.1 мәтіннің мазмұны бойынша сұрақтарға жауап беру және түйінді тұстарын анықтау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1.4 Мәтіндегі негізгі, қосалқы ақпараттарды түсіну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1.1.4.1 мұғалімнің көмегімен тыңдаған материалдың кім/не туралы екенін түсіну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2.1.4.1 тыңдаған материалдың мазмұнын түсіну және кейіпкерлер мен оқиғалардың ретін анықтау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3.1.4.1 тыңдаған материал бойынша себеп- салдарының байланысын (негізгі ой, кейіпкерлер, оқиға) анықтау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4.1.4.1 тыңдаған материалдағы негізгі ойды анықтау</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1.5 Тыңдау-көру материалдарының мазмұнын түсіну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1.1.5.1 қимыл-қозғалыс, сұрақ қою, қысқа жауап арқылы тыңдаған/көрген мәтінді түсінгенін білдіру </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2.1.5.1 тыңдау-көру материалындағы оқиғаларды түсіну, сұрақтар қою және сипаттау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3.1.5.1 тыңдау-көру материалдарындағы оқиғаларды түсіну, кейіпкерлері туралы сұрақтар қою және оларды сипаттау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bl>
    <w:bookmarkEnd w:id="26"/>
    <w:p w:rsidR="001A2122" w:rsidRPr="000C5934" w:rsidRDefault="001A2122" w:rsidP="000C5934">
      <w:pPr>
        <w:widowControl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lang w:eastAsia="ru-RU"/>
        </w:rPr>
        <w:t>2) 2-бөлім «</w:t>
      </w:r>
      <w:r w:rsidRPr="000C5934">
        <w:rPr>
          <w:rFonts w:ascii="Times New Roman" w:eastAsia="Times New Roman" w:hAnsi="Times New Roman"/>
          <w:sz w:val="28"/>
          <w:szCs w:val="28"/>
        </w:rPr>
        <w:t>Айтылым»:</w:t>
      </w:r>
    </w:p>
    <w:p w:rsidR="001A2122" w:rsidRPr="000C5934" w:rsidRDefault="001A2122" w:rsidP="000C5934">
      <w:pPr>
        <w:widowControl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4-кесте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985"/>
        <w:gridCol w:w="2126"/>
        <w:gridCol w:w="1984"/>
        <w:gridCol w:w="2268"/>
      </w:tblGrid>
      <w:tr w:rsidR="001A2122" w:rsidRPr="000C5934" w:rsidTr="001A2122">
        <w:trPr>
          <w:trHeight w:val="343"/>
        </w:trPr>
        <w:tc>
          <w:tcPr>
            <w:tcW w:w="1276" w:type="dxa"/>
            <w:vMerge w:val="restart"/>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w:t>
            </w:r>
          </w:p>
        </w:tc>
        <w:tc>
          <w:tcPr>
            <w:tcW w:w="8363" w:type="dxa"/>
            <w:gridSpan w:val="4"/>
            <w:vAlign w:val="center"/>
          </w:tcPr>
          <w:p w:rsidR="001A2122" w:rsidRPr="000C5934" w:rsidRDefault="001A2122" w:rsidP="000C5934">
            <w:pPr>
              <w:widowControl w:val="0"/>
              <w:spacing w:after="0" w:line="240" w:lineRule="auto"/>
              <w:jc w:val="center"/>
              <w:rPr>
                <w:rFonts w:ascii="Times New Roman" w:hAnsi="Times New Roman"/>
                <w:sz w:val="24"/>
                <w:szCs w:val="24"/>
              </w:rPr>
            </w:pPr>
            <w:r w:rsidRPr="000C5934">
              <w:rPr>
                <w:rFonts w:ascii="Times New Roman" w:eastAsia="Times New Roman" w:hAnsi="Times New Roman"/>
                <w:sz w:val="24"/>
                <w:szCs w:val="24"/>
                <w:lang w:eastAsia="ru-RU"/>
              </w:rPr>
              <w:t>Оқу мақсаттары</w:t>
            </w:r>
          </w:p>
        </w:tc>
      </w:tr>
      <w:tr w:rsidR="001A2122" w:rsidRPr="000C5934" w:rsidTr="001A2122">
        <w:tc>
          <w:tcPr>
            <w:tcW w:w="1276" w:type="dxa"/>
            <w:vMerge/>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tc>
        <w:tc>
          <w:tcPr>
            <w:tcW w:w="1985"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c>
          <w:tcPr>
            <w:tcW w:w="2126"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негізгі</w:t>
            </w:r>
          </w:p>
        </w:tc>
        <w:tc>
          <w:tcPr>
            <w:tcW w:w="1984"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ілгерілеген</w:t>
            </w:r>
          </w:p>
        </w:tc>
        <w:tc>
          <w:tcPr>
            <w:tcW w:w="2268"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А2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2.1 Сөздік қорды толықтыру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1.2.1.1 сөйлеу барысында  танысу, өзі туралы айту және затты сипаттау үшін сөздер мен  сөз тіркестерін қолдану</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2.2.1.1 сөйлеу барысында алған ақпарат бойынша сұраулы сөйлем құрастыру үшін сөздер мен сөз тіркестерін қолдану </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3.2.1.1 сөйлеу барысында мәтін тақырыбына сәйкес сөздерді қолдану</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4.2.1.1 әңгімені өрбіту үшін қажетті сөздерді қолдану </w:t>
            </w:r>
          </w:p>
        </w:tc>
      </w:tr>
      <w:tr w:rsidR="001A2122" w:rsidRPr="000C5934" w:rsidTr="001A2122">
        <w:trPr>
          <w:trHeight w:val="801"/>
        </w:trPr>
        <w:tc>
          <w:tcPr>
            <w:tcW w:w="1276" w:type="dxa"/>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2.2 Берілген тақырып бойынша ойын жеткізу </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1.2.2.1 сурет бойынша 2-3 сөйлеммен өз ойын білдіру </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2.2.2.1 сюжетті сурет негізінде өз ойын айту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3.2.2.1 мұғалім ұсынған тақырып негізінде өз ойын айту</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4.2.2.1 басталған мәтінді өз ойынша аяқтау </w:t>
            </w:r>
          </w:p>
        </w:tc>
      </w:tr>
      <w:tr w:rsidR="001A2122" w:rsidRPr="000C5934" w:rsidTr="001A2122">
        <w:tc>
          <w:tcPr>
            <w:tcW w:w="1276" w:type="dxa"/>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 Түрлі жағдаяттарда қарым-қатынасқа түсу (диалог) және Тілдік нормаларды қолдану </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1.2.3.1 сұхбаттасының не туралы айтқанын түсіну және тілдік нормаларды сақтай отырып, түрлі тәсілдермен жауап беру </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2.2.3.1 тілдік нормаларды сақтай отырып, белгілі бір тақырыптағы әңгімеге қатысу және сұхбаттасының не туралы айтқанын түсіну </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3.2.3.1 белгілі тақырыптағы әңгімеге қатысу және сұхбаттасын түсіну және олардың ойын толықтыру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4.2.3.1 белгілі тақырыптағы әңгімеге қатысу, сұхбаттасын түсіну және оның сөзін нақтылау, анықтау, өз сөзімен айтып беру </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 Оқыған/тыңдаған материалды мазмұндау </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1.2.4.1 шағын мәтінді/ қарапайым оқиғаларды мазмұндау</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2.2.4.1 оқиға желісін сақтай отырып, таныс сөздерді қолдану арқылы шынайы және ойдан құрастырылған оқиғаларды баяндау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3.2.4.1 өзінің жоспар/жазбаларын қолдана отырып, оқиғалар/әңгімелерді өз сөзімен айтып беру</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4.2.4.1 тыңдаушыны еліктіру мақсатында оқиғалар/әңгімелерді дәлме-дәл айтып беру</w:t>
            </w:r>
          </w:p>
        </w:tc>
      </w:tr>
      <w:tr w:rsidR="001A2122" w:rsidRPr="000C5934" w:rsidTr="001A2122">
        <w:tc>
          <w:tcPr>
            <w:tcW w:w="1276" w:type="dxa"/>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 Тыңдау-көру материалдары негізінде ойын айту</w:t>
            </w:r>
          </w:p>
        </w:tc>
        <w:tc>
          <w:tcPr>
            <w:tcW w:w="1985" w:type="dxa"/>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1.2.5.1 қысқа фильмдер мен тыңдалым материалдарының сюжетін өз сөзімен суреттеу</w:t>
            </w:r>
          </w:p>
        </w:tc>
        <w:tc>
          <w:tcPr>
            <w:tcW w:w="2126" w:type="dxa"/>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2.2.5.1 фильмдер мен тыңдалым материалындағы сөйлемдерді қолданып, сюжетті суреттеу</w:t>
            </w:r>
          </w:p>
        </w:tc>
        <w:tc>
          <w:tcPr>
            <w:tcW w:w="1984" w:type="dxa"/>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3.2.5.1 фильмдер мен тыңдалым материалындағы оқиғаларды өмірдегі жағдайлармен салыстырып суреттеу</w:t>
            </w:r>
          </w:p>
        </w:tc>
        <w:tc>
          <w:tcPr>
            <w:tcW w:w="2268" w:type="dxa"/>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4.2.5.1 фильмдер мен тыңдалым материалдарындағы оқиғаларға өзінің көзқарасын білдіру</w:t>
            </w:r>
          </w:p>
        </w:tc>
      </w:tr>
      <w:tr w:rsidR="001A2122" w:rsidRPr="000C5934" w:rsidTr="001A2122">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2.6 Оқылған/тыңдаған материал бойынша ой-пікір білдіру </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1.2.6.1 тыңдаған/оқыған материал туралы өзінің қарапайым пікірін (келісемін/келіспеймін, ұнайды/ұнамайды) айту</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2.2.6.1 салыстыру негізінде ақпарат, кейіпкер, оқиға туралы қарапайым ой-пікірін (мен ... ойлаймын, мен ... санаймын) айту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3.2.6.1 тыңдаған/ оқыған материал бойынша өз көзқарасын (маған ... сияқты, маған ... тәрізді) айту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4.2.6.1 тыңдаған/оқыған материал бойынша өз көзқарасын (менің ойымша ..., ... деп ойлаймын) дәлелдеу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r>
    </w:tbl>
    <w:p w:rsidR="001A2122" w:rsidRPr="000C5934" w:rsidRDefault="001A2122" w:rsidP="000C5934">
      <w:pPr>
        <w:widowControl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3) 3</w:t>
      </w:r>
      <w:r w:rsidRPr="000C5934">
        <w:rPr>
          <w:rFonts w:ascii="Times New Roman" w:eastAsia="Times New Roman" w:hAnsi="Times New Roman"/>
          <w:sz w:val="28"/>
          <w:szCs w:val="28"/>
          <w:lang w:eastAsia="ru-RU"/>
        </w:rPr>
        <w:t>-бөлім «</w:t>
      </w:r>
      <w:r w:rsidRPr="000C5934">
        <w:rPr>
          <w:rFonts w:ascii="Times New Roman" w:eastAsia="Times New Roman" w:hAnsi="Times New Roman"/>
          <w:sz w:val="28"/>
          <w:szCs w:val="28"/>
        </w:rPr>
        <w:t>Оқылым»:</w:t>
      </w:r>
    </w:p>
    <w:p w:rsidR="001A2122" w:rsidRPr="000C5934" w:rsidRDefault="001A2122" w:rsidP="000C5934">
      <w:pPr>
        <w:widowControl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5-кесте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985"/>
        <w:gridCol w:w="2126"/>
        <w:gridCol w:w="1984"/>
        <w:gridCol w:w="2268"/>
      </w:tblGrid>
      <w:tr w:rsidR="001A2122" w:rsidRPr="000C5934" w:rsidTr="001A2122">
        <w:trPr>
          <w:trHeight w:val="244"/>
        </w:trPr>
        <w:tc>
          <w:tcPr>
            <w:tcW w:w="1276" w:type="dxa"/>
            <w:vMerge w:val="restart"/>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w:t>
            </w:r>
          </w:p>
        </w:tc>
        <w:tc>
          <w:tcPr>
            <w:tcW w:w="8363" w:type="dxa"/>
            <w:gridSpan w:val="4"/>
            <w:vAlign w:val="center"/>
          </w:tcPr>
          <w:p w:rsidR="001A2122" w:rsidRPr="000C5934" w:rsidRDefault="001A2122" w:rsidP="000C5934">
            <w:pPr>
              <w:widowControl w:val="0"/>
              <w:spacing w:after="0" w:line="240" w:lineRule="auto"/>
              <w:jc w:val="center"/>
              <w:rPr>
                <w:rFonts w:ascii="Times New Roman" w:hAnsi="Times New Roman"/>
                <w:sz w:val="24"/>
                <w:szCs w:val="24"/>
              </w:rPr>
            </w:pPr>
            <w:r w:rsidRPr="000C5934">
              <w:rPr>
                <w:rFonts w:ascii="Times New Roman" w:eastAsia="Times New Roman" w:hAnsi="Times New Roman"/>
                <w:sz w:val="24"/>
                <w:szCs w:val="24"/>
                <w:lang w:eastAsia="ru-RU"/>
              </w:rPr>
              <w:t>Оқу мақсаттары</w:t>
            </w:r>
          </w:p>
        </w:tc>
      </w:tr>
      <w:tr w:rsidR="001A2122" w:rsidRPr="000C5934" w:rsidTr="001A2122">
        <w:tc>
          <w:tcPr>
            <w:tcW w:w="1276" w:type="dxa"/>
            <w:vMerge/>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tc>
        <w:tc>
          <w:tcPr>
            <w:tcW w:w="1985"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c>
          <w:tcPr>
            <w:tcW w:w="2126"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негізгі</w:t>
            </w:r>
          </w:p>
        </w:tc>
        <w:tc>
          <w:tcPr>
            <w:tcW w:w="1984"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ілгерілеген</w:t>
            </w:r>
          </w:p>
        </w:tc>
        <w:tc>
          <w:tcPr>
            <w:tcW w:w="2268" w:type="dxa"/>
            <w:vAlign w:val="center"/>
            <w:hideMark/>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А2 деңгей</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r>
      <w:tr w:rsidR="001A2122" w:rsidRPr="000C5934" w:rsidTr="001A2122">
        <w:trPr>
          <w:trHeight w:val="1433"/>
        </w:trPr>
        <w:tc>
          <w:tcPr>
            <w:tcW w:w="127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lastRenderedPageBreak/>
              <w:t>3.1 Оқу түрлерін қолдану</w:t>
            </w:r>
          </w:p>
        </w:tc>
        <w:tc>
          <w:tcPr>
            <w:tcW w:w="1985"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1.3.1.1 таныс сөздерді тұтас оқу </w:t>
            </w:r>
          </w:p>
        </w:tc>
        <w:tc>
          <w:tcPr>
            <w:tcW w:w="2126"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2.3.1.1 мәтінді мәнерлеп оқу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3.3.1.1 оқу түрлерін қолдана отырып, мәтінді немесе оның бөлімдерін  мәнерлеп оқу (шолып танысу, рөлге бөліп оқу) </w:t>
            </w:r>
          </w:p>
        </w:tc>
        <w:tc>
          <w:tcPr>
            <w:tcW w:w="2268"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4.3.1.1 оқу түрлерін қолдана отырып, мәтін немесе оның бөлімдерін (рөлге бөліп оқу, теріп оқу) мәнерлеп оқу</w:t>
            </w:r>
          </w:p>
        </w:tc>
      </w:tr>
      <w:tr w:rsidR="001A2122" w:rsidRPr="000C5934" w:rsidTr="001A2122">
        <w:tc>
          <w:tcPr>
            <w:tcW w:w="127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3.2 Мәтіннің мазмұнын түсіну</w:t>
            </w:r>
          </w:p>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1985"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1.3.2.1 мәтіндегі таныс сөздердің мағынасын түсіну </w:t>
            </w:r>
          </w:p>
        </w:tc>
        <w:tc>
          <w:tcPr>
            <w:tcW w:w="212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2.3.2.1 таныс сөздерден құрастырылған қарапайым сөйлемдердің мағынасын түсіну </w:t>
            </w:r>
          </w:p>
        </w:tc>
        <w:tc>
          <w:tcPr>
            <w:tcW w:w="1984"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3.3.2.1 таныс сөздер мен сөз тіркестерінен құрастырылған шағын мәтіннің түйінді тұсын түсіну </w:t>
            </w:r>
          </w:p>
        </w:tc>
        <w:tc>
          <w:tcPr>
            <w:tcW w:w="2268"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4.3.2.1 бейтаныс сөздер кездесетін шағын мәтіннің түйінді тұсын түсіну </w:t>
            </w:r>
          </w:p>
        </w:tc>
      </w:tr>
      <w:tr w:rsidR="001A2122" w:rsidRPr="000C5934" w:rsidTr="001A2122">
        <w:trPr>
          <w:trHeight w:val="1795"/>
        </w:trPr>
        <w:tc>
          <w:tcPr>
            <w:tcW w:w="127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жанрлары мен түрлерін анықтау</w:t>
            </w:r>
          </w:p>
        </w:tc>
        <w:tc>
          <w:tcPr>
            <w:tcW w:w="1985"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1.3.3.1 мәтіннің жанрын (өлең, ертегі, жұмбақ,  жаңылтпаш, санамақ) ажырату </w:t>
            </w:r>
          </w:p>
        </w:tc>
        <w:tc>
          <w:tcPr>
            <w:tcW w:w="212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2.3.3.1 мәтіннің жанрын (өлең, ертегі, жұмбақ, әңгіме) ажырату</w:t>
            </w:r>
          </w:p>
        </w:tc>
        <w:tc>
          <w:tcPr>
            <w:tcW w:w="1984" w:type="dxa"/>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3.3.3.1 мәтіннің жанрын (өлең, жұмбақ, ертегі, әңгіме және мақал-мәтелдер)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әңгімелеу/сипаттау </w:t>
            </w:r>
            <w:r w:rsidRPr="000C5934">
              <w:rPr>
                <w:rFonts w:ascii="Times New Roman" w:eastAsia="Times New Roman" w:hAnsi="Times New Roman"/>
                <w:sz w:val="24"/>
                <w:szCs w:val="24"/>
              </w:rPr>
              <w:t xml:space="preserve">мәтінін анықтау </w:t>
            </w:r>
          </w:p>
        </w:tc>
        <w:tc>
          <w:tcPr>
            <w:tcW w:w="2268"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4.3.3.1 мәтіннің жанрын(өлең, жұмбақ, ертегі, әңгіме, мақал-мәтелдерді және жаңылтпаштарды)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пайымдау </w:t>
            </w:r>
            <w:r w:rsidRPr="000C5934">
              <w:rPr>
                <w:rFonts w:ascii="Times New Roman" w:eastAsia="Times New Roman" w:hAnsi="Times New Roman"/>
                <w:sz w:val="24"/>
                <w:szCs w:val="24"/>
              </w:rPr>
              <w:t>мәтінін анықтау</w:t>
            </w:r>
          </w:p>
        </w:tc>
      </w:tr>
      <w:tr w:rsidR="001A2122" w:rsidRPr="000C5934" w:rsidTr="001A2122">
        <w:tc>
          <w:tcPr>
            <w:tcW w:w="127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3.4 Сұрақтар мен жауаптар құрастыру</w:t>
            </w:r>
          </w:p>
        </w:tc>
        <w:tc>
          <w:tcPr>
            <w:tcW w:w="1985"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1.3.4.1 мұғалімнің көмегімен мәтін немесе иллюстрация бойынша қарапайым сұрақтар (кім? не? қандай? қанша?) қою</w:t>
            </w:r>
          </w:p>
        </w:tc>
        <w:tc>
          <w:tcPr>
            <w:tcW w:w="2126" w:type="dxa"/>
            <w:hideMark/>
          </w:tcPr>
          <w:p w:rsidR="001A2122" w:rsidRPr="000C5934" w:rsidDel="002D4308"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2.3.4.1 мәтіннің мазмұны бойынша қарапайым сұрақтар құрастыру және оған жауап беру</w:t>
            </w:r>
          </w:p>
        </w:tc>
        <w:tc>
          <w:tcPr>
            <w:tcW w:w="1984" w:type="dxa"/>
            <w:hideMark/>
          </w:tcPr>
          <w:p w:rsidR="001A2122" w:rsidRPr="000C5934" w:rsidDel="002D4308"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3.3.4.1 мәтін мазмұны мен кейіпкерлерінің іс-әрекеті туралы нақтысұрақтар (қандай? қай? қашан? қайда?)құрастыру және оған жауап беру</w:t>
            </w:r>
          </w:p>
        </w:tc>
        <w:tc>
          <w:tcPr>
            <w:tcW w:w="2268" w:type="dxa"/>
            <w:hideMark/>
          </w:tcPr>
          <w:p w:rsidR="001A2122" w:rsidRPr="000C5934" w:rsidDel="002D4308"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4.3.4.1 мәтін мазмұнын және кейіпкерлердің іс-әрекетін бағалайтын сұрақтар (неліктен? не үшін?) құрастыру және оған жауап беру </w:t>
            </w:r>
          </w:p>
        </w:tc>
      </w:tr>
      <w:tr w:rsidR="001A2122" w:rsidRPr="000C5934" w:rsidTr="001A2122">
        <w:trPr>
          <w:trHeight w:val="978"/>
        </w:trPr>
        <w:tc>
          <w:tcPr>
            <w:tcW w:w="1276" w:type="dxa"/>
            <w:hideMark/>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 Түрлі дереккөздерден қажетті ақпаратты алу</w:t>
            </w:r>
          </w:p>
        </w:tc>
        <w:tc>
          <w:tcPr>
            <w:tcW w:w="1985" w:type="dxa"/>
            <w:hideMark/>
          </w:tcPr>
          <w:p w:rsidR="001A2122" w:rsidRPr="000C5934" w:rsidDel="007D7835"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1.3.5.1 мұғалімнің көмегімен иллюстрациялы шағын мәтіннен қажетті ақпаратты табу</w:t>
            </w:r>
          </w:p>
        </w:tc>
        <w:tc>
          <w:tcPr>
            <w:tcW w:w="2126" w:type="dxa"/>
            <w:hideMark/>
          </w:tcPr>
          <w:p w:rsidR="001A2122" w:rsidRPr="000C5934" w:rsidDel="007D7835"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2.3.5.1 мұғалімнің көмегімен сөздік, анықтамалықтардан қажетті ақпаратты табу</w:t>
            </w:r>
          </w:p>
        </w:tc>
        <w:tc>
          <w:tcPr>
            <w:tcW w:w="1984" w:type="dxa"/>
            <w:hideMark/>
          </w:tcPr>
          <w:p w:rsidR="001A2122" w:rsidRPr="000C5934" w:rsidDel="007D7835"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3.3.5.1 сөздіктер мен анықтамалықтардан қажетті ақпаратты іздеу жолын білу және табу </w:t>
            </w:r>
          </w:p>
        </w:tc>
        <w:tc>
          <w:tcPr>
            <w:tcW w:w="2268" w:type="dxa"/>
            <w:hideMark/>
          </w:tcPr>
          <w:p w:rsidR="001A2122" w:rsidRPr="000C5934" w:rsidDel="007D7835"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4.3.5.1 қажетті ақпараттарды табу үшін түрлі дереккөздерді (сөздіктер, инфографикалар, энциклопедиялар, ғаламтор) қолдана білу </w:t>
            </w:r>
          </w:p>
        </w:tc>
      </w:tr>
    </w:tbl>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lang w:eastAsia="ru-RU"/>
        </w:rPr>
        <w:t>4) 4-бөлім «</w:t>
      </w:r>
      <w:r w:rsidRPr="000C5934">
        <w:rPr>
          <w:rFonts w:ascii="Times New Roman" w:eastAsia="Times New Roman" w:hAnsi="Times New Roman"/>
          <w:sz w:val="28"/>
          <w:szCs w:val="28"/>
        </w:rPr>
        <w:t>Жазылым»:</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6-кесте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985"/>
        <w:gridCol w:w="2126"/>
        <w:gridCol w:w="1984"/>
        <w:gridCol w:w="2268"/>
      </w:tblGrid>
      <w:tr w:rsidR="001A2122" w:rsidRPr="000C5934" w:rsidTr="001A2122">
        <w:tc>
          <w:tcPr>
            <w:tcW w:w="1276" w:type="dxa"/>
            <w:vMerge w:val="restart"/>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w:t>
            </w:r>
          </w:p>
        </w:tc>
        <w:tc>
          <w:tcPr>
            <w:tcW w:w="8363" w:type="dxa"/>
            <w:gridSpan w:val="4"/>
            <w:shd w:val="clear" w:color="auto" w:fill="auto"/>
            <w:vAlign w:val="center"/>
          </w:tcPr>
          <w:p w:rsidR="001A2122" w:rsidRPr="000C5934" w:rsidRDefault="001A2122" w:rsidP="000C5934">
            <w:pPr>
              <w:widowControl w:val="0"/>
              <w:spacing w:after="0" w:line="240" w:lineRule="auto"/>
              <w:jc w:val="center"/>
              <w:rPr>
                <w:rFonts w:ascii="Times New Roman" w:hAnsi="Times New Roman"/>
                <w:sz w:val="24"/>
                <w:szCs w:val="24"/>
              </w:rPr>
            </w:pPr>
            <w:r w:rsidRPr="000C5934">
              <w:rPr>
                <w:rFonts w:ascii="Times New Roman" w:eastAsia="Times New Roman" w:hAnsi="Times New Roman"/>
                <w:sz w:val="24"/>
                <w:szCs w:val="24"/>
                <w:lang w:eastAsia="ru-RU"/>
              </w:rPr>
              <w:t>Оқу мақсаттары</w:t>
            </w:r>
          </w:p>
        </w:tc>
      </w:tr>
      <w:tr w:rsidR="001A2122" w:rsidRPr="000C5934" w:rsidTr="001A2122">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p>
        </w:tc>
        <w:tc>
          <w:tcPr>
            <w:tcW w:w="1985"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негізгі</w:t>
            </w:r>
          </w:p>
        </w:tc>
        <w:tc>
          <w:tcPr>
            <w:tcW w:w="1984"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ілгерілеген</w:t>
            </w:r>
          </w:p>
        </w:tc>
        <w:tc>
          <w:tcPr>
            <w:tcW w:w="2268"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А2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r>
      <w:tr w:rsidR="001A2122" w:rsidRPr="000C5934" w:rsidTr="001A2122">
        <w:trPr>
          <w:trHeight w:val="1765"/>
        </w:trPr>
        <w:tc>
          <w:tcPr>
            <w:tcW w:w="127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lastRenderedPageBreak/>
              <w:t xml:space="preserve">4.1 Кейіпкердің атынан мәтін құрастырып жазу </w:t>
            </w:r>
          </w:p>
        </w:tc>
        <w:tc>
          <w:tcPr>
            <w:tcW w:w="1985"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1.4.1.1 суретте берілген заттардың сынын білдіретін сөздерді жазу </w:t>
            </w:r>
          </w:p>
        </w:tc>
        <w:tc>
          <w:tcPr>
            <w:tcW w:w="2126" w:type="dxa"/>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2.4.1.1 заттың сынын білдіретін сөздерді қолдана отырып, берілген иллюстрация бойынша өзара байланысқан сөйлем жазу</w:t>
            </w:r>
          </w:p>
        </w:tc>
        <w:tc>
          <w:tcPr>
            <w:tcW w:w="1984" w:type="dxa"/>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3.4.1.1 тақырыпқа сәйкес сөздерді қолдана отырып, берілген иллюстрация бойынша өзара байланысқан сөйлем жазу</w:t>
            </w:r>
          </w:p>
        </w:tc>
        <w:tc>
          <w:tcPr>
            <w:tcW w:w="2268" w:type="dxa"/>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4.4.1.1 оқиғаларды сурет (комикс) түрінде ұсыну</w:t>
            </w:r>
          </w:p>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p>
        </w:tc>
      </w:tr>
      <w:tr w:rsidR="001A2122" w:rsidRPr="000C5934" w:rsidTr="001A2122">
        <w:tc>
          <w:tcPr>
            <w:tcW w:w="127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4.2 Тыңдаған/оқыған материалдың мазмұнын жазу</w:t>
            </w:r>
          </w:p>
        </w:tc>
        <w:tc>
          <w:tcPr>
            <w:tcW w:w="1985"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1.4.2.1 мұғалімнің көмегімен оқыған немесе тыңдаған/ тыңдау-көру материалдары бойынша заттардың таныс атауларын жазу</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2.4.2.1 мұғалімнің көмегімен оқыған немесе тыңдаған/ тыңдау-көру материалдары бойыншасөз тіркестерін жазу</w:t>
            </w:r>
          </w:p>
        </w:tc>
        <w:tc>
          <w:tcPr>
            <w:tcW w:w="1984"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3.4.2.1 мұғалімнің көмегімен оқыған немесе тыңдаған/ тыңдау-көру материалдары бойыншақысқа жазбалар жазу</w:t>
            </w:r>
          </w:p>
        </w:tc>
        <w:tc>
          <w:tcPr>
            <w:tcW w:w="2268"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4.4.2.1 мұғалімнің көмегімен оқыған немесе тыңдаған/ тыңдау-көру материалдары бойыншашағын мәтін жазу</w:t>
            </w:r>
          </w:p>
        </w:tc>
      </w:tr>
      <w:tr w:rsidR="001A2122" w:rsidRPr="000C5934" w:rsidTr="001A2122">
        <w:tc>
          <w:tcPr>
            <w:tcW w:w="127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4.3 </w:t>
            </w:r>
            <w:r w:rsidRPr="000C5934">
              <w:rPr>
                <w:rFonts w:ascii="Times New Roman" w:eastAsia="Times New Roman" w:hAnsi="Times New Roman"/>
                <w:sz w:val="24"/>
                <w:szCs w:val="24"/>
              </w:rPr>
              <w:t xml:space="preserve">Пунктуациялық нормаларды сақтау </w:t>
            </w:r>
          </w:p>
        </w:tc>
        <w:tc>
          <w:tcPr>
            <w:tcW w:w="1985"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2.4.3.1 мұғалімнің көмегімен жай сөйлемнің соңында қойылатын тыныс белгілерін қолдану </w:t>
            </w:r>
          </w:p>
        </w:tc>
        <w:tc>
          <w:tcPr>
            <w:tcW w:w="1984"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3.4.3.1 өз бетінше жай сөйлемнің соңында қойылатын тыныс белгілерін қолдану </w:t>
            </w:r>
          </w:p>
        </w:tc>
        <w:tc>
          <w:tcPr>
            <w:tcW w:w="2268"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4.4.3.1 шағын мәтін құрастыруда сөйлемнің тиісті тыныс белгілерін қолдану</w:t>
            </w:r>
          </w:p>
        </w:tc>
      </w:tr>
      <w:tr w:rsidR="001A2122" w:rsidRPr="000C5934" w:rsidTr="001A2122">
        <w:tc>
          <w:tcPr>
            <w:tcW w:w="1276"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0C5934">
              <w:rPr>
                <w:rFonts w:ascii="Times New Roman" w:eastAsia="Times New Roman" w:hAnsi="Times New Roman"/>
                <w:sz w:val="24"/>
                <w:szCs w:val="24"/>
                <w:lang w:eastAsia="ru-RU"/>
              </w:rPr>
              <w:t>4.4 Каллиграфиялық нормаларды сақтау</w:t>
            </w:r>
          </w:p>
        </w:tc>
        <w:tc>
          <w:tcPr>
            <w:tcW w:w="1985"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1.4.4.1 бас әріптер мен кіші әріптерді санитарлық-гигиеналық талаптарға сәйкес бір-бірімен дұрыс байланыстырып, </w:t>
            </w:r>
            <w:r w:rsidRPr="000C5934">
              <w:rPr>
                <w:rFonts w:ascii="Times New Roman" w:hAnsi="Times New Roman"/>
                <w:sz w:val="24"/>
                <w:szCs w:val="24"/>
              </w:rPr>
              <w:t>анық, айқын жазу</w:t>
            </w:r>
          </w:p>
        </w:tc>
        <w:tc>
          <w:tcPr>
            <w:tcW w:w="2126" w:type="dxa"/>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2.4.4.</w:t>
            </w:r>
            <w:r w:rsidRPr="000C5934" w:rsidDel="006A2025">
              <w:rPr>
                <w:rFonts w:ascii="Times New Roman" w:eastAsia="Times New Roman" w:hAnsi="Times New Roman"/>
                <w:sz w:val="24"/>
                <w:szCs w:val="24"/>
                <w:lang w:eastAsia="ru-RU"/>
              </w:rPr>
              <w:t xml:space="preserve">1 </w:t>
            </w:r>
            <w:r w:rsidRPr="000C5934">
              <w:rPr>
                <w:rFonts w:ascii="Times New Roman" w:eastAsia="Times New Roman" w:hAnsi="Times New Roman"/>
                <w:sz w:val="24"/>
                <w:szCs w:val="24"/>
                <w:lang w:eastAsia="ru-RU"/>
              </w:rPr>
              <w:t>бас әріптер мен кіші әріптердің биіктігін, енін, көлбеулігін және олардың байланысын сақтап жазу</w:t>
            </w:r>
          </w:p>
        </w:tc>
        <w:tc>
          <w:tcPr>
            <w:tcW w:w="1984" w:type="dxa"/>
            <w:shd w:val="clear" w:color="auto" w:fill="auto"/>
          </w:tcPr>
          <w:p w:rsidR="001A2122" w:rsidRPr="000C5934" w:rsidRDefault="001A2122" w:rsidP="000C5934">
            <w:pPr>
              <w:widowControl w:val="0"/>
              <w:spacing w:after="0" w:line="240" w:lineRule="auto"/>
              <w:contextualSpacing/>
              <w:jc w:val="both"/>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c>
          <w:tcPr>
            <w:tcW w:w="2268" w:type="dxa"/>
            <w:shd w:val="clear" w:color="auto" w:fill="auto"/>
          </w:tcPr>
          <w:p w:rsidR="001A2122" w:rsidRPr="000C5934" w:rsidRDefault="001A2122" w:rsidP="000C593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bl>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5) 5-бөлім «Тілдік нормаларды қолдану»:</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 xml:space="preserve">7-кесте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985"/>
        <w:gridCol w:w="2126"/>
        <w:gridCol w:w="1984"/>
        <w:gridCol w:w="2268"/>
      </w:tblGrid>
      <w:tr w:rsidR="001A2122" w:rsidRPr="000C5934" w:rsidTr="001A2122">
        <w:tc>
          <w:tcPr>
            <w:tcW w:w="1276" w:type="dxa"/>
            <w:vMerge w:val="restart"/>
            <w:shd w:val="clear" w:color="auto" w:fill="auto"/>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rPr>
              <w:t>Дағдылар</w:t>
            </w:r>
          </w:p>
        </w:tc>
        <w:tc>
          <w:tcPr>
            <w:tcW w:w="8363" w:type="dxa"/>
            <w:gridSpan w:val="4"/>
            <w:shd w:val="clear" w:color="auto" w:fill="auto"/>
            <w:vAlign w:val="center"/>
          </w:tcPr>
          <w:p w:rsidR="001A2122" w:rsidRPr="000C5934" w:rsidRDefault="001A2122" w:rsidP="000C5934">
            <w:pPr>
              <w:widowControl w:val="0"/>
              <w:spacing w:after="0" w:line="240" w:lineRule="auto"/>
              <w:jc w:val="center"/>
              <w:rPr>
                <w:rFonts w:ascii="Times New Roman" w:hAnsi="Times New Roman"/>
                <w:sz w:val="24"/>
                <w:szCs w:val="24"/>
              </w:rPr>
            </w:pPr>
            <w:r w:rsidRPr="000C5934">
              <w:rPr>
                <w:rFonts w:ascii="Times New Roman" w:eastAsia="Times New Roman" w:hAnsi="Times New Roman"/>
                <w:sz w:val="24"/>
                <w:szCs w:val="24"/>
                <w:lang w:eastAsia="ru-RU"/>
              </w:rPr>
              <w:t>Оқу мақсаттары</w:t>
            </w:r>
          </w:p>
        </w:tc>
      </w:tr>
      <w:tr w:rsidR="001A2122" w:rsidRPr="000C5934" w:rsidTr="001A2122">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p>
        </w:tc>
        <w:tc>
          <w:tcPr>
            <w:tcW w:w="1985"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негізгі</w:t>
            </w:r>
          </w:p>
        </w:tc>
        <w:tc>
          <w:tcPr>
            <w:tcW w:w="1984"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А1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ілгерілеген</w:t>
            </w:r>
          </w:p>
        </w:tc>
        <w:tc>
          <w:tcPr>
            <w:tcW w:w="2268" w:type="dxa"/>
            <w:shd w:val="clear" w:color="auto" w:fill="auto"/>
            <w:vAlign w:val="center"/>
          </w:tcPr>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4-сынып</w:t>
            </w:r>
          </w:p>
          <w:p w:rsidR="001A2122" w:rsidRPr="000C5934" w:rsidRDefault="001A2122"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А2 деңгей</w:t>
            </w:r>
          </w:p>
          <w:p w:rsidR="001A2122" w:rsidRPr="000C5934" w:rsidRDefault="001A2122" w:rsidP="000C5934">
            <w:pPr>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C5934">
              <w:rPr>
                <w:rFonts w:ascii="Times New Roman" w:eastAsia="Times New Roman" w:hAnsi="Times New Roman"/>
                <w:sz w:val="24"/>
                <w:szCs w:val="24"/>
                <w:lang w:eastAsia="ru-RU"/>
              </w:rPr>
              <w:t>бастапқы</w:t>
            </w:r>
          </w:p>
        </w:tc>
      </w:tr>
      <w:tr w:rsidR="001A2122" w:rsidRPr="000C5934" w:rsidTr="001A2122">
        <w:trPr>
          <w:trHeight w:val="1967"/>
        </w:trPr>
        <w:tc>
          <w:tcPr>
            <w:tcW w:w="127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5.1 Грамматикалық нормаларды сақтау (термин сөздерді </w:t>
            </w:r>
            <w:r w:rsidRPr="000C5934">
              <w:rPr>
                <w:rFonts w:ascii="Times New Roman" w:eastAsia="Times New Roman" w:hAnsi="Times New Roman"/>
                <w:sz w:val="24"/>
                <w:szCs w:val="24"/>
                <w:lang w:eastAsia="ru-RU"/>
              </w:rPr>
              <w:lastRenderedPageBreak/>
              <w:t>қолданбау)</w:t>
            </w: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1.5.1.1 мұғалімнің көмегімен заттың атын/сынын/санын/іс-қимылын білдіретін </w:t>
            </w:r>
            <w:r w:rsidRPr="000C5934">
              <w:rPr>
                <w:rFonts w:ascii="Times New Roman" w:eastAsia="Times New Roman" w:hAnsi="Times New Roman"/>
                <w:sz w:val="24"/>
                <w:szCs w:val="24"/>
                <w:lang w:eastAsia="ru-RU"/>
              </w:rPr>
              <w:lastRenderedPageBreak/>
              <w:t>сөздерді ауызша тілде қолдану</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2.5.1.1 мұғалімнің көмегімен заттың атын/сынын/санын/іс-қимылын білдіретін сөздерді ауызша және жазбаша </w:t>
            </w:r>
            <w:r w:rsidRPr="000C5934">
              <w:rPr>
                <w:rFonts w:ascii="Times New Roman" w:eastAsia="Times New Roman" w:hAnsi="Times New Roman"/>
                <w:sz w:val="24"/>
                <w:szCs w:val="24"/>
                <w:lang w:eastAsia="ru-RU"/>
              </w:rPr>
              <w:lastRenderedPageBreak/>
              <w:t>тілде қолдану</w:t>
            </w: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3.5.1.1 мұғалімнің көмегімен заттың атын/сынын/санын/іс-қимылын білдіретін сөздер </w:t>
            </w:r>
            <w:r w:rsidRPr="000C5934">
              <w:rPr>
                <w:rFonts w:ascii="Times New Roman" w:eastAsia="Times New Roman" w:hAnsi="Times New Roman"/>
                <w:sz w:val="24"/>
                <w:szCs w:val="24"/>
                <w:lang w:eastAsia="ru-RU"/>
              </w:rPr>
              <w:lastRenderedPageBreak/>
              <w:t>мен көмекші сөздердің мағынасын ажырату, ауызша және жазбаша тілде қолдану</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4.5.1.1 заттың атын/сынын/санын/іс-қимылын білдіретін сөздер мен көмекші сөздердің мағынасын түсіну, </w:t>
            </w:r>
            <w:r w:rsidRPr="000C5934">
              <w:rPr>
                <w:rFonts w:ascii="Times New Roman" w:eastAsia="Times New Roman" w:hAnsi="Times New Roman"/>
                <w:sz w:val="24"/>
                <w:szCs w:val="24"/>
                <w:lang w:eastAsia="ru-RU"/>
              </w:rPr>
              <w:lastRenderedPageBreak/>
              <w:t>ажырату, ауызша және жазбаша тілде қолдану</w:t>
            </w:r>
          </w:p>
        </w:tc>
      </w:tr>
      <w:tr w:rsidR="001A2122" w:rsidRPr="000C5934" w:rsidTr="001A2122">
        <w:trPr>
          <w:trHeight w:val="1697"/>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1.5.1.2 мұғалімнің көмегімен көптік/тәуелдік/ жіктік /септік жалғауларын ауызша тілде қолдану</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2.5.1.2 сөйлеу барысында көптік/тәуелдік/ жіктік /септік жалғауларын қолдану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3.5.1.2 көптік/тәуелдік/ жіктік /септік жалғауларын ауызша тілде және жазбаша тілде қолдану</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4.5.1.2 көптік/тәуелдік/ жіктік /септік жалғауларын ауызша тілде және жазбаша тілде еркін қолдану</w:t>
            </w:r>
          </w:p>
        </w:tc>
      </w:tr>
      <w:tr w:rsidR="001A2122" w:rsidRPr="000C5934" w:rsidTr="001A2122">
        <w:trPr>
          <w:trHeight w:val="1422"/>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1.5.1.3 сөйлеу барысында мұғалім көмегімен етістіктің шақтарын;    бұйрық рай;  болымсыз етістікті  қолдану </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2.5.1.3 сөйлеу барысында етістіктің шақтарын;    бұйрық рай;  болымсыз етістікті  қолдану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3.5.1.3 сөйлеу барысында есімше түрлерін, тұйық етістіктерді қолдану</w:t>
            </w:r>
          </w:p>
        </w:tc>
        <w:tc>
          <w:tcPr>
            <w:tcW w:w="2268"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4.5.1.3сөйлеу барысында түрлі қимыл-әрекетті білдіретін сөздерді (есімше, көсемше, рай) қолдану</w:t>
            </w:r>
          </w:p>
        </w:tc>
      </w:tr>
      <w:tr w:rsidR="001A2122" w:rsidRPr="000C5934" w:rsidTr="001A2122">
        <w:trPr>
          <w:trHeight w:val="1979"/>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Del="005873D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1.5.1.4 мұғалімнің көмегімен сөйлеу барысында сілтеу есімдіктерін  дұрыс қолдану </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2.5.1.4мұғалім  көмегімен сөйлеу барысында есімдіктерді (сілтеу, сұрау есімдіктерін) қолдану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3.5.1.4 мұғалім  көмегімен жіктеу  есімдіктерінің септелуін   және септеулік шылауларды ауызша тілде қолдану </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4.5.1.4 жіктеу есімдіктерінің септелуін   және септеулік шылауларды ауызша және жазбаша  тілде  қолдану</w:t>
            </w:r>
          </w:p>
        </w:tc>
      </w:tr>
      <w:tr w:rsidR="001A2122" w:rsidRPr="000C5934" w:rsidTr="001A2122">
        <w:trPr>
          <w:trHeight w:val="269"/>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1.5.1.5 мұғалім көмегімен сөйлемдегі сөздердің орын тәртібін сақтап құрастыру </w:t>
            </w:r>
          </w:p>
          <w:p w:rsidR="001A2122" w:rsidRPr="000C5934" w:rsidRDefault="001A2122" w:rsidP="000C5934">
            <w:pPr>
              <w:widowControl w:val="0"/>
              <w:spacing w:after="0" w:line="240" w:lineRule="auto"/>
              <w:rPr>
                <w:rFonts w:ascii="Times New Roman" w:eastAsia="Times New Roman" w:hAnsi="Times New Roman"/>
                <w:sz w:val="24"/>
                <w:szCs w:val="24"/>
                <w:lang w:eastAsia="ru-RU"/>
              </w:rPr>
            </w:pPr>
          </w:p>
        </w:tc>
        <w:tc>
          <w:tcPr>
            <w:tcW w:w="2126"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2.5.1.5 сөйлемдегі сөздердің орын тәртібін сақтап жай сөйлем құрастыру  </w:t>
            </w:r>
          </w:p>
        </w:tc>
        <w:tc>
          <w:tcPr>
            <w:tcW w:w="198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3.5.1.5 сөйлемдегі сөздердің орын тәртібін сақтап жай сөйлем және мұғалімнің көмегімен құрмалас сөйлем құрастыру </w:t>
            </w:r>
          </w:p>
        </w:tc>
        <w:tc>
          <w:tcPr>
            <w:tcW w:w="2268"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4.5.1.5 сөйлемдегі сөздердің орын тәртібін сақтап жай және құрмалас сөйлем құрастыру </w:t>
            </w:r>
          </w:p>
          <w:p w:rsidR="001A2122" w:rsidRPr="000C5934" w:rsidRDefault="001A2122" w:rsidP="000C5934">
            <w:pPr>
              <w:widowControl w:val="0"/>
              <w:spacing w:after="0" w:line="240" w:lineRule="auto"/>
              <w:rPr>
                <w:rFonts w:ascii="Times New Roman" w:eastAsia="Times New Roman" w:hAnsi="Times New Roman"/>
                <w:sz w:val="24"/>
                <w:szCs w:val="24"/>
                <w:lang w:eastAsia="ru-RU"/>
              </w:rPr>
            </w:pPr>
          </w:p>
        </w:tc>
      </w:tr>
      <w:tr w:rsidR="001A2122" w:rsidRPr="000C5934" w:rsidTr="001A2122">
        <w:trPr>
          <w:trHeight w:val="1417"/>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2126"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2.5.1.6 мұғалім көмегімен айтылу мақсатына қарай сөйлем түрлерін (хабарлы, сұраулы, лепті)  ажырату  </w:t>
            </w:r>
          </w:p>
        </w:tc>
        <w:tc>
          <w:tcPr>
            <w:tcW w:w="1984"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3.5.1.6 айтылу мақсатына қарай сөйлем түрлерін (хабарлы, сұраулы, лепті)  ажырату және құрастыру  </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4.5.1.6 сөйлем түрлерін (хабарлы, сұраулы, лепті) бір түрден екінші түрге айналдыру </w:t>
            </w:r>
          </w:p>
        </w:tc>
      </w:tr>
      <w:tr w:rsidR="001A2122" w:rsidRPr="000C5934" w:rsidTr="001A2122">
        <w:trPr>
          <w:trHeight w:val="1624"/>
        </w:trPr>
        <w:tc>
          <w:tcPr>
            <w:tcW w:w="127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highlight w:val="magenta"/>
                <w:lang w:eastAsia="ru-RU"/>
              </w:rPr>
            </w:pPr>
            <w:r w:rsidRPr="000C5934">
              <w:rPr>
                <w:rFonts w:ascii="Times New Roman" w:eastAsia="Times New Roman" w:hAnsi="Times New Roman"/>
                <w:sz w:val="24"/>
                <w:szCs w:val="24"/>
                <w:lang w:eastAsia="ru-RU"/>
              </w:rPr>
              <w:lastRenderedPageBreak/>
              <w:t>5.2 Орфоэпиялық және орфографиялық нормаларды сақтау</w:t>
            </w: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1.5.2.1 әріп пен дыбысты ажырата білу, төл дыбыстарды дұрыс айту </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2.5.2.1 мұғалімнің көмегімен айтылуы мен жазылуында айырмашылығы жоқ сөздерді дұрыс айту және жазу</w:t>
            </w: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3.5.2.1 жаңа сөздерді орфоэпиялық және орфографиялық сөздіктер көмегімен қатесіз дұрыс жазу және айту</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4.5.2.1 айтылуы мен жазылуында айырмашылығы бар сөздерді мұғалім көмегімен дұрыс жазу және айту</w:t>
            </w:r>
          </w:p>
        </w:tc>
      </w:tr>
      <w:tr w:rsidR="001A2122" w:rsidRPr="000C5934" w:rsidTr="001A2122">
        <w:trPr>
          <w:trHeight w:val="1133"/>
        </w:trPr>
        <w:tc>
          <w:tcPr>
            <w:tcW w:w="127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1.5.2.2 мұғалімнің көмегімен ә, ө, ү, ұ, і, ң, қ, ғ, һ әріптері кездесетін сөздерді дұрыс айту және жазу</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2.5.2.2 ә, ө, ү, ұ, і, ң, қ, ғ, һ әріптері кездесетін сөздерді дұрыс айту және жазу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3.5.2.2 дауыссыз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б-п, қ-ғ, к-г дыбыстары кездесетін сөздерді дұрыс айту және емлесін сақтап жазу</w:t>
            </w: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4.5.2.2 сөзге қосымшалар жалғау кезінде үндестік заңын ескеріп айту және жазу</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r>
      <w:tr w:rsidR="001A2122" w:rsidRPr="000C5934" w:rsidTr="001A2122">
        <w:trPr>
          <w:trHeight w:val="273"/>
        </w:trPr>
        <w:tc>
          <w:tcPr>
            <w:tcW w:w="1276" w:type="dxa"/>
            <w:vMerge/>
            <w:shd w:val="clear" w:color="auto" w:fill="B2A1C7"/>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985"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1.5.2.3 мұғалімнің көмегімен бас әріппен жазылатын сөздерді (кісі есімдері, жер-су атаулары, үй жануарларына берілген ат) ажырату</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1984"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2268"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r>
    </w:tbl>
    <w:p w:rsidR="001A2122" w:rsidRPr="000C5934" w:rsidRDefault="001A2122" w:rsidP="000C5934">
      <w:pPr>
        <w:pStyle w:val="af2"/>
        <w:widowControl w:val="0"/>
        <w:numPr>
          <w:ilvl w:val="0"/>
          <w:numId w:val="22"/>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rPr>
      </w:pPr>
      <w:bookmarkStart w:id="27" w:name="_Toc415555992"/>
      <w:r w:rsidRPr="000C5934">
        <w:rPr>
          <w:rFonts w:ascii="Times New Roman" w:eastAsia="Times New Roman" w:hAnsi="Times New Roman"/>
          <w:sz w:val="28"/>
          <w:szCs w:val="28"/>
        </w:rPr>
        <w:t>Ұзақ мерзімді жоспар:</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0C5934">
        <w:rPr>
          <w:rFonts w:ascii="Times New Roman" w:eastAsia="Times New Roman" w:hAnsi="Times New Roman"/>
          <w:sz w:val="28"/>
          <w:szCs w:val="28"/>
        </w:rPr>
        <w:t>1) 1-сынып:</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eastAsia="Times New Roman" w:hAnsi="Times New Roman"/>
          <w:sz w:val="28"/>
          <w:szCs w:val="28"/>
        </w:rPr>
        <w:t xml:space="preserve">8-кесте </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2126"/>
        <w:gridCol w:w="4111"/>
      </w:tblGrid>
      <w:tr w:rsidR="001A2122" w:rsidRPr="000C5934" w:rsidTr="001A2122">
        <w:trPr>
          <w:trHeight w:val="420"/>
        </w:trPr>
        <w:tc>
          <w:tcPr>
            <w:tcW w:w="15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Ортақ тақырыптар</w:t>
            </w:r>
          </w:p>
        </w:tc>
        <w:tc>
          <w:tcPr>
            <w:tcW w:w="1843" w:type="dxa"/>
            <w:shd w:val="clear" w:color="auto" w:fill="auto"/>
            <w:vAlign w:val="center"/>
          </w:tcPr>
          <w:p w:rsidR="001A2122" w:rsidRPr="000C5934" w:rsidDel="00C24DAB"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Сөйлеу әрекеттерінің түрлері</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Дағдылар</w:t>
            </w:r>
          </w:p>
        </w:tc>
        <w:tc>
          <w:tcPr>
            <w:tcW w:w="4111"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Оқу мақсаттары</w:t>
            </w:r>
          </w:p>
        </w:tc>
      </w:tr>
      <w:tr w:rsidR="001A2122" w:rsidRPr="000C5934" w:rsidTr="001A2122">
        <w:trPr>
          <w:trHeight w:val="291"/>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jc w:val="center"/>
              <w:rPr>
                <w:rFonts w:ascii="Times New Roman" w:hAnsi="Times New Roman"/>
                <w:iCs/>
                <w:sz w:val="24"/>
                <w:szCs w:val="24"/>
              </w:rPr>
            </w:pPr>
            <w:r w:rsidRPr="000C5934">
              <w:rPr>
                <w:rFonts w:ascii="Times New Roman" w:hAnsi="Times New Roman"/>
                <w:sz w:val="24"/>
                <w:szCs w:val="24"/>
              </w:rPr>
              <w:t>1-тоқсан</w:t>
            </w:r>
          </w:p>
        </w:tc>
      </w:tr>
      <w:tr w:rsidR="001A2122" w:rsidRPr="000C5934" w:rsidTr="001A2122">
        <w:trPr>
          <w:trHeight w:val="272"/>
        </w:trPr>
        <w:tc>
          <w:tcPr>
            <w:tcW w:w="1526" w:type="dxa"/>
            <w:vMerge w:val="restart"/>
            <w:shd w:val="clear" w:color="auto" w:fill="auto"/>
          </w:tcPr>
          <w:p w:rsidR="001A2122" w:rsidRPr="000C5934" w:rsidRDefault="001A2122" w:rsidP="000C5934">
            <w:pPr>
              <w:pStyle w:val="af2"/>
              <w:widowControl w:val="0"/>
              <w:autoSpaceDE w:val="0"/>
              <w:autoSpaceDN w:val="0"/>
              <w:adjustRightInd w:val="0"/>
              <w:spacing w:after="0" w:line="240" w:lineRule="auto"/>
              <w:ind w:left="0"/>
              <w:rPr>
                <w:rFonts w:ascii="Times New Roman" w:hAnsi="Times New Roman"/>
                <w:sz w:val="24"/>
                <w:szCs w:val="24"/>
              </w:rPr>
            </w:pPr>
            <w:r w:rsidRPr="000C5934">
              <w:rPr>
                <w:rFonts w:ascii="Times New Roman" w:hAnsi="Times New Roman"/>
                <w:sz w:val="24"/>
                <w:szCs w:val="24"/>
              </w:rPr>
              <w:t>1. Өзім туралы</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r w:rsidRPr="000C5934">
              <w:rPr>
                <w:rFonts w:ascii="Times New Roman" w:hAnsi="Times New Roman"/>
                <w:sz w:val="24"/>
                <w:szCs w:val="24"/>
              </w:rPr>
              <w:t>2. Менің мектебім</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 Тыңдалым тәсілдерін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1.1.1.1 сөзді зейін қойып тыңдау, түсіну және оған сәйкес дұрыс әрекет ету (қимыл, ым-ишараны қолдану, іс-әрекет жасау)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1.1.2.1 күнделікті өмірде қолданылатын таныс сөздердің мағынасын түсіну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1.1.3.1 тыңдаған мәтін мазмұны бойынша мұғалімнің көмегіменсұрақтарға жауап беру, сәйкес иллюстрация/суреттер/сызбалар таңдау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1.2.1.1  сөйлеу барысында  танысу, өзі туралы айту және затты сипаттау үшін сөздер мен  сөз тіркестерін </w:t>
            </w:r>
            <w:r w:rsidRPr="000C5934">
              <w:rPr>
                <w:rFonts w:ascii="Times New Roman" w:hAnsi="Times New Roman"/>
                <w:sz w:val="24"/>
                <w:szCs w:val="24"/>
              </w:rPr>
              <w:lastRenderedPageBreak/>
              <w:t>қолдану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 Түрлі жағдаяттарда қарым-қатынасқа түсу (диалог) және тілдік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1.2.3.1 сұхбаттасының не туралы айтқанын түсіну және тілдік нормаларды сақтай отырып, түрлі</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2.6 Оқылған/тыңдаған материал бойынша пайымдама жасау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1.2.6.1 тыңдаған/оқыған материал туралы өзінің қарапайым пайымдама (келісемін/келіспеймін, ұнайды/ұнамайды) жасау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1.3.1.1 таныс сөздерді тұтас оқу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1.3.3.1 </w:t>
            </w:r>
            <w:r w:rsidRPr="000C5934">
              <w:rPr>
                <w:rFonts w:ascii="Times New Roman" w:eastAsia="Times New Roman" w:hAnsi="Times New Roman"/>
                <w:sz w:val="24"/>
                <w:szCs w:val="24"/>
                <w:lang w:eastAsia="ru-RU"/>
              </w:rPr>
              <w:t xml:space="preserve"> мәтіннің жанрын (өлең, ертегі, жұмбақ,  жаңылтпаш, санамақ) ажырату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3.2Мәтіннің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1.3.2.1 мәтіндегі таныс сөздердің мағынасын түсіну</w:t>
            </w: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1.4.1.1 </w:t>
            </w:r>
            <w:r w:rsidRPr="000C5934">
              <w:rPr>
                <w:rFonts w:ascii="Times New Roman" w:eastAsia="Times New Roman" w:hAnsi="Times New Roman"/>
                <w:sz w:val="24"/>
                <w:szCs w:val="24"/>
                <w:lang w:eastAsia="ru-RU"/>
              </w:rPr>
              <w:t xml:space="preserve"> суретте берілген заттардың сынын білдіретін сөздерді жазу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1.5.1.2 мұғалімнің көмегімен көптік/тәуелдік/ жіктік /септік жалғауларын ауызша тілде қолдану</w:t>
            </w:r>
          </w:p>
          <w:p w:rsidR="001A2122" w:rsidRPr="000C5934" w:rsidRDefault="001A2122" w:rsidP="000C5934">
            <w:pPr>
              <w:widowControl w:val="0"/>
              <w:spacing w:after="0" w:line="240" w:lineRule="auto"/>
              <w:contextualSpacing/>
              <w:rPr>
                <w:rFonts w:ascii="Times New Roman" w:hAnsi="Times New Roman"/>
                <w:sz w:val="24"/>
                <w:szCs w:val="24"/>
              </w:rPr>
            </w:pPr>
          </w:p>
        </w:tc>
      </w:tr>
      <w:tr w:rsidR="001A2122" w:rsidRPr="000C5934" w:rsidTr="001A2122">
        <w:trPr>
          <w:trHeight w:val="338"/>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sz w:val="24"/>
                <w:szCs w:val="24"/>
                <w:highlight w:val="yellow"/>
              </w:rPr>
            </w:pPr>
            <w:r w:rsidRPr="000C5934">
              <w:rPr>
                <w:rFonts w:ascii="Times New Roman" w:hAnsi="Times New Roman"/>
                <w:sz w:val="24"/>
                <w:szCs w:val="24"/>
              </w:rPr>
              <w:t>2-тоқсан</w:t>
            </w:r>
          </w:p>
        </w:tc>
      </w:tr>
      <w:tr w:rsidR="001A2122" w:rsidRPr="000C5934" w:rsidTr="001A2122">
        <w:trPr>
          <w:trHeight w:val="338"/>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 Менің отбасым және достарым</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 Бізді қоршаған әлем</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1.1.2.1 күнделікті өмірде қолданылатын таныс сөздердің мағынасын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1.1.4.1 мұғалімнің көмегімен тыңдаған материалдың кім/не туралы екенін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1.1.5.1  қимыл-қозғалыс, сұрақ қою, қысқа жауап арқылы тыңдаған/көрген мәтінді түсінгенін білдіру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Del="000D555C"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 Берілген тақырып бойынша ойын жеткізу </w:t>
            </w:r>
          </w:p>
        </w:tc>
        <w:tc>
          <w:tcPr>
            <w:tcW w:w="4111" w:type="dxa"/>
            <w:shd w:val="clear" w:color="auto" w:fill="auto"/>
          </w:tcPr>
          <w:p w:rsidR="001A2122" w:rsidRPr="000C5934" w:rsidDel="000D555C"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1.2.2.1 сурет бойынша 2-3 сөйлеммен өз ойын білдіру </w:t>
            </w:r>
          </w:p>
        </w:tc>
      </w:tr>
      <w:tr w:rsidR="001A2122" w:rsidRPr="000C5934" w:rsidTr="001A2122">
        <w:trPr>
          <w:trHeight w:val="125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2.3 Түрлі жағдаяттарда қарым-қатынасқа түсу (диалог) жәнеТілдік нормаларды қолдану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1.2.3.1 сұхбаттасының не туралы айтқанын түсіну және  тілдік нормаларды сақтай отырып, түрлі тәсілдермен жауап беру </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 Тыңдау-көру материалдары негізінде ойын айту</w:t>
            </w:r>
          </w:p>
        </w:tc>
        <w:tc>
          <w:tcPr>
            <w:tcW w:w="4111" w:type="dxa"/>
            <w:shd w:val="clear" w:color="auto" w:fill="auto"/>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1.2.5.1 қысқа фильмдер мен тыңдалым материалдарының сюжетін өз сөзімен суреттеу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2.6 Оқылған/тыңдаған материал бойынша пайымдама жасау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1.2.6.1 тыңдаған/оқыған материал туралы өзінің қарапайым пайымдама (келісемін/келіспеймін, ұнайды/ұнамайды) жасау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1.3.1.1 таныс сөздерді тұтас оқу </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1.3.2.1 мәтіндегі таныс сөздердің мағынасын түсіну </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1.3.3.1 </w:t>
            </w:r>
            <w:r w:rsidRPr="000C5934">
              <w:rPr>
                <w:rFonts w:ascii="Times New Roman" w:eastAsia="Times New Roman" w:hAnsi="Times New Roman"/>
                <w:sz w:val="24"/>
                <w:szCs w:val="24"/>
                <w:lang w:eastAsia="ru-RU"/>
              </w:rPr>
              <w:t xml:space="preserve"> мәтіннің жанрын (өлең, ертегі, жұмбақ,  жаңылтпаш, санамақ) ажырату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1.3.4.1 мұғалімнің көмегімен мәтін немесе иллюстрация бойынша қарапайым сұрақтар (кім? не? қандай? қанша?) қою</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1.4.1.1 </w:t>
            </w:r>
            <w:r w:rsidRPr="000C5934">
              <w:rPr>
                <w:rFonts w:ascii="Times New Roman" w:eastAsia="Times New Roman" w:hAnsi="Times New Roman"/>
                <w:sz w:val="24"/>
                <w:szCs w:val="24"/>
                <w:lang w:eastAsia="ru-RU"/>
              </w:rPr>
              <w:t xml:space="preserve"> суретте берілген заттардың сынын білдіретін сөздерді жазу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1.4.4.1 бас әріптер мен кіші әріптерді санитарлық-гигиеналық талаптарға сәйкес бір-бірімен дұрыс байланыстырып,  </w:t>
            </w:r>
            <w:r w:rsidRPr="000C5934">
              <w:rPr>
                <w:rFonts w:ascii="Times New Roman" w:hAnsi="Times New Roman"/>
                <w:sz w:val="24"/>
                <w:szCs w:val="24"/>
              </w:rPr>
              <w:t>анық, айқын жазу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1.5.1.2 мұғалімнің көмегімен көптік/тәуелдік/ жіктік /септік жалғауларын ауызша тілде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1.5.1.3 </w:t>
            </w:r>
            <w:r w:rsidRPr="000C5934">
              <w:rPr>
                <w:rFonts w:ascii="Times New Roman" w:eastAsia="Times New Roman" w:hAnsi="Times New Roman"/>
                <w:sz w:val="24"/>
                <w:szCs w:val="24"/>
                <w:lang w:eastAsia="ru-RU"/>
              </w:rPr>
              <w:t xml:space="preserve"> сөйлеу барысында мұғалім көмегімен етістіктің шақтарын;  бұйрық рай;  болымсыз етістікті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1.5.1.4  мұғалімнің көмегімен сөйлеу барысында сілтеу есімдіктерін  дұрыс қолдану </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1.5.1.5  мұғалім көмегімен сөйлемдегі сөздердің орын тәртібін сақтап құрастыру </w:t>
            </w:r>
          </w:p>
        </w:tc>
      </w:tr>
      <w:tr w:rsidR="001A2122" w:rsidRPr="000C5934" w:rsidTr="001A2122">
        <w:tc>
          <w:tcPr>
            <w:tcW w:w="9606" w:type="dxa"/>
            <w:gridSpan w:val="4"/>
            <w:shd w:val="clear" w:color="auto" w:fill="auto"/>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3-тоқсан</w:t>
            </w:r>
          </w:p>
        </w:tc>
      </w:tr>
      <w:tr w:rsidR="001A2122" w:rsidRPr="000C5934" w:rsidTr="001A2122">
        <w:trPr>
          <w:trHeight w:val="419"/>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5. Саяхат </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6. Салт-дәстүр және ауыз </w:t>
            </w:r>
            <w:r w:rsidRPr="000C5934">
              <w:rPr>
                <w:rFonts w:ascii="Times New Roman" w:hAnsi="Times New Roman"/>
                <w:sz w:val="24"/>
                <w:szCs w:val="24"/>
              </w:rPr>
              <w:lastRenderedPageBreak/>
              <w:t>әдебиеті</w:t>
            </w: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1.1.2.1 күнделікті өмірде қолданылатын таныс сөздердің мағынасын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0D555C"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Del="000D555C"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1.1.4.1 мұғалімнің көмегімен тыңдаған материалдың кім/не туралы екенін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1.1.5.1 қимыл-қозғалыс, сұрақ қою, қысқа жауап арқылы тыңдаған/көрген мәтінді түсінгенін білдіру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1.2.2.1 сурет бойынша 2-3 сөйлеммен өз ойын білдіру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2.3 Түрлі жағдаяттарда қарым-қатынасқа түсу (диалог) және тілдік нормаларды қолдану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1.2.3.1 сұхбаттасының не туралы айтқанын түсіну және  тілдік нормаларды сақтай отырып, түрлі тәсілдермен жауап беру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1.2.4.1 шағын мәтінді/ қарапайым оқиғаларды мазмұндау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1.3.3.1 мәтіннің жанрын (өлең, ертегі, жұмбақ, жаңылтпаш, санамақ) ажырату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1.3.4.1 мұғалімнің көмегімен мәтін немесе иллюстрация бойынша қарапайым сұрақтар (кім? не? қандай? қанша?) қою</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Del="007D7835"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1.3.5.1 мұғалімнің көмегімен иллюстрациялы шағын мәтіннен  қажетті ақпаратты табу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1.4.1.1 суретте берілген заттардың сынын білдіретін сөздерді жазу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1.4.2.1 мұғалімнің көмегімен оқыған немесе тыңдаған/ тыңдау-көру материалдары бойынша заттардың таныс атауларын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1.4.4.1 бас әріптер мен кіші әріптерді санитарлық-гигиеналық талаптарға сәйкес бір-бірімен дұрыс байланыстырып,  </w:t>
            </w:r>
            <w:r w:rsidRPr="000C5934">
              <w:rPr>
                <w:rFonts w:ascii="Times New Roman" w:hAnsi="Times New Roman"/>
                <w:sz w:val="24"/>
                <w:szCs w:val="24"/>
              </w:rPr>
              <w:t>анық, айқын жазу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1.5.1.1 мұғалімнің көмегімен заттың атын/сынын/іс-қимылын білдіретін сөздерді ауызша тілде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1.5.1.3 сөйлеу барысында мұғалім көмегімен етістіктің шақтарын;    бұйрық рай;  болымсыз етістікті  қолдану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Del="005873D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1.5.1.4 мұғалімнің көмегімен сөйлеу барысында сілтеу есімдіктерін  дұрыс қолдану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1.5.1.5 мұғалім көмегімен сөйлемдегі сөздердің орын тәртібін сақтап құрастыру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magenta"/>
              </w:rPr>
            </w:pPr>
            <w:r w:rsidRPr="000C5934">
              <w:rPr>
                <w:rFonts w:ascii="Times New Roman" w:hAnsi="Times New Roman"/>
                <w:sz w:val="24"/>
                <w:szCs w:val="24"/>
              </w:rPr>
              <w:t xml:space="preserve">5.2 Орфоэпиялық және </w:t>
            </w:r>
            <w:r w:rsidRPr="000C5934">
              <w:rPr>
                <w:rFonts w:ascii="Times New Roman" w:hAnsi="Times New Roman"/>
                <w:sz w:val="24"/>
                <w:szCs w:val="24"/>
              </w:rPr>
              <w:lastRenderedPageBreak/>
              <w:t>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1.5.2.1 әріп пен дыбысты ажырата білу, төл дыбыстарды дұрыс айту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1.5.2.2 мұғалімнің көмегімен ә, ө, ү, ұ, і, ң, қ, ғ, һ әріптері кездесетін сөздерді дұрыс айту және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FFFFFF" w:themeFill="background1"/>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1.5.2.3 </w:t>
            </w:r>
            <w:r w:rsidRPr="000C5934">
              <w:rPr>
                <w:rFonts w:ascii="Times New Roman" w:hAnsi="Times New Roman"/>
                <w:sz w:val="24"/>
                <w:szCs w:val="24"/>
                <w:shd w:val="clear" w:color="auto" w:fill="FFFFFF" w:themeFill="background1"/>
              </w:rPr>
              <w:t>мұғалімнің көмегімен бас әріппен жазылатын сөздерді (адамдардың есімдерін, жер-су аттарын, үй жануарларына берілген атауларды) дұрыс жазу</w:t>
            </w:r>
          </w:p>
        </w:tc>
      </w:tr>
      <w:tr w:rsidR="001A2122" w:rsidRPr="000C5934" w:rsidTr="001A2122">
        <w:tc>
          <w:tcPr>
            <w:tcW w:w="9606" w:type="dxa"/>
            <w:gridSpan w:val="4"/>
            <w:shd w:val="clear" w:color="auto" w:fill="auto"/>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4тоқсан</w:t>
            </w:r>
          </w:p>
        </w:tc>
      </w:tr>
      <w:tr w:rsidR="001A2122" w:rsidRPr="000C5934" w:rsidTr="001A2122">
        <w:trPr>
          <w:trHeight w:val="610"/>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7. Тағам және сусын</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8. Дені саудың – жаны сау</w:t>
            </w:r>
          </w:p>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1.1.2.1 күнделікті өмірде қолданылатын таныс сөздердің мағынасын түсіну</w:t>
            </w:r>
          </w:p>
        </w:tc>
      </w:tr>
      <w:tr w:rsidR="001A2122" w:rsidRPr="000C5934" w:rsidTr="001A2122">
        <w:trPr>
          <w:trHeight w:val="96"/>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1.1.3.1 тыңдаған мәтін мазмұны бойынша мұғалімнің көмегімен сұрақтарға жауап беру, сәйкес иллюстрация/суреттер/сызбалар таңдау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1.2.4.1 шағын мәтінді/ қарапайым оқиғаларды мазмұндау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 Тыңдау-көру материалдары негізінде ойын айту</w:t>
            </w:r>
          </w:p>
        </w:tc>
        <w:tc>
          <w:tcPr>
            <w:tcW w:w="4111" w:type="dxa"/>
            <w:shd w:val="clear" w:color="auto" w:fill="auto"/>
          </w:tcPr>
          <w:p w:rsidR="001A2122" w:rsidRPr="000C5934" w:rsidDel="00360480"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1.2.5.1 қысқа фильмдер мен тыңдалым материалдарының сюжетін өз сөзімен суреттеу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1.3.1.1 таныс сөздерді тұтас оқу </w:t>
            </w:r>
          </w:p>
        </w:tc>
      </w:tr>
      <w:tr w:rsidR="001A2122" w:rsidRPr="004B3BBB" w:rsidTr="001A2122">
        <w:trPr>
          <w:trHeight w:val="30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lang w:val="en-US"/>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1.3.2.1 </w:t>
            </w:r>
            <w:r w:rsidRPr="000C5934">
              <w:rPr>
                <w:rFonts w:ascii="Times New Roman" w:hAnsi="Times New Roman"/>
                <w:sz w:val="24"/>
                <w:szCs w:val="24"/>
              </w:rPr>
              <w:t>мәтіндегітаныссөздердіңмағынасынтүсіну</w:t>
            </w:r>
          </w:p>
        </w:tc>
      </w:tr>
      <w:tr w:rsidR="001A2122" w:rsidRPr="004B3BBB"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3.5 </w:t>
            </w:r>
            <w:r w:rsidRPr="000C5934">
              <w:rPr>
                <w:rFonts w:ascii="Times New Roman" w:hAnsi="Times New Roman"/>
                <w:sz w:val="24"/>
                <w:szCs w:val="24"/>
              </w:rPr>
              <w:t>Түрлідереккөздерденқажеттіақпараттыалу</w:t>
            </w:r>
          </w:p>
        </w:tc>
        <w:tc>
          <w:tcPr>
            <w:tcW w:w="4111" w:type="dxa"/>
            <w:shd w:val="clear" w:color="auto" w:fill="auto"/>
          </w:tcPr>
          <w:p w:rsidR="001A2122" w:rsidRPr="004B3BBB" w:rsidDel="007D7835"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1.3.5.1 </w:t>
            </w:r>
            <w:r w:rsidRPr="000C5934">
              <w:rPr>
                <w:rFonts w:ascii="Times New Roman" w:hAnsi="Times New Roman"/>
                <w:sz w:val="24"/>
                <w:szCs w:val="24"/>
              </w:rPr>
              <w:t>мұғалімніңкөмегімениллюстрациялышағынмәтінненқажеттіақпараттытабу</w:t>
            </w:r>
          </w:p>
        </w:tc>
      </w:tr>
      <w:tr w:rsidR="001A2122" w:rsidRPr="000C5934"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1.4.1.1 суретте берілген заттардың сынын білдіретін сөздерді жазу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1.4.2.1 мұғалімнің көмегімен оқыған немесе тыңдаған/ тыңдау-көру материалдары бойынша заттардың таныс атауларын жазу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val="restart"/>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tcBorders>
              <w:top w:val="nil"/>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1.5.1.3 сөйлеу барысында мұғалім көмегімен етістіктің шақтарын;    бұйрық рай;  болымсыз етістікті  қолдану </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Del="005873D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1.5.1.4 мұғалімнің көмегімен сөйлеу барысында сілтеу есімдіктерін  дұрыс қолдану </w:t>
            </w:r>
          </w:p>
        </w:tc>
      </w:tr>
      <w:tr w:rsidR="001A2122" w:rsidRPr="000C5934" w:rsidTr="001A2122">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1.5.1.5 мұғалім көмегімен сөйлемдегі сөздердің орын тәртібін сақтап құрастыру </w:t>
            </w:r>
          </w:p>
        </w:tc>
      </w:tr>
      <w:tr w:rsidR="001A2122" w:rsidRPr="000C5934" w:rsidTr="001A2122">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magenta"/>
              </w:rPr>
            </w:pPr>
            <w:r w:rsidRPr="000C5934">
              <w:rPr>
                <w:rFonts w:ascii="Times New Roman" w:hAnsi="Times New Roman"/>
                <w:sz w:val="24"/>
                <w:szCs w:val="24"/>
              </w:rPr>
              <w:t xml:space="preserve">5.2 Орфоэпиялық </w:t>
            </w:r>
            <w:r w:rsidRPr="000C5934">
              <w:rPr>
                <w:rFonts w:ascii="Times New Roman" w:hAnsi="Times New Roman"/>
                <w:sz w:val="24"/>
                <w:szCs w:val="24"/>
              </w:rPr>
              <w:lastRenderedPageBreak/>
              <w:t>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1.5.2.1 әріп пен дыбысты ажырата </w:t>
            </w:r>
            <w:r w:rsidRPr="000C5934">
              <w:rPr>
                <w:rFonts w:ascii="Times New Roman" w:hAnsi="Times New Roman"/>
                <w:sz w:val="24"/>
                <w:szCs w:val="24"/>
              </w:rPr>
              <w:lastRenderedPageBreak/>
              <w:t xml:space="preserve">білу, төл дыбыстарды дұрыс айту </w:t>
            </w:r>
          </w:p>
        </w:tc>
      </w:tr>
      <w:tr w:rsidR="001A2122" w:rsidRPr="000C5934" w:rsidTr="001A2122">
        <w:tc>
          <w:tcPr>
            <w:tcW w:w="1526" w:type="dxa"/>
            <w:vMerge/>
            <w:tcBorders>
              <w:bottom w:val="single" w:sz="4" w:space="0" w:color="auto"/>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1.5.2.2 мұғалімнің көмегімен ә, ө, ү, ұ, і, ң, қ, ғ, һ әріптері кездесетін сөздерді дұрыс айту және жазу</w:t>
            </w:r>
          </w:p>
        </w:tc>
      </w:tr>
    </w:tbl>
    <w:p w:rsidR="001A2122" w:rsidRPr="000C5934" w:rsidRDefault="001A2122" w:rsidP="000C5934">
      <w:pPr>
        <w:widowControl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2) 2-сынып:</w:t>
      </w:r>
    </w:p>
    <w:p w:rsidR="001A2122" w:rsidRPr="000C5934" w:rsidRDefault="001A2122" w:rsidP="000C5934">
      <w:pPr>
        <w:widowControl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9-кесте </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2126"/>
        <w:gridCol w:w="4111"/>
      </w:tblGrid>
      <w:tr w:rsidR="001A2122" w:rsidRPr="000C5934" w:rsidTr="001A2122">
        <w:trPr>
          <w:trHeight w:val="420"/>
        </w:trPr>
        <w:tc>
          <w:tcPr>
            <w:tcW w:w="15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Ортақ тақырыптар</w:t>
            </w:r>
          </w:p>
        </w:tc>
        <w:tc>
          <w:tcPr>
            <w:tcW w:w="1843" w:type="dxa"/>
            <w:shd w:val="clear" w:color="auto" w:fill="auto"/>
            <w:vAlign w:val="center"/>
          </w:tcPr>
          <w:p w:rsidR="001A2122" w:rsidRPr="000C5934" w:rsidDel="00C24DAB"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Сөйлеу әрекеттерінің түрлері</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Дағдылар</w:t>
            </w:r>
          </w:p>
        </w:tc>
        <w:tc>
          <w:tcPr>
            <w:tcW w:w="4111"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Оқу мақсаттары</w:t>
            </w:r>
          </w:p>
        </w:tc>
      </w:tr>
      <w:tr w:rsidR="001A2122" w:rsidRPr="000C5934" w:rsidTr="001A2122">
        <w:trPr>
          <w:trHeight w:val="276"/>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1-тоқсан</w:t>
            </w:r>
          </w:p>
        </w:tc>
      </w:tr>
      <w:tr w:rsidR="001A2122" w:rsidRPr="000C5934" w:rsidTr="001A2122">
        <w:trPr>
          <w:trHeight w:val="473"/>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 Өзім туралы</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 Менің отбасым және достарым</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 Тыңдалым тәсілдерін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2.1.1.1 ауызша тіл және тыңдау-көру материалын тыңдау және қарапайым сөйлемдерді түсініп қайталау </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2.1.2.1 күнделікті өмірде қолданылатын таныс сөздерден құралған қарапайым сөйлемдердің мағынасын түсіну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2.1.3.1 тыңдаған мәтінге мұғалімнің көмегімен иллюстрация/суреттер/сызбалар таңдау және қарапайым сұрақтарға жауап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2.2.1.1 сөйлеу барысында алған ақпарат бойынша сұраулы сөйлем құрастыру үшін сөздер мен сөз тіркестерін қолдану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2.2.2.1 сюжетті сурет негізінде өз ойын айту</w:t>
            </w:r>
          </w:p>
          <w:p w:rsidR="001A2122" w:rsidRPr="000C5934" w:rsidRDefault="001A2122" w:rsidP="000C5934">
            <w:pPr>
              <w:widowControl w:val="0"/>
              <w:spacing w:after="0" w:line="240" w:lineRule="auto"/>
              <w:contextualSpacing/>
              <w:rPr>
                <w:rFonts w:ascii="Times New Roman" w:hAnsi="Times New Roman"/>
                <w:sz w:val="24"/>
                <w:szCs w:val="24"/>
              </w:rPr>
            </w:pP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 Түрлі жағдаяттарда қарым-қатынасқа түсу (диалог) және тілдік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2.2.3.1 тілдік нормаларды сақтай отырып, белгілі бір тақырыптағы әңгімеге қатысу және сұхбаттасының не туралы айтқанын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2.3.1.1 мәтінді мәнерлеп және қатесіз дауыстап оқу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2.3.2.1 таныс сөздерден құрастырылған қарапайым сөйлемдердің мағынасын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Del="002D4308"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2.3.4.1 мәтіннің мазмұны бойынша қарапайым сұрақтар құрастыру және оған жауап беру</w:t>
            </w: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2.4.1.1 заттың сынын білдіретін сөздерді қолдана отырып, берілген иллюстрация бойынша өзара байланысқан сөйлем жазу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 Пунктуациялық </w:t>
            </w:r>
            <w:r w:rsidRPr="000C5934">
              <w:rPr>
                <w:rFonts w:ascii="Times New Roman" w:hAnsi="Times New Roman"/>
                <w:sz w:val="24"/>
                <w:szCs w:val="24"/>
              </w:rPr>
              <w:lastRenderedPageBreak/>
              <w:t xml:space="preserve">нормаларды сақтау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2.4.3.1 мұғалімнің көмегімен жай сөйлемнің соңында қойылатын </w:t>
            </w:r>
            <w:r w:rsidRPr="000C5934">
              <w:rPr>
                <w:rFonts w:ascii="Times New Roman" w:hAnsi="Times New Roman"/>
                <w:sz w:val="24"/>
                <w:szCs w:val="24"/>
              </w:rPr>
              <w:lastRenderedPageBreak/>
              <w:t xml:space="preserve">тыныс белгілерін қолдану </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2.5.1.1 мұғалімнің көмегімен заттың атын/сынын/санын/іс-қимылын білдіретін сөздерді ауызша және жазбаша тілде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2.5.1.2  сөйлеу барысында көптік/тәуелдік/ жіктік /септік жалғауларын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2.5.1.3 сөйлеу барысында етістіктің шақтарын;    бұйрық рай;  болымсыз етістікті  қолдану</w:t>
            </w:r>
          </w:p>
        </w:tc>
      </w:tr>
      <w:tr w:rsidR="001A2122" w:rsidRPr="000C5934" w:rsidTr="001A2122">
        <w:trPr>
          <w:trHeight w:val="338"/>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sz w:val="24"/>
                <w:szCs w:val="24"/>
                <w:highlight w:val="yellow"/>
              </w:rPr>
            </w:pPr>
            <w:r w:rsidRPr="000C5934">
              <w:rPr>
                <w:rFonts w:ascii="Times New Roman" w:hAnsi="Times New Roman"/>
                <w:sz w:val="24"/>
                <w:szCs w:val="24"/>
              </w:rPr>
              <w:t>2-тоқсан</w:t>
            </w:r>
          </w:p>
        </w:tc>
      </w:tr>
      <w:tr w:rsidR="001A2122" w:rsidRPr="000C5934" w:rsidTr="001A2122">
        <w:trPr>
          <w:trHeight w:val="338"/>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 Менің мектебім</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 Туған өлкем</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2.1.2.1 күнделікті өмірде қолданылатын таныс сөздерден құралған қарапайым сөйлемдердің мағынасын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2.1.3.1 тыңдаған мәтінге мұғалімнің көмегімен иллюстрация/суреттер/сызбалар таңдау және қарапайым сұрақтарға жауап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2.1.5.1 тыңдау-көру материалындағы оқиғаларды түсіну, сұрақтар қою және сипаттау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2.2.1.1 сөйлеу барысында алған ақпарат бойынша сұраулы сөйлем құрастыру үшін сөздер мен сөз тіркестерін қолдану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2.2.2.1 сюжетті сурет негізінде өз ойын айту</w:t>
            </w:r>
          </w:p>
          <w:p w:rsidR="001A2122" w:rsidRPr="000C5934" w:rsidRDefault="001A2122" w:rsidP="000C5934">
            <w:pPr>
              <w:widowControl w:val="0"/>
              <w:spacing w:after="0" w:line="240" w:lineRule="auto"/>
              <w:contextualSpacing/>
              <w:rPr>
                <w:rFonts w:ascii="Times New Roman" w:hAnsi="Times New Roman"/>
                <w:sz w:val="24"/>
                <w:szCs w:val="24"/>
              </w:rPr>
            </w:pP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 Тыңдау-көру материалдары негізінде ойын айту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2.2.5.1 фильмдер мен тыңдалым материалындағы сөйлемдерді қолданып, сюжетті суреттеу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2.6 Оқылған/тыңдаған материал бойынша ой-пікір білдіру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2.2.6.1 салыстыру негізінде ақпарат, кейіпкер, оқиға туралы қарапайым ой-пікірін (мен ... ойлаймын, мен ... санаймын) айту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1.3.1.1 таныс сөздерді тұтас оқу </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2.3.3.1 мәтіннің жанрын (өлең, ертегі, жұмбақ, әңгіме) ажырату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Del="007D7835"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2.3.5.1 мұғалімнің көмегімен сөздік, анықтамалықтардан қажетті ақпаратты табу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2.4.2.1 мұғалімнің көмегімен оқыған немесе тыңдаған/ тыңдау-көру материалдары бойыншасөз тіркестерін жазу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2.4.4.</w:t>
            </w:r>
            <w:r w:rsidRPr="000C5934" w:rsidDel="006A2025">
              <w:rPr>
                <w:rFonts w:ascii="Times New Roman" w:hAnsi="Times New Roman"/>
                <w:sz w:val="24"/>
                <w:szCs w:val="24"/>
              </w:rPr>
              <w:t xml:space="preserve">1 </w:t>
            </w:r>
            <w:r w:rsidRPr="000C5934">
              <w:rPr>
                <w:rFonts w:ascii="Times New Roman" w:hAnsi="Times New Roman"/>
                <w:sz w:val="24"/>
                <w:szCs w:val="24"/>
              </w:rPr>
              <w:t>бас әріптер мен кіші әріптердің биіктігін, енін, көлбеулігін және олардың байланысын сақтап жазу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2.5.1.1 мұғалімнің көмегімен заттың атын/сынын/санын/іс-қимылын білдіретін сөздерді ауызша және жазбаша тілде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2.5.1.5 сөйлемдегі сөздердің орын тәртібін сақтап жай сөйлем құрастыру  </w:t>
            </w:r>
          </w:p>
        </w:tc>
      </w:tr>
      <w:tr w:rsidR="001A2122" w:rsidRPr="000C5934" w:rsidTr="001A2122">
        <w:trPr>
          <w:trHeight w:val="5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2.5.1.6 мұғалім көмегімен айтылу мақсатына қарай сөйлем түрлерін (хабарлы, сұраулы, лепті)  ажырату  </w:t>
            </w:r>
          </w:p>
        </w:tc>
      </w:tr>
      <w:tr w:rsidR="001A2122" w:rsidRPr="000C5934" w:rsidTr="001A2122">
        <w:trPr>
          <w:trHeight w:val="572"/>
        </w:trPr>
        <w:tc>
          <w:tcPr>
            <w:tcW w:w="1526" w:type="dxa"/>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2.5.2.2  ә, ө, ү, ұ, і, ң, қ, ғ, һ әріптері кездесетін сөздерді дұрыс айту және жазу</w:t>
            </w:r>
          </w:p>
        </w:tc>
      </w:tr>
      <w:tr w:rsidR="001A2122" w:rsidRPr="000C5934" w:rsidTr="001A2122">
        <w:trPr>
          <w:trHeight w:val="257"/>
        </w:trPr>
        <w:tc>
          <w:tcPr>
            <w:tcW w:w="9606" w:type="dxa"/>
            <w:gridSpan w:val="4"/>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3-тоқсан</w:t>
            </w:r>
          </w:p>
        </w:tc>
      </w:tr>
      <w:tr w:rsidR="001A2122" w:rsidRPr="000C5934" w:rsidTr="001A2122">
        <w:trPr>
          <w:trHeight w:val="419"/>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 Дені саудың – жаны сау</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6. Салт-дәстүр және ауыз әдебиеті</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 Тыңдалым тәсілдерін қолдану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2.1.1.1 ауызша тіл және тыңдау-көру материалын тыңдау және қарапайым сөйлемдерді түсініп қайталау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2.1.4.1 тыңдаған материалдың мазмұнын түсіну және кейіпкерлер мен оқиғалардың ретін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2.1.5.1 тыңдау-көру материалындағы оқиғаларды түсіну және сипаттау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 Түрлі жағдаяттарда қарым-қатынасқа түсу (диалог) және тілдік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2.2.3.1 тілдік нормаларды сақтай отырып, белгілі бір тақырыптағы әңгімеге қатысу және сұхбаттасының не туралы айтқанын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2.2.4.1 оқиға желісін сақтай отырып, таныс сөздерді қолдану арқылы шынайы және ойдан құрастырылған оқиғаларды баяндау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 Тыңдау-көру материалдары негізінде ойын айту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2.2.5.1 фильмдер мен тыңдалым материалындағы сөйлемдерді қолданып, сюжетті суреттеу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2.6 Оқылған/тыңдаған материал </w:t>
            </w:r>
            <w:r w:rsidRPr="000C5934">
              <w:rPr>
                <w:rFonts w:ascii="Times New Roman" w:eastAsia="Times New Roman" w:hAnsi="Times New Roman"/>
                <w:sz w:val="24"/>
                <w:szCs w:val="24"/>
                <w:lang w:eastAsia="ru-RU"/>
              </w:rPr>
              <w:lastRenderedPageBreak/>
              <w:t>бойынша ой-пікір білдіру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lastRenderedPageBreak/>
              <w:t xml:space="preserve">2.2.6.1 салыстыру негізінде ақпарат, кейіпкер, оқиға туралы қарапайым ой-пікірін (мен ... ойлаймын, мен ... </w:t>
            </w:r>
            <w:r w:rsidRPr="000C5934">
              <w:rPr>
                <w:rFonts w:ascii="Times New Roman" w:eastAsia="Times New Roman" w:hAnsi="Times New Roman"/>
                <w:sz w:val="24"/>
                <w:szCs w:val="24"/>
                <w:lang w:eastAsia="ru-RU"/>
              </w:rPr>
              <w:lastRenderedPageBreak/>
              <w:t>санаймын) айту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2.3.1.1 мәтінді мәнерлеп және дауыстап оқу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2.3.3.1 мәтіннің жанрын (өлең, ертегі, жұмбақ, әңгіме)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2.3.4.1 мәтіннің мазмұны бойынша қарапайым сұрақтар құрастыру және оған жауап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eastAsia="Times New Roman" w:hAnsi="Times New Roman"/>
                <w:sz w:val="24"/>
                <w:szCs w:val="24"/>
                <w:lang w:eastAsia="ru-RU"/>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eastAsia="Times New Roman" w:hAnsi="Times New Roman"/>
                <w:sz w:val="24"/>
                <w:szCs w:val="24"/>
                <w:lang w:eastAsia="ru-RU"/>
              </w:rPr>
              <w:t>2.3.5.1 мұғалімнің көмегімен сөздік, анықтамалардан қажетті ақпаратты табу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Del="00B8571A"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2.4.1.1 заттың сынын білдіретін сөздерді қолдана отырып, берілген иллюстрация бойынша өзара байланысқан сөйлем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2.4.2.1 мұғалімнің көмегімен оқыған немесе тыңдаған тыңдау-көру материалдары бойыншасөз тіркестерін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2.4.4.</w:t>
            </w:r>
            <w:r w:rsidRPr="000C5934" w:rsidDel="006A2025">
              <w:rPr>
                <w:rFonts w:ascii="Times New Roman" w:eastAsia="Times New Roman" w:hAnsi="Times New Roman"/>
                <w:sz w:val="24"/>
                <w:szCs w:val="24"/>
                <w:lang w:eastAsia="ru-RU"/>
              </w:rPr>
              <w:t xml:space="preserve">1 </w:t>
            </w:r>
            <w:r w:rsidRPr="000C5934">
              <w:rPr>
                <w:rFonts w:ascii="Times New Roman" w:eastAsia="Times New Roman" w:hAnsi="Times New Roman"/>
                <w:sz w:val="24"/>
                <w:szCs w:val="24"/>
                <w:lang w:eastAsia="ru-RU"/>
              </w:rPr>
              <w:t>бас әріптер мен кіші әріптердің биіктігін, енін, көлбеулігін және олардың байланысын сақтап жазу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2.5.1.2 сөйлеу барысында көптік/тәуелдік/ жіктік /септік жалғауларын қолдану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2.5.1.3 сөйлеу барысында етістіктің шақтарын;    бұйрық рай;  болымсыз етістікті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2.5.1.4  мұғалім  көмегімен сөйлеу барысында есімдіктерді (сілтеу, сұрау есімдіктерін)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2.5.1.5 сөйлемдегі сөздердің орын тәртібін сақтап жай сөйлем құрастыру  </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2.5.2.2 ә, ө, ү, ұ, і, ң, қ, ғ, һ әріптері кездесетін сөздерді дұрыс айту және жазу</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r>
      <w:tr w:rsidR="001A2122" w:rsidRPr="000C5934" w:rsidTr="001A2122">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sz w:val="24"/>
                <w:szCs w:val="24"/>
                <w:highlight w:val="yellow"/>
              </w:rPr>
            </w:pPr>
            <w:r w:rsidRPr="000C5934">
              <w:rPr>
                <w:rFonts w:ascii="Times New Roman" w:hAnsi="Times New Roman"/>
                <w:sz w:val="24"/>
                <w:szCs w:val="24"/>
              </w:rPr>
              <w:t>4-тоқсан</w:t>
            </w:r>
          </w:p>
        </w:tc>
      </w:tr>
      <w:tr w:rsidR="001A2122" w:rsidRPr="000C5934" w:rsidTr="001A2122">
        <w:trPr>
          <w:trHeight w:val="610"/>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7. Қоршаған орта</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8. Саяхат</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2.1.2.1 күнделікті өмірде қолданылатын таныс сөздерден құралған қарапайым сөйлемдердің мағынасын түсіну</w:t>
            </w:r>
          </w:p>
        </w:tc>
      </w:tr>
      <w:tr w:rsidR="001A2122" w:rsidRPr="000C5934" w:rsidTr="001A2122">
        <w:trPr>
          <w:trHeight w:val="610"/>
        </w:trPr>
        <w:tc>
          <w:tcPr>
            <w:tcW w:w="15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1.3 Тыңдаған мәтіннің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2.1.3.1 тыңдаған мәтінге мұғалімнің көмегімен көрнекілер/суреттер/сызбалар орналастырып, сұрақтарға жауап </w:t>
            </w:r>
            <w:r w:rsidRPr="000C5934">
              <w:rPr>
                <w:rFonts w:ascii="Times New Roman" w:hAnsi="Times New Roman"/>
                <w:sz w:val="24"/>
                <w:szCs w:val="24"/>
              </w:rPr>
              <w:lastRenderedPageBreak/>
              <w:t>беру</w:t>
            </w:r>
          </w:p>
        </w:tc>
      </w:tr>
      <w:tr w:rsidR="001A2122" w:rsidRPr="000C5934" w:rsidTr="001A2122">
        <w:trPr>
          <w:trHeight w:val="96"/>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2.1.4.1 тыңдаған материалдың мазмұнын түсіну және кейіпкерлер мен оқиғалардың ретін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2.2.1.1 сөйлеу барысында алған ақпарат бойынша сұраулы сөйлем құрастыру үшін сөздер мен сөз тіркестерін қолдану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2.2.4.1 оқиға желісін сақтай отырып, таныс сөздерді қолдану арқылы шынайы және ойдан құрастырылған оқиғаларды баяндау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2.6 Оқылған/тыңдаған материал бойынша ой-пікір білдіру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2.2.6.1 салыстыру негізінде ақпарат, кейіпкер, оқиға туралы қарапайым ой-пікірін (мен ... ойлаймын, мен ... санаймын) айту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2.3.2.1 таныс сөздерден құрастырылған қарапайым сөйлемдердің мағынасын түсіну</w:t>
            </w:r>
          </w:p>
        </w:tc>
      </w:tr>
      <w:tr w:rsidR="001A2122" w:rsidRPr="000C5934" w:rsidTr="001A2122">
        <w:trPr>
          <w:trHeight w:val="30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eastAsia="Times New Roman" w:hAnsi="Times New Roman"/>
                <w:sz w:val="24"/>
                <w:szCs w:val="24"/>
                <w:lang w:eastAsia="ru-RU"/>
              </w:rPr>
              <w:t>3.4 Сұрақтар мен жауаптар құрастыру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eastAsia="Times New Roman" w:hAnsi="Times New Roman"/>
                <w:sz w:val="24"/>
                <w:szCs w:val="24"/>
                <w:lang w:eastAsia="ru-RU"/>
              </w:rPr>
              <w:t>3.3.4.1 мәтін мазмұны мен кейіпкерлерінің іс-әрекеті туралы нақты сұрақтар (қандай? қай? қашан? қайда?)құрастыру және оған жауап беру</w:t>
            </w:r>
          </w:p>
        </w:tc>
      </w:tr>
      <w:tr w:rsidR="001A2122" w:rsidRPr="000C5934" w:rsidTr="001A2122">
        <w:trPr>
          <w:trHeight w:val="30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2.3.5.1 мұғалімнің көмегімен сөздік, анықтамалықтардан қажетті ақпаратты табу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2.4.1.1 заттың сынын білдіретін сөздерді қолдана отырып, берілген иллюстрация бойынша өзара байланысқан сөйлем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2.4.2.1 мұғалімнің көмегімен оқыған немесе тыңдаған тыңдау-көру материалдары бойыншасөз тіркестерін жазу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val="restart"/>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tcBorders>
              <w:top w:val="nil"/>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2.5.1.2 сөйлеу барысында көптік/тәуелдік/ жіктік /септік жалғауларын қолдану </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nil"/>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2.5.1.3 сөйлеу барысында етістіктің шақтарын;    бұйрық рай;  болымсыз етістікті  қолдану </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nil"/>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2.5.1.4  мұғалім  көмегімен сөйлеу барысында есімдіктерді (сілтеу, сұрау есімдіктерін) қолдану</w:t>
            </w:r>
          </w:p>
        </w:tc>
      </w:tr>
      <w:tr w:rsidR="001A2122" w:rsidRPr="000C5934" w:rsidTr="001A2122">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2.5.2.1 мұғалімнің көмегімен айтылуы мен жазылуында айырмашылығы жоқ сөздерді дұрыс айту және жазу</w:t>
            </w:r>
          </w:p>
        </w:tc>
      </w:tr>
    </w:tbl>
    <w:p w:rsidR="001A2122" w:rsidRPr="000C5934" w:rsidRDefault="001A2122" w:rsidP="000C5934">
      <w:pPr>
        <w:widowControl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lastRenderedPageBreak/>
        <w:t>3) 3-сынып:</w:t>
      </w:r>
    </w:p>
    <w:p w:rsidR="001A2122" w:rsidRPr="000C5934" w:rsidRDefault="001A2122" w:rsidP="000C5934">
      <w:pPr>
        <w:widowControl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10-кесте </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2126"/>
        <w:gridCol w:w="4111"/>
      </w:tblGrid>
      <w:tr w:rsidR="001A2122" w:rsidRPr="000C5934" w:rsidTr="001A2122">
        <w:trPr>
          <w:trHeight w:val="420"/>
        </w:trPr>
        <w:tc>
          <w:tcPr>
            <w:tcW w:w="15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Ортақ тақырыптар</w:t>
            </w:r>
          </w:p>
        </w:tc>
        <w:tc>
          <w:tcPr>
            <w:tcW w:w="1843" w:type="dxa"/>
            <w:shd w:val="clear" w:color="auto" w:fill="auto"/>
            <w:vAlign w:val="center"/>
          </w:tcPr>
          <w:p w:rsidR="001A2122" w:rsidRPr="000C5934" w:rsidDel="00C24DAB"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Сөйлеу әрекеттерінің түрлері</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Дағдылар</w:t>
            </w:r>
          </w:p>
        </w:tc>
        <w:tc>
          <w:tcPr>
            <w:tcW w:w="4111"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Оқу мақсаттары</w:t>
            </w:r>
          </w:p>
        </w:tc>
      </w:tr>
      <w:tr w:rsidR="001A2122" w:rsidRPr="000C5934" w:rsidTr="001A2122">
        <w:trPr>
          <w:trHeight w:val="276"/>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1-тоқсан</w:t>
            </w:r>
          </w:p>
        </w:tc>
      </w:tr>
      <w:tr w:rsidR="001A2122" w:rsidRPr="000C5934" w:rsidTr="001A2122">
        <w:trPr>
          <w:trHeight w:val="473"/>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 Тірі табиғат</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 Жақсыдан үйрен, жаманнан жирен (жарық пен қараңғы)</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1.1 Тыңдалым тәсілдерін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3.1.1.1 ауызша тіл және тыңдау-көру материалын тыңдау және түсіну, жеке сөйлемдердің мағынасын нақтылау үшін сұрақтар қою</w:t>
            </w:r>
          </w:p>
        </w:tc>
      </w:tr>
      <w:tr w:rsidR="001A2122" w:rsidRPr="000C5934" w:rsidTr="001A2122">
        <w:trPr>
          <w:trHeight w:val="473"/>
        </w:trPr>
        <w:tc>
          <w:tcPr>
            <w:tcW w:w="15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3.1.2.1 күнделікті өмірде қолданылатын таныс сөздер және сөз тіркестерінен құралған шағын мәтіндерді түсіну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3.1.4.1 тыңдаған материалдың себебі мен салдарының байланысын (негізгі ой, кейіпкерлер, оқиға) анықтау </w:t>
            </w:r>
          </w:p>
        </w:tc>
      </w:tr>
      <w:tr w:rsidR="001A2122" w:rsidRPr="004B3BBB"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lang w:val="en-US"/>
              </w:rPr>
            </w:pPr>
            <w:r w:rsidRPr="000C5934">
              <w:rPr>
                <w:rFonts w:ascii="Times New Roman" w:hAnsi="Times New Roman"/>
                <w:sz w:val="24"/>
                <w:szCs w:val="24"/>
              </w:rPr>
              <w:t>2.1 Сөздік қорды толықтыру</w:t>
            </w:r>
          </w:p>
        </w:tc>
        <w:tc>
          <w:tcPr>
            <w:tcW w:w="4111"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lang w:val="en-US"/>
              </w:rPr>
            </w:pPr>
            <w:r w:rsidRPr="004B3BBB">
              <w:rPr>
                <w:rFonts w:ascii="Times New Roman" w:eastAsia="Times New Roman" w:hAnsi="Times New Roman"/>
                <w:sz w:val="24"/>
                <w:szCs w:val="24"/>
                <w:lang w:val="en-US" w:eastAsia="ru-RU"/>
              </w:rPr>
              <w:t xml:space="preserve">3.2.1.1 </w:t>
            </w:r>
            <w:r w:rsidRPr="000C5934">
              <w:rPr>
                <w:rFonts w:ascii="Times New Roman" w:eastAsia="Times New Roman" w:hAnsi="Times New Roman"/>
                <w:sz w:val="24"/>
                <w:szCs w:val="24"/>
                <w:lang w:eastAsia="ru-RU"/>
              </w:rPr>
              <w:t>сөйлеубарысындамәтінтақырыбынасәйкессөздердіқолдану</w:t>
            </w:r>
          </w:p>
        </w:tc>
      </w:tr>
      <w:tr w:rsidR="001A2122" w:rsidRPr="004B3BBB"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lang w:val="en-US"/>
              </w:rPr>
            </w:pPr>
            <w:r w:rsidRPr="004B3BBB">
              <w:rPr>
                <w:rFonts w:ascii="Times New Roman" w:hAnsi="Times New Roman"/>
                <w:sz w:val="24"/>
                <w:szCs w:val="24"/>
                <w:lang w:val="en-US"/>
              </w:rPr>
              <w:t xml:space="preserve">2.2 </w:t>
            </w:r>
            <w:r w:rsidRPr="000C5934">
              <w:rPr>
                <w:rFonts w:ascii="Times New Roman" w:hAnsi="Times New Roman"/>
                <w:sz w:val="24"/>
                <w:szCs w:val="24"/>
              </w:rPr>
              <w:t>Берілгентақырыпбойыншаойынжеткізу</w:t>
            </w:r>
          </w:p>
        </w:tc>
        <w:tc>
          <w:tcPr>
            <w:tcW w:w="4111" w:type="dxa"/>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3.2.2.1 </w:t>
            </w:r>
            <w:r w:rsidRPr="000C5934">
              <w:rPr>
                <w:rFonts w:ascii="Times New Roman" w:hAnsi="Times New Roman"/>
                <w:sz w:val="24"/>
                <w:szCs w:val="24"/>
              </w:rPr>
              <w:t>мұғалімұсынғантақырыпнегізіндеөзойынайту</w:t>
            </w:r>
          </w:p>
        </w:tc>
      </w:tr>
      <w:tr w:rsidR="001A2122" w:rsidRPr="004B3BBB"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2.3 </w:t>
            </w:r>
            <w:r w:rsidRPr="000C5934">
              <w:rPr>
                <w:rFonts w:ascii="Times New Roman" w:hAnsi="Times New Roman"/>
                <w:sz w:val="24"/>
                <w:szCs w:val="24"/>
              </w:rPr>
              <w:t>Түрліжағдаяттардақарым</w:t>
            </w:r>
            <w:r w:rsidRPr="004B3BBB">
              <w:rPr>
                <w:rFonts w:ascii="Times New Roman" w:hAnsi="Times New Roman"/>
                <w:sz w:val="24"/>
                <w:szCs w:val="24"/>
                <w:lang w:val="en-US"/>
              </w:rPr>
              <w:t>-</w:t>
            </w:r>
            <w:r w:rsidRPr="000C5934">
              <w:rPr>
                <w:rFonts w:ascii="Times New Roman" w:hAnsi="Times New Roman"/>
                <w:sz w:val="24"/>
                <w:szCs w:val="24"/>
              </w:rPr>
              <w:t>қатынасқатүсу</w:t>
            </w:r>
            <w:r w:rsidRPr="004B3BBB">
              <w:rPr>
                <w:rFonts w:ascii="Times New Roman" w:hAnsi="Times New Roman"/>
                <w:sz w:val="24"/>
                <w:szCs w:val="24"/>
                <w:lang w:val="en-US"/>
              </w:rPr>
              <w:t xml:space="preserve"> (</w:t>
            </w:r>
            <w:r w:rsidRPr="000C5934">
              <w:rPr>
                <w:rFonts w:ascii="Times New Roman" w:hAnsi="Times New Roman"/>
                <w:sz w:val="24"/>
                <w:szCs w:val="24"/>
              </w:rPr>
              <w:t>диалог</w:t>
            </w:r>
            <w:r w:rsidRPr="004B3BBB">
              <w:rPr>
                <w:rFonts w:ascii="Times New Roman" w:hAnsi="Times New Roman"/>
                <w:sz w:val="24"/>
                <w:szCs w:val="24"/>
                <w:lang w:val="en-US"/>
              </w:rPr>
              <w:t xml:space="preserve">) </w:t>
            </w:r>
            <w:r w:rsidRPr="000C5934">
              <w:rPr>
                <w:rFonts w:ascii="Times New Roman" w:hAnsi="Times New Roman"/>
                <w:sz w:val="24"/>
                <w:szCs w:val="24"/>
              </w:rPr>
              <w:t>жәнетілдікнормалардысақтау</w:t>
            </w:r>
          </w:p>
        </w:tc>
        <w:tc>
          <w:tcPr>
            <w:tcW w:w="4111" w:type="dxa"/>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3.2.3.1 </w:t>
            </w:r>
            <w:r w:rsidRPr="000C5934">
              <w:rPr>
                <w:rFonts w:ascii="Times New Roman" w:hAnsi="Times New Roman"/>
                <w:sz w:val="24"/>
                <w:szCs w:val="24"/>
              </w:rPr>
              <w:t>белгілітақырыптағыәңгімегеқатысужәнесұхбаттасынтүсінужәнеолардыңойынтолықтыру</w:t>
            </w:r>
          </w:p>
        </w:tc>
      </w:tr>
      <w:tr w:rsidR="001A2122" w:rsidRPr="000C5934"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2.4 Оқыған/тыңдаған материлды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3.2.4.1 өзінің жоспар/жазбаларын қолдана отырып, оқиғалар/әңгімелерді өз сөзімен айтып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3.3.1.1 оқу түрлерін қолдана отырып, мәтінді немесе оның бөлімдерін мәнерлеп оқу (шолып танысу, рөлге бөліп оқу)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3.3.2.1 таныс сөздер мен сөз тіркестерінен құрастырылған шағын мәтіннің түйінді тұсын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3.3.3.1 мәтіннің жанрын (өлең, жұмбақ, ертегі, әңгіме және мақал-мәтелдер)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әңгімелеу/сипаттау </w:t>
            </w:r>
            <w:r w:rsidRPr="000C5934">
              <w:rPr>
                <w:rFonts w:ascii="Times New Roman" w:eastAsia="Times New Roman" w:hAnsi="Times New Roman"/>
                <w:sz w:val="24"/>
                <w:szCs w:val="24"/>
              </w:rPr>
              <w:t>мәтінін анықтау</w:t>
            </w: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4.1 Кейіпкердің атынан мәтін құрастырып жазу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3.4.1.1 тақырыпқа сәйкес сөздерді қолдана отырып, берілген иллюстрация бойынша өзара байланысқан сөйлем жазу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 Пунктуациялық нормаларды сақтау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3.4.3.1 өз бетінше жай сөйлемнің соңында қойылатын тыныс белгілерін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3.5.1.2 көптік/тәуелдік/ жіктік /септік жалғауларын ауызша тілде және жазбаша тілде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3.5.1.3 сөйлеу барысында есімше түрлерін, тұйық етістіктерді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3.5.1.4  мұғалім  көмегімен жіктеу  есімдіктерінің септелуін   және септеулік шылауларды ауызша тілде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3.5.2.1 жаңа сөздерді орфоэпиялық және орфографиялық сөздіктер көмегімен қатесіз дұрыс айту және жазу</w:t>
            </w:r>
          </w:p>
        </w:tc>
      </w:tr>
      <w:tr w:rsidR="001A2122" w:rsidRPr="000C5934" w:rsidTr="001A2122">
        <w:trPr>
          <w:trHeight w:val="90"/>
        </w:trPr>
        <w:tc>
          <w:tcPr>
            <w:tcW w:w="1526"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3.5.2.2 дауыссыз б-п, қ-ғ, к-г дыбыстарын дұрыс айту және жазу</w:t>
            </w:r>
          </w:p>
        </w:tc>
      </w:tr>
      <w:tr w:rsidR="001A2122" w:rsidRPr="000C5934" w:rsidTr="001A2122">
        <w:trPr>
          <w:trHeight w:val="338"/>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2-тоқсан</w:t>
            </w:r>
          </w:p>
        </w:tc>
      </w:tr>
      <w:tr w:rsidR="001A2122" w:rsidRPr="000C5934" w:rsidTr="001A2122">
        <w:trPr>
          <w:trHeight w:val="338"/>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rPr>
                <w:rFonts w:ascii="Times New Roman" w:hAnsi="Times New Roman"/>
                <w:sz w:val="24"/>
                <w:szCs w:val="24"/>
              </w:rPr>
            </w:pPr>
            <w:r w:rsidRPr="000C5934">
              <w:rPr>
                <w:rFonts w:ascii="Times New Roman" w:hAnsi="Times New Roman"/>
                <w:sz w:val="24"/>
                <w:szCs w:val="24"/>
              </w:rPr>
              <w:t>3. Уақыт</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 Сәулет</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3.1.2.1 күнделікті өмірде қолданылатын таныс сөздер және сөз тіркестерінен құралған шағын мәтіндерді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1.3 Тыңдаған мәтіннің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3.1.5.1 тыңдау-көру материалдарындағы оқиғаларды түсіну, кейіпкерлері туралы сұрақтар қою және оларды сипаттау</w:t>
            </w:r>
          </w:p>
        </w:tc>
      </w:tr>
      <w:tr w:rsidR="001A2122" w:rsidRPr="004B3BBB"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lang w:val="en-US"/>
              </w:rPr>
            </w:pPr>
            <w:r w:rsidRPr="000C5934">
              <w:rPr>
                <w:rFonts w:ascii="Times New Roman" w:hAnsi="Times New Roman"/>
                <w:sz w:val="24"/>
                <w:szCs w:val="24"/>
              </w:rPr>
              <w:t>2.1 Сөздік қорды толықтыру</w:t>
            </w:r>
          </w:p>
        </w:tc>
        <w:tc>
          <w:tcPr>
            <w:tcW w:w="4111"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lang w:val="en-US"/>
              </w:rPr>
            </w:pPr>
            <w:r w:rsidRPr="004B3BBB">
              <w:rPr>
                <w:rFonts w:ascii="Times New Roman" w:eastAsia="Times New Roman" w:hAnsi="Times New Roman"/>
                <w:sz w:val="24"/>
                <w:szCs w:val="24"/>
                <w:lang w:val="en-US" w:eastAsia="ru-RU"/>
              </w:rPr>
              <w:t xml:space="preserve">3.2.1.1 </w:t>
            </w:r>
            <w:r w:rsidRPr="000C5934">
              <w:rPr>
                <w:rFonts w:ascii="Times New Roman" w:eastAsia="Times New Roman" w:hAnsi="Times New Roman"/>
                <w:sz w:val="24"/>
                <w:szCs w:val="24"/>
                <w:lang w:eastAsia="ru-RU"/>
              </w:rPr>
              <w:t>сөйлеубарысындамәтінтақырыбынасәйкессөздердіқолдану</w:t>
            </w:r>
          </w:p>
        </w:tc>
      </w:tr>
      <w:tr w:rsidR="001A2122" w:rsidRPr="004B3BBB" w:rsidTr="001A2122">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2.2 </w:t>
            </w:r>
            <w:r w:rsidRPr="000C5934">
              <w:rPr>
                <w:rFonts w:ascii="Times New Roman" w:hAnsi="Times New Roman"/>
                <w:sz w:val="24"/>
                <w:szCs w:val="24"/>
              </w:rPr>
              <w:t>Берілгентақырыпбойыншаойынжеткізу</w:t>
            </w:r>
          </w:p>
        </w:tc>
        <w:tc>
          <w:tcPr>
            <w:tcW w:w="4111" w:type="dxa"/>
            <w:shd w:val="clear" w:color="auto" w:fill="auto"/>
          </w:tcPr>
          <w:p w:rsidR="001A2122" w:rsidRPr="004B3BBB" w:rsidRDefault="001A2122" w:rsidP="000C5934">
            <w:pPr>
              <w:widowControl w:val="0"/>
              <w:autoSpaceDE w:val="0"/>
              <w:autoSpaceDN w:val="0"/>
              <w:adjustRightInd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3.2.2.1 </w:t>
            </w:r>
            <w:r w:rsidRPr="000C5934">
              <w:rPr>
                <w:rFonts w:ascii="Times New Roman" w:hAnsi="Times New Roman"/>
                <w:sz w:val="24"/>
                <w:szCs w:val="24"/>
              </w:rPr>
              <w:t>мұғалімұсынғантақырыпнегізіндеөзойынайту</w:t>
            </w:r>
          </w:p>
        </w:tc>
      </w:tr>
      <w:tr w:rsidR="001A2122" w:rsidRPr="00F412DF" w:rsidTr="001A2122">
        <w:trPr>
          <w:trHeight w:val="280"/>
        </w:trPr>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p>
        </w:tc>
        <w:tc>
          <w:tcPr>
            <w:tcW w:w="2126" w:type="dxa"/>
            <w:shd w:val="clear" w:color="auto" w:fill="auto"/>
          </w:tcPr>
          <w:p w:rsidR="001A2122" w:rsidRPr="004B3BBB" w:rsidDel="00B8571A"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t xml:space="preserve">2.6 </w:t>
            </w:r>
            <w:r w:rsidRPr="000C5934">
              <w:rPr>
                <w:rFonts w:ascii="Times New Roman" w:hAnsi="Times New Roman"/>
                <w:sz w:val="24"/>
                <w:szCs w:val="24"/>
              </w:rPr>
              <w:lastRenderedPageBreak/>
              <w:t>Оқылған</w:t>
            </w:r>
            <w:r w:rsidRPr="004B3BBB">
              <w:rPr>
                <w:rFonts w:ascii="Times New Roman" w:hAnsi="Times New Roman"/>
                <w:sz w:val="24"/>
                <w:szCs w:val="24"/>
                <w:lang w:val="en-US"/>
              </w:rPr>
              <w:t>/</w:t>
            </w:r>
            <w:r w:rsidRPr="000C5934">
              <w:rPr>
                <w:rFonts w:ascii="Times New Roman" w:hAnsi="Times New Roman"/>
                <w:sz w:val="24"/>
                <w:szCs w:val="24"/>
              </w:rPr>
              <w:t>тыңдағанматериалбойыншапайымдамажасау</w:t>
            </w:r>
          </w:p>
        </w:tc>
        <w:tc>
          <w:tcPr>
            <w:tcW w:w="4111" w:type="dxa"/>
            <w:shd w:val="clear" w:color="auto" w:fill="auto"/>
          </w:tcPr>
          <w:p w:rsidR="001A2122" w:rsidRPr="004B3BBB" w:rsidRDefault="001A2122" w:rsidP="000C5934">
            <w:pPr>
              <w:widowControl w:val="0"/>
              <w:spacing w:after="0" w:line="240" w:lineRule="auto"/>
              <w:contextualSpacing/>
              <w:rPr>
                <w:rFonts w:ascii="Times New Roman" w:hAnsi="Times New Roman"/>
                <w:sz w:val="24"/>
                <w:szCs w:val="24"/>
                <w:lang w:val="en-US"/>
              </w:rPr>
            </w:pPr>
            <w:r w:rsidRPr="004B3BBB">
              <w:rPr>
                <w:rFonts w:ascii="Times New Roman" w:hAnsi="Times New Roman"/>
                <w:sz w:val="24"/>
                <w:szCs w:val="24"/>
                <w:lang w:val="en-US"/>
              </w:rPr>
              <w:lastRenderedPageBreak/>
              <w:t xml:space="preserve">3.2.6.1 </w:t>
            </w:r>
            <w:r w:rsidRPr="000C5934">
              <w:rPr>
                <w:rFonts w:ascii="Times New Roman" w:hAnsi="Times New Roman"/>
                <w:sz w:val="24"/>
                <w:szCs w:val="24"/>
              </w:rPr>
              <w:t>тыңдаған</w:t>
            </w:r>
            <w:r w:rsidRPr="004B3BBB">
              <w:rPr>
                <w:rFonts w:ascii="Times New Roman" w:hAnsi="Times New Roman"/>
                <w:sz w:val="24"/>
                <w:szCs w:val="24"/>
                <w:lang w:val="en-US"/>
              </w:rPr>
              <w:t xml:space="preserve">/ </w:t>
            </w:r>
            <w:r w:rsidRPr="000C5934">
              <w:rPr>
                <w:rFonts w:ascii="Times New Roman" w:hAnsi="Times New Roman"/>
                <w:sz w:val="24"/>
                <w:szCs w:val="24"/>
              </w:rPr>
              <w:lastRenderedPageBreak/>
              <w:t>оқығанматериалбойыншапайымдамажасау</w:t>
            </w:r>
            <w:r w:rsidRPr="004B3BBB">
              <w:rPr>
                <w:rFonts w:ascii="Times New Roman" w:hAnsi="Times New Roman"/>
                <w:sz w:val="24"/>
                <w:szCs w:val="24"/>
                <w:lang w:val="en-US"/>
              </w:rPr>
              <w:t xml:space="preserve"> (</w:t>
            </w:r>
            <w:r w:rsidRPr="000C5934">
              <w:rPr>
                <w:rFonts w:ascii="Times New Roman" w:hAnsi="Times New Roman"/>
                <w:sz w:val="24"/>
                <w:szCs w:val="24"/>
              </w:rPr>
              <w:t>маған</w:t>
            </w:r>
            <w:r w:rsidRPr="004B3BBB">
              <w:rPr>
                <w:rFonts w:ascii="Times New Roman" w:hAnsi="Times New Roman"/>
                <w:sz w:val="24"/>
                <w:szCs w:val="24"/>
                <w:lang w:val="en-US"/>
              </w:rPr>
              <w:t xml:space="preserve"> ... </w:t>
            </w:r>
            <w:r w:rsidRPr="000C5934">
              <w:rPr>
                <w:rFonts w:ascii="Times New Roman" w:hAnsi="Times New Roman"/>
                <w:sz w:val="24"/>
                <w:szCs w:val="24"/>
              </w:rPr>
              <w:t>сияқты</w:t>
            </w:r>
            <w:r w:rsidRPr="004B3BBB">
              <w:rPr>
                <w:rFonts w:ascii="Times New Roman" w:hAnsi="Times New Roman"/>
                <w:sz w:val="24"/>
                <w:szCs w:val="24"/>
                <w:lang w:val="en-US"/>
              </w:rPr>
              <w:t xml:space="preserve">, </w:t>
            </w:r>
            <w:r w:rsidRPr="000C5934">
              <w:rPr>
                <w:rFonts w:ascii="Times New Roman" w:hAnsi="Times New Roman"/>
                <w:sz w:val="24"/>
                <w:szCs w:val="24"/>
              </w:rPr>
              <w:t>маған</w:t>
            </w:r>
            <w:r w:rsidRPr="004B3BBB">
              <w:rPr>
                <w:rFonts w:ascii="Times New Roman" w:hAnsi="Times New Roman"/>
                <w:sz w:val="24"/>
                <w:szCs w:val="24"/>
                <w:lang w:val="en-US"/>
              </w:rPr>
              <w:t xml:space="preserve"> ... </w:t>
            </w:r>
            <w:r w:rsidRPr="000C5934">
              <w:rPr>
                <w:rFonts w:ascii="Times New Roman" w:hAnsi="Times New Roman"/>
                <w:sz w:val="24"/>
                <w:szCs w:val="24"/>
              </w:rPr>
              <w:t>тәрізді</w:t>
            </w:r>
            <w:r w:rsidRPr="004B3BBB">
              <w:rPr>
                <w:rFonts w:ascii="Times New Roman" w:hAnsi="Times New Roman"/>
                <w:sz w:val="24"/>
                <w:szCs w:val="24"/>
                <w:lang w:val="en-US"/>
              </w:rPr>
              <w:t xml:space="preserve">) </w:t>
            </w:r>
          </w:p>
        </w:tc>
      </w:tr>
      <w:tr w:rsidR="001A2122" w:rsidRPr="000C5934" w:rsidTr="001A2122">
        <w:trPr>
          <w:trHeight w:val="280"/>
        </w:trPr>
        <w:tc>
          <w:tcPr>
            <w:tcW w:w="1526" w:type="dxa"/>
            <w:vMerge/>
            <w:shd w:val="clear" w:color="auto" w:fill="auto"/>
          </w:tcPr>
          <w:p w:rsidR="001A2122" w:rsidRPr="004B3BBB" w:rsidRDefault="001A2122" w:rsidP="000C5934">
            <w:pPr>
              <w:widowControl w:val="0"/>
              <w:spacing w:after="0" w:line="240" w:lineRule="auto"/>
              <w:contextualSpacing/>
              <w:rPr>
                <w:rFonts w:ascii="Times New Roman" w:hAnsi="Times New Roman"/>
                <w:iCs/>
                <w:sz w:val="24"/>
                <w:szCs w:val="24"/>
                <w:lang w:val="en-US"/>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3.3.1.1 оқу түрлерін қолдана отырып, мәтінді немесе оның бөлімдерін мәнерлеп оқу (шолып танысу, рөлге бөліп оқу) </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3.3.4.1 </w:t>
            </w:r>
            <w:r w:rsidRPr="000C5934">
              <w:rPr>
                <w:rFonts w:ascii="Times New Roman" w:eastAsia="Times New Roman" w:hAnsi="Times New Roman"/>
                <w:sz w:val="24"/>
                <w:szCs w:val="24"/>
                <w:lang w:eastAsia="ru-RU"/>
              </w:rPr>
              <w:t xml:space="preserve"> мәтін мазмұны мен кейіпкерлерінің іс-әрекеті туралы нақты сұрақтар (қандай? қай? қашан? қайда?)құрастыру және оған жауап беру</w:t>
            </w:r>
          </w:p>
        </w:tc>
      </w:tr>
      <w:tr w:rsidR="001A2122" w:rsidRPr="000C5934" w:rsidTr="001A2122">
        <w:trPr>
          <w:trHeight w:val="255"/>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3.3.5.1 сөздіктер мен анықтамалықтардан қажетті ақпаратты табу және оны алу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3.4.2.1 мұғалімнің көмегімен оқыған немесе тыңдаған/ тыңдау-көру материалдары бойыншақысқа жазбалар жазу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 Пунктуациялық нормаларды сақтау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3.4.3.1 өз бетінше жай сөйлемнің соңында қойылатын тыныс белгілерін қолдану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3.5.1.1 мұғалімнің көмегімен заттың атын/сынын/санын/іс-қимылын білдіретін сөздер мен көмекші сөздердің мағынасын ажырату, ауызша және жазбаша тілде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3.5.1.5 сөйлемдегі сөздердің орын тәртібін сақтап жай сөйлем және мұғалімнің көмегімен құрмалас сөйлем құрастыру </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3.5.1.6 айтылу мақсатына қарай сөйлем түрлерін (хабарлы, сұраулы, лепті)  ажырату және құрастыру  </w:t>
            </w:r>
          </w:p>
        </w:tc>
      </w:tr>
      <w:tr w:rsidR="001A2122" w:rsidRPr="000C5934" w:rsidTr="001A2122">
        <w:trPr>
          <w:trHeight w:val="890"/>
        </w:trPr>
        <w:tc>
          <w:tcPr>
            <w:tcW w:w="1526"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3.5.2.1 жаңа сөздерді орфоэпиялық және орфографиялық сөздіктер көмегімен қатесіз дұрыс айту және жазу</w:t>
            </w:r>
          </w:p>
        </w:tc>
      </w:tr>
      <w:tr w:rsidR="001A2122" w:rsidRPr="000C5934" w:rsidTr="001A2122">
        <w:trPr>
          <w:trHeight w:val="324"/>
        </w:trPr>
        <w:tc>
          <w:tcPr>
            <w:tcW w:w="1526"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3.5.2.2 дауыссыз б-п, қ-ғ, к-г дыбыстары кездесетін сөздерді дұрыс айту және емлесін сақтап жазу</w:t>
            </w:r>
          </w:p>
        </w:tc>
      </w:tr>
      <w:tr w:rsidR="001A2122" w:rsidRPr="000C5934" w:rsidTr="001A2122">
        <w:trPr>
          <w:trHeight w:val="298"/>
        </w:trPr>
        <w:tc>
          <w:tcPr>
            <w:tcW w:w="9606" w:type="dxa"/>
            <w:gridSpan w:val="4"/>
            <w:shd w:val="clear" w:color="auto" w:fill="auto"/>
            <w:vAlign w:val="center"/>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3-тоқсан</w:t>
            </w:r>
          </w:p>
        </w:tc>
      </w:tr>
      <w:tr w:rsidR="001A2122" w:rsidRPr="000C5934" w:rsidTr="001A2122">
        <w:trPr>
          <w:trHeight w:val="419"/>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5. Өнер </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6. Атақты тұлғалар</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1.2 Сөздердің лексикалық </w:t>
            </w:r>
            <w:r w:rsidRPr="000C5934">
              <w:rPr>
                <w:rFonts w:ascii="Times New Roman" w:hAnsi="Times New Roman"/>
                <w:sz w:val="24"/>
                <w:szCs w:val="24"/>
              </w:rPr>
              <w:lastRenderedPageBreak/>
              <w:t>мағынасын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3.1.2.1 күнделікті өмірде қолданылатын таныс сөздер және сөз </w:t>
            </w:r>
            <w:r w:rsidRPr="000C5934">
              <w:rPr>
                <w:rFonts w:ascii="Times New Roman" w:hAnsi="Times New Roman"/>
                <w:sz w:val="24"/>
                <w:szCs w:val="24"/>
              </w:rPr>
              <w:lastRenderedPageBreak/>
              <w:t>тіркестерінен құралған шағын мәтіндерді түсіну</w:t>
            </w:r>
          </w:p>
        </w:tc>
      </w:tr>
      <w:tr w:rsidR="001A2122" w:rsidRPr="000C5934" w:rsidTr="001A2122">
        <w:trPr>
          <w:trHeight w:val="419"/>
        </w:trPr>
        <w:tc>
          <w:tcPr>
            <w:tcW w:w="15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3.1.4.1 тыңдаған материал бойынша себеп- салдарының байланысын (негізгі ой, кейіпкерлер, оқиға) анықтау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3.1.5.1 тыңдау-көру материалдарындағы оқиғаларды түсіну, кейіпкерлері туралы сұрақтар қою және оларды сипаттау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3.2.1.1 сөйлеу барысында мәтін тақырыбына сәйкес сөздерді қолдану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2.3 Түрлі жағдаяттарда қарым-қатынасқа түсу (диалог) және Тілдік нормаларды қолдану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3.2.3.1 белгілі тақырыптағы әңгімеге қатысу және сұхбаттасын түсіну және олардың ойын толықтыру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3.2.4.1 өзінің жоспар/жазбаларын қолдана отырып, оқиғалар/әңгімелерді өз сөзімен айтып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 Тыңдау-көру материалдары негізінде ойын айту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3.2.5.1 фильмдер мен тыңдалым материалындағы оқиғаларды өмірдегі жағдайлармен салыстырып суреттеу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2.6 Оқылған/тыңдаған материал бойынша ой-пікір білдіру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3.2.6.1 тыңдаған/ оқыған материал бойынша өз көзқарасын (маған ... сияқты, маған ... тәрізді) айту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3.3.1.1 оқу түрлерін қолдана отырып, мәтінді немесе оның бөлімдерін мәнерлеп оқу (шолып танысу, рөлге бөліп оқу)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3.3.3.1 мәтіннің жанрын (өлең, жұмбақ, ертегі, әңгіме және мақал-мәтелдер)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әңгімелеу/сипаттау </w:t>
            </w:r>
            <w:r w:rsidRPr="000C5934">
              <w:rPr>
                <w:rFonts w:ascii="Times New Roman" w:eastAsia="Times New Roman" w:hAnsi="Times New Roman"/>
                <w:sz w:val="24"/>
                <w:szCs w:val="24"/>
              </w:rPr>
              <w:t>мәтінін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3.3.4.1 </w:t>
            </w:r>
            <w:r w:rsidRPr="000C5934">
              <w:rPr>
                <w:rFonts w:ascii="Times New Roman" w:eastAsia="Times New Roman" w:hAnsi="Times New Roman"/>
                <w:sz w:val="24"/>
                <w:szCs w:val="24"/>
                <w:lang w:eastAsia="ru-RU"/>
              </w:rPr>
              <w:t xml:space="preserve"> мәтін мазмұны мен кейіпкерлерінің іс-әрекеті туралы нақтысұрақтар (қандай? қай? қашан? қайда?)құрастыру және оған жауап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3.3.5.1 сөздіктер мен анықтамалықтардан қажетті ақпаратты табу және оны алу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 Кейіпкердің атынан мәтін </w:t>
            </w:r>
            <w:r w:rsidRPr="000C5934">
              <w:rPr>
                <w:rFonts w:ascii="Times New Roman" w:hAnsi="Times New Roman"/>
                <w:sz w:val="24"/>
                <w:szCs w:val="24"/>
              </w:rPr>
              <w:lastRenderedPageBreak/>
              <w:t xml:space="preserve">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3.4.1.1 тақырыпқа сәйкес сөздерді қолдана отырып, берілген </w:t>
            </w:r>
            <w:r w:rsidRPr="000C5934">
              <w:rPr>
                <w:rFonts w:ascii="Times New Roman" w:hAnsi="Times New Roman"/>
                <w:sz w:val="24"/>
                <w:szCs w:val="24"/>
              </w:rPr>
              <w:lastRenderedPageBreak/>
              <w:t>иллюстрация бойынша өзара байланысқан сөйлем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3.4.2.1 мұғалімнің көмегімен оқыған немесе тыңдаған тыңдау-көру материалдары бойыншақысқа жазбалар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3.5.1.2 көптік/тәуелдік/ жіктік /септік жалғауларын ауызша тілде және жазбаша тілде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3.5.1.4  мұғалім  көмегімен жіктеу  есімдіктерінің септелуін   және септеулік шылауларды ауызша тілде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3.5.1.5 сөйлемдегі сөздердің орын тәртібін сақтап жай сөйлем және мұғалімнің көмегімен құрмалас сөйлем құрастыру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3.5.1.6 айтылу мақсатына қарай сөйлем түрлерін (хабарлы, сұраулы, лепті)  ажырату және құрастыру  </w:t>
            </w:r>
          </w:p>
        </w:tc>
      </w:tr>
      <w:tr w:rsidR="001A2122" w:rsidRPr="000C5934" w:rsidTr="001A2122">
        <w:tc>
          <w:tcPr>
            <w:tcW w:w="1526"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3.5.2.1 жаңа сөздерді орфоэпиялық және орфографиялық сөздіктер көмегімен қатесіз дұрыс айту және жазу</w:t>
            </w:r>
          </w:p>
        </w:tc>
      </w:tr>
      <w:tr w:rsidR="001A2122" w:rsidRPr="000C5934" w:rsidTr="001A2122">
        <w:tc>
          <w:tcPr>
            <w:tcW w:w="1526"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3.5.2.2 дауыссыз б-п, қ-ғ, к-г дыбыстары кездесетін сөздерді дұрыс айту және емлесін сақтап жазу</w:t>
            </w:r>
          </w:p>
        </w:tc>
      </w:tr>
      <w:tr w:rsidR="001A2122" w:rsidRPr="000C5934" w:rsidTr="001A2122">
        <w:tc>
          <w:tcPr>
            <w:tcW w:w="9606" w:type="dxa"/>
            <w:gridSpan w:val="4"/>
            <w:shd w:val="clear" w:color="auto" w:fill="auto"/>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4-тоқсан</w:t>
            </w:r>
          </w:p>
        </w:tc>
      </w:tr>
      <w:tr w:rsidR="001A2122" w:rsidRPr="000C5934" w:rsidTr="001A2122">
        <w:trPr>
          <w:trHeight w:val="610"/>
        </w:trPr>
        <w:tc>
          <w:tcPr>
            <w:tcW w:w="15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7. Су – тіршілік көзі</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8. Демалу мәдениеті. Мерекелер</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Del="00B8571A"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3.1.2.1 күнделікті өмірде қолданылатын таныс сөздер және сөз тіркестерінен құралған шағын мәтіндерді түсіну</w:t>
            </w:r>
          </w:p>
        </w:tc>
      </w:tr>
      <w:tr w:rsidR="001A2122" w:rsidRPr="000C5934" w:rsidTr="001A2122">
        <w:trPr>
          <w:trHeight w:val="96"/>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3.1.5.1 тыңдау-көру материалдарындағы оқиғаларды түсіну, кейіпкерлері туралы сұрақтар қою және оларды сипаттау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3.2.2.1 мұғалім ұсынған тақырып негізінде өз ойын айту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2.4 Оқыған/тыңдаған </w:t>
            </w:r>
            <w:r w:rsidRPr="000C5934">
              <w:rPr>
                <w:rFonts w:ascii="Times New Roman" w:hAnsi="Times New Roman"/>
                <w:sz w:val="24"/>
                <w:szCs w:val="24"/>
              </w:rPr>
              <w:lastRenderedPageBreak/>
              <w:t xml:space="preserve">материалды мазмұндау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3.2.4.1 өзінің жоспар/жазбаларын қолдана отырып, </w:t>
            </w:r>
            <w:r w:rsidRPr="000C5934">
              <w:rPr>
                <w:rFonts w:ascii="Times New Roman" w:hAnsi="Times New Roman"/>
                <w:sz w:val="24"/>
                <w:szCs w:val="24"/>
              </w:rPr>
              <w:lastRenderedPageBreak/>
              <w:t>оқиғалар/әңгімелерді өз сөзімен айтып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 Тыңдау-көру материалдары негізінде ойын айту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3.2.5.1 фильмдер мен тыңдалым материалындағы оқиғаларды өмірдегі жағдайлармен салыстырып суреттеу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3.3.2.1 таныс сөздер мен сөз тіркестерінен құрастырылған шағын мәтіннің түйінді тұсын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3.3.3.1 мәтіннің жанрын (өлең, жұмбақ, ертегі, әңгіме және мақал-мәтелдер)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әңгімелеу/сипаттау </w:t>
            </w:r>
            <w:r w:rsidRPr="000C5934">
              <w:rPr>
                <w:rFonts w:ascii="Times New Roman" w:eastAsia="Times New Roman" w:hAnsi="Times New Roman"/>
                <w:sz w:val="24"/>
                <w:szCs w:val="24"/>
              </w:rPr>
              <w:t>мәтінін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3.3.5.1 сөздіктер мен анықтамалықтардан қажетті ақпаратты табу және оны алу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3.4.1.1 тақырыпқа сәйкес сөздерді қолдана отырып, берілген иллюстрация бойынша өзара байланысқан сөйлем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3.4.2.1 мұғалімнің көмегімен оқыған немесе тыңдаған тыңдау-көру материалдары бойынша шағын мәтін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rsidR="001A2122" w:rsidRPr="000C5934" w:rsidTr="001A2122">
        <w:trPr>
          <w:trHeight w:val="1278"/>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val="restart"/>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tcBorders>
              <w:top w:val="nil"/>
            </w:tcBorders>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3.5.1.3 сөйлеу барысында есімше түрлерін, тұйық етістіктерді қолдану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3.5.1.4 мұғалім  көмегімен есімдіктерді (ма  есімдіктерін) ауызша және жазбаша тілде қолдану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3.5.1.5 сөйлемдегі сөздердің орын тәртібін сақтап жай сөйлем және мұғалімнің көмегімен құрмалас сөйлем құрастыру</w:t>
            </w:r>
          </w:p>
        </w:tc>
      </w:tr>
      <w:tr w:rsidR="001A2122" w:rsidRPr="000C5934" w:rsidTr="001A2122">
        <w:trPr>
          <w:trHeight w:val="35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3.5.1.6 айтылу мақсатына қарай сөйлем түрлерін (хабарлы, сұраулы, лепті)  ажырату және құрастыру     </w:t>
            </w:r>
          </w:p>
        </w:tc>
      </w:tr>
      <w:tr w:rsidR="001A2122" w:rsidRPr="000C5934" w:rsidTr="001A2122">
        <w:tc>
          <w:tcPr>
            <w:tcW w:w="1526" w:type="dxa"/>
            <w:vMerge/>
            <w:tcBorders>
              <w:bottom w:val="nil"/>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3.5.2.1 жаңа сөздерді орфоэпиялық және орфографиялық сөздіктер көмегімен қатесіз дұрыс айту және жазу</w:t>
            </w:r>
          </w:p>
        </w:tc>
      </w:tr>
      <w:tr w:rsidR="001A2122" w:rsidRPr="000C5934" w:rsidTr="001A2122">
        <w:tc>
          <w:tcPr>
            <w:tcW w:w="1526" w:type="dxa"/>
            <w:tcBorders>
              <w:top w:val="nil"/>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tcBorders>
              <w:top w:val="nil"/>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3.5.2.2 дауыссыз б-п, қ-ғ, к-г </w:t>
            </w:r>
            <w:r w:rsidRPr="000C5934">
              <w:rPr>
                <w:rFonts w:ascii="Times New Roman" w:eastAsia="Times New Roman" w:hAnsi="Times New Roman"/>
                <w:sz w:val="24"/>
                <w:szCs w:val="24"/>
                <w:lang w:eastAsia="ru-RU"/>
              </w:rPr>
              <w:lastRenderedPageBreak/>
              <w:t>дыбыстары кездесетін сөздерді дұрыс айту және емлесін сақтап жазу</w:t>
            </w:r>
          </w:p>
        </w:tc>
      </w:tr>
    </w:tbl>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lastRenderedPageBreak/>
        <w:t>4) 4-сынып:</w:t>
      </w:r>
    </w:p>
    <w:p w:rsidR="001A2122" w:rsidRPr="000C5934" w:rsidRDefault="001A2122" w:rsidP="000C5934">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11-кесте </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2126"/>
        <w:gridCol w:w="4111"/>
      </w:tblGrid>
      <w:tr w:rsidR="001A2122" w:rsidRPr="000C5934" w:rsidTr="001A2122">
        <w:trPr>
          <w:trHeight w:val="420"/>
        </w:trPr>
        <w:tc>
          <w:tcPr>
            <w:tcW w:w="15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Ортақ тақырыптар</w:t>
            </w:r>
          </w:p>
        </w:tc>
        <w:tc>
          <w:tcPr>
            <w:tcW w:w="1843" w:type="dxa"/>
            <w:shd w:val="clear" w:color="auto" w:fill="auto"/>
            <w:vAlign w:val="center"/>
          </w:tcPr>
          <w:p w:rsidR="001A2122" w:rsidRPr="000C5934" w:rsidDel="00C24DAB"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Сөйлеу әрекеттерінің түрлері</w:t>
            </w:r>
          </w:p>
        </w:tc>
        <w:tc>
          <w:tcPr>
            <w:tcW w:w="2126"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Дағдылар</w:t>
            </w:r>
          </w:p>
        </w:tc>
        <w:tc>
          <w:tcPr>
            <w:tcW w:w="4111" w:type="dxa"/>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sz w:val="24"/>
                <w:szCs w:val="24"/>
              </w:rPr>
            </w:pPr>
            <w:r w:rsidRPr="000C5934">
              <w:rPr>
                <w:rFonts w:ascii="Times New Roman" w:hAnsi="Times New Roman"/>
                <w:sz w:val="24"/>
                <w:szCs w:val="24"/>
              </w:rPr>
              <w:t>Оқу мақсаттары</w:t>
            </w:r>
          </w:p>
        </w:tc>
      </w:tr>
      <w:tr w:rsidR="001A2122" w:rsidRPr="000C5934" w:rsidTr="001A2122">
        <w:trPr>
          <w:trHeight w:val="276"/>
        </w:trPr>
        <w:tc>
          <w:tcPr>
            <w:tcW w:w="9606" w:type="dxa"/>
            <w:gridSpan w:val="4"/>
            <w:shd w:val="clear" w:color="auto" w:fill="auto"/>
          </w:tcPr>
          <w:p w:rsidR="001A2122" w:rsidRPr="000C5934" w:rsidRDefault="001A2122" w:rsidP="000C5934">
            <w:pPr>
              <w:widowControl w:val="0"/>
              <w:autoSpaceDE w:val="0"/>
              <w:autoSpaceDN w:val="0"/>
              <w:adjustRightInd w:val="0"/>
              <w:spacing w:after="0" w:line="240" w:lineRule="auto"/>
              <w:contextualSpacing/>
              <w:jc w:val="center"/>
              <w:rPr>
                <w:rFonts w:ascii="Times New Roman" w:hAnsi="Times New Roman"/>
                <w:iCs/>
                <w:sz w:val="24"/>
                <w:szCs w:val="24"/>
              </w:rPr>
            </w:pPr>
            <w:r w:rsidRPr="000C5934">
              <w:rPr>
                <w:rFonts w:ascii="Times New Roman" w:hAnsi="Times New Roman"/>
                <w:sz w:val="24"/>
                <w:szCs w:val="24"/>
              </w:rPr>
              <w:t>1-тоқсан</w:t>
            </w:r>
          </w:p>
        </w:tc>
      </w:tr>
      <w:tr w:rsidR="001A2122" w:rsidRPr="000C5934" w:rsidTr="001A2122">
        <w:trPr>
          <w:trHeight w:val="473"/>
        </w:trPr>
        <w:tc>
          <w:tcPr>
            <w:tcW w:w="15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 Менің Отаным – Қазақстан</w:t>
            </w: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r w:rsidRPr="000C5934">
              <w:rPr>
                <w:rFonts w:ascii="Times New Roman" w:hAnsi="Times New Roman"/>
                <w:sz w:val="24"/>
                <w:szCs w:val="24"/>
              </w:rPr>
              <w:t>2. Адамдық құндылықтар</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1.1 Тыңдалым тәсілдерін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4.1.1.1 ауызша тіл және тыңдау-көру материалын басқаша өзгертіп айту үшін тыңдау және түсіну</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4.1.2.1 бейтаныс сөздер мен сөз тіркестері бар мәтіннің мағынасын мәнмәтін ішінде анықтап түсіну </w:t>
            </w:r>
          </w:p>
        </w:tc>
      </w:tr>
      <w:tr w:rsidR="001A2122" w:rsidRPr="000C5934" w:rsidTr="001A2122">
        <w:trPr>
          <w:trHeight w:val="27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4.1.4.1 тыңдаған материалдағы негізгі ойды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Сөздік қорды толықтыру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4.2.1.1 әңгімені өрбіту үшін қажетті сөздерді қолдану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4.2.2.1 басталған мәтінді өз ойынша аяқтау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 Түрлі жағдаяттарда қарым-қатынасқа түсу (диалог) және Тілдік нормаларды қолдану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4.2.3.1 белгілі тақырыптағы әңгімеге қатысу, сұхбаттасын түсіну және оның сөзін нақтылау, анықтау, өз сөзімен айтып беру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2.6 Оқылған/</w:t>
            </w:r>
          </w:p>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тыңдаған материал бойынша пайымдама жасау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4.2.6.1 тыңдаған/оқыған материал бойынша өз көзқарасын (менің ойымша ..., ... деп ойлаймын) дәлелдеу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4.3.1.1 оқу түрлерін қолдана отырып, мәтін немесе оның бөлімдерін (рөлге бөліп оқу, теріп оқу) мәнерлеп оқу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3.2 Мәтіннің мазмұнын түсіну</w:t>
            </w:r>
          </w:p>
          <w:p w:rsidR="001A2122" w:rsidRPr="000C5934" w:rsidRDefault="001A2122" w:rsidP="000C5934">
            <w:pPr>
              <w:widowControl w:val="0"/>
              <w:spacing w:after="0" w:line="240" w:lineRule="auto"/>
              <w:contextualSpacing/>
              <w:rPr>
                <w:rFonts w:ascii="Times New Roman" w:eastAsia="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4.3.2.1 бейтаныс сөздер кездесетін шағын мәтіннің түйінді тұсын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4.3.4.1 </w:t>
            </w:r>
            <w:r w:rsidRPr="000C5934">
              <w:rPr>
                <w:rFonts w:ascii="Times New Roman" w:eastAsia="Times New Roman" w:hAnsi="Times New Roman"/>
                <w:sz w:val="24"/>
                <w:szCs w:val="24"/>
                <w:lang w:eastAsia="ru-RU"/>
              </w:rPr>
              <w:t xml:space="preserve"> мәтін мазмұнын және кейіпкерлердің іс-әрекетін бағалайтын сұрақтар (неліктен? не үшін?) құрастыру және оған жауап беру</w:t>
            </w: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4.4.1.1 оқиғаларды сурет (комикс) түрінде ұсыну</w:t>
            </w:r>
          </w:p>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 </w:t>
            </w:r>
            <w:r w:rsidRPr="000C5934">
              <w:rPr>
                <w:rFonts w:ascii="Times New Roman" w:hAnsi="Times New Roman"/>
                <w:sz w:val="24"/>
                <w:szCs w:val="24"/>
              </w:rPr>
              <w:lastRenderedPageBreak/>
              <w:t xml:space="preserve">Пунктуациялық нормаларды сақтау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4.4.3.1 шағын мәтін құрастыруда </w:t>
            </w:r>
            <w:r w:rsidRPr="000C5934">
              <w:rPr>
                <w:rFonts w:ascii="Times New Roman" w:hAnsi="Times New Roman"/>
                <w:sz w:val="24"/>
                <w:szCs w:val="24"/>
              </w:rPr>
              <w:lastRenderedPageBreak/>
              <w:t>сөйлемнің тиісті тыныс белгілерін қолдану</w:t>
            </w:r>
          </w:p>
        </w:tc>
      </w:tr>
      <w:tr w:rsidR="001A2122" w:rsidRPr="000C5934" w:rsidTr="001A2122">
        <w:trPr>
          <w:trHeight w:val="23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4.5.1.1 заттың атын/сынын/санын/іс-қимылын білдіретін сөздер мен көмекші сөздердің мағынасын түсіну, ауызша және жазбаша сөйлеу тілінде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4.5.1.3 сөйлеу барысында түрлі қимыл-әрекетті білдіретін сөздерді (есімше, көсемше, рай) қолдану</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4.5.1.5 сөйлемдегі сөздердің орын тәртібін сақтап жай және құрмалас сөйлем құрастыру </w:t>
            </w:r>
          </w:p>
        </w:tc>
      </w:tr>
      <w:tr w:rsidR="001A2122" w:rsidRPr="000C5934" w:rsidTr="001A2122">
        <w:trPr>
          <w:trHeight w:val="9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4.5.2.1 айтылуы мен жазылуында айырмашылығы бар сөздерді мұғалім көмегімен дұрыс айту және жазу</w:t>
            </w:r>
          </w:p>
        </w:tc>
      </w:tr>
      <w:tr w:rsidR="001A2122" w:rsidRPr="000C5934" w:rsidTr="001A2122">
        <w:trPr>
          <w:trHeight w:val="338"/>
        </w:trPr>
        <w:tc>
          <w:tcPr>
            <w:tcW w:w="9606" w:type="dxa"/>
            <w:gridSpan w:val="4"/>
            <w:shd w:val="clear" w:color="auto" w:fill="auto"/>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2-тоқсан</w:t>
            </w:r>
          </w:p>
        </w:tc>
      </w:tr>
      <w:tr w:rsidR="001A2122" w:rsidRPr="000C5934" w:rsidTr="001A2122">
        <w:trPr>
          <w:trHeight w:val="338"/>
        </w:trPr>
        <w:tc>
          <w:tcPr>
            <w:tcW w:w="15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3. Мәдени мұра</w:t>
            </w:r>
          </w:p>
          <w:p w:rsidR="001A2122" w:rsidRPr="000C5934" w:rsidRDefault="001A2122" w:rsidP="000C5934">
            <w:pPr>
              <w:widowControl w:val="0"/>
              <w:spacing w:after="0" w:line="240" w:lineRule="auto"/>
              <w:contextualSpacing/>
              <w:rPr>
                <w:rFonts w:ascii="Times New Roman" w:hAnsi="Times New Roman"/>
                <w:iCs/>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r w:rsidRPr="000C5934">
              <w:rPr>
                <w:rFonts w:ascii="Times New Roman" w:hAnsi="Times New Roman"/>
                <w:sz w:val="24"/>
                <w:szCs w:val="24"/>
              </w:rPr>
              <w:t>4. Мамандықтар әлемі</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1.2 Сөздердің лексикалық мағынасын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4.1.2.1 бейтаныс сөздер мен сөз тіркестері бар мәтіннің мағынасын мәнмәтін ішінде анықтап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 Тыңдаған мәтіннің мазмұнын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4.1.3.1 мәтіннің мазмұны бойынша сұрақтарға жауап беру және түйінді тұстарын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2.1 Сөздік қорды толықтыру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4.2.1.1 әңгімені өрбіту үшін қажетті сөздерді қолдану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4.2.2.1 басталған мәтінді өз ойынша аяқтау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 Түрлі жағдаяттарда қарым-қатынасқа түсу (диалог) және Тілдік нормаларды қолдану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4.2.3.1 белгілі тақырыптағы әңгімеге қатысу, сұхбаттасын түсіну және оның сөзін нақтылау, анықтау, өз сөзімен айтып беру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 Тыңдау-көру материалдары </w:t>
            </w:r>
            <w:r w:rsidRPr="000C5934">
              <w:rPr>
                <w:rFonts w:ascii="Times New Roman" w:eastAsia="Times New Roman" w:hAnsi="Times New Roman"/>
                <w:sz w:val="24"/>
                <w:szCs w:val="24"/>
                <w:lang w:eastAsia="ru-RU"/>
              </w:rPr>
              <w:lastRenderedPageBreak/>
              <w:t>негізінде ойын айту</w:t>
            </w:r>
          </w:p>
        </w:tc>
        <w:tc>
          <w:tcPr>
            <w:tcW w:w="4111" w:type="dxa"/>
            <w:shd w:val="clear" w:color="auto" w:fill="auto"/>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4.2.5.1 фильмдер мен тыңдалым материалдарындағы оқиғаларға </w:t>
            </w:r>
            <w:r w:rsidRPr="000C5934">
              <w:rPr>
                <w:rFonts w:ascii="Times New Roman" w:eastAsia="Times New Roman" w:hAnsi="Times New Roman"/>
                <w:sz w:val="24"/>
                <w:szCs w:val="24"/>
                <w:lang w:eastAsia="ru-RU"/>
              </w:rPr>
              <w:lastRenderedPageBreak/>
              <w:t>өзінің көзқарасын білдіру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2.6 Оқылған/тыңдаған материал бойынша ой-пікір білдіру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4.2.6.1 тыңдаған/оқыған материал бойынша өз көзқарасын (менің ойымша ..., ... деп ойлаймын) дәлелдеу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4.3.3.1 мәтіннің жанрын (өлең, жұмбақ, ертегі, әңгіме, мақал-мәтелдерді және жаңылтпаштарды) ажырату, </w:t>
            </w:r>
          </w:p>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пайымдау </w:t>
            </w:r>
            <w:r w:rsidRPr="000C5934">
              <w:rPr>
                <w:rFonts w:ascii="Times New Roman" w:eastAsia="Times New Roman" w:hAnsi="Times New Roman"/>
                <w:sz w:val="24"/>
                <w:szCs w:val="24"/>
              </w:rPr>
              <w:t>мәтінін анықтау</w:t>
            </w:r>
          </w:p>
        </w:tc>
      </w:tr>
      <w:tr w:rsidR="001A2122" w:rsidRPr="000C5934" w:rsidTr="001A2122">
        <w:trPr>
          <w:trHeight w:val="28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4.3.4.1 </w:t>
            </w:r>
            <w:r w:rsidRPr="000C5934">
              <w:rPr>
                <w:rFonts w:ascii="Times New Roman" w:eastAsia="Times New Roman" w:hAnsi="Times New Roman"/>
                <w:sz w:val="24"/>
                <w:szCs w:val="24"/>
                <w:lang w:eastAsia="ru-RU"/>
              </w:rPr>
              <w:t xml:space="preserve"> мәтін мазмұнын және кейіпкерлердің іс-әрекетін бағалайтын сұрақтар (неліктен? не үшін?) құрастыру және оған жауап беру</w:t>
            </w:r>
          </w:p>
        </w:tc>
      </w:tr>
      <w:tr w:rsidR="001A2122" w:rsidRPr="000C5934" w:rsidTr="001A2122">
        <w:trPr>
          <w:trHeight w:val="255"/>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4.3.5.1 қажетті ақпараттарды табу үшін түрлі дереккөздерді (сөздіктер, инфографикалар, энциклопедиялар, ғаламтор) қолдана білу </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4.4.2.1 мұғалімнің көмегімен оқыған немесе тыңдаған/ тыңдау-көру материалдары бойыншашағын мәтін жазу</w:t>
            </w:r>
          </w:p>
        </w:tc>
      </w:tr>
      <w:tr w:rsidR="001A2122" w:rsidRPr="000C5934" w:rsidTr="001A2122">
        <w:trPr>
          <w:trHeight w:val="311"/>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 Пунктуациялық нормаларды сақтау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4.4.3.1 Шағын мәтін құрастыруда сөйлемнің тиісті тыныс белгілерін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4.5.1.1 заттың атын/сынын/санын/іс-қимылын білдіретін сөздер мен көмекші сөздердің мағынасын түсіну, ажырату, ауызша және жазбаша тілде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4.5.1.2 көптік/тәуелдік/ жіктік /септік жалғауларын ауызша тілде және жазбаша тілде еркін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4.5.1.4 жіктеу  есімдіктерінің септелуін   және септеулік шылауларды ауызша тілде дұрыс қолдану</w:t>
            </w:r>
          </w:p>
        </w:tc>
      </w:tr>
      <w:tr w:rsidR="001A2122" w:rsidRPr="000C5934" w:rsidTr="001A2122">
        <w:trPr>
          <w:trHeight w:val="32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4.5.1.6 сөйлем түрлерін (хабарлы, сұраулы, лепті) бір түрден екінші түрге айналдыру</w:t>
            </w:r>
          </w:p>
        </w:tc>
      </w:tr>
      <w:tr w:rsidR="001A2122" w:rsidRPr="000C5934" w:rsidTr="001A2122">
        <w:trPr>
          <w:trHeight w:val="125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4.5.2.2 сөзге қосымшалар жалғау кезінде үндестік заңын ескеріп айту және жазу  </w:t>
            </w:r>
          </w:p>
        </w:tc>
      </w:tr>
      <w:tr w:rsidR="001A2122" w:rsidRPr="000C5934" w:rsidTr="001A2122">
        <w:trPr>
          <w:trHeight w:val="324"/>
        </w:trPr>
        <w:tc>
          <w:tcPr>
            <w:tcW w:w="9606" w:type="dxa"/>
            <w:gridSpan w:val="4"/>
            <w:shd w:val="clear" w:color="auto" w:fill="auto"/>
            <w:vAlign w:val="center"/>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3-тоқсан</w:t>
            </w:r>
          </w:p>
        </w:tc>
      </w:tr>
      <w:tr w:rsidR="001A2122" w:rsidRPr="000C5934" w:rsidTr="001A2122">
        <w:trPr>
          <w:trHeight w:val="419"/>
        </w:trPr>
        <w:tc>
          <w:tcPr>
            <w:tcW w:w="15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5. Табиғи құбылыстар</w:t>
            </w: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6. Қоршаған ортаны қорғау</w:t>
            </w:r>
          </w:p>
          <w:p w:rsidR="001A2122" w:rsidRPr="000C5934" w:rsidRDefault="001A2122" w:rsidP="000C5934">
            <w:pPr>
              <w:widowControl w:val="0"/>
              <w:spacing w:after="0" w:line="240" w:lineRule="auto"/>
              <w:contextualSpacing/>
              <w:rPr>
                <w:rFonts w:ascii="Times New Roman" w:hAnsi="Times New Roman"/>
                <w:iCs/>
                <w:smallCaps/>
                <w:spacing w:val="5"/>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Тыңдалым</w:t>
            </w: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1.2 Сөздердің лексикалық </w:t>
            </w:r>
            <w:r w:rsidRPr="000C5934">
              <w:rPr>
                <w:rFonts w:ascii="Times New Roman" w:hAnsi="Times New Roman"/>
                <w:sz w:val="24"/>
                <w:szCs w:val="24"/>
              </w:rPr>
              <w:lastRenderedPageBreak/>
              <w:t>мағынасын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lastRenderedPageBreak/>
              <w:t xml:space="preserve">4.1.2.1 бейтаныс сөздер мен сөз тіркестері бар мәтіннің мәнмәтінге </w:t>
            </w:r>
            <w:r w:rsidRPr="000C5934">
              <w:rPr>
                <w:rFonts w:ascii="Times New Roman" w:hAnsi="Times New Roman"/>
                <w:sz w:val="24"/>
                <w:szCs w:val="24"/>
              </w:rPr>
              <w:lastRenderedPageBreak/>
              <w:t>қатысты мағынасын анықтап түсіну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4.1.4.1 тыңдаған материалдағы негізгі ойды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 Тыңдау-көру материалдарының мазмұнын түсіну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 Түрлі жағдаяттарда қарым-қатынасқа түсу (диалог) және Тілдік нормаларды қолдану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4.2.3.1 белгілі тақырыптағы әңгімеге қатысу, сұхбаттасын түсіну және оның сөзін нақтылау, анықтау, өз сөзімен айтып беру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4.2.4.1 тыңдаушыны еліктіру мақсатында оқиғалар/әңгімелерді дәлме-дәл айтып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 Тыңдау-көру материалдары негізінде ойын айту</w:t>
            </w:r>
          </w:p>
        </w:tc>
        <w:tc>
          <w:tcPr>
            <w:tcW w:w="4111" w:type="dxa"/>
            <w:shd w:val="clear" w:color="auto" w:fill="auto"/>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4.2.5.1 фильмдер мен тыңдалым материалдарындағы оқиғаларға өзінің көзқарасын білдіру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2.6 Оқылған/тыңдаған материал бойынша ой-пікір білдіру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4.2.6.1 тыңдаған/оқыған материал бойынша өз көзқарасын (менің ойымша ..., ... деп ойлаймын) дәлелдеу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3.2 Мәтіннің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4.3.2.1 бейтаныс сөздер кездесетін шағын мәтіннің түйінді тұстарын түсіну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3.3 Мәтіннің жанрлары мен түрлерін анықтау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4.3.3.1  мәтіннің жанрын (өлең, жұмбақ, ертегі, әңгіме, мақал-мәтелдерді және жаңылтпаштарды) ажырату, </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пайымдау мәтінін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3.4 Сұрақтар мен жауаптар құрастыру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4.3.4.1 </w:t>
            </w:r>
            <w:r w:rsidRPr="000C5934">
              <w:rPr>
                <w:rFonts w:ascii="Times New Roman" w:eastAsia="Times New Roman" w:hAnsi="Times New Roman"/>
                <w:sz w:val="24"/>
                <w:szCs w:val="24"/>
                <w:lang w:eastAsia="ru-RU"/>
              </w:rPr>
              <w:t xml:space="preserve"> мәтін мазмұнын және кейіпкерлердің іс-әрекетін бағалайтын сұрақтар (неліктен? не үшін?) құрастыру және оған жауап беру</w:t>
            </w:r>
          </w:p>
        </w:tc>
      </w:tr>
      <w:tr w:rsidR="001A2122" w:rsidRPr="000C5934" w:rsidTr="001A2122">
        <w:trPr>
          <w:trHeight w:val="320"/>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4.3.5.1 Қажетті ақпараттарды табу үшін түрлі дереккөздерді (сөздіктер, инфографикалар, энциклопедиялар, Интернет) қолдана білу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4.4.1.1 оқиғаларды сурет (комикс) түрінде ұсыну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4.4.2.1 Мұғалімнің көмегімен оқыған немесе тыңдаған тыңдау-көру материалдары бойынша шағын мәтін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4.4 Каллиграфиялық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5.1 Грамматикалық нормаларды сақтау (термин сөздерді қолданбау)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4.5.1.2 көптік/тәуелдік/ жіктік /септік жалғауларын ауызша тілде және жазбаша тілде еркін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4.5.1.4  жіктеу  есімдіктерінің септелуін   және септеулік шылауларды ауызша және жазбаша  тілде  қолдану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4.5.1.5 сөйлемдегі сөздердің орын тәртібін сақтап жай және құрмалас сөйлем құрастыру</w:t>
            </w:r>
          </w:p>
        </w:tc>
      </w:tr>
      <w:tr w:rsidR="001A2122" w:rsidRPr="000C5934" w:rsidTr="001A2122">
        <w:trPr>
          <w:trHeight w:val="228"/>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4.5.1.6 сөйлем түрлерін (хабарлы, сұраулы, лепті) бір түрден екінші түрге айналдыру </w:t>
            </w:r>
          </w:p>
        </w:tc>
      </w:tr>
      <w:tr w:rsidR="001A2122" w:rsidRPr="000C5934" w:rsidTr="001A2122">
        <w:trPr>
          <w:trHeight w:val="1252"/>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B8571A"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4.5.2.2 сөзге қосымшалар жалғау кезінде үндестік заңын ескеріп айту және жазу</w:t>
            </w:r>
          </w:p>
        </w:tc>
      </w:tr>
      <w:tr w:rsidR="001A2122" w:rsidRPr="000C5934" w:rsidTr="001A2122">
        <w:tc>
          <w:tcPr>
            <w:tcW w:w="9606" w:type="dxa"/>
            <w:gridSpan w:val="4"/>
            <w:shd w:val="clear" w:color="auto" w:fill="auto"/>
          </w:tcPr>
          <w:p w:rsidR="001A2122" w:rsidRPr="000C5934" w:rsidRDefault="001A2122" w:rsidP="000C5934">
            <w:pPr>
              <w:widowControl w:val="0"/>
              <w:spacing w:after="0" w:line="240" w:lineRule="auto"/>
              <w:contextualSpacing/>
              <w:jc w:val="center"/>
              <w:rPr>
                <w:rFonts w:ascii="Times New Roman" w:hAnsi="Times New Roman"/>
                <w:iCs/>
                <w:sz w:val="24"/>
                <w:szCs w:val="24"/>
              </w:rPr>
            </w:pPr>
            <w:r w:rsidRPr="000C5934">
              <w:rPr>
                <w:rFonts w:ascii="Times New Roman" w:hAnsi="Times New Roman"/>
                <w:iCs/>
                <w:sz w:val="24"/>
                <w:szCs w:val="24"/>
              </w:rPr>
              <w:t>4-тоқсан</w:t>
            </w:r>
          </w:p>
        </w:tc>
      </w:tr>
      <w:tr w:rsidR="001A2122" w:rsidRPr="000C5934" w:rsidTr="001A2122">
        <w:trPr>
          <w:trHeight w:val="263"/>
        </w:trPr>
        <w:tc>
          <w:tcPr>
            <w:tcW w:w="1526"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7. Ғарышқа саяхат</w:t>
            </w: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sz w:val="24"/>
                <w:szCs w:val="24"/>
              </w:rPr>
            </w:pPr>
          </w:p>
          <w:p w:rsidR="001A2122" w:rsidRPr="000C5934" w:rsidRDefault="001A2122" w:rsidP="000C5934">
            <w:pPr>
              <w:widowControl w:val="0"/>
              <w:spacing w:after="0" w:line="240" w:lineRule="auto"/>
              <w:contextualSpacing/>
              <w:rPr>
                <w:rFonts w:ascii="Times New Roman" w:hAnsi="Times New Roman"/>
                <w:iCs/>
                <w:sz w:val="24"/>
                <w:szCs w:val="24"/>
              </w:rPr>
            </w:pPr>
            <w:r w:rsidRPr="000C5934">
              <w:rPr>
                <w:rFonts w:ascii="Times New Roman" w:hAnsi="Times New Roman"/>
                <w:sz w:val="24"/>
                <w:szCs w:val="24"/>
              </w:rPr>
              <w:t>8. Болашаққа саяхат</w:t>
            </w: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Тыңдалым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1.3 Тыңдаған мәтіннің мазмұнын түсіну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4.1.3.1 мәтіннің мазмұны бойынша сұрақтарға жауап беру және түйінді тұстарын анықтау</w:t>
            </w:r>
          </w:p>
        </w:tc>
      </w:tr>
      <w:tr w:rsidR="001A2122" w:rsidRPr="000C5934" w:rsidTr="001A2122">
        <w:trPr>
          <w:trHeight w:val="96"/>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1.4 Мәтіндегі негізгі, қосалқы ақпараттарды түсіну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4.1.4.1 Тыңдаған материалдағы негізгі ойды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Del="001C1752"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1.5 Тыңдау-көру материалдарының мазмұнын түсіну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Айтылым </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2.1 Сөздік қорды толықтыру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4.2.1.1 әңгімені өрбіту үшін қажетті сөздерді қолдану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Берілген тақырып бойынша ойын жеткізу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4.2.2.1 басталған мәтінді өз ойынша аяқтау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 Оқыған/тыңдаған материалды мазмұндау </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4.2.4.1 тыңдаушыны еліктіру мақсатында оқиғалар/әңгімелерді дәлме-дәл айтып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Del="00EA1E71"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2.5 Тыңдау-көру </w:t>
            </w:r>
            <w:r w:rsidRPr="000C5934">
              <w:rPr>
                <w:rFonts w:ascii="Times New Roman" w:eastAsia="Times New Roman" w:hAnsi="Times New Roman"/>
                <w:sz w:val="24"/>
                <w:szCs w:val="24"/>
                <w:lang w:eastAsia="ru-RU"/>
              </w:rPr>
              <w:lastRenderedPageBreak/>
              <w:t>материалдары негізінде ойын айту</w:t>
            </w:r>
          </w:p>
        </w:tc>
        <w:tc>
          <w:tcPr>
            <w:tcW w:w="4111" w:type="dxa"/>
            <w:shd w:val="clear" w:color="auto" w:fill="auto"/>
          </w:tcPr>
          <w:p w:rsidR="001A2122" w:rsidRPr="000C5934" w:rsidDel="00360480"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4.2.5.1 фильмдер мен тыңдалым </w:t>
            </w:r>
            <w:r w:rsidRPr="000C5934">
              <w:rPr>
                <w:rFonts w:ascii="Times New Roman" w:eastAsia="Times New Roman" w:hAnsi="Times New Roman"/>
                <w:sz w:val="24"/>
                <w:szCs w:val="24"/>
                <w:lang w:eastAsia="ru-RU"/>
              </w:rPr>
              <w:lastRenderedPageBreak/>
              <w:t>материалдарындағы оқиғаларға өзінің көзқарасын білдіру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Оқылым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3.1 Оқу түрлерін қолдану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4.3.1.1 оқу түрлерін қолдана отырып, мәтін немесе оның бөлімдерін (рөлге бөліп оқу, теріп оқу) мәнерлеп оқу</w:t>
            </w:r>
          </w:p>
        </w:tc>
      </w:tr>
      <w:tr w:rsidR="001A2122" w:rsidRPr="000C5934" w:rsidTr="001A2122">
        <w:trPr>
          <w:trHeight w:val="304"/>
        </w:trPr>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3.4 Сұрақтар мен жауаптар құрастыру</w:t>
            </w:r>
          </w:p>
        </w:tc>
        <w:tc>
          <w:tcPr>
            <w:tcW w:w="4111" w:type="dxa"/>
            <w:shd w:val="clear" w:color="auto" w:fill="auto"/>
          </w:tcPr>
          <w:p w:rsidR="001A2122" w:rsidRPr="000C5934" w:rsidDel="002D4308"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4.3.4.1 мәтін мазмұнын және кейіпкерлердің іс-әрекетін бағалайтын сұрақтар (неліктен? не үшін?) құрастыру және оған жауап беру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3.5 Түрлі дереккөздерден қажетті ақпаратты алу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4.3.5.1 қажетті ақпараттарды табу үшін түрлі дереккөздерді (сөздіктер, инфографикалар, энциклопедиялар, Интернет) қолдана білу </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val="restart"/>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Жазылым</w:t>
            </w: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 xml:space="preserve">4.1 Кейіпкердің атынан мәтін құрастырып жазу </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4.4.1.1 оқиғаларды сурет (комикс) түрінде ұсыну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4.2 Тыңдаған/оқыған материалдың мазмұнын жазу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4.4.2.1 мұғалімнің көмегімен оқыған немесе тыңдаған тыңдау-көру материалдары бойыншашағын мәтін жазу</w:t>
            </w:r>
          </w:p>
        </w:tc>
      </w:tr>
      <w:tr w:rsidR="001A2122" w:rsidRPr="000C5934" w:rsidTr="001A2122">
        <w:tc>
          <w:tcPr>
            <w:tcW w:w="1526" w:type="dxa"/>
            <w:vMerge/>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p>
        </w:tc>
        <w:tc>
          <w:tcPr>
            <w:tcW w:w="1843" w:type="dxa"/>
            <w:vMerge/>
            <w:tcBorders>
              <w:bottom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tcBorders>
              <w:bottom w:val="single" w:sz="4" w:space="0" w:color="auto"/>
            </w:tcBorders>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 Каллиграфиялық нормаларды сақтау</w:t>
            </w:r>
          </w:p>
        </w:tc>
        <w:tc>
          <w:tcPr>
            <w:tcW w:w="4111" w:type="dxa"/>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rsidR="001A2122" w:rsidRPr="000C5934" w:rsidTr="001A2122">
        <w:trPr>
          <w:trHeight w:val="22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val="restart"/>
            <w:tcBorders>
              <w:top w:val="single" w:sz="4" w:space="0" w:color="auto"/>
            </w:tcBorders>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 xml:space="preserve">Тілдік нормаларды қолдану </w:t>
            </w:r>
          </w:p>
        </w:tc>
        <w:tc>
          <w:tcPr>
            <w:tcW w:w="2126" w:type="dxa"/>
            <w:vMerge w:val="restart"/>
            <w:tcBorders>
              <w:top w:val="single" w:sz="4" w:space="0" w:color="auto"/>
              <w:bottom w:val="nil"/>
            </w:tcBorders>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r w:rsidRPr="000C5934">
              <w:rPr>
                <w:rFonts w:ascii="Times New Roman" w:hAnsi="Times New Roman"/>
                <w:sz w:val="24"/>
                <w:szCs w:val="24"/>
              </w:rPr>
              <w:t>5.1 Грамматикалық нормаларды сақтау (термин сөздерді қолданбау)</w:t>
            </w:r>
          </w:p>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highlight w:val="yellow"/>
              </w:rPr>
            </w:pPr>
          </w:p>
        </w:tc>
        <w:tc>
          <w:tcPr>
            <w:tcW w:w="4111" w:type="dxa"/>
            <w:shd w:val="clear" w:color="auto" w:fill="auto"/>
          </w:tcPr>
          <w:p w:rsidR="001A2122" w:rsidRPr="000C5934" w:rsidRDefault="001A2122"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4.5.1.2 көптік/тәуелдік/ жіктік /септік жалғауларын ауызша тілде және жазбаша тілде еркін қолдану</w:t>
            </w:r>
          </w:p>
        </w:tc>
      </w:tr>
      <w:tr w:rsidR="001A2122" w:rsidRPr="000C5934" w:rsidTr="001A2122">
        <w:trPr>
          <w:trHeight w:val="22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single" w:sz="4" w:space="0" w:color="auto"/>
              <w:bottom w:val="nil"/>
            </w:tcBorders>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4.5.1.4  жіктеу  есімдіктерінің септелуін   және септеулік шылауларды ауызша және жазбаша  тілде  қолдану</w:t>
            </w:r>
          </w:p>
        </w:tc>
      </w:tr>
      <w:tr w:rsidR="001A2122" w:rsidRPr="000C5934" w:rsidTr="001A2122">
        <w:trPr>
          <w:trHeight w:val="229"/>
        </w:trPr>
        <w:tc>
          <w:tcPr>
            <w:tcW w:w="1526" w:type="dxa"/>
            <w:vMerge/>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single" w:sz="4" w:space="0" w:color="auto"/>
              <w:bottom w:val="nil"/>
            </w:tcBorders>
            <w:shd w:val="clear" w:color="auto" w:fill="auto"/>
          </w:tcPr>
          <w:p w:rsidR="001A2122" w:rsidRPr="000C5934" w:rsidRDefault="001A2122" w:rsidP="000C5934">
            <w:pPr>
              <w:widowControl w:val="0"/>
              <w:autoSpaceDE w:val="0"/>
              <w:autoSpaceDN w:val="0"/>
              <w:adjustRightInd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4.5.1.5  </w:t>
            </w:r>
            <w:r w:rsidRPr="000C5934">
              <w:rPr>
                <w:rFonts w:ascii="Times New Roman" w:hAnsi="Times New Roman"/>
                <w:sz w:val="24"/>
                <w:szCs w:val="24"/>
              </w:rPr>
              <w:t>сөйлемдегі сөздердің орын тәртібін сақтап жай және құрмалас сөйлем құрастыру</w:t>
            </w:r>
          </w:p>
        </w:tc>
      </w:tr>
      <w:tr w:rsidR="001A2122" w:rsidRPr="000C5934" w:rsidTr="001A2122">
        <w:trPr>
          <w:trHeight w:val="229"/>
        </w:trPr>
        <w:tc>
          <w:tcPr>
            <w:tcW w:w="1526" w:type="dxa"/>
            <w:vMerge/>
            <w:tcBorders>
              <w:bottom w:val="nil"/>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tcBorders>
              <w:top w:val="single" w:sz="4" w:space="0" w:color="auto"/>
              <w:bottom w:val="nil"/>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hAnsi="Times New Roman"/>
                <w:iCs/>
                <w:sz w:val="24"/>
                <w:szCs w:val="24"/>
              </w:rPr>
            </w:pPr>
            <w:r w:rsidRPr="000C5934">
              <w:rPr>
                <w:rFonts w:ascii="Times New Roman" w:hAnsi="Times New Roman"/>
                <w:sz w:val="24"/>
                <w:szCs w:val="24"/>
              </w:rPr>
              <w:t xml:space="preserve">4.5.1.6 сөйлем түрлерін (хабарлы, сұраулы, лепті) бір түрден екінші түрге айналдыру </w:t>
            </w:r>
          </w:p>
        </w:tc>
      </w:tr>
      <w:tr w:rsidR="001A2122" w:rsidRPr="000C5934" w:rsidTr="001A2122">
        <w:trPr>
          <w:trHeight w:val="229"/>
        </w:trPr>
        <w:tc>
          <w:tcPr>
            <w:tcW w:w="1526" w:type="dxa"/>
            <w:tcBorders>
              <w:top w:val="nil"/>
              <w:bottom w:val="nil"/>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val="restart"/>
            <w:tcBorders>
              <w:top w:val="single" w:sz="4" w:space="0" w:color="auto"/>
            </w:tcBorders>
            <w:shd w:val="clear" w:color="auto" w:fill="auto"/>
          </w:tcPr>
          <w:p w:rsidR="001A2122" w:rsidRPr="000C5934" w:rsidDel="003057D7" w:rsidRDefault="001A2122"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5.2 Орфоэпиялық және орфографиялық нормаларды сақтау</w:t>
            </w: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4.5.2.1 айтылуы мен жазылуында айырмашылығы бар сөздерді мұғалім көмегімен дұрыс жазу және айту</w:t>
            </w:r>
          </w:p>
        </w:tc>
      </w:tr>
      <w:tr w:rsidR="001A2122" w:rsidRPr="000C5934" w:rsidTr="001A2122">
        <w:trPr>
          <w:trHeight w:val="229"/>
        </w:trPr>
        <w:tc>
          <w:tcPr>
            <w:tcW w:w="1526" w:type="dxa"/>
            <w:tcBorders>
              <w:top w:val="nil"/>
            </w:tcBorders>
            <w:shd w:val="clear" w:color="auto" w:fill="auto"/>
          </w:tcPr>
          <w:p w:rsidR="001A2122" w:rsidRPr="000C5934" w:rsidDel="00807EF8" w:rsidRDefault="001A2122" w:rsidP="000C5934">
            <w:pPr>
              <w:widowControl w:val="0"/>
              <w:spacing w:after="0" w:line="240" w:lineRule="auto"/>
              <w:contextualSpacing/>
              <w:rPr>
                <w:rFonts w:ascii="Times New Roman" w:hAnsi="Times New Roman"/>
                <w:iCs/>
                <w:sz w:val="24"/>
                <w:szCs w:val="24"/>
              </w:rPr>
            </w:pPr>
          </w:p>
        </w:tc>
        <w:tc>
          <w:tcPr>
            <w:tcW w:w="1843" w:type="dxa"/>
            <w:vMerge/>
            <w:shd w:val="clear" w:color="auto" w:fill="auto"/>
          </w:tcPr>
          <w:p w:rsidR="001A2122" w:rsidRPr="000C5934" w:rsidRDefault="001A2122" w:rsidP="000C5934">
            <w:pPr>
              <w:widowControl w:val="0"/>
              <w:spacing w:after="0" w:line="240" w:lineRule="auto"/>
              <w:contextualSpacing/>
              <w:rPr>
                <w:rFonts w:ascii="Times New Roman" w:hAnsi="Times New Roman"/>
                <w:sz w:val="24"/>
                <w:szCs w:val="24"/>
              </w:rPr>
            </w:pPr>
          </w:p>
        </w:tc>
        <w:tc>
          <w:tcPr>
            <w:tcW w:w="2126" w:type="dxa"/>
            <w:vMerge/>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p>
        </w:tc>
        <w:tc>
          <w:tcPr>
            <w:tcW w:w="4111" w:type="dxa"/>
            <w:shd w:val="clear" w:color="auto" w:fill="auto"/>
          </w:tcPr>
          <w:p w:rsidR="001A2122" w:rsidRPr="000C5934" w:rsidRDefault="001A2122"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4.5.2.2 сөзге қосымшалар жалғау кезінде үндестік заңын ескеріп айту және жазу</w:t>
            </w:r>
          </w:p>
        </w:tc>
      </w:tr>
    </w:tbl>
    <w:p w:rsidR="001A2122" w:rsidRPr="000C5934" w:rsidRDefault="001A2122" w:rsidP="000C5934">
      <w:pPr>
        <w:pStyle w:val="af2"/>
        <w:widowControl w:val="0"/>
        <w:numPr>
          <w:ilvl w:val="0"/>
          <w:numId w:val="22"/>
        </w:numPr>
        <w:tabs>
          <w:tab w:val="left" w:pos="567"/>
          <w:tab w:val="left" w:pos="709"/>
          <w:tab w:val="left" w:pos="993"/>
          <w:tab w:val="left" w:pos="1134"/>
          <w:tab w:val="left" w:pos="1560"/>
        </w:tabs>
        <w:autoSpaceDE w:val="0"/>
        <w:autoSpaceDN w:val="0"/>
        <w:adjustRightInd w:val="0"/>
        <w:spacing w:after="0" w:line="240" w:lineRule="auto"/>
        <w:ind w:left="0" w:firstLine="567"/>
        <w:jc w:val="both"/>
        <w:rPr>
          <w:rFonts w:ascii="Times New Roman" w:hAnsi="Times New Roman"/>
          <w:sz w:val="28"/>
          <w:szCs w:val="28"/>
          <w:lang w:eastAsia="ru-RU"/>
        </w:rPr>
      </w:pPr>
      <w:r w:rsidRPr="000C5934">
        <w:rPr>
          <w:rFonts w:ascii="Times New Roman" w:hAnsi="Times New Roman"/>
          <w:sz w:val="28"/>
          <w:szCs w:val="28"/>
          <w:lang w:eastAsia="ru-RU"/>
        </w:rPr>
        <w:t>Ескерту:</w:t>
      </w:r>
    </w:p>
    <w:p w:rsidR="001A2122" w:rsidRPr="000C5934" w:rsidRDefault="001A2122" w:rsidP="000C5934">
      <w:pPr>
        <w:pStyle w:val="af2"/>
        <w:widowControl w:val="0"/>
        <w:tabs>
          <w:tab w:val="left" w:pos="0"/>
          <w:tab w:val="left" w:pos="709"/>
          <w:tab w:val="left" w:pos="993"/>
          <w:tab w:val="left" w:pos="1134"/>
          <w:tab w:val="left" w:pos="1560"/>
        </w:tabs>
        <w:autoSpaceDE w:val="0"/>
        <w:autoSpaceDN w:val="0"/>
        <w:adjustRightInd w:val="0"/>
        <w:spacing w:after="0" w:line="240" w:lineRule="auto"/>
        <w:ind w:left="0" w:firstLine="567"/>
        <w:jc w:val="both"/>
        <w:rPr>
          <w:rFonts w:ascii="Times New Roman" w:hAnsi="Times New Roman"/>
          <w:sz w:val="28"/>
          <w:szCs w:val="28"/>
          <w:lang w:eastAsia="ru-RU"/>
        </w:rPr>
      </w:pPr>
      <w:r w:rsidRPr="000C5934">
        <w:rPr>
          <w:rFonts w:ascii="Times New Roman" w:hAnsi="Times New Roman"/>
          <w:sz w:val="28"/>
          <w:szCs w:val="28"/>
          <w:lang w:eastAsia="ru-RU"/>
        </w:rPr>
        <w:t>1) «*» сөйлеу әрекетінің түрлері бойынша оқу мақсаттары кешенді және түрлі нұсқада қолданылады.</w:t>
      </w:r>
      <w:bookmarkEnd w:id="27"/>
    </w:p>
    <w:p w:rsidR="001A2122" w:rsidRPr="000C5934" w:rsidRDefault="001A2122" w:rsidP="000C5934">
      <w:pPr>
        <w:widowControl w:val="0"/>
        <w:tabs>
          <w:tab w:val="left" w:pos="567"/>
          <w:tab w:val="left" w:pos="709"/>
          <w:tab w:val="left" w:pos="993"/>
          <w:tab w:val="left" w:pos="1134"/>
          <w:tab w:val="left" w:pos="1560"/>
        </w:tabs>
        <w:autoSpaceDE w:val="0"/>
        <w:autoSpaceDN w:val="0"/>
        <w:adjustRightInd w:val="0"/>
        <w:spacing w:after="0" w:line="240" w:lineRule="auto"/>
        <w:jc w:val="both"/>
        <w:rPr>
          <w:rFonts w:ascii="Times New Roman" w:hAnsi="Times New Roman"/>
          <w:sz w:val="28"/>
          <w:szCs w:val="28"/>
          <w:lang w:eastAsia="ru-RU"/>
        </w:rPr>
      </w:pPr>
    </w:p>
    <w:p w:rsidR="001A2122" w:rsidRPr="000C5934" w:rsidRDefault="001A2122" w:rsidP="000C5934">
      <w:pPr>
        <w:widowControl w:val="0"/>
        <w:tabs>
          <w:tab w:val="left" w:pos="567"/>
          <w:tab w:val="left" w:pos="709"/>
          <w:tab w:val="left" w:pos="993"/>
          <w:tab w:val="left" w:pos="1134"/>
          <w:tab w:val="left" w:pos="1560"/>
        </w:tabs>
        <w:autoSpaceDE w:val="0"/>
        <w:autoSpaceDN w:val="0"/>
        <w:adjustRightInd w:val="0"/>
        <w:spacing w:after="0" w:line="240" w:lineRule="auto"/>
        <w:jc w:val="both"/>
        <w:rPr>
          <w:rFonts w:ascii="Times New Roman" w:hAnsi="Times New Roman"/>
          <w:sz w:val="28"/>
          <w:szCs w:val="28"/>
          <w:lang w:eastAsia="ru-RU"/>
        </w:rPr>
      </w:pPr>
    </w:p>
    <w:p w:rsidR="001A2122" w:rsidRPr="000C5934" w:rsidRDefault="001A2122" w:rsidP="000C5934">
      <w:pPr>
        <w:spacing w:after="0" w:line="240" w:lineRule="auto"/>
        <w:ind w:firstLine="5387"/>
        <w:rPr>
          <w:rFonts w:ascii="Times New Roman" w:hAnsi="Times New Roman"/>
          <w:sz w:val="28"/>
          <w:szCs w:val="28"/>
          <w:lang w:val="kk-KZ"/>
        </w:rPr>
      </w:pPr>
      <w:bookmarkStart w:id="28" w:name="_Toc406232489"/>
      <w:bookmarkStart w:id="29" w:name="_Toc348518957"/>
      <w:bookmarkStart w:id="30" w:name="_Toc348519521"/>
      <w:bookmarkStart w:id="31" w:name="_Toc341256739"/>
      <w:bookmarkStart w:id="32" w:name="_Toc341343854"/>
      <w:r w:rsidRPr="000C5934">
        <w:rPr>
          <w:rFonts w:ascii="Times New Roman" w:hAnsi="Times New Roman"/>
          <w:sz w:val="28"/>
          <w:szCs w:val="28"/>
          <w:lang w:val="kk-KZ"/>
        </w:rPr>
        <w:lastRenderedPageBreak/>
        <w:t xml:space="preserve">Приложение </w:t>
      </w:r>
      <w:r w:rsidRPr="000C5934">
        <w:rPr>
          <w:rFonts w:ascii="Times New Roman" w:hAnsi="Times New Roman"/>
          <w:sz w:val="28"/>
          <w:szCs w:val="28"/>
        </w:rPr>
        <w:t>4</w:t>
      </w:r>
    </w:p>
    <w:p w:rsidR="001A2122" w:rsidRPr="000C5934" w:rsidRDefault="001A2122"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 xml:space="preserve">8 апреля  </w:t>
      </w:r>
      <w:r w:rsidRPr="000C5934">
        <w:rPr>
          <w:rFonts w:ascii="Times New Roman" w:hAnsi="Times New Roman"/>
          <w:sz w:val="28"/>
          <w:szCs w:val="28"/>
          <w:lang w:val="kk-KZ"/>
        </w:rPr>
        <w:t>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1A2122" w:rsidRPr="000C5934" w:rsidRDefault="001A2122" w:rsidP="000C5934">
      <w:pPr>
        <w:spacing w:after="0" w:line="240" w:lineRule="auto"/>
        <w:ind w:firstLine="5387"/>
        <w:rPr>
          <w:rFonts w:ascii="Times New Roman" w:hAnsi="Times New Roman"/>
          <w:sz w:val="28"/>
          <w:szCs w:val="28"/>
        </w:rPr>
      </w:pPr>
    </w:p>
    <w:p w:rsidR="001A2122" w:rsidRPr="000C5934" w:rsidRDefault="001A2122"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 xml:space="preserve">Приложение </w:t>
      </w:r>
      <w:r w:rsidRPr="000C5934">
        <w:rPr>
          <w:rFonts w:ascii="Times New Roman" w:hAnsi="Times New Roman"/>
          <w:sz w:val="28"/>
          <w:szCs w:val="28"/>
        </w:rPr>
        <w:t>178</w:t>
      </w:r>
    </w:p>
    <w:p w:rsidR="001A2122" w:rsidRPr="000C5934" w:rsidRDefault="001A2122"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1A2122" w:rsidRPr="000C5934" w:rsidRDefault="001A2122"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1A2122" w:rsidRPr="000C5934" w:rsidRDefault="001A2122"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1A2122" w:rsidRPr="000C5934" w:rsidRDefault="001A2122" w:rsidP="000C5934">
      <w:pPr>
        <w:spacing w:after="0" w:line="240" w:lineRule="auto"/>
        <w:jc w:val="center"/>
        <w:rPr>
          <w:rFonts w:ascii="Times New Roman" w:hAnsi="Times New Roman"/>
          <w:b/>
          <w:sz w:val="28"/>
          <w:szCs w:val="28"/>
        </w:rPr>
      </w:pPr>
    </w:p>
    <w:p w:rsidR="001A2122" w:rsidRPr="000C5934" w:rsidRDefault="001A2122" w:rsidP="000C5934">
      <w:pPr>
        <w:spacing w:after="0" w:line="240" w:lineRule="auto"/>
        <w:jc w:val="center"/>
        <w:rPr>
          <w:rFonts w:ascii="Times New Roman" w:hAnsi="Times New Roman"/>
          <w:b/>
          <w:sz w:val="28"/>
          <w:szCs w:val="28"/>
          <w:lang w:val="kk-KZ"/>
        </w:rPr>
      </w:pP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«Русский язык»</w:t>
      </w: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1-4</w:t>
      </w:r>
      <w:r w:rsidRPr="000C5934">
        <w:rPr>
          <w:rFonts w:ascii="Times New Roman" w:hAnsi="Times New Roman"/>
          <w:b/>
          <w:sz w:val="28"/>
          <w:szCs w:val="28"/>
        </w:rPr>
        <w:t xml:space="preserve"> классов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 xml:space="preserve">образования </w:t>
      </w: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(с нерусским языком обучения)</w:t>
      </w:r>
    </w:p>
    <w:p w:rsidR="001A2122" w:rsidRPr="000C5934" w:rsidRDefault="001A2122" w:rsidP="000C5934">
      <w:pPr>
        <w:spacing w:after="0" w:line="240" w:lineRule="auto"/>
        <w:jc w:val="center"/>
        <w:rPr>
          <w:rFonts w:ascii="Times New Roman" w:hAnsi="Times New Roman"/>
          <w:b/>
          <w:sz w:val="28"/>
          <w:szCs w:val="28"/>
        </w:rPr>
      </w:pPr>
    </w:p>
    <w:p w:rsidR="001A2122" w:rsidRPr="000C5934" w:rsidRDefault="001A2122" w:rsidP="000C5934">
      <w:pPr>
        <w:spacing w:after="0" w:line="240" w:lineRule="auto"/>
        <w:jc w:val="center"/>
        <w:rPr>
          <w:rFonts w:ascii="Times New Roman" w:hAnsi="Times New Roman"/>
          <w:b/>
          <w:sz w:val="28"/>
          <w:szCs w:val="28"/>
        </w:rPr>
      </w:pPr>
      <w:r w:rsidRPr="000C5934">
        <w:rPr>
          <w:rFonts w:ascii="Times New Roman" w:hAnsi="Times New Roman"/>
          <w:b/>
          <w:sz w:val="28"/>
          <w:szCs w:val="28"/>
          <w:lang w:val="kk-KZ"/>
        </w:rPr>
        <w:t xml:space="preserve">1. </w:t>
      </w:r>
      <w:r w:rsidRPr="000C5934">
        <w:rPr>
          <w:rFonts w:ascii="Times New Roman" w:hAnsi="Times New Roman"/>
          <w:b/>
          <w:sz w:val="28"/>
          <w:szCs w:val="28"/>
        </w:rPr>
        <w:t>Пояснительная записка</w:t>
      </w:r>
    </w:p>
    <w:p w:rsidR="001A2122" w:rsidRPr="000C5934" w:rsidRDefault="001A2122" w:rsidP="000C5934">
      <w:pPr>
        <w:spacing w:after="0" w:line="240" w:lineRule="auto"/>
        <w:ind w:firstLine="709"/>
        <w:jc w:val="center"/>
        <w:rPr>
          <w:rFonts w:ascii="Times New Roman" w:hAnsi="Times New Roman"/>
          <w:b/>
          <w:sz w:val="28"/>
          <w:szCs w:val="28"/>
        </w:rPr>
      </w:pP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w:t>
      </w:r>
      <w:r w:rsidRPr="000C5934">
        <w:rPr>
          <w:rFonts w:ascii="Times New Roman" w:hAnsi="Times New Roman" w:cs="Times New Roman"/>
          <w:sz w:val="28"/>
          <w:szCs w:val="28"/>
          <w:lang w:val="ru-RU"/>
        </w:rPr>
        <w:lastRenderedPageBreak/>
        <w:t>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lastRenderedPageBreak/>
        <w:t xml:space="preserve">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w:t>
      </w:r>
    </w:p>
    <w:p w:rsidR="001A2122" w:rsidRPr="000C5934" w:rsidRDefault="001A2122" w:rsidP="000C5934">
      <w:pPr>
        <w:pStyle w:val="Default"/>
        <w:widowControl w:val="0"/>
        <w:tabs>
          <w:tab w:val="left" w:pos="851"/>
          <w:tab w:val="left" w:pos="993"/>
        </w:tabs>
        <w:ind w:firstLine="616"/>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p w:rsidR="001A2122" w:rsidRPr="000C5934" w:rsidRDefault="001A2122" w:rsidP="000C5934">
      <w:pPr>
        <w:pStyle w:val="1"/>
        <w:spacing w:before="0" w:line="240" w:lineRule="auto"/>
        <w:ind w:left="567"/>
        <w:jc w:val="center"/>
        <w:rPr>
          <w:rFonts w:ascii="Times New Roman" w:hAnsi="Times New Roman"/>
          <w:b/>
          <w:smallCaps w:val="0"/>
          <w:spacing w:val="0"/>
          <w:sz w:val="28"/>
          <w:szCs w:val="28"/>
        </w:rPr>
      </w:pPr>
    </w:p>
    <w:p w:rsidR="001A2122" w:rsidRPr="000C5934" w:rsidRDefault="001A2122" w:rsidP="000C5934">
      <w:pPr>
        <w:pStyle w:val="1"/>
        <w:spacing w:before="0" w:line="240" w:lineRule="auto"/>
        <w:jc w:val="center"/>
        <w:rPr>
          <w:rFonts w:ascii="Times New Roman" w:hAnsi="Times New Roman"/>
          <w:b/>
          <w:smallCaps w:val="0"/>
          <w:spacing w:val="0"/>
          <w:sz w:val="28"/>
          <w:szCs w:val="28"/>
        </w:rPr>
      </w:pPr>
      <w:r w:rsidRPr="000C5934">
        <w:rPr>
          <w:rFonts w:ascii="Times New Roman" w:hAnsi="Times New Roman"/>
          <w:b/>
          <w:smallCaps w:val="0"/>
          <w:spacing w:val="0"/>
          <w:sz w:val="28"/>
          <w:szCs w:val="28"/>
        </w:rPr>
        <w:t>2. Цель и задачи изучения учебного предмета «Русский язык»</w:t>
      </w:r>
      <w:bookmarkEnd w:id="28"/>
      <w:bookmarkEnd w:id="29"/>
      <w:bookmarkEnd w:id="30"/>
    </w:p>
    <w:p w:rsidR="001A2122" w:rsidRPr="000C5934" w:rsidRDefault="001A2122" w:rsidP="000C5934">
      <w:pPr>
        <w:spacing w:after="0" w:line="240" w:lineRule="auto"/>
        <w:rPr>
          <w:rFonts w:ascii="Times New Roman" w:hAnsi="Times New Roman"/>
          <w:sz w:val="28"/>
          <w:szCs w:val="28"/>
        </w:rPr>
      </w:pP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Важность предмета «Русский язык» в образовательной программе определена статусом русского языка как средства межнационального общения в Республике Казахстан, его значимостью в создании полиязычного пространства.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Изучение предмета «Русский язык» способствует: </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1) развитию коммуникативных навыков в устной и письменной речи; </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2) развитию связной речи (монолог, диалог, беседа);</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3) развитию осознанного, правильного, беглого, выразительного чтения; </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lastRenderedPageBreak/>
        <w:t xml:space="preserve">4) развитию творческого воображения; </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5) формированию общечеловеческих ценностей.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Программа по предмету «Русский язык» способствует становлению мировоззрения учащихся, формирует и развивает основы коммуникативных навыков, дает возможность пользоваться информацией социально-бытовой, научно-популярной, художественно-эстетической сфер общения, помогает ориентироваться в различных ситуациях общения.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Содержание программы помогает учащимся изучать народные традиции и обычаи, воспитывает толерантное отношение к другим народам, формирует представление об универсальных общечеловеческих ценностях.</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Овладение русским языком поможет учащимся адаптироваться в окружающей среде, успешно регулируя ситуативно-речевое поведение как в учебной, так и в социально-бытовой деятельности, использовать различные источники информации и современные информационные технологии для выражения и обоснования своего мнения. </w:t>
      </w:r>
      <w:bookmarkStart w:id="33" w:name="_Toc253482237"/>
      <w:bookmarkStart w:id="34" w:name="_Toc305489474"/>
      <w:bookmarkStart w:id="35" w:name="_Toc348518958"/>
      <w:bookmarkStart w:id="36" w:name="_Toc348519522"/>
      <w:bookmarkStart w:id="37" w:name="_Toc406232491"/>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Целью программы по предмету «Русский язык» является формирование навыков слушания, говорения, чтения и письма в соответствии с правилами речевого этикета и нормами употреблении языковых единиц в речевой деятельности, ориентированной на ситуацию общения.  </w:t>
      </w:r>
    </w:p>
    <w:bookmarkEnd w:id="33"/>
    <w:bookmarkEnd w:id="34"/>
    <w:bookmarkEnd w:id="35"/>
    <w:bookmarkEnd w:id="36"/>
    <w:bookmarkEnd w:id="37"/>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По окончании начальной школы ученики должны владеть языком на элементарном уровне А1, А2 (начальный</w:t>
      </w:r>
      <w:r w:rsidRPr="000C5934">
        <w:rPr>
          <w:rFonts w:ascii="Times New Roman" w:hAnsi="Times New Roman" w:cs="Times New Roman"/>
          <w:sz w:val="28"/>
          <w:szCs w:val="28"/>
          <w:lang w:val="ru-RU"/>
        </w:rPr>
        <w:tab/>
        <w:t xml:space="preserve"> уровень) согласно системе уровней «Общеевропейской рамки владения языками» (CEFR).</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Задачами программы по предмету «Русский язык» являются:</w:t>
      </w:r>
    </w:p>
    <w:p w:rsidR="001A2122" w:rsidRPr="000C5934" w:rsidRDefault="001A2122" w:rsidP="000C5934">
      <w:pPr>
        <w:pStyle w:val="af2"/>
        <w:spacing w:after="0" w:line="240" w:lineRule="auto"/>
        <w:ind w:left="0" w:firstLine="567"/>
        <w:jc w:val="both"/>
        <w:rPr>
          <w:rFonts w:ascii="Times New Roman" w:hAnsi="Times New Roman"/>
          <w:sz w:val="28"/>
          <w:szCs w:val="28"/>
        </w:rPr>
      </w:pPr>
      <w:r w:rsidRPr="000C5934">
        <w:rPr>
          <w:rFonts w:ascii="Times New Roman" w:hAnsi="Times New Roman"/>
          <w:sz w:val="28"/>
          <w:szCs w:val="28"/>
        </w:rPr>
        <w:t>1) развивать навыки слушания, говорения, чтения, письма, необходимые для общения в социально-бытовой, социально-культурной, научно-популярной, учебной сферах жизни;</w:t>
      </w:r>
    </w:p>
    <w:p w:rsidR="001A2122" w:rsidRPr="000C5934" w:rsidRDefault="001A2122" w:rsidP="000C5934">
      <w:pPr>
        <w:pStyle w:val="af2"/>
        <w:tabs>
          <w:tab w:val="left" w:pos="709"/>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 </w:t>
      </w:r>
    </w:p>
    <w:p w:rsidR="001A2122" w:rsidRPr="000C5934" w:rsidRDefault="001A2122" w:rsidP="000C5934">
      <w:pPr>
        <w:tabs>
          <w:tab w:val="left" w:pos="993"/>
        </w:tabs>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учащихся;</w:t>
      </w:r>
    </w:p>
    <w:p w:rsidR="001A2122" w:rsidRPr="000C5934" w:rsidRDefault="001A2122" w:rsidP="000C5934">
      <w:pPr>
        <w:pStyle w:val="af2"/>
        <w:spacing w:after="0" w:line="240" w:lineRule="auto"/>
        <w:ind w:left="0" w:firstLine="567"/>
        <w:jc w:val="both"/>
        <w:rPr>
          <w:rFonts w:ascii="Times New Roman" w:hAnsi="Times New Roman"/>
          <w:sz w:val="28"/>
          <w:szCs w:val="28"/>
        </w:rPr>
      </w:pPr>
      <w:r w:rsidRPr="000C5934">
        <w:rPr>
          <w:rFonts w:ascii="Times New Roman" w:hAnsi="Times New Roman"/>
          <w:sz w:val="28"/>
          <w:szCs w:val="28"/>
        </w:rPr>
        <w:t>4) формировать навыки поискового, ознакомительного, исследовательского чтения, составления диалога и монолога по прочитанной информации;</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5) обогащать словарный запас учащихся коммуникативно-актуальной лексикой и фразеологией русского языка;</w:t>
      </w:r>
    </w:p>
    <w:p w:rsidR="001A2122" w:rsidRPr="000C5934" w:rsidRDefault="001A2122" w:rsidP="000C5934">
      <w:pPr>
        <w:pStyle w:val="af2"/>
        <w:spacing w:after="0" w:line="240" w:lineRule="auto"/>
        <w:ind w:left="0" w:firstLine="567"/>
        <w:jc w:val="both"/>
        <w:rPr>
          <w:rFonts w:ascii="Times New Roman" w:hAnsi="Times New Roman"/>
          <w:sz w:val="28"/>
          <w:szCs w:val="28"/>
        </w:rPr>
      </w:pPr>
      <w:r w:rsidRPr="000C5934">
        <w:rPr>
          <w:rFonts w:ascii="Times New Roman" w:hAnsi="Times New Roman"/>
          <w:sz w:val="28"/>
          <w:szCs w:val="28"/>
        </w:rPr>
        <w:t>6) формировать и развивать навыки использования информационно-коммуникационных и компьютерных технологий;</w:t>
      </w:r>
    </w:p>
    <w:p w:rsidR="001A2122" w:rsidRPr="000C5934" w:rsidRDefault="001A2122" w:rsidP="000C5934">
      <w:pPr>
        <w:pStyle w:val="af2"/>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7) формировать понимание ценностей культур казахского, русского и других народов.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bookmarkStart w:id="38" w:name="_Toc348518959"/>
      <w:r w:rsidRPr="000C5934">
        <w:rPr>
          <w:rFonts w:ascii="Times New Roman" w:hAnsi="Times New Roman" w:cs="Times New Roman"/>
          <w:sz w:val="28"/>
          <w:szCs w:val="28"/>
          <w:lang w:val="ru-RU"/>
        </w:rPr>
        <w:t>Программа способствует сознательному отношению учащихся к языку как духовной ценности, средству общения для получения знаний в разных сферах человеческой деятельности.</w:t>
      </w:r>
      <w:bookmarkEnd w:id="38"/>
      <w:r w:rsidRPr="000C5934">
        <w:rPr>
          <w:rFonts w:ascii="Times New Roman" w:hAnsi="Times New Roman" w:cs="Times New Roman"/>
          <w:sz w:val="28"/>
          <w:szCs w:val="28"/>
          <w:lang w:val="ru-RU"/>
        </w:rPr>
        <w:t xml:space="preserve"> В процессе обучения учащиеся будут:</w:t>
      </w:r>
    </w:p>
    <w:p w:rsidR="001A2122" w:rsidRPr="000C5934" w:rsidRDefault="001A2122" w:rsidP="000C5934">
      <w:pPr>
        <w:tabs>
          <w:tab w:val="left" w:pos="993"/>
        </w:tabs>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1) осознавать цели и задачи обучения;</w:t>
      </w:r>
    </w:p>
    <w:p w:rsidR="001A2122" w:rsidRPr="000C5934" w:rsidRDefault="001A2122" w:rsidP="000C5934">
      <w:pPr>
        <w:tabs>
          <w:tab w:val="left" w:pos="993"/>
        </w:tabs>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lastRenderedPageBreak/>
        <w:t>2) развивать и углублять потребности и мотивы учебно-познавательной деятельности;</w:t>
      </w:r>
    </w:p>
    <w:p w:rsidR="001A2122" w:rsidRPr="000C5934" w:rsidRDefault="001A2122" w:rsidP="000C5934">
      <w:pPr>
        <w:tabs>
          <w:tab w:val="left" w:pos="993"/>
        </w:tabs>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3) воспринимать, осмысливать, запоминать учебный материал, применять знания в практике коммуникации;</w:t>
      </w:r>
    </w:p>
    <w:p w:rsidR="001A2122" w:rsidRPr="000C5934" w:rsidRDefault="001A2122" w:rsidP="000C5934">
      <w:pPr>
        <w:tabs>
          <w:tab w:val="left" w:pos="993"/>
        </w:tabs>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4) проявлять интерес к учебно-познавательной деятельности.</w:t>
      </w:r>
    </w:p>
    <w:p w:rsidR="001A2122" w:rsidRPr="000C5934" w:rsidRDefault="001A2122" w:rsidP="000C5934">
      <w:pPr>
        <w:spacing w:after="0" w:line="240" w:lineRule="auto"/>
        <w:ind w:firstLine="567"/>
        <w:jc w:val="both"/>
        <w:rPr>
          <w:rFonts w:ascii="Times New Roman" w:hAnsi="Times New Roman"/>
          <w:sz w:val="28"/>
          <w:szCs w:val="28"/>
        </w:rPr>
      </w:pPr>
    </w:p>
    <w:p w:rsidR="001A2122" w:rsidRPr="000C5934" w:rsidRDefault="001A2122" w:rsidP="000C5934">
      <w:pPr>
        <w:spacing w:after="0" w:line="240" w:lineRule="auto"/>
        <w:jc w:val="center"/>
        <w:rPr>
          <w:rFonts w:ascii="Times New Roman" w:hAnsi="Times New Roman"/>
          <w:b/>
          <w:sz w:val="28"/>
          <w:szCs w:val="28"/>
        </w:rPr>
      </w:pPr>
      <w:bookmarkStart w:id="39" w:name="_Toc348519523"/>
      <w:bookmarkStart w:id="40" w:name="_Toc406232492"/>
      <w:bookmarkStart w:id="41" w:name="_Toc305489475"/>
      <w:r w:rsidRPr="000C5934">
        <w:rPr>
          <w:rFonts w:ascii="Times New Roman" w:hAnsi="Times New Roman"/>
          <w:b/>
          <w:smallCaps/>
          <w:sz w:val="28"/>
          <w:szCs w:val="28"/>
        </w:rPr>
        <w:t xml:space="preserve">3. </w:t>
      </w:r>
      <w:r w:rsidRPr="000C5934">
        <w:rPr>
          <w:rFonts w:ascii="Times New Roman" w:hAnsi="Times New Roman"/>
          <w:b/>
          <w:sz w:val="28"/>
          <w:szCs w:val="28"/>
        </w:rPr>
        <w:t>Педагогические подходы к организации учебного процесса</w:t>
      </w:r>
    </w:p>
    <w:p w:rsidR="001A2122" w:rsidRPr="000C5934" w:rsidRDefault="001A2122" w:rsidP="000C5934">
      <w:pPr>
        <w:spacing w:after="0" w:line="240" w:lineRule="auto"/>
        <w:ind w:firstLine="426"/>
        <w:jc w:val="both"/>
        <w:rPr>
          <w:rFonts w:ascii="Times New Roman" w:hAnsi="Times New Roman"/>
          <w:b/>
          <w:sz w:val="28"/>
          <w:szCs w:val="28"/>
        </w:rPr>
      </w:pP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Организации образования соблюдают принцип, согласно которому учащиеся должны «научиться учиться» и стать самостоятельными, мотивированными, заинтересованными, уверенными, ответственными, интеллектуально развитыми творческими личностями.</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Ценностно-ориентированный подход. Планирование и организация учебной деятельности, получение и использование ее результатов реализуется с позиций определенных ценностей.</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Ценностные ориентации – это способность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Деятельностный подход заключается в том, что учащийся получает знания не в готовом виде, а добывает их сам в процессе активной познавательной деятельности. Это предполагает самостоятельный поиск, интерпретацию, анализ, обобщение и оценку различных источников информации, графических данных и других обучающих ресурсов. Взаимосвязь различных художественных представлений учащихся о современных материалах, техниках и технологиях и взаимодействие с творческой работой обеспечат интеграцию обучения с постижением окружающего мира с учетом национальных традиций, истории и природы родного края. В результате учащийся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знаний, умений и навыков широкого спектра.</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учащихся. В учебном процессе раскрывается его творческий потенциал с учетом индивидуальных особенностей развития потенциальных возможностей.</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Дифференцированный подход подразумевает специализацию учебного </w:t>
      </w:r>
      <w:r w:rsidRPr="000C5934">
        <w:rPr>
          <w:rFonts w:ascii="Times New Roman" w:hAnsi="Times New Roman" w:cs="Times New Roman"/>
          <w:sz w:val="28"/>
          <w:szCs w:val="28"/>
          <w:lang w:val="ru-RU"/>
        </w:rPr>
        <w:lastRenderedPageBreak/>
        <w:t>процесса для различных групп обучаемых, создание разнообразных условий обучения групп с учетом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Коммуникативный подход в обучении – это передача и сообщение информации, обмен знаниями, умениями и навыками в процессе речевого взаимодействия двух или более людей. Результатом обучения является способность осуществлять общение посредством языка, путем передачи мысли и обмена идеями в процессе взаимодействия с другими участниками общения. Использование целого ряда заранее выбранных средств коммуникации в процессе обучения приводит к развитию способностей учащихся к критическому мышлению и самостоятельности. В соответствии с коммуникативным подходом процесс обучения должен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Использование информационно-коммуникационных технологий:</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2) учащиеся развивают навыки по применению средств ИКТ в процессе обучения по предмету «Русский язык» образовательной программы, находя, отбирая и обрабатывая учебную информацию, сотрудничая и обмениваясь информацией и идеями, оценивая и совершенствуя свою работу, используя широкий спектр оборудования и компьютерных приложений.</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Учителя будут развивать эти качества посредством использования различных стратегий, методов и приемов преподавания в обучении: </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1) активная вовлеченность учащихся в различные виды коммуникативной деятельности; </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2) формирование мотивации к самостоятельному поиску знаний на основе ознакомительного вида чтения; </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3) поддержка обучения учащихся посредством «оценивания для обучения» с помощью уточняющих и оценивающих вопросов; </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4) использование различных способов оценивания для дальнейшего развития; создание различных ситуаций для раскрытия творческих способностей учащихся; </w:t>
      </w:r>
    </w:p>
    <w:p w:rsidR="001A2122" w:rsidRPr="000C5934" w:rsidRDefault="001A2122" w:rsidP="000C5934">
      <w:pPr>
        <w:pStyle w:val="Default"/>
        <w:widowControl w:val="0"/>
        <w:tabs>
          <w:tab w:val="left" w:pos="851"/>
          <w:tab w:val="left" w:pos="993"/>
        </w:tabs>
        <w:ind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5) дифференциация обучения в целях стимулирования и мотивации учащихся.</w:t>
      </w:r>
    </w:p>
    <w:p w:rsidR="001A2122" w:rsidRPr="000C5934" w:rsidRDefault="001A2122" w:rsidP="000C5934">
      <w:pPr>
        <w:spacing w:after="0" w:line="240" w:lineRule="auto"/>
        <w:ind w:firstLine="567"/>
        <w:jc w:val="both"/>
        <w:rPr>
          <w:rFonts w:ascii="Times New Roman" w:hAnsi="Times New Roman"/>
          <w:sz w:val="28"/>
          <w:szCs w:val="28"/>
        </w:rPr>
      </w:pPr>
    </w:p>
    <w:p w:rsidR="001A2122" w:rsidRPr="000C5934" w:rsidRDefault="001A2122" w:rsidP="000C5934">
      <w:pPr>
        <w:spacing w:after="0" w:line="240" w:lineRule="auto"/>
        <w:jc w:val="center"/>
        <w:outlineLvl w:val="0"/>
        <w:rPr>
          <w:rFonts w:ascii="Times New Roman" w:eastAsiaTheme="minorHAnsi" w:hAnsi="Times New Roman"/>
          <w:b/>
          <w:sz w:val="28"/>
          <w:szCs w:val="28"/>
          <w:lang w:val="kk-KZ"/>
        </w:rPr>
      </w:pPr>
      <w:r w:rsidRPr="000C5934">
        <w:rPr>
          <w:rFonts w:ascii="Times New Roman" w:eastAsiaTheme="minorHAnsi" w:hAnsi="Times New Roman"/>
          <w:b/>
          <w:sz w:val="28"/>
          <w:szCs w:val="28"/>
        </w:rPr>
        <w:t>4. Подходы к оцениванию учебных достижений</w:t>
      </w:r>
    </w:p>
    <w:p w:rsidR="001A2122" w:rsidRPr="000C5934" w:rsidRDefault="001A2122" w:rsidP="000C5934">
      <w:pPr>
        <w:spacing w:after="0" w:line="240" w:lineRule="auto"/>
        <w:jc w:val="both"/>
        <w:rPr>
          <w:rFonts w:ascii="Times New Roman" w:hAnsi="Times New Roman"/>
          <w:sz w:val="28"/>
          <w:szCs w:val="28"/>
          <w:lang w:val="kk-KZ"/>
        </w:rPr>
      </w:pP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lastRenderedPageBreak/>
        <w:t xml:space="preserve"> Оценивание результатов изучения предмета «Русский язык» осуществляется с применением критериального оценивания.</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Критериальное оценивание включает формативное и суммативное оценивание.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 </w:t>
      </w:r>
    </w:p>
    <w:p w:rsidR="001A2122" w:rsidRPr="000C5934" w:rsidRDefault="001A2122" w:rsidP="000C5934">
      <w:pPr>
        <w:spacing w:after="0" w:line="240" w:lineRule="auto"/>
        <w:jc w:val="both"/>
        <w:rPr>
          <w:rFonts w:ascii="Times New Roman" w:hAnsi="Times New Roman"/>
          <w:sz w:val="28"/>
          <w:szCs w:val="28"/>
        </w:rPr>
      </w:pPr>
    </w:p>
    <w:p w:rsidR="001A2122" w:rsidRPr="000C5934" w:rsidRDefault="001A2122" w:rsidP="000C5934">
      <w:pPr>
        <w:spacing w:after="0" w:line="240" w:lineRule="auto"/>
        <w:jc w:val="center"/>
        <w:rPr>
          <w:rFonts w:ascii="Times New Roman" w:hAnsi="Times New Roman"/>
          <w:b/>
          <w:sz w:val="28"/>
          <w:szCs w:val="28"/>
          <w:lang w:val="kk-KZ"/>
        </w:rPr>
      </w:pPr>
      <w:r w:rsidRPr="000C5934">
        <w:rPr>
          <w:rFonts w:ascii="Times New Roman" w:hAnsi="Times New Roman"/>
          <w:b/>
          <w:sz w:val="28"/>
          <w:szCs w:val="28"/>
          <w:lang w:val="kk-KZ"/>
        </w:rPr>
        <w:t>5. Организация содержания учебного предмета «Русский язык»</w:t>
      </w:r>
    </w:p>
    <w:p w:rsidR="001A2122" w:rsidRPr="000C5934" w:rsidRDefault="001A2122" w:rsidP="000C5934">
      <w:pPr>
        <w:spacing w:after="0" w:line="240" w:lineRule="auto"/>
        <w:ind w:firstLine="708"/>
        <w:jc w:val="center"/>
        <w:rPr>
          <w:rFonts w:ascii="Times New Roman" w:hAnsi="Times New Roman"/>
          <w:i/>
          <w:sz w:val="28"/>
          <w:szCs w:val="28"/>
        </w:rPr>
      </w:pP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Распределение учебной нагрузки:</w:t>
      </w:r>
    </w:p>
    <w:p w:rsidR="001A2122" w:rsidRPr="000C5934" w:rsidRDefault="001A2122" w:rsidP="000C5934">
      <w:pPr>
        <w:spacing w:after="0" w:line="240" w:lineRule="auto"/>
        <w:ind w:firstLine="567"/>
        <w:jc w:val="both"/>
        <w:rPr>
          <w:rFonts w:ascii="Times New Roman" w:hAnsi="Times New Roman"/>
          <w:i/>
          <w:sz w:val="28"/>
          <w:szCs w:val="28"/>
        </w:rPr>
      </w:pPr>
      <w:r w:rsidRPr="000C5934">
        <w:rPr>
          <w:rFonts w:ascii="Times New Roman" w:hAnsi="Times New Roman"/>
          <w:sz w:val="28"/>
          <w:szCs w:val="28"/>
          <w:lang w:val="kk-KZ"/>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4854"/>
        <w:gridCol w:w="3191"/>
      </w:tblGrid>
      <w:tr w:rsidR="001A2122" w:rsidRPr="000C5934" w:rsidTr="001A2122">
        <w:tc>
          <w:tcPr>
            <w:tcW w:w="1418"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Класс</w:t>
            </w:r>
          </w:p>
        </w:tc>
        <w:tc>
          <w:tcPr>
            <w:tcW w:w="4854"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Количество часов в неделю</w:t>
            </w:r>
          </w:p>
        </w:tc>
        <w:tc>
          <w:tcPr>
            <w:tcW w:w="3191"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Количество часов в год</w:t>
            </w:r>
          </w:p>
        </w:tc>
      </w:tr>
      <w:tr w:rsidR="001A2122" w:rsidRPr="000C5934" w:rsidTr="001A2122">
        <w:tc>
          <w:tcPr>
            <w:tcW w:w="1418"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1</w:t>
            </w:r>
          </w:p>
        </w:tc>
        <w:tc>
          <w:tcPr>
            <w:tcW w:w="4854"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2 часа</w:t>
            </w:r>
          </w:p>
        </w:tc>
        <w:tc>
          <w:tcPr>
            <w:tcW w:w="3191"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66 часов</w:t>
            </w:r>
          </w:p>
        </w:tc>
      </w:tr>
      <w:tr w:rsidR="001A2122" w:rsidRPr="000C5934" w:rsidTr="001A2122">
        <w:tc>
          <w:tcPr>
            <w:tcW w:w="1418"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2</w:t>
            </w:r>
          </w:p>
        </w:tc>
        <w:tc>
          <w:tcPr>
            <w:tcW w:w="4854"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2 часа</w:t>
            </w:r>
          </w:p>
        </w:tc>
        <w:tc>
          <w:tcPr>
            <w:tcW w:w="3191"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68 часов</w:t>
            </w:r>
          </w:p>
        </w:tc>
      </w:tr>
      <w:tr w:rsidR="001A2122" w:rsidRPr="000C5934" w:rsidTr="001A2122">
        <w:tc>
          <w:tcPr>
            <w:tcW w:w="1418"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3</w:t>
            </w:r>
          </w:p>
        </w:tc>
        <w:tc>
          <w:tcPr>
            <w:tcW w:w="4854"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2 часа</w:t>
            </w:r>
          </w:p>
        </w:tc>
        <w:tc>
          <w:tcPr>
            <w:tcW w:w="3191"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68 часов</w:t>
            </w:r>
          </w:p>
        </w:tc>
      </w:tr>
      <w:tr w:rsidR="001A2122" w:rsidRPr="000C5934" w:rsidTr="001A2122">
        <w:tc>
          <w:tcPr>
            <w:tcW w:w="1418"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4</w:t>
            </w:r>
          </w:p>
        </w:tc>
        <w:tc>
          <w:tcPr>
            <w:tcW w:w="4854"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2 часа</w:t>
            </w:r>
          </w:p>
        </w:tc>
        <w:tc>
          <w:tcPr>
            <w:tcW w:w="3191" w:type="dxa"/>
          </w:tcPr>
          <w:p w:rsidR="001A2122" w:rsidRPr="000C5934" w:rsidRDefault="001A2122" w:rsidP="000C5934">
            <w:pPr>
              <w:spacing w:after="0" w:line="240" w:lineRule="auto"/>
              <w:jc w:val="center"/>
              <w:rPr>
                <w:rFonts w:ascii="Times New Roman" w:hAnsi="Times New Roman"/>
                <w:iCs/>
                <w:color w:val="000000"/>
                <w:sz w:val="24"/>
                <w:lang w:val="kk-KZ"/>
              </w:rPr>
            </w:pPr>
            <w:r w:rsidRPr="000C5934">
              <w:rPr>
                <w:rFonts w:ascii="Times New Roman" w:hAnsi="Times New Roman"/>
                <w:iCs/>
                <w:color w:val="000000"/>
                <w:sz w:val="24"/>
                <w:lang w:val="kk-KZ"/>
              </w:rPr>
              <w:t>68 часов</w:t>
            </w:r>
          </w:p>
        </w:tc>
      </w:tr>
    </w:tbl>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 </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Мебель в классе должна легко передвигаться для проведения различных форм (индивидуальная, парная, групповая) и видов работы (игры и другие активные методы). Также необходимо предусмотреть место для книжных полок, стендов, для выставки работ учащихся и наглядных пособий.</w:t>
      </w:r>
    </w:p>
    <w:bookmarkEnd w:id="39"/>
    <w:bookmarkEnd w:id="40"/>
    <w:bookmarkEnd w:id="41"/>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Содержание учебного предмета:</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1) для определения содержания предмета «Русский язык» выстроена система целей обучения русскому языку, которая состоит из пяти разделов и двадцати двух подразделов:</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 xml:space="preserve">раздел 1 «Слушание» направлен </w:t>
      </w:r>
      <w:r w:rsidRPr="000C5934">
        <w:rPr>
          <w:rFonts w:ascii="Times New Roman" w:hAnsi="Times New Roman"/>
          <w:bCs/>
          <w:sz w:val="28"/>
          <w:szCs w:val="28"/>
        </w:rPr>
        <w:t>на формирование умений слушать речь учителя и учащихся, аудио/видеозаписи, понимать смысл услышанного</w:t>
      </w:r>
      <w:r w:rsidRPr="000C5934">
        <w:rPr>
          <w:rFonts w:ascii="Times New Roman" w:hAnsi="Times New Roman"/>
          <w:sz w:val="28"/>
          <w:szCs w:val="28"/>
        </w:rPr>
        <w:t>;</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раздел 2 «Говорение» направлен на развитие умений выражать мысли, передавать информацию последовательно в устной форме;</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раздел 3 «Чтение» направлен на понимание в прочитанном тексте запрашиваемой информации, развитие умения извлекать поступающую информацию. В чтении выделяют содержательный план (о чем текст) и процессуальный план (как прочитать и озвучить текст). Уметь читать – это, прежде всего, владеть техникой чтения, то есть мгновенно узнавать зрительные образы речевых единиц и озвучивать их во внутренней или внешней речи;</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lastRenderedPageBreak/>
        <w:t>раздел 4 «Письмо» направлен на передачу информации в письменной форме;</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раздел 5 «Языковые нормы» направлен на изучение грамматики, которая не выделяется в самостоятельное направление работы. Она вводится через ситуативно-тематическую организацию учебного процесса, то есть через практику в речи. Перед учащимся на уроке ставится задача выразить определенную мысль или идею, а грамматика становится инструментом ее осуществления. В основе этого подхода лежит представление о языке как о триединой сущности: язык – речь – коммуникация.</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Виды и навыки речевой деятельности:</w:t>
      </w:r>
    </w:p>
    <w:p w:rsidR="001A2122" w:rsidRPr="000C5934" w:rsidRDefault="001A2122" w:rsidP="000C5934">
      <w:pPr>
        <w:spacing w:after="0" w:line="240" w:lineRule="auto"/>
        <w:ind w:firstLine="567"/>
        <w:contextualSpacing/>
        <w:jc w:val="both"/>
        <w:rPr>
          <w:rFonts w:ascii="Times New Roman" w:hAnsi="Times New Roman"/>
          <w:sz w:val="28"/>
          <w:szCs w:val="28"/>
        </w:rPr>
      </w:pPr>
      <w:r w:rsidRPr="000C5934">
        <w:rPr>
          <w:rFonts w:ascii="Times New Roman" w:hAnsi="Times New Roman"/>
          <w:sz w:val="28"/>
          <w:szCs w:val="28"/>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2473"/>
        <w:gridCol w:w="6310"/>
      </w:tblGrid>
      <w:tr w:rsidR="001A2122" w:rsidRPr="000C5934" w:rsidTr="001A2122">
        <w:tc>
          <w:tcPr>
            <w:tcW w:w="856" w:type="dxa"/>
          </w:tcPr>
          <w:p w:rsidR="001A2122" w:rsidRPr="000C5934" w:rsidRDefault="001A2122" w:rsidP="000C5934">
            <w:pPr>
              <w:spacing w:after="0" w:line="240" w:lineRule="auto"/>
              <w:jc w:val="center"/>
              <w:rPr>
                <w:rFonts w:ascii="Times New Roman" w:hAnsi="Times New Roman"/>
                <w:sz w:val="24"/>
              </w:rPr>
            </w:pPr>
          </w:p>
        </w:tc>
        <w:tc>
          <w:tcPr>
            <w:tcW w:w="2473"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Раздел (виды речевой деятельности)</w:t>
            </w:r>
          </w:p>
        </w:tc>
        <w:tc>
          <w:tcPr>
            <w:tcW w:w="6310"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Подраздел (навыки)</w:t>
            </w:r>
          </w:p>
        </w:tc>
      </w:tr>
      <w:tr w:rsidR="001A2122" w:rsidRPr="000C5934" w:rsidTr="001A2122">
        <w:tc>
          <w:tcPr>
            <w:tcW w:w="856"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1</w:t>
            </w:r>
          </w:p>
        </w:tc>
        <w:tc>
          <w:tcPr>
            <w:tcW w:w="2473"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Слушание</w:t>
            </w: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 Использование приемов слушания</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лексических значений слов и словосочетаний</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текста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 Определение главной и второстепенной информации</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 Понимание аудиовизуального материала</w:t>
            </w:r>
          </w:p>
        </w:tc>
      </w:tr>
      <w:tr w:rsidR="001A2122" w:rsidRPr="000C5934" w:rsidTr="001A2122">
        <w:tc>
          <w:tcPr>
            <w:tcW w:w="856"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2</w:t>
            </w:r>
          </w:p>
        </w:tc>
        <w:tc>
          <w:tcPr>
            <w:tcW w:w="2473"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Говорение</w:t>
            </w: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2.1 Пополнение словарного запаса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 (диалог)</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 Составление предложения на основе аудиовизуального материала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r>
      <w:tr w:rsidR="001A2122" w:rsidRPr="000C5934" w:rsidTr="001A2122">
        <w:tc>
          <w:tcPr>
            <w:tcW w:w="856"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3</w:t>
            </w:r>
          </w:p>
        </w:tc>
        <w:tc>
          <w:tcPr>
            <w:tcW w:w="2473"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Чтение</w:t>
            </w: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 Определение жанров и типов текста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необходимой информации из различных источников</w:t>
            </w:r>
          </w:p>
        </w:tc>
      </w:tr>
      <w:tr w:rsidR="001A2122" w:rsidRPr="000C5934" w:rsidTr="001A2122">
        <w:tc>
          <w:tcPr>
            <w:tcW w:w="856"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4</w:t>
            </w:r>
          </w:p>
          <w:p w:rsidR="001A2122" w:rsidRPr="000C5934" w:rsidRDefault="001A2122" w:rsidP="000C5934">
            <w:pPr>
              <w:spacing w:after="0" w:line="240" w:lineRule="auto"/>
              <w:jc w:val="both"/>
              <w:rPr>
                <w:rFonts w:ascii="Times New Roman" w:hAnsi="Times New Roman"/>
                <w:sz w:val="24"/>
              </w:rPr>
            </w:pPr>
          </w:p>
        </w:tc>
        <w:tc>
          <w:tcPr>
            <w:tcW w:w="2473"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Письмо</w:t>
            </w:r>
          </w:p>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 Написание текстов с использованием различных форм представлений</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 Изложение содержания прослушанного\прочитанного материала</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 Соблюдение пунктуационных норм</w:t>
            </w:r>
          </w:p>
        </w:tc>
      </w:tr>
      <w:tr w:rsidR="001A2122" w:rsidRPr="000C5934" w:rsidTr="001A2122">
        <w:tc>
          <w:tcPr>
            <w:tcW w:w="856" w:type="dxa"/>
            <w:vMerge/>
          </w:tcPr>
          <w:p w:rsidR="001A2122" w:rsidRPr="000C5934" w:rsidRDefault="001A2122" w:rsidP="000C5934">
            <w:pPr>
              <w:spacing w:after="0" w:line="240" w:lineRule="auto"/>
              <w:jc w:val="both"/>
              <w:rPr>
                <w:rFonts w:ascii="Times New Roman" w:hAnsi="Times New Roman"/>
                <w:sz w:val="24"/>
              </w:rPr>
            </w:pPr>
          </w:p>
        </w:tc>
        <w:tc>
          <w:tcPr>
            <w:tcW w:w="2473" w:type="dxa"/>
            <w:vMerge/>
          </w:tcPr>
          <w:p w:rsidR="001A2122" w:rsidRPr="000C5934" w:rsidRDefault="001A2122" w:rsidP="000C5934">
            <w:pPr>
              <w:spacing w:after="0" w:line="240" w:lineRule="auto"/>
              <w:jc w:val="both"/>
              <w:rPr>
                <w:rFonts w:ascii="Times New Roman" w:hAnsi="Times New Roman"/>
                <w:sz w:val="24"/>
              </w:rPr>
            </w:pP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 Соблюдение каллиграфических норм</w:t>
            </w:r>
          </w:p>
        </w:tc>
      </w:tr>
      <w:tr w:rsidR="001A2122" w:rsidRPr="000C5934" w:rsidTr="001A2122">
        <w:tc>
          <w:tcPr>
            <w:tcW w:w="856"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5</w:t>
            </w:r>
          </w:p>
        </w:tc>
        <w:tc>
          <w:tcPr>
            <w:tcW w:w="2473"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Языковые нормы</w:t>
            </w:r>
          </w:p>
        </w:tc>
        <w:tc>
          <w:tcPr>
            <w:tcW w:w="63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5.1 Соблюдение грамматических норм</w:t>
            </w:r>
          </w:p>
        </w:tc>
      </w:tr>
      <w:tr w:rsidR="001A2122" w:rsidRPr="000C5934" w:rsidTr="001A2122">
        <w:tc>
          <w:tcPr>
            <w:tcW w:w="856" w:type="dxa"/>
            <w:vMerge/>
            <w:shd w:val="clear" w:color="auto" w:fill="auto"/>
          </w:tcPr>
          <w:p w:rsidR="001A2122" w:rsidRPr="000C5934" w:rsidRDefault="001A2122" w:rsidP="000C5934">
            <w:pPr>
              <w:spacing w:after="0" w:line="240" w:lineRule="auto"/>
              <w:jc w:val="both"/>
              <w:rPr>
                <w:rFonts w:ascii="Times New Roman" w:hAnsi="Times New Roman"/>
                <w:sz w:val="24"/>
              </w:rPr>
            </w:pPr>
          </w:p>
        </w:tc>
        <w:tc>
          <w:tcPr>
            <w:tcW w:w="2473" w:type="dxa"/>
            <w:vMerge/>
            <w:shd w:val="clear" w:color="auto" w:fill="auto"/>
          </w:tcPr>
          <w:p w:rsidR="001A2122" w:rsidRPr="000C5934" w:rsidRDefault="001A2122" w:rsidP="000C5934">
            <w:pPr>
              <w:spacing w:after="0" w:line="240" w:lineRule="auto"/>
              <w:jc w:val="both"/>
              <w:rPr>
                <w:rFonts w:ascii="Times New Roman" w:hAnsi="Times New Roman"/>
                <w:sz w:val="24"/>
              </w:rPr>
            </w:pPr>
          </w:p>
        </w:tc>
        <w:tc>
          <w:tcPr>
            <w:tcW w:w="6310"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r>
    </w:tbl>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bookmarkStart w:id="42" w:name="_Toc406232501"/>
      <w:bookmarkEnd w:id="31"/>
      <w:bookmarkEnd w:id="32"/>
      <w:r w:rsidRPr="000C5934">
        <w:rPr>
          <w:rFonts w:ascii="Times New Roman" w:hAnsi="Times New Roman" w:cs="Times New Roman"/>
          <w:sz w:val="28"/>
          <w:szCs w:val="28"/>
          <w:lang w:val="ru-RU"/>
        </w:rPr>
        <w:t>В программе цели обучения обозначены четырьмя кодовыми знаками. В кодовых знаках первая цифра указывает на класс, вторая и третья цифры - на порядковый номер, четвертая  - указывает порядковый номер целей обучения. Например, в кодовом знаке 1.2.1.1 -  «1» - класс; «2.1» - подраздел; «1» - порядковый номер цели обучения.</w:t>
      </w:r>
    </w:p>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Система целей обучения</w:t>
      </w:r>
      <w:bookmarkEnd w:id="42"/>
      <w:r w:rsidRPr="000C5934">
        <w:rPr>
          <w:rFonts w:ascii="Times New Roman" w:hAnsi="Times New Roman" w:cs="Times New Roman"/>
          <w:sz w:val="28"/>
          <w:szCs w:val="28"/>
          <w:lang w:val="ru-RU"/>
        </w:rPr>
        <w:t>:</w:t>
      </w:r>
    </w:p>
    <w:p w:rsidR="001A2122" w:rsidRPr="000C5934" w:rsidRDefault="001A2122" w:rsidP="000C5934">
      <w:pPr>
        <w:spacing w:after="0" w:line="240" w:lineRule="auto"/>
        <w:ind w:firstLine="567"/>
        <w:jc w:val="both"/>
        <w:outlineLvl w:val="0"/>
        <w:rPr>
          <w:rFonts w:ascii="Times New Roman" w:hAnsi="Times New Roman"/>
          <w:sz w:val="28"/>
          <w:szCs w:val="28"/>
          <w:lang w:val="kk-KZ"/>
        </w:rPr>
      </w:pPr>
      <w:r w:rsidRPr="000C5934">
        <w:rPr>
          <w:rFonts w:ascii="Times New Roman" w:hAnsi="Times New Roman"/>
          <w:sz w:val="28"/>
          <w:szCs w:val="28"/>
        </w:rPr>
        <w:lastRenderedPageBreak/>
        <w:t>1) раздел 1 «Слушание»</w:t>
      </w:r>
      <w:r w:rsidRPr="000C5934">
        <w:rPr>
          <w:rFonts w:ascii="Times New Roman" w:hAnsi="Times New Roman"/>
          <w:sz w:val="28"/>
          <w:szCs w:val="28"/>
          <w:lang w:val="kk-KZ"/>
        </w:rPr>
        <w:t>:</w:t>
      </w:r>
    </w:p>
    <w:p w:rsidR="001A2122" w:rsidRPr="000C5934" w:rsidRDefault="001A2122" w:rsidP="000C5934">
      <w:pPr>
        <w:spacing w:after="0" w:line="240" w:lineRule="auto"/>
        <w:ind w:firstLine="567"/>
        <w:jc w:val="both"/>
        <w:outlineLvl w:val="0"/>
        <w:rPr>
          <w:rFonts w:ascii="Times New Roman" w:hAnsi="Times New Roman"/>
          <w:sz w:val="28"/>
          <w:szCs w:val="28"/>
        </w:rPr>
      </w:pPr>
      <w:r w:rsidRPr="000C5934">
        <w:rPr>
          <w:rFonts w:ascii="Times New Roman" w:hAnsi="Times New Roman"/>
          <w:sz w:val="28"/>
          <w:szCs w:val="28"/>
        </w:rPr>
        <w:t>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42"/>
        <w:gridCol w:w="1559"/>
        <w:gridCol w:w="1985"/>
        <w:gridCol w:w="2126"/>
      </w:tblGrid>
      <w:tr w:rsidR="001A2122" w:rsidRPr="000C5934" w:rsidTr="001A2122">
        <w:tc>
          <w:tcPr>
            <w:tcW w:w="2127" w:type="dxa"/>
            <w:vMerge w:val="restart"/>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Навыки</w:t>
            </w:r>
          </w:p>
        </w:tc>
        <w:tc>
          <w:tcPr>
            <w:tcW w:w="7512"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c>
          <w:tcPr>
            <w:tcW w:w="2127" w:type="dxa"/>
            <w:vMerge/>
          </w:tcPr>
          <w:p w:rsidR="001A2122" w:rsidRPr="000C5934" w:rsidRDefault="001A2122" w:rsidP="000C5934">
            <w:pPr>
              <w:spacing w:after="0" w:line="240" w:lineRule="auto"/>
              <w:jc w:val="center"/>
              <w:rPr>
                <w:rFonts w:ascii="Times New Roman" w:hAnsi="Times New Roman"/>
                <w:smallCaps/>
                <w:spacing w:val="5"/>
                <w:sz w:val="24"/>
                <w:szCs w:val="36"/>
                <w:lang w:val="kk-KZ"/>
              </w:rPr>
            </w:pPr>
          </w:p>
        </w:tc>
        <w:tc>
          <w:tcPr>
            <w:tcW w:w="1842"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начинающий</w:t>
            </w:r>
          </w:p>
        </w:tc>
        <w:tc>
          <w:tcPr>
            <w:tcW w:w="1559"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2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средний</w:t>
            </w:r>
          </w:p>
        </w:tc>
        <w:tc>
          <w:tcPr>
            <w:tcW w:w="1985"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3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продвинутый</w:t>
            </w:r>
          </w:p>
        </w:tc>
        <w:tc>
          <w:tcPr>
            <w:tcW w:w="2126"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А2 начинающий</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1.1 Использование  приемов слушания </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1.1.1.1 внимательно </w:t>
            </w:r>
            <w:r w:rsidRPr="000C5934">
              <w:rPr>
                <w:rFonts w:ascii="Times New Roman" w:hAnsi="Times New Roman"/>
                <w:sz w:val="24"/>
              </w:rPr>
              <w:t>слушать, понимать речь и правильно реагировать на нее (использование мимики и жестов, выполнение действий)</w:t>
            </w:r>
          </w:p>
        </w:tc>
        <w:tc>
          <w:tcPr>
            <w:tcW w:w="1559"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w:t>
            </w:r>
            <w:r w:rsidRPr="000C5934">
              <w:rPr>
                <w:rFonts w:ascii="Times New Roman" w:hAnsi="Times New Roman"/>
                <w:sz w:val="24"/>
                <w:lang w:val="kk-KZ"/>
              </w:rPr>
              <w:t xml:space="preserve">.1.1.1 </w:t>
            </w:r>
            <w:r w:rsidRPr="000C5934">
              <w:rPr>
                <w:rFonts w:ascii="Times New Roman" w:hAnsi="Times New Roman"/>
                <w:sz w:val="24"/>
              </w:rPr>
              <w:t>слушать и понимать устную речь, аудиовизуальный материал, повторяя простейшие фразы</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w:t>
            </w:r>
            <w:r w:rsidRPr="000C5934">
              <w:rPr>
                <w:rFonts w:ascii="Times New Roman" w:hAnsi="Times New Roman"/>
                <w:sz w:val="24"/>
                <w:lang w:val="kk-KZ"/>
              </w:rPr>
              <w:t xml:space="preserve">.1.1.1 </w:t>
            </w:r>
            <w:r w:rsidRPr="000C5934">
              <w:rPr>
                <w:rFonts w:ascii="Times New Roman" w:hAnsi="Times New Roman"/>
                <w:sz w:val="24"/>
              </w:rPr>
              <w:t>слушать и понимать устную речь, аудиовизуальный материал, задавать уточняющие вопросы для выяснения смысла отдельных высказываний</w:t>
            </w:r>
          </w:p>
        </w:tc>
        <w:tc>
          <w:tcPr>
            <w:tcW w:w="2126"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w:t>
            </w:r>
            <w:r w:rsidRPr="000C5934">
              <w:rPr>
                <w:rFonts w:ascii="Times New Roman" w:hAnsi="Times New Roman"/>
                <w:sz w:val="24"/>
                <w:lang w:val="kk-KZ"/>
              </w:rPr>
              <w:t xml:space="preserve">.1.1.1 </w:t>
            </w:r>
            <w:r w:rsidRPr="000C5934">
              <w:rPr>
                <w:rFonts w:ascii="Times New Roman" w:hAnsi="Times New Roman"/>
                <w:sz w:val="24"/>
              </w:rPr>
              <w:t>слушать и понимать устную речь, аудиовизуальный материал, перефразируя высказывания в другой форме</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1.1.2.1 понимать значение знакомых слов, имеющих отношение к повседневной жизни</w:t>
            </w:r>
          </w:p>
        </w:tc>
        <w:tc>
          <w:tcPr>
            <w:tcW w:w="1559"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2.1.2.1 понимать лексическое значение слов в простых фразах</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3.1.2.1 понимать лексическое значение слов в предложении и в тексте</w:t>
            </w:r>
          </w:p>
        </w:tc>
        <w:tc>
          <w:tcPr>
            <w:tcW w:w="2126"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4.1.2.1 определять значение</w:t>
            </w:r>
            <w:r w:rsidRPr="000C5934">
              <w:rPr>
                <w:rFonts w:ascii="Times New Roman" w:hAnsi="Times New Roman"/>
                <w:bCs/>
                <w:sz w:val="24"/>
              </w:rPr>
              <w:t xml:space="preserve"> незнакомых слов и словосочетанийпо контексту</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прослушанное материала</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w:t>
            </w:r>
            <w:r w:rsidRPr="000C5934">
              <w:rPr>
                <w:rFonts w:ascii="Times New Roman" w:hAnsi="Times New Roman"/>
                <w:sz w:val="24"/>
                <w:lang w:val="kk-KZ"/>
              </w:rPr>
              <w:t>.1.3.1 отвечать на вопросы и подбирать соответствующую иллюстрацию/картину/схему к прослушанному сообщению с помощью учителя</w:t>
            </w:r>
          </w:p>
        </w:tc>
        <w:tc>
          <w:tcPr>
            <w:tcW w:w="1559"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lang w:val="kk-KZ"/>
              </w:rPr>
              <w:t xml:space="preserve">2.1.3.1 </w:t>
            </w:r>
            <w:r w:rsidRPr="000C5934">
              <w:rPr>
                <w:rFonts w:ascii="Times New Roman" w:hAnsi="Times New Roman"/>
                <w:sz w:val="24"/>
              </w:rPr>
              <w:t xml:space="preserve">отвечать на вопросы и </w:t>
            </w:r>
            <w:r w:rsidRPr="000C5934">
              <w:rPr>
                <w:rFonts w:ascii="Times New Roman" w:hAnsi="Times New Roman"/>
                <w:sz w:val="24"/>
                <w:lang w:val="kk-KZ"/>
              </w:rPr>
              <w:t>подбирать соответствующую иллюстрацию/картину/</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схему к прослушанному сообщению</w:t>
            </w:r>
          </w:p>
        </w:tc>
        <w:tc>
          <w:tcPr>
            <w:tcW w:w="1985"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3.1.3.1 </w:t>
            </w:r>
            <w:r w:rsidRPr="000C5934">
              <w:rPr>
                <w:rFonts w:ascii="Times New Roman" w:hAnsi="Times New Roman"/>
                <w:sz w:val="24"/>
              </w:rPr>
              <w:t>отвечать на простые вопросы по содержанию прослушанного и подбирать иллюстрации по развитию сюжета, заполнять таблицу</w:t>
            </w:r>
          </w:p>
        </w:tc>
        <w:tc>
          <w:tcPr>
            <w:tcW w:w="2126"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4.1.3.1 </w:t>
            </w:r>
            <w:r w:rsidRPr="000C5934">
              <w:rPr>
                <w:rFonts w:ascii="Times New Roman" w:hAnsi="Times New Roman"/>
                <w:sz w:val="24"/>
              </w:rPr>
              <w:t>отвечать на вопросы и определять ключевые моменты в прослушанном материале</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b/>
                <w:bCs/>
                <w:sz w:val="24"/>
              </w:rPr>
            </w:pPr>
            <w:r w:rsidRPr="000C5934">
              <w:rPr>
                <w:rFonts w:ascii="Times New Roman" w:hAnsi="Times New Roman"/>
                <w:sz w:val="24"/>
              </w:rPr>
              <w:t>1.4 Определение главной и второстепенной информации</w:t>
            </w:r>
          </w:p>
        </w:tc>
        <w:tc>
          <w:tcPr>
            <w:tcW w:w="1842"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1.1.4.1 понимать, о ком/о чем говорится в прослушанном тексте</w:t>
            </w:r>
          </w:p>
        </w:tc>
        <w:tc>
          <w:tcPr>
            <w:tcW w:w="1559"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2.1.4.1 понимать содержание прослушанного текста, </w:t>
            </w:r>
            <w:r w:rsidRPr="000C5934">
              <w:rPr>
                <w:rFonts w:ascii="Times New Roman" w:hAnsi="Times New Roman"/>
                <w:sz w:val="24"/>
                <w:lang w:val="kk-KZ"/>
              </w:rPr>
              <w:t xml:space="preserve">определять </w:t>
            </w:r>
            <w:r w:rsidRPr="000C5934">
              <w:rPr>
                <w:rFonts w:ascii="Times New Roman" w:hAnsi="Times New Roman"/>
                <w:sz w:val="24"/>
              </w:rPr>
              <w:t>героев, последовательность событий</w:t>
            </w:r>
          </w:p>
        </w:tc>
        <w:tc>
          <w:tcPr>
            <w:tcW w:w="1985" w:type="dxa"/>
          </w:tcPr>
          <w:p w:rsidR="001A2122" w:rsidRPr="000C5934" w:rsidRDefault="001A2122" w:rsidP="000C5934">
            <w:pPr>
              <w:spacing w:after="0" w:line="240" w:lineRule="auto"/>
              <w:rPr>
                <w:rFonts w:ascii="Times New Roman" w:hAnsi="Times New Roman"/>
                <w:b/>
                <w:bCs/>
                <w:sz w:val="24"/>
              </w:rPr>
            </w:pPr>
            <w:r w:rsidRPr="000C5934">
              <w:rPr>
                <w:rFonts w:ascii="Times New Roman" w:hAnsi="Times New Roman"/>
                <w:sz w:val="24"/>
              </w:rPr>
              <w:t xml:space="preserve">3.1.4.1 </w:t>
            </w:r>
            <w:r w:rsidRPr="000C5934">
              <w:rPr>
                <w:rFonts w:ascii="Times New Roman" w:hAnsi="Times New Roman"/>
                <w:sz w:val="24"/>
                <w:lang w:val="kk-KZ"/>
              </w:rPr>
              <w:t xml:space="preserve">определять </w:t>
            </w:r>
            <w:r w:rsidRPr="000C5934">
              <w:rPr>
                <w:rFonts w:ascii="Times New Roman" w:hAnsi="Times New Roman"/>
                <w:sz w:val="24"/>
              </w:rPr>
              <w:t>причинно-следственную связь в прослушанном тексте (идея, события, герои)</w:t>
            </w:r>
          </w:p>
        </w:tc>
        <w:tc>
          <w:tcPr>
            <w:tcW w:w="2126" w:type="dxa"/>
          </w:tcPr>
          <w:p w:rsidR="001A2122" w:rsidRPr="000C5934" w:rsidRDefault="001A2122" w:rsidP="000C5934">
            <w:pPr>
              <w:spacing w:after="0" w:line="240" w:lineRule="auto"/>
              <w:rPr>
                <w:rFonts w:ascii="Times New Roman" w:hAnsi="Times New Roman"/>
                <w:b/>
                <w:bCs/>
                <w:sz w:val="24"/>
              </w:rPr>
            </w:pPr>
            <w:r w:rsidRPr="000C5934">
              <w:rPr>
                <w:rFonts w:ascii="Times New Roman" w:hAnsi="Times New Roman"/>
                <w:sz w:val="24"/>
              </w:rPr>
              <w:t>4.1.4.1 определять основную мысль прослушанного материала</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color w:val="FF0000"/>
                <w:sz w:val="24"/>
              </w:rPr>
            </w:pPr>
            <w:r w:rsidRPr="000C5934">
              <w:rPr>
                <w:rFonts w:ascii="Times New Roman" w:hAnsi="Times New Roman"/>
                <w:sz w:val="24"/>
              </w:rPr>
              <w:t>1.5 Понимание аудиовизуального материала</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1.1.5.1 демонстрировать понимание увиденного/ </w:t>
            </w:r>
            <w:r w:rsidRPr="000C5934">
              <w:rPr>
                <w:rFonts w:ascii="Times New Roman" w:hAnsi="Times New Roman"/>
                <w:sz w:val="24"/>
              </w:rPr>
              <w:lastRenderedPageBreak/>
              <w:t xml:space="preserve">услышанного через комментирование, вопросы или действия </w:t>
            </w:r>
          </w:p>
        </w:tc>
        <w:tc>
          <w:tcPr>
            <w:tcW w:w="1559" w:type="dxa"/>
          </w:tcPr>
          <w:p w:rsidR="001A2122" w:rsidRPr="000C5934" w:rsidRDefault="001A2122" w:rsidP="000C5934">
            <w:pPr>
              <w:spacing w:after="0" w:line="240" w:lineRule="auto"/>
              <w:rPr>
                <w:rFonts w:ascii="Times New Roman" w:hAnsi="Times New Roman"/>
                <w:b/>
                <w:bCs/>
                <w:sz w:val="24"/>
              </w:rPr>
            </w:pPr>
            <w:r w:rsidRPr="000C5934">
              <w:rPr>
                <w:rFonts w:ascii="Times New Roman" w:hAnsi="Times New Roman"/>
                <w:sz w:val="24"/>
              </w:rPr>
              <w:lastRenderedPageBreak/>
              <w:t>2.1.5.1 понимать и описывать происходящ</w:t>
            </w:r>
            <w:r w:rsidRPr="000C5934">
              <w:rPr>
                <w:rFonts w:ascii="Times New Roman" w:hAnsi="Times New Roman"/>
                <w:sz w:val="24"/>
              </w:rPr>
              <w:lastRenderedPageBreak/>
              <w:t>ие события в аудиовизуальном материале</w:t>
            </w:r>
          </w:p>
        </w:tc>
        <w:tc>
          <w:tcPr>
            <w:tcW w:w="1985" w:type="dxa"/>
          </w:tcPr>
          <w:p w:rsidR="001A2122" w:rsidRPr="000C5934" w:rsidRDefault="001A2122" w:rsidP="000C5934">
            <w:pPr>
              <w:spacing w:after="0" w:line="240" w:lineRule="auto"/>
              <w:rPr>
                <w:rFonts w:ascii="Times New Roman" w:hAnsi="Times New Roman"/>
                <w:color w:val="C0504D" w:themeColor="accent2"/>
                <w:sz w:val="24"/>
              </w:rPr>
            </w:pPr>
            <w:r w:rsidRPr="000C5934">
              <w:rPr>
                <w:rFonts w:ascii="Times New Roman" w:hAnsi="Times New Roman"/>
                <w:sz w:val="24"/>
              </w:rPr>
              <w:lastRenderedPageBreak/>
              <w:t xml:space="preserve">3.1.5.1 понимать и описывать события, героев в </w:t>
            </w:r>
            <w:r w:rsidRPr="000C5934">
              <w:rPr>
                <w:rFonts w:ascii="Times New Roman" w:hAnsi="Times New Roman"/>
                <w:sz w:val="24"/>
              </w:rPr>
              <w:lastRenderedPageBreak/>
              <w:t>аудиовизуальном материале</w:t>
            </w:r>
          </w:p>
        </w:tc>
        <w:tc>
          <w:tcPr>
            <w:tcW w:w="2126"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4.1.5.1 определять  основные моменты в   аудиовизуальном </w:t>
            </w:r>
            <w:r w:rsidRPr="000C5934">
              <w:rPr>
                <w:rFonts w:ascii="Times New Roman" w:hAnsi="Times New Roman"/>
                <w:sz w:val="24"/>
              </w:rPr>
              <w:lastRenderedPageBreak/>
              <w:t>материале</w:t>
            </w:r>
          </w:p>
        </w:tc>
      </w:tr>
    </w:tbl>
    <w:p w:rsidR="001A2122" w:rsidRPr="000C5934" w:rsidRDefault="001A2122" w:rsidP="000C5934">
      <w:pPr>
        <w:spacing w:after="0" w:line="240" w:lineRule="auto"/>
        <w:ind w:firstLine="567"/>
        <w:rPr>
          <w:rFonts w:ascii="Times New Roman" w:eastAsia="Arial Unicode MS" w:hAnsi="Times New Roman"/>
          <w:sz w:val="28"/>
          <w:szCs w:val="28"/>
        </w:rPr>
      </w:pPr>
      <w:r w:rsidRPr="000C5934">
        <w:rPr>
          <w:rFonts w:ascii="Times New Roman" w:eastAsia="Arial Unicode MS" w:hAnsi="Times New Roman"/>
          <w:sz w:val="28"/>
          <w:szCs w:val="28"/>
        </w:rPr>
        <w:lastRenderedPageBreak/>
        <w:t>2) р</w:t>
      </w:r>
      <w:r w:rsidRPr="000C5934">
        <w:rPr>
          <w:rFonts w:ascii="Times New Roman" w:hAnsi="Times New Roman"/>
          <w:sz w:val="28"/>
          <w:szCs w:val="28"/>
        </w:rPr>
        <w:t>аздел 2 «</w:t>
      </w:r>
      <w:r w:rsidRPr="000C5934">
        <w:rPr>
          <w:rFonts w:ascii="Times New Roman" w:eastAsia="Arial Unicode MS" w:hAnsi="Times New Roman"/>
          <w:sz w:val="28"/>
          <w:szCs w:val="28"/>
        </w:rPr>
        <w:t>Говорение»:</w:t>
      </w:r>
    </w:p>
    <w:p w:rsidR="001A2122" w:rsidRPr="000C5934" w:rsidRDefault="001A2122" w:rsidP="000C5934">
      <w:pPr>
        <w:spacing w:after="0" w:line="240" w:lineRule="auto"/>
        <w:ind w:firstLine="567"/>
        <w:rPr>
          <w:rFonts w:ascii="Times New Roman" w:eastAsia="Arial Unicode MS" w:hAnsi="Times New Roman"/>
          <w:sz w:val="28"/>
          <w:szCs w:val="28"/>
        </w:rPr>
      </w:pPr>
      <w:r w:rsidRPr="000C5934">
        <w:rPr>
          <w:rFonts w:ascii="Times New Roman" w:eastAsia="Arial Unicode MS" w:hAnsi="Times New Roman"/>
          <w:sz w:val="28"/>
          <w:szCs w:val="28"/>
        </w:rPr>
        <w:t>таблица 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42"/>
        <w:gridCol w:w="1701"/>
        <w:gridCol w:w="1985"/>
        <w:gridCol w:w="1984"/>
      </w:tblGrid>
      <w:tr w:rsidR="001A2122" w:rsidRPr="000C5934" w:rsidTr="001A2122">
        <w:trPr>
          <w:trHeight w:val="63"/>
        </w:trPr>
        <w:tc>
          <w:tcPr>
            <w:tcW w:w="2127" w:type="dxa"/>
            <w:vMerge w:val="restart"/>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Навыки</w:t>
            </w:r>
          </w:p>
        </w:tc>
        <w:tc>
          <w:tcPr>
            <w:tcW w:w="7512"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rPr>
          <w:trHeight w:val="63"/>
        </w:trPr>
        <w:tc>
          <w:tcPr>
            <w:tcW w:w="2127" w:type="dxa"/>
            <w:vMerge/>
          </w:tcPr>
          <w:p w:rsidR="001A2122" w:rsidRPr="000C5934" w:rsidRDefault="001A2122" w:rsidP="000C5934">
            <w:pPr>
              <w:spacing w:after="0" w:line="240" w:lineRule="auto"/>
              <w:jc w:val="center"/>
              <w:rPr>
                <w:rFonts w:ascii="Times New Roman" w:hAnsi="Times New Roman"/>
                <w:smallCaps/>
                <w:spacing w:val="5"/>
                <w:sz w:val="24"/>
                <w:szCs w:val="36"/>
              </w:rPr>
            </w:pPr>
          </w:p>
        </w:tc>
        <w:tc>
          <w:tcPr>
            <w:tcW w:w="1842"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начинающий</w:t>
            </w:r>
          </w:p>
        </w:tc>
        <w:tc>
          <w:tcPr>
            <w:tcW w:w="1701"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2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средний</w:t>
            </w:r>
          </w:p>
        </w:tc>
        <w:tc>
          <w:tcPr>
            <w:tcW w:w="1985"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3 класс уровень А1</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продвинутый</w:t>
            </w:r>
          </w:p>
        </w:tc>
        <w:tc>
          <w:tcPr>
            <w:tcW w:w="198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А2 начинающий</w:t>
            </w:r>
          </w:p>
        </w:tc>
      </w:tr>
      <w:tr w:rsidR="001A2122" w:rsidRPr="000C5934" w:rsidTr="001A2122">
        <w:trPr>
          <w:trHeight w:val="1079"/>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2.1 Пополнение словарного запаса</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1.2.1.1 использовать в речи слова, словосочетания для знакомства, сообщения о себе и описания предметов </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3.2.1.1 использовать в речи тематическую лексику в различных контекстах</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4.2.1.1 использовать необходимые слова для поддержания разговора</w:t>
            </w:r>
          </w:p>
        </w:tc>
      </w:tr>
      <w:tr w:rsidR="001A2122" w:rsidRPr="000C5934" w:rsidTr="001A2122">
        <w:trPr>
          <w:trHeight w:val="273"/>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1.2.2.1 создавать высказывание из 2-3 предложений по картинке</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2.2.2.1 создавать высказывание на основе сюжетных картинок</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3.2.2.1 создавать высказывание на основе темы, предложенной учителем </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4.2.2.1 создавать высказывание по данному началу текста</w:t>
            </w:r>
          </w:p>
        </w:tc>
      </w:tr>
      <w:tr w:rsidR="001A2122" w:rsidRPr="000C5934" w:rsidTr="001A2122">
        <w:trPr>
          <w:trHeight w:val="2079"/>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1.2.3.1 понимать собеседника, реагировать на услышанное и отвечать собеседнику, соблюдая речевые нормы</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2.2.3.1 участвовать в речевой ситуации на определенную тему, понимать, о чем говорит собеседник; соблюдать речевые нормы</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3.2.3.1 участвовать в речевой ситуации на определенную тему, понимать, о чем говорит собеседник; дополнять высказывания собеседника</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4.2.3.1 участвовать в речевой ситуации, понимать, о чем говорит собеседник, уточнять, выяснять, перефразировать его речь</w:t>
            </w:r>
          </w:p>
        </w:tc>
      </w:tr>
      <w:tr w:rsidR="001A2122" w:rsidRPr="000C5934" w:rsidTr="001A2122">
        <w:trPr>
          <w:trHeight w:val="1614"/>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1.2.4.1 пересказывать короткие тексты</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2.2.4.1 пересказывать истории/рассказы, используя знакомые слова, соблюдая последователь</w:t>
            </w:r>
            <w:r w:rsidRPr="000C5934">
              <w:rPr>
                <w:rFonts w:ascii="Times New Roman" w:hAnsi="Times New Roman"/>
                <w:sz w:val="24"/>
              </w:rPr>
              <w:lastRenderedPageBreak/>
              <w:t>ность событий</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3.2.4.1 пересказывать истории/рассказы, используя план/свои заметки </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4.2.4.1 пересказывать подробно истории/рассказы с целью привлечения внимания слушателя</w:t>
            </w:r>
          </w:p>
        </w:tc>
      </w:tr>
      <w:tr w:rsidR="001A2122" w:rsidRPr="000C5934" w:rsidTr="001A2122">
        <w:trPr>
          <w:trHeight w:val="1426"/>
        </w:trPr>
        <w:tc>
          <w:tcPr>
            <w:tcW w:w="2127"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lastRenderedPageBreak/>
              <w:t>2.5 Построение высказывания на основе аудиовизуального материала</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1.2.5.1 описывать увиденный/услышанный сюжет своими словами</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2.2.5.1 описывать сюжет, используя фразы из видео- и аудиоматериалов</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3.2.5.1 описывать сюжет из видео- и аудиоматериалов и сопоставлять с жизненной ситуацией</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4.2.5.1 аргументировать свою точку зрения на основе аудиовизуального материала</w:t>
            </w:r>
          </w:p>
        </w:tc>
      </w:tr>
      <w:tr w:rsidR="001A2122" w:rsidRPr="000C5934" w:rsidTr="001A2122">
        <w:trPr>
          <w:trHeight w:val="39"/>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1.2.6.1 высказывать простое оценочное  мнение о   прослушанном/прочитанном материале («я согласен/не согласен…», «мне понравилось/не понравилось…»)</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2.2.6.1 высказывать простое оценочное мнение об информации/герое/событии на основе сравнения («я думаю…», «я считаю…»)</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3.2.6.1 высказывать оценочные суждения о  прослушанном/прочитанном материале («я предполагаю…», «мне кажется…»)</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4.2.6.1 высказывать оценочные суждения, выражая свою точку зрения («по моему мнению…», «с моей точки зрения…»)</w:t>
            </w:r>
          </w:p>
        </w:tc>
      </w:tr>
    </w:tbl>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3) раздел 3 «Чтение»:</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42"/>
        <w:gridCol w:w="1701"/>
        <w:gridCol w:w="1985"/>
        <w:gridCol w:w="1984"/>
      </w:tblGrid>
      <w:tr w:rsidR="001A2122" w:rsidRPr="000C5934" w:rsidTr="001A2122">
        <w:tc>
          <w:tcPr>
            <w:tcW w:w="2127" w:type="dxa"/>
            <w:vMerge w:val="restart"/>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Навыки</w:t>
            </w:r>
          </w:p>
        </w:tc>
        <w:tc>
          <w:tcPr>
            <w:tcW w:w="7512"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c>
          <w:tcPr>
            <w:tcW w:w="2127" w:type="dxa"/>
            <w:vMerge/>
          </w:tcPr>
          <w:p w:rsidR="001A2122" w:rsidRPr="000C5934" w:rsidRDefault="001A2122" w:rsidP="000C5934">
            <w:pPr>
              <w:spacing w:after="0" w:line="240" w:lineRule="auto"/>
              <w:jc w:val="center"/>
              <w:rPr>
                <w:rFonts w:ascii="Times New Roman" w:hAnsi="Times New Roman"/>
                <w:smallCaps/>
                <w:spacing w:val="5"/>
                <w:sz w:val="24"/>
                <w:szCs w:val="36"/>
              </w:rPr>
            </w:pPr>
          </w:p>
        </w:tc>
        <w:tc>
          <w:tcPr>
            <w:tcW w:w="1842"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начинающий</w:t>
            </w:r>
          </w:p>
        </w:tc>
        <w:tc>
          <w:tcPr>
            <w:tcW w:w="1701"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2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средний</w:t>
            </w:r>
          </w:p>
        </w:tc>
        <w:tc>
          <w:tcPr>
            <w:tcW w:w="1985"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3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продвинутый</w:t>
            </w:r>
          </w:p>
        </w:tc>
        <w:tc>
          <w:tcPr>
            <w:tcW w:w="198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А2 начинающий</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1.3.1.1 читать целыми словами знакомые слова</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2.3.1.1 </w:t>
            </w:r>
            <w:r w:rsidRPr="000C5934">
              <w:rPr>
                <w:rFonts w:ascii="Times New Roman" w:hAnsi="Times New Roman"/>
                <w:bCs/>
                <w:sz w:val="24"/>
              </w:rPr>
              <w:t xml:space="preserve">читать выразительно текст </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3.3.1.1 читать</w:t>
            </w:r>
            <w:r w:rsidRPr="000C5934">
              <w:rPr>
                <w:rFonts w:ascii="Times New Roman" w:hAnsi="Times New Roman"/>
                <w:sz w:val="24"/>
                <w:lang w:eastAsia="ru-RU"/>
              </w:rPr>
              <w:t xml:space="preserve"> выразительно текст или его части, используя виды чтения (ознакомительное чтение, чтение по ролям)</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ru-RU"/>
              </w:rPr>
              <w:t>4.3.1.1 читать текст, используя виды чтения (ознакомительное чтение, выборочное чтение, чтение по ролям)</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1.3.2.1 понимать значение знакомых слов в тексте</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2.3.2.1 понимать значение простых фраз в тексте, содержащих знакомые слова</w:t>
            </w:r>
          </w:p>
        </w:tc>
        <w:tc>
          <w:tcPr>
            <w:tcW w:w="1985"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3.3.2.1 понимать ключевые моменты в коротком тексте, содержащем знакомые слова и фразы</w:t>
            </w:r>
          </w:p>
        </w:tc>
        <w:tc>
          <w:tcPr>
            <w:tcW w:w="1984"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4.3.2.1 понимать ключевые моменты в коротком тексте, содержащем незнакомые слова</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3.3 Определение жанров и типов </w:t>
            </w:r>
            <w:r w:rsidRPr="000C5934">
              <w:rPr>
                <w:rFonts w:ascii="Times New Roman" w:hAnsi="Times New Roman"/>
                <w:sz w:val="24"/>
              </w:rPr>
              <w:lastRenderedPageBreak/>
              <w:t>текста</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1.3.3.1 распознавать </w:t>
            </w:r>
            <w:r w:rsidRPr="000C5934">
              <w:rPr>
                <w:rFonts w:ascii="Times New Roman" w:hAnsi="Times New Roman"/>
                <w:sz w:val="24"/>
              </w:rPr>
              <w:lastRenderedPageBreak/>
              <w:t>тексты разных жанров (стихотворение, сказка, загадка)</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2.3.3.1 определять </w:t>
            </w:r>
            <w:r w:rsidRPr="000C5934">
              <w:rPr>
                <w:rFonts w:ascii="Times New Roman" w:hAnsi="Times New Roman"/>
                <w:sz w:val="24"/>
              </w:rPr>
              <w:lastRenderedPageBreak/>
              <w:t>жанры различных текстов  (стихотворение, сказка, загадка, рассказ)</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3.3.3.1 определять </w:t>
            </w:r>
            <w:r w:rsidRPr="000C5934">
              <w:rPr>
                <w:rFonts w:ascii="Times New Roman" w:hAnsi="Times New Roman"/>
                <w:sz w:val="24"/>
              </w:rPr>
              <w:lastRenderedPageBreak/>
              <w:t>тексты разных жанров (стихотворение, сказка, загадка, рассказ, пословицы), различать текст-повествование/описание</w:t>
            </w:r>
          </w:p>
        </w:tc>
        <w:tc>
          <w:tcPr>
            <w:tcW w:w="1984" w:type="dxa"/>
          </w:tcPr>
          <w:p w:rsidR="001A2122" w:rsidRPr="000C5934" w:rsidRDefault="001A2122" w:rsidP="000C5934">
            <w:pPr>
              <w:spacing w:after="0" w:line="240" w:lineRule="auto"/>
              <w:rPr>
                <w:rFonts w:ascii="Times New Roman" w:hAnsi="Times New Roman"/>
                <w:color w:val="1F497D" w:themeColor="text2"/>
                <w:sz w:val="24"/>
              </w:rPr>
            </w:pPr>
            <w:r w:rsidRPr="000C5934">
              <w:rPr>
                <w:rFonts w:ascii="Times New Roman" w:hAnsi="Times New Roman"/>
                <w:sz w:val="24"/>
              </w:rPr>
              <w:lastRenderedPageBreak/>
              <w:t xml:space="preserve">4.3.3.1 определять </w:t>
            </w:r>
            <w:r w:rsidRPr="000C5934">
              <w:rPr>
                <w:rFonts w:ascii="Times New Roman" w:hAnsi="Times New Roman"/>
                <w:sz w:val="24"/>
              </w:rPr>
              <w:lastRenderedPageBreak/>
              <w:t>тексты разных жанров (стихотворение, сказка, загадка, рассказ, пословицы, скороговорки), различать текст-рассуждение</w:t>
            </w:r>
          </w:p>
        </w:tc>
      </w:tr>
      <w:tr w:rsidR="001A2122" w:rsidRPr="000C5934" w:rsidTr="001A2122">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3.4 Формулирование вопросов и ответов</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1.3.4.1 задавать простые вопросы к тексту или иллюстрации с помощью учителя </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2.3.4.1 формулировать простые вопросы по содержанию текста и отвечать на них</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3.3.4.1 формулировать уточняющие вопросы по содержанию текста и о поступках героев произведения</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4.3.4.1 формулировать оценочные вопросы по содержанию текста и о поступках героев произведения</w:t>
            </w:r>
          </w:p>
        </w:tc>
      </w:tr>
      <w:tr w:rsidR="001A2122" w:rsidRPr="000C5934" w:rsidTr="001A2122">
        <w:trPr>
          <w:trHeight w:val="292"/>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1.3.5.1 находить информацию в текстах с иллюстрациями при поддержке учителя </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2.3.5.1 находить информацию в словарях и справочниках при поддержке учителя</w:t>
            </w:r>
          </w:p>
        </w:tc>
        <w:tc>
          <w:tcPr>
            <w:tcW w:w="1985" w:type="dxa"/>
          </w:tcPr>
          <w:p w:rsidR="001A2122" w:rsidRPr="000C5934" w:rsidRDefault="001A2122" w:rsidP="000C5934">
            <w:pPr>
              <w:pStyle w:val="ListParagraph1"/>
              <w:widowControl w:val="0"/>
              <w:spacing w:after="0" w:line="240" w:lineRule="auto"/>
              <w:ind w:left="0"/>
              <w:rPr>
                <w:rFonts w:ascii="Times New Roman" w:hAnsi="Times New Roman"/>
                <w:lang w:val="ru-RU"/>
              </w:rPr>
            </w:pPr>
            <w:r w:rsidRPr="000C5934">
              <w:rPr>
                <w:rFonts w:ascii="Times New Roman" w:hAnsi="Times New Roman"/>
                <w:sz w:val="24"/>
                <w:szCs w:val="24"/>
                <w:lang w:val="ru-RU"/>
              </w:rPr>
              <w:t>3.3.5.1 находить и извлекать информацию в словарях и справочниках самостоятельно</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4.3.5.1 находить и извлекать информацию из разных источников:  словарей, справочников, энциклопедий, интернет-ресурсов, инфографики</w:t>
            </w:r>
          </w:p>
        </w:tc>
      </w:tr>
    </w:tbl>
    <w:p w:rsidR="001A2122" w:rsidRPr="000C5934" w:rsidRDefault="001A2122" w:rsidP="000C5934">
      <w:pPr>
        <w:spacing w:after="0" w:line="240" w:lineRule="auto"/>
        <w:ind w:firstLine="708"/>
        <w:jc w:val="both"/>
        <w:rPr>
          <w:rFonts w:ascii="Times New Roman" w:hAnsi="Times New Roman"/>
          <w:sz w:val="28"/>
          <w:szCs w:val="28"/>
        </w:rPr>
      </w:pPr>
      <w:r w:rsidRPr="000C5934">
        <w:rPr>
          <w:rFonts w:ascii="Times New Roman" w:hAnsi="Times New Roman"/>
          <w:sz w:val="28"/>
          <w:szCs w:val="28"/>
        </w:rPr>
        <w:t>4) раздел 4 «Письмо»:</w:t>
      </w:r>
    </w:p>
    <w:p w:rsidR="001A2122" w:rsidRPr="000C5934" w:rsidRDefault="001A2122" w:rsidP="000C5934">
      <w:pPr>
        <w:spacing w:after="0" w:line="240" w:lineRule="auto"/>
        <w:ind w:firstLine="708"/>
        <w:jc w:val="both"/>
        <w:rPr>
          <w:rFonts w:ascii="Times New Roman" w:hAnsi="Times New Roman"/>
          <w:sz w:val="28"/>
          <w:szCs w:val="28"/>
        </w:rPr>
      </w:pPr>
      <w:r w:rsidRPr="000C5934">
        <w:rPr>
          <w:rFonts w:ascii="Times New Roman" w:hAnsi="Times New Roman"/>
          <w:sz w:val="28"/>
          <w:szCs w:val="28"/>
        </w:rPr>
        <w:t>таблица 6</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42"/>
        <w:gridCol w:w="1701"/>
        <w:gridCol w:w="1985"/>
        <w:gridCol w:w="1984"/>
      </w:tblGrid>
      <w:tr w:rsidR="001A2122" w:rsidRPr="000C5934" w:rsidTr="001A2122">
        <w:trPr>
          <w:trHeight w:val="224"/>
        </w:trPr>
        <w:tc>
          <w:tcPr>
            <w:tcW w:w="2127" w:type="dxa"/>
            <w:vMerge w:val="restart"/>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Подраздел</w:t>
            </w:r>
          </w:p>
        </w:tc>
        <w:tc>
          <w:tcPr>
            <w:tcW w:w="7512"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rPr>
          <w:trHeight w:val="895"/>
        </w:trPr>
        <w:tc>
          <w:tcPr>
            <w:tcW w:w="2127" w:type="dxa"/>
            <w:vMerge/>
          </w:tcPr>
          <w:p w:rsidR="001A2122" w:rsidRPr="000C5934" w:rsidRDefault="001A2122" w:rsidP="000C5934">
            <w:pPr>
              <w:spacing w:after="0" w:line="240" w:lineRule="auto"/>
              <w:rPr>
                <w:rFonts w:ascii="Times New Roman" w:hAnsi="Times New Roman"/>
                <w:smallCaps/>
                <w:spacing w:val="5"/>
                <w:sz w:val="24"/>
                <w:szCs w:val="36"/>
              </w:rPr>
            </w:pPr>
          </w:p>
        </w:tc>
        <w:tc>
          <w:tcPr>
            <w:tcW w:w="1842"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начинающий</w:t>
            </w:r>
          </w:p>
        </w:tc>
        <w:tc>
          <w:tcPr>
            <w:tcW w:w="1701"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2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А1средний</w:t>
            </w:r>
          </w:p>
        </w:tc>
        <w:tc>
          <w:tcPr>
            <w:tcW w:w="1985"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3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продвинутый</w:t>
            </w:r>
          </w:p>
        </w:tc>
        <w:tc>
          <w:tcPr>
            <w:tcW w:w="198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w:t>
            </w:r>
            <w:r w:rsidRPr="000C5934">
              <w:rPr>
                <w:rFonts w:ascii="Times New Roman" w:hAnsi="Times New Roman"/>
                <w:sz w:val="24"/>
                <w:lang w:val="en-US"/>
              </w:rPr>
              <w:t>2</w:t>
            </w:r>
            <w:r w:rsidRPr="000C5934">
              <w:rPr>
                <w:rFonts w:ascii="Times New Roman" w:hAnsi="Times New Roman"/>
                <w:sz w:val="24"/>
              </w:rPr>
              <w:t xml:space="preserve"> начинающий</w:t>
            </w:r>
          </w:p>
        </w:tc>
      </w:tr>
      <w:tr w:rsidR="001A2122" w:rsidRPr="000C5934" w:rsidTr="001A2122">
        <w:trPr>
          <w:trHeight w:val="1287"/>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1.4.1.1 создавать постер/писать слова-признаки к предмету, изображенному на картинке </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2.4.1.1 писать связные предложения по данной иллюстрации, используя слова-описания</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3.4.1.1 писать связные предложения по данной теме и создавать постер</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4.4.1.1 представлять истории в виде  комиксов (иллюстраций)</w:t>
            </w:r>
          </w:p>
        </w:tc>
      </w:tr>
      <w:tr w:rsidR="001A2122" w:rsidRPr="000C5934" w:rsidTr="001A2122">
        <w:trPr>
          <w:trHeight w:val="1667"/>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w:t>
            </w:r>
          </w:p>
        </w:tc>
        <w:tc>
          <w:tcPr>
            <w:tcW w:w="1842" w:type="dxa"/>
            <w:shd w:val="clear" w:color="auto" w:fill="auto"/>
          </w:tcPr>
          <w:p w:rsidR="001A2122" w:rsidRPr="000C5934" w:rsidRDefault="001A2122" w:rsidP="000C5934">
            <w:pPr>
              <w:spacing w:after="0" w:line="240" w:lineRule="auto"/>
              <w:rPr>
                <w:rFonts w:ascii="Times New Roman" w:hAnsi="Times New Roman"/>
                <w:color w:val="C0504D" w:themeColor="accent2"/>
                <w:sz w:val="24"/>
              </w:rPr>
            </w:pPr>
            <w:r w:rsidRPr="000C5934">
              <w:rPr>
                <w:rFonts w:ascii="Times New Roman" w:hAnsi="Times New Roman"/>
                <w:sz w:val="24"/>
              </w:rPr>
              <w:t xml:space="preserve">1.4.2.1 на основе прослушанного/прочитанного/ увиденного записывать знакомые названия </w:t>
            </w:r>
            <w:r w:rsidRPr="000C5934">
              <w:rPr>
                <w:rFonts w:ascii="Times New Roman" w:hAnsi="Times New Roman"/>
                <w:sz w:val="24"/>
              </w:rPr>
              <w:lastRenderedPageBreak/>
              <w:t>предметов с помощью учителя</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2.4.2.1 на основе прослушанного/ прочитанного/ увиденного записывать словосочетан</w:t>
            </w:r>
            <w:r w:rsidRPr="000C5934">
              <w:rPr>
                <w:rFonts w:ascii="Times New Roman" w:hAnsi="Times New Roman"/>
                <w:sz w:val="24"/>
              </w:rPr>
              <w:lastRenderedPageBreak/>
              <w:t>ия с помощью учителя</w:t>
            </w:r>
          </w:p>
        </w:tc>
        <w:tc>
          <w:tcPr>
            <w:tcW w:w="1985" w:type="dxa"/>
          </w:tcPr>
          <w:p w:rsidR="001A2122" w:rsidRPr="000C5934" w:rsidRDefault="001A2122" w:rsidP="000C5934">
            <w:pPr>
              <w:spacing w:after="0" w:line="240" w:lineRule="auto"/>
              <w:rPr>
                <w:rFonts w:ascii="Times New Roman" w:hAnsi="Times New Roman"/>
                <w:color w:val="C0504D" w:themeColor="accent2"/>
                <w:sz w:val="24"/>
              </w:rPr>
            </w:pPr>
            <w:r w:rsidRPr="000C5934">
              <w:rPr>
                <w:rFonts w:ascii="Times New Roman" w:hAnsi="Times New Roman"/>
                <w:sz w:val="24"/>
              </w:rPr>
              <w:lastRenderedPageBreak/>
              <w:t>3.4.2.1 на основе прослушанного/ прочитанного/ увиденного делать короткие записи с помощью учителя</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4.4.2.1 на основе прослушанного/прочитанного/ увиденного писать краткий текст с помощью учителя</w:t>
            </w:r>
          </w:p>
        </w:tc>
      </w:tr>
      <w:tr w:rsidR="001A2122" w:rsidRPr="000C5934" w:rsidTr="001A2122">
        <w:trPr>
          <w:trHeight w:val="1294"/>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4.3 Соблюдение пунктуационных норм</w:t>
            </w:r>
          </w:p>
        </w:tc>
        <w:tc>
          <w:tcPr>
            <w:tcW w:w="1842" w:type="dxa"/>
          </w:tcPr>
          <w:p w:rsidR="001A2122" w:rsidRPr="000C5934" w:rsidRDefault="001A2122" w:rsidP="000C5934">
            <w:pPr>
              <w:spacing w:after="0" w:line="240" w:lineRule="auto"/>
              <w:rPr>
                <w:rFonts w:ascii="Times New Roman" w:hAnsi="Times New Roman"/>
                <w:i/>
                <w:iCs/>
                <w:smallCaps/>
                <w:spacing w:val="5"/>
                <w:sz w:val="24"/>
                <w:szCs w:val="26"/>
              </w:rPr>
            </w:pP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2.4.3.1 </w:t>
            </w:r>
            <w:r w:rsidRPr="000C5934">
              <w:rPr>
                <w:rFonts w:ascii="Times New Roman" w:hAnsi="Times New Roman"/>
                <w:sz w:val="24"/>
              </w:rPr>
              <w:t>использовать знаки препинания в конце простых предложений (с помощью учителя)</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3.4.3.1 </w:t>
            </w:r>
            <w:r w:rsidRPr="000C5934">
              <w:rPr>
                <w:rFonts w:ascii="Times New Roman" w:hAnsi="Times New Roman"/>
                <w:sz w:val="24"/>
              </w:rPr>
              <w:t>использовать знаки препинания в конце простых предложений</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4.4.3.1 </w:t>
            </w:r>
            <w:r w:rsidRPr="000C5934">
              <w:rPr>
                <w:rFonts w:ascii="Times New Roman" w:hAnsi="Times New Roman"/>
                <w:sz w:val="24"/>
              </w:rPr>
              <w:t>использовать необходимые знаки препинания предложений при составлении кратких текстов</w:t>
            </w:r>
          </w:p>
        </w:tc>
      </w:tr>
      <w:tr w:rsidR="001A2122" w:rsidRPr="000C5934" w:rsidTr="001A2122">
        <w:trPr>
          <w:trHeight w:val="1667"/>
        </w:trPr>
        <w:tc>
          <w:tcPr>
            <w:tcW w:w="2127"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 Соблюдение каллиграфических норм</w:t>
            </w:r>
          </w:p>
        </w:tc>
        <w:tc>
          <w:tcPr>
            <w:tcW w:w="1842" w:type="dxa"/>
            <w:shd w:val="clear" w:color="auto" w:fill="auto"/>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2.4.4.1 </w:t>
            </w:r>
            <w:r w:rsidRPr="000C5934">
              <w:rPr>
                <w:rFonts w:ascii="Times New Roman" w:hAnsi="Times New Roman"/>
                <w:bCs/>
                <w:sz w:val="24"/>
                <w:lang w:val="kk-KZ"/>
              </w:rPr>
              <w:t>писать</w:t>
            </w:r>
            <w:r w:rsidRPr="000C5934">
              <w:rPr>
                <w:rFonts w:ascii="Times New Roman" w:hAnsi="Times New Roman"/>
                <w:bCs/>
                <w:sz w:val="24"/>
              </w:rPr>
              <w:t xml:space="preserve"> в тетради в узкую линейку: соблюдение высоты, ширины и наклона прописных, строчных букв и их соединений</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3.4.4.1 </w:t>
            </w:r>
            <w:r w:rsidRPr="000C5934">
              <w:rPr>
                <w:rFonts w:ascii="Times New Roman" w:hAnsi="Times New Roman"/>
                <w:bCs/>
                <w:sz w:val="24"/>
                <w:lang w:val="kk-KZ"/>
              </w:rPr>
              <w:t>писать</w:t>
            </w:r>
            <w:r w:rsidRPr="000C5934">
              <w:rPr>
                <w:rFonts w:ascii="Times New Roman" w:hAnsi="Times New Roman"/>
                <w:bCs/>
                <w:sz w:val="24"/>
              </w:rPr>
              <w:t xml:space="preserve">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4.4.4.1 совершенствовать каллиграфические навыки: соблюдение высоты, ширины и наклона прописных, строчных букв и их соединений</w:t>
            </w:r>
          </w:p>
        </w:tc>
      </w:tr>
    </w:tbl>
    <w:p w:rsidR="001A2122" w:rsidRPr="000C5934" w:rsidRDefault="001A2122" w:rsidP="000C5934">
      <w:pPr>
        <w:spacing w:after="0" w:line="240" w:lineRule="auto"/>
        <w:ind w:firstLine="708"/>
        <w:rPr>
          <w:rFonts w:ascii="Times New Roman" w:hAnsi="Times New Roman"/>
          <w:sz w:val="28"/>
          <w:szCs w:val="28"/>
        </w:rPr>
      </w:pPr>
      <w:r w:rsidRPr="000C5934">
        <w:rPr>
          <w:rFonts w:ascii="Times New Roman" w:hAnsi="Times New Roman"/>
          <w:sz w:val="28"/>
          <w:szCs w:val="28"/>
        </w:rPr>
        <w:t>5) раздел 5 «Языковые нормы»:</w:t>
      </w:r>
    </w:p>
    <w:p w:rsidR="001A2122" w:rsidRPr="000C5934" w:rsidRDefault="001A2122" w:rsidP="000C5934">
      <w:pPr>
        <w:spacing w:after="0" w:line="240" w:lineRule="auto"/>
        <w:ind w:firstLine="708"/>
        <w:rPr>
          <w:rFonts w:ascii="Times New Roman" w:hAnsi="Times New Roman"/>
          <w:sz w:val="28"/>
          <w:szCs w:val="28"/>
        </w:rPr>
      </w:pPr>
      <w:r w:rsidRPr="000C5934">
        <w:rPr>
          <w:rFonts w:ascii="Times New Roman" w:hAnsi="Times New Roman"/>
          <w:sz w:val="28"/>
          <w:szCs w:val="28"/>
        </w:rPr>
        <w:t>таблица 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42"/>
        <w:gridCol w:w="1701"/>
        <w:gridCol w:w="1985"/>
        <w:gridCol w:w="1984"/>
      </w:tblGrid>
      <w:tr w:rsidR="001A2122" w:rsidRPr="000C5934" w:rsidTr="001A2122">
        <w:trPr>
          <w:trHeight w:val="224"/>
        </w:trPr>
        <w:tc>
          <w:tcPr>
            <w:tcW w:w="2127" w:type="dxa"/>
            <w:vMerge w:val="restart"/>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Подраздел</w:t>
            </w:r>
          </w:p>
        </w:tc>
        <w:tc>
          <w:tcPr>
            <w:tcW w:w="7512"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rPr>
          <w:trHeight w:val="895"/>
        </w:trPr>
        <w:tc>
          <w:tcPr>
            <w:tcW w:w="2127" w:type="dxa"/>
            <w:vMerge/>
          </w:tcPr>
          <w:p w:rsidR="001A2122" w:rsidRPr="000C5934" w:rsidRDefault="001A2122" w:rsidP="000C5934">
            <w:pPr>
              <w:spacing w:after="0" w:line="240" w:lineRule="auto"/>
              <w:jc w:val="center"/>
              <w:rPr>
                <w:rFonts w:ascii="Times New Roman" w:hAnsi="Times New Roman"/>
                <w:smallCaps/>
                <w:spacing w:val="5"/>
                <w:sz w:val="24"/>
                <w:szCs w:val="36"/>
              </w:rPr>
            </w:pPr>
          </w:p>
        </w:tc>
        <w:tc>
          <w:tcPr>
            <w:tcW w:w="1842"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 начинающий</w:t>
            </w:r>
          </w:p>
        </w:tc>
        <w:tc>
          <w:tcPr>
            <w:tcW w:w="1701"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2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А1средний</w:t>
            </w:r>
          </w:p>
        </w:tc>
        <w:tc>
          <w:tcPr>
            <w:tcW w:w="1985"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3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А1</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продвинутый</w:t>
            </w:r>
          </w:p>
        </w:tc>
        <w:tc>
          <w:tcPr>
            <w:tcW w:w="198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класс</w:t>
            </w:r>
          </w:p>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уровень А</w:t>
            </w:r>
            <w:r w:rsidRPr="000C5934">
              <w:rPr>
                <w:rFonts w:ascii="Times New Roman" w:hAnsi="Times New Roman"/>
                <w:sz w:val="24"/>
                <w:lang w:val="en-US"/>
              </w:rPr>
              <w:t>2</w:t>
            </w:r>
            <w:r w:rsidRPr="000C5934">
              <w:rPr>
                <w:rFonts w:ascii="Times New Roman" w:hAnsi="Times New Roman"/>
                <w:sz w:val="24"/>
              </w:rPr>
              <w:t xml:space="preserve"> начинающий</w:t>
            </w:r>
          </w:p>
        </w:tc>
      </w:tr>
      <w:tr w:rsidR="001A2122" w:rsidRPr="000C5934" w:rsidTr="001A2122">
        <w:trPr>
          <w:trHeight w:val="1904"/>
        </w:trPr>
        <w:tc>
          <w:tcPr>
            <w:tcW w:w="2127"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(без использования терминов)</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1.5.1.1 использовать слова, обозначающие предметы; различать слова, отвечающие на вопросы </w:t>
            </w:r>
            <w:r w:rsidRPr="000C5934">
              <w:rPr>
                <w:rFonts w:ascii="Times New Roman" w:hAnsi="Times New Roman"/>
                <w:bCs/>
                <w:iCs/>
                <w:sz w:val="24"/>
              </w:rPr>
              <w:t xml:space="preserve">кто? </w:t>
            </w:r>
            <w:r w:rsidRPr="000C5934">
              <w:rPr>
                <w:rFonts w:ascii="Times New Roman" w:hAnsi="Times New Roman"/>
                <w:bCs/>
                <w:sz w:val="24"/>
              </w:rPr>
              <w:t xml:space="preserve">или </w:t>
            </w:r>
            <w:r w:rsidRPr="000C5934">
              <w:rPr>
                <w:rFonts w:ascii="Times New Roman" w:hAnsi="Times New Roman"/>
                <w:bCs/>
                <w:iCs/>
                <w:sz w:val="24"/>
              </w:rPr>
              <w:t>что?</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2.5.1.1 </w:t>
            </w:r>
            <w:r w:rsidRPr="000C5934">
              <w:rPr>
                <w:rFonts w:ascii="Times New Roman" w:hAnsi="Times New Roman"/>
                <w:bCs/>
                <w:sz w:val="24"/>
              </w:rPr>
              <w:t xml:space="preserve">различать и использовать в письменной и устной речи слова-предметы/слова-признаки/слова-действия и изменять их по числам с помощью учителя </w:t>
            </w:r>
          </w:p>
        </w:tc>
        <w:tc>
          <w:tcPr>
            <w:tcW w:w="1985"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rPr>
              <w:t xml:space="preserve">3.5.1.1 </w:t>
            </w:r>
            <w:r w:rsidRPr="000C5934">
              <w:rPr>
                <w:rFonts w:ascii="Times New Roman" w:hAnsi="Times New Roman"/>
                <w:bCs/>
                <w:sz w:val="24"/>
              </w:rPr>
              <w:t xml:space="preserve">различать и использовать в письменной и устной речи слова-предметы/слова-признаки/слова-действия и изменять их по числам </w:t>
            </w:r>
          </w:p>
          <w:p w:rsidR="001A2122" w:rsidRPr="000C5934" w:rsidRDefault="001A2122" w:rsidP="000C5934">
            <w:pPr>
              <w:spacing w:after="0" w:line="240" w:lineRule="auto"/>
              <w:rPr>
                <w:rFonts w:ascii="Times New Roman" w:hAnsi="Times New Roman"/>
                <w:sz w:val="24"/>
              </w:rPr>
            </w:pP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4.5.1.1 </w:t>
            </w:r>
            <w:r w:rsidRPr="000C5934">
              <w:rPr>
                <w:rFonts w:ascii="Times New Roman" w:hAnsi="Times New Roman"/>
                <w:bCs/>
                <w:sz w:val="24"/>
              </w:rPr>
              <w:t xml:space="preserve">различать и использовать в письменной и устной речи </w:t>
            </w:r>
            <w:r w:rsidRPr="000C5934">
              <w:rPr>
                <w:rFonts w:ascii="Times New Roman" w:hAnsi="Times New Roman"/>
                <w:sz w:val="24"/>
              </w:rPr>
              <w:t>конструкции из имён существительных, прилагательных, числительных, местоимений</w:t>
            </w:r>
          </w:p>
        </w:tc>
      </w:tr>
      <w:tr w:rsidR="001A2122" w:rsidRPr="000C5934" w:rsidTr="001A2122">
        <w:trPr>
          <w:trHeight w:val="1651"/>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shd w:val="clear" w:color="auto" w:fill="auto"/>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1.5.1.2 использовать слова, обозначающие один или несколько предметов</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2.5.1.2 согласовывать имена прилагательные с именами существительными в числе,  роде с помощью учителя</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3.5.1.2 использовать сложные предложения  с союзами  чтобы, который, где, откуда по предложенным моделям </w:t>
            </w:r>
          </w:p>
        </w:tc>
        <w:tc>
          <w:tcPr>
            <w:tcW w:w="198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когда,чтобы, если .., то… по предложенным моделям</w:t>
            </w:r>
          </w:p>
        </w:tc>
      </w:tr>
      <w:tr w:rsidR="001A2122" w:rsidRPr="000C5934" w:rsidTr="001A2122">
        <w:trPr>
          <w:trHeight w:val="1651"/>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shd w:val="clear" w:color="auto" w:fill="auto"/>
          </w:tcPr>
          <w:p w:rsidR="001A2122" w:rsidRPr="000C5934" w:rsidRDefault="001A2122" w:rsidP="000C5934">
            <w:pPr>
              <w:spacing w:after="0" w:line="240" w:lineRule="auto"/>
              <w:rPr>
                <w:rFonts w:ascii="Times New Roman" w:hAnsi="Times New Roman"/>
                <w:bCs/>
                <w:sz w:val="24"/>
              </w:rPr>
            </w:pPr>
          </w:p>
        </w:tc>
        <w:tc>
          <w:tcPr>
            <w:tcW w:w="1701" w:type="dxa"/>
          </w:tcPr>
          <w:p w:rsidR="001A2122" w:rsidRPr="000C5934" w:rsidRDefault="001A2122" w:rsidP="000C5934">
            <w:pPr>
              <w:spacing w:after="0" w:line="240" w:lineRule="auto"/>
              <w:rPr>
                <w:rFonts w:ascii="Times New Roman" w:hAnsi="Times New Roman"/>
                <w:bCs/>
                <w:sz w:val="24"/>
              </w:rPr>
            </w:pPr>
          </w:p>
        </w:tc>
        <w:tc>
          <w:tcPr>
            <w:tcW w:w="1985"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3.5.1.3 использовать в речи местоимения: личные, вопросительные, притяжательные, указательные, определительные</w:t>
            </w:r>
          </w:p>
        </w:tc>
        <w:tc>
          <w:tcPr>
            <w:tcW w:w="198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4.5.1.3 использовать в речи падежные формы личных и вопросительных местоимений</w:t>
            </w:r>
          </w:p>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отрицательные (никто, ничто), возвратные (себя)</w:t>
            </w:r>
          </w:p>
        </w:tc>
      </w:tr>
      <w:tr w:rsidR="001A2122" w:rsidRPr="000C5934" w:rsidTr="001A2122">
        <w:trPr>
          <w:trHeight w:val="698"/>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shd w:val="clear" w:color="auto" w:fill="auto"/>
          </w:tcPr>
          <w:p w:rsidR="001A2122" w:rsidRPr="000C5934" w:rsidRDefault="001A2122" w:rsidP="000C5934">
            <w:pPr>
              <w:spacing w:after="0" w:line="240" w:lineRule="auto"/>
              <w:rPr>
                <w:rFonts w:ascii="Times New Roman" w:hAnsi="Times New Roman"/>
                <w:bCs/>
                <w:sz w:val="24"/>
              </w:rPr>
            </w:pPr>
          </w:p>
        </w:tc>
        <w:tc>
          <w:tcPr>
            <w:tcW w:w="1701" w:type="dxa"/>
          </w:tcPr>
          <w:p w:rsidR="001A2122" w:rsidRPr="000C5934" w:rsidRDefault="001A2122" w:rsidP="000C5934">
            <w:pPr>
              <w:spacing w:after="0" w:line="240" w:lineRule="auto"/>
              <w:rPr>
                <w:rFonts w:ascii="Times New Roman" w:hAnsi="Times New Roman"/>
                <w:bCs/>
                <w:sz w:val="24"/>
              </w:rPr>
            </w:pPr>
          </w:p>
        </w:tc>
        <w:tc>
          <w:tcPr>
            <w:tcW w:w="1985"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3.5.1.4 понимать значения предложно-падежных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198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4.5.1.4 использовать в речи падежные формы имен существительных единственного числа с твердой и мягкой основами</w:t>
            </w:r>
          </w:p>
        </w:tc>
      </w:tr>
      <w:tr w:rsidR="001A2122" w:rsidRPr="000C5934" w:rsidTr="001A2122">
        <w:trPr>
          <w:trHeight w:val="717"/>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1.5.1.3 использовать слова, обозначающие действия </w:t>
            </w:r>
            <w:r w:rsidRPr="000C5934">
              <w:rPr>
                <w:rFonts w:ascii="Times New Roman" w:hAnsi="Times New Roman"/>
                <w:bCs/>
                <w:sz w:val="24"/>
              </w:rPr>
              <w:lastRenderedPageBreak/>
              <w:t>предметов</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2.5.1.3 </w:t>
            </w:r>
            <w:r w:rsidRPr="000C5934">
              <w:rPr>
                <w:rFonts w:ascii="Times New Roman" w:hAnsi="Times New Roman"/>
                <w:sz w:val="24"/>
              </w:rPr>
              <w:t xml:space="preserve">использовать глаголы в нужном времени </w:t>
            </w:r>
            <w:r w:rsidRPr="000C5934">
              <w:rPr>
                <w:rFonts w:ascii="Times New Roman" w:hAnsi="Times New Roman"/>
                <w:sz w:val="24"/>
              </w:rPr>
              <w:lastRenderedPageBreak/>
              <w:t>(настоящем, будущем, прошедшем) с помощью учителя,</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3.5.1.5 </w:t>
            </w:r>
            <w:r w:rsidRPr="000C5934">
              <w:rPr>
                <w:rFonts w:ascii="Times New Roman" w:hAnsi="Times New Roman"/>
                <w:sz w:val="24"/>
              </w:rPr>
              <w:t xml:space="preserve"> использовать глаголы, обозначающие различные виды </w:t>
            </w:r>
            <w:r w:rsidRPr="000C5934">
              <w:rPr>
                <w:rFonts w:ascii="Times New Roman" w:hAnsi="Times New Roman"/>
                <w:sz w:val="24"/>
              </w:rPr>
              <w:lastRenderedPageBreak/>
              <w:t>движения;</w:t>
            </w:r>
            <w:r w:rsidRPr="000C5934">
              <w:rPr>
                <w:rFonts w:ascii="Times New Roman" w:hAnsi="Times New Roman"/>
                <w:bCs/>
                <w:sz w:val="24"/>
              </w:rPr>
              <w:t xml:space="preserve"> употреблять глаголы несовершенного вида: название действия; повторяемость действия. процесс </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4.5.1.5 использовать глаголы, которые указывают на </w:t>
            </w:r>
            <w:r w:rsidRPr="000C5934">
              <w:rPr>
                <w:rFonts w:ascii="Times New Roman" w:hAnsi="Times New Roman"/>
                <w:bCs/>
                <w:sz w:val="24"/>
              </w:rPr>
              <w:lastRenderedPageBreak/>
              <w:t xml:space="preserve">завершенность действия, его результат, конец действия или его начало </w:t>
            </w:r>
          </w:p>
        </w:tc>
      </w:tr>
      <w:tr w:rsidR="001A2122" w:rsidRPr="000C5934" w:rsidTr="001A2122">
        <w:trPr>
          <w:trHeight w:val="1661"/>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shd w:val="clear" w:color="auto" w:fill="auto"/>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1.5.1.4 согласовывать слова, обозначающие  предмет со словами, обозначающими действие предмета в числе</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2.5.1.4 </w:t>
            </w:r>
            <w:r w:rsidRPr="000C5934">
              <w:rPr>
                <w:rFonts w:ascii="Times New Roman" w:hAnsi="Times New Roman"/>
                <w:sz w:val="24"/>
              </w:rPr>
              <w:t xml:space="preserve">использовать глаголы единственного числа прошедшего времени в нужном роде </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3.5.1.6 использовать слова, обозначающие количество предметов, лиц; − порядок предметов, лиц по счёту; падежные формы числительных один, одна, одно</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4.5.1.6 согласовывать порядковые числительные с существительными в роде, числе, падеже </w:t>
            </w:r>
          </w:p>
        </w:tc>
      </w:tr>
      <w:tr w:rsidR="001A2122" w:rsidRPr="000C5934" w:rsidTr="001A2122">
        <w:trPr>
          <w:trHeight w:val="694"/>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shd w:val="clear" w:color="auto" w:fill="auto"/>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1.5.1.5 использовать </w:t>
            </w:r>
            <w:r w:rsidRPr="000C5934">
              <w:rPr>
                <w:rFonts w:ascii="Times New Roman" w:hAnsi="Times New Roman"/>
                <w:sz w:val="24"/>
              </w:rPr>
              <w:t>слова, обозначающие признаки предметов; подбирать признаки к предметам по цвету, форме, величине, материалу с помощью учителя</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2.5.1.5 различать </w:t>
            </w:r>
            <w:r w:rsidRPr="000C5934">
              <w:rPr>
                <w:rFonts w:ascii="Times New Roman" w:hAnsi="Times New Roman"/>
                <w:sz w:val="24"/>
              </w:rPr>
              <w:t xml:space="preserve">слова, обозначающие признаки предметов; подбирать признаки к предметам по цвету, форме, величине, материалу </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3.5.1.7</w:t>
            </w:r>
            <w:r w:rsidRPr="000C5934">
              <w:rPr>
                <w:rFonts w:ascii="Times New Roman" w:hAnsi="Times New Roman"/>
                <w:sz w:val="24"/>
              </w:rPr>
              <w:t xml:space="preserve"> использовать слова, обозначающие признаки предметов. подбирать признаки к предметам по цвету, форме, величине, материалу по заданной теме</w:t>
            </w:r>
          </w:p>
        </w:tc>
        <w:tc>
          <w:tcPr>
            <w:tcW w:w="198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4.5.1.7 согласовывать </w:t>
            </w:r>
            <w:r w:rsidRPr="000C5934">
              <w:rPr>
                <w:rFonts w:ascii="Times New Roman" w:hAnsi="Times New Roman"/>
                <w:sz w:val="24"/>
              </w:rPr>
              <w:t>слова, обозначающие признаки предметов со словами-предметами; подбирать признаки к предметам по цвету, форме, величине, материалу</w:t>
            </w:r>
          </w:p>
        </w:tc>
      </w:tr>
      <w:tr w:rsidR="001A2122" w:rsidRPr="000C5934" w:rsidTr="001A2122">
        <w:trPr>
          <w:trHeight w:val="572"/>
        </w:trPr>
        <w:tc>
          <w:tcPr>
            <w:tcW w:w="2127" w:type="dxa"/>
            <w:vMerge/>
          </w:tcPr>
          <w:p w:rsidR="001A2122" w:rsidRPr="000C5934" w:rsidRDefault="001A2122" w:rsidP="000C5934">
            <w:pPr>
              <w:spacing w:after="0" w:line="240" w:lineRule="auto"/>
              <w:rPr>
                <w:rFonts w:ascii="Times New Roman" w:hAnsi="Times New Roman"/>
                <w:sz w:val="24"/>
              </w:rPr>
            </w:pPr>
          </w:p>
        </w:tc>
        <w:tc>
          <w:tcPr>
            <w:tcW w:w="1842" w:type="dxa"/>
          </w:tcPr>
          <w:p w:rsidR="001A2122" w:rsidRPr="000C5934" w:rsidRDefault="001A2122" w:rsidP="000C5934">
            <w:pPr>
              <w:spacing w:after="0" w:line="240" w:lineRule="auto"/>
              <w:rPr>
                <w:rFonts w:ascii="Times New Roman" w:hAnsi="Times New Roman"/>
                <w:sz w:val="24"/>
              </w:rPr>
            </w:pPr>
          </w:p>
        </w:tc>
        <w:tc>
          <w:tcPr>
            <w:tcW w:w="1701" w:type="dxa"/>
          </w:tcPr>
          <w:p w:rsidR="001A2122" w:rsidRPr="000C5934" w:rsidRDefault="001A2122" w:rsidP="000C5934">
            <w:pPr>
              <w:spacing w:after="0" w:line="240" w:lineRule="auto"/>
              <w:rPr>
                <w:rFonts w:ascii="Times New Roman" w:hAnsi="Times New Roman"/>
                <w:i/>
                <w:iCs/>
                <w:smallCaps/>
                <w:spacing w:val="5"/>
                <w:sz w:val="24"/>
                <w:szCs w:val="26"/>
              </w:rPr>
            </w:pPr>
          </w:p>
        </w:tc>
        <w:tc>
          <w:tcPr>
            <w:tcW w:w="1985" w:type="dxa"/>
          </w:tcPr>
          <w:p w:rsidR="001A2122" w:rsidRPr="000C5934" w:rsidRDefault="001A2122" w:rsidP="000C5934">
            <w:pPr>
              <w:spacing w:after="0" w:line="240" w:lineRule="auto"/>
              <w:rPr>
                <w:rFonts w:ascii="Times New Roman" w:hAnsi="Times New Roman"/>
                <w:i/>
                <w:iCs/>
                <w:smallCaps/>
                <w:spacing w:val="5"/>
                <w:sz w:val="24"/>
                <w:szCs w:val="26"/>
              </w:rPr>
            </w:pPr>
          </w:p>
        </w:tc>
        <w:tc>
          <w:tcPr>
            <w:tcW w:w="1984" w:type="dxa"/>
          </w:tcPr>
          <w:p w:rsidR="001A2122" w:rsidRPr="000C5934" w:rsidRDefault="001A2122" w:rsidP="000C5934">
            <w:pPr>
              <w:spacing w:after="0" w:line="240" w:lineRule="auto"/>
              <w:rPr>
                <w:rFonts w:ascii="Times New Roman" w:hAnsi="Times New Roman"/>
                <w:i/>
                <w:iCs/>
                <w:smallCaps/>
                <w:spacing w:val="5"/>
                <w:sz w:val="24"/>
                <w:szCs w:val="26"/>
              </w:rPr>
            </w:pPr>
            <w:r w:rsidRPr="000C5934">
              <w:rPr>
                <w:rFonts w:ascii="Times New Roman" w:hAnsi="Times New Roman"/>
                <w:bCs/>
                <w:sz w:val="24"/>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rsidR="001A2122" w:rsidRPr="000C5934" w:rsidTr="001A2122">
        <w:trPr>
          <w:trHeight w:val="63"/>
        </w:trPr>
        <w:tc>
          <w:tcPr>
            <w:tcW w:w="2127" w:type="dxa"/>
            <w:vMerge w:val="restart"/>
          </w:tcPr>
          <w:p w:rsidR="001A2122" w:rsidRPr="000C5934" w:rsidRDefault="001A2122" w:rsidP="000C5934">
            <w:pPr>
              <w:spacing w:after="0" w:line="240" w:lineRule="auto"/>
              <w:jc w:val="both"/>
              <w:rPr>
                <w:rFonts w:ascii="Times New Roman" w:hAnsi="Times New Roman"/>
                <w:sz w:val="24"/>
              </w:rPr>
            </w:pPr>
            <w:r w:rsidRPr="000C5934">
              <w:rPr>
                <w:rFonts w:ascii="Times New Roman" w:hAnsi="Times New Roman"/>
                <w:sz w:val="24"/>
              </w:rPr>
              <w:t>5.2 Соблюдение орфографических норм</w:t>
            </w: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1.5.2.1 правильно писать слова, понимая </w:t>
            </w:r>
            <w:r w:rsidRPr="000C5934">
              <w:rPr>
                <w:rFonts w:ascii="Times New Roman" w:hAnsi="Times New Roman"/>
                <w:sz w:val="24"/>
              </w:rPr>
              <w:lastRenderedPageBreak/>
              <w:t>различия между звуками и буквами</w:t>
            </w:r>
          </w:p>
        </w:tc>
        <w:tc>
          <w:tcPr>
            <w:tcW w:w="1701" w:type="dxa"/>
          </w:tcPr>
          <w:p w:rsidR="001A2122" w:rsidRPr="000C5934" w:rsidRDefault="001A2122" w:rsidP="000C5934">
            <w:pPr>
              <w:spacing w:after="0" w:line="240" w:lineRule="auto"/>
              <w:rPr>
                <w:rFonts w:ascii="Times New Roman" w:hAnsi="Times New Roman"/>
                <w:sz w:val="24"/>
              </w:rPr>
            </w:pP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3.5.2.1 писать воспринятые со слуха слова, слоги, не </w:t>
            </w:r>
            <w:r w:rsidRPr="000C5934">
              <w:rPr>
                <w:rFonts w:ascii="Times New Roman" w:hAnsi="Times New Roman"/>
                <w:bCs/>
                <w:sz w:val="24"/>
              </w:rPr>
              <w:lastRenderedPageBreak/>
              <w:t>содержащие расхождений между произношением и написанием</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4.5.2.1 </w:t>
            </w:r>
            <w:r w:rsidRPr="000C5934">
              <w:rPr>
                <w:rFonts w:ascii="Times New Roman" w:hAnsi="Times New Roman"/>
                <w:sz w:val="24"/>
              </w:rPr>
              <w:t xml:space="preserve">правильно писать незнакомые </w:t>
            </w:r>
            <w:r w:rsidRPr="000C5934">
              <w:rPr>
                <w:rFonts w:ascii="Times New Roman" w:hAnsi="Times New Roman"/>
                <w:sz w:val="24"/>
              </w:rPr>
              <w:lastRenderedPageBreak/>
              <w:t>слова, используя орфографический словарь</w:t>
            </w:r>
          </w:p>
        </w:tc>
      </w:tr>
      <w:tr w:rsidR="001A2122" w:rsidRPr="000C5934" w:rsidTr="001A2122">
        <w:trPr>
          <w:trHeight w:val="63"/>
        </w:trPr>
        <w:tc>
          <w:tcPr>
            <w:tcW w:w="2127" w:type="dxa"/>
            <w:vMerge/>
          </w:tcPr>
          <w:p w:rsidR="001A2122" w:rsidRPr="000C5934" w:rsidRDefault="001A2122" w:rsidP="000C5934">
            <w:pPr>
              <w:spacing w:after="0" w:line="240" w:lineRule="auto"/>
              <w:jc w:val="both"/>
              <w:rPr>
                <w:rFonts w:ascii="Times New Roman" w:hAnsi="Times New Roman"/>
                <w:sz w:val="24"/>
              </w:rPr>
            </w:pPr>
          </w:p>
        </w:tc>
        <w:tc>
          <w:tcPr>
            <w:tcW w:w="1842" w:type="dxa"/>
          </w:tcPr>
          <w:p w:rsidR="001A2122" w:rsidRPr="000C5934" w:rsidRDefault="001A2122" w:rsidP="000C5934">
            <w:pPr>
              <w:spacing w:after="0" w:line="240" w:lineRule="auto"/>
              <w:rPr>
                <w:rFonts w:ascii="Times New Roman" w:hAnsi="Times New Roman"/>
                <w:sz w:val="24"/>
              </w:rPr>
            </w:pPr>
          </w:p>
        </w:tc>
        <w:tc>
          <w:tcPr>
            <w:tcW w:w="1701"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2.5.2.1 </w:t>
            </w:r>
            <w:r w:rsidRPr="000C5934">
              <w:rPr>
                <w:rFonts w:ascii="Times New Roman" w:hAnsi="Times New Roman"/>
                <w:sz w:val="24"/>
              </w:rPr>
              <w:t xml:space="preserve">правильно писать сочетания  </w:t>
            </w:r>
            <w:r w:rsidRPr="000C5934">
              <w:rPr>
                <w:rFonts w:ascii="Times New Roman" w:hAnsi="Times New Roman"/>
                <w:iCs/>
                <w:sz w:val="24"/>
              </w:rPr>
              <w:t>жи, ши; ча, ща; чу, щу</w:t>
            </w:r>
          </w:p>
        </w:tc>
        <w:tc>
          <w:tcPr>
            <w:tcW w:w="1985"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3.5.2.2 </w:t>
            </w:r>
            <w:r w:rsidRPr="000C5934">
              <w:rPr>
                <w:rFonts w:ascii="Times New Roman" w:hAnsi="Times New Roman"/>
                <w:sz w:val="24"/>
              </w:rPr>
              <w:t>правильно писать новые слова, используя орфографический словарь</w:t>
            </w:r>
          </w:p>
        </w:tc>
        <w:tc>
          <w:tcPr>
            <w:tcW w:w="1984" w:type="dxa"/>
          </w:tcPr>
          <w:p w:rsidR="001A2122" w:rsidRPr="000C5934" w:rsidRDefault="001A2122" w:rsidP="000C5934">
            <w:pPr>
              <w:spacing w:after="0" w:line="240" w:lineRule="auto"/>
              <w:rPr>
                <w:rFonts w:ascii="Times New Roman" w:hAnsi="Times New Roman"/>
                <w:bCs/>
                <w:sz w:val="24"/>
              </w:rPr>
            </w:pPr>
          </w:p>
        </w:tc>
      </w:tr>
      <w:tr w:rsidR="001A2122" w:rsidRPr="000C5934" w:rsidTr="001A2122">
        <w:trPr>
          <w:trHeight w:val="63"/>
        </w:trPr>
        <w:tc>
          <w:tcPr>
            <w:tcW w:w="2127" w:type="dxa"/>
            <w:vMerge/>
          </w:tcPr>
          <w:p w:rsidR="001A2122" w:rsidRPr="000C5934" w:rsidRDefault="001A2122" w:rsidP="000C5934">
            <w:pPr>
              <w:spacing w:after="0" w:line="240" w:lineRule="auto"/>
              <w:jc w:val="both"/>
              <w:rPr>
                <w:rFonts w:ascii="Times New Roman" w:hAnsi="Times New Roman"/>
                <w:sz w:val="24"/>
              </w:rPr>
            </w:pPr>
          </w:p>
        </w:tc>
        <w:tc>
          <w:tcPr>
            <w:tcW w:w="184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1.5.2.2 писать заглавную букву в написании имен, фамилий, кличек животных с помощью учителя</w:t>
            </w: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2.5.2.2 писать </w:t>
            </w:r>
            <w:r w:rsidRPr="000C5934">
              <w:rPr>
                <w:rFonts w:ascii="Times New Roman" w:hAnsi="Times New Roman"/>
                <w:sz w:val="24"/>
              </w:rPr>
              <w:t>заглавную букву в написании имен, фамилий, кличек животных</w:t>
            </w:r>
          </w:p>
        </w:tc>
        <w:tc>
          <w:tcPr>
            <w:tcW w:w="1985"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3.5.2.3 писать раздельно предлоги со словами</w:t>
            </w:r>
          </w:p>
        </w:tc>
        <w:tc>
          <w:tcPr>
            <w:tcW w:w="198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4.5.2.2 списывать/писать слова, написание которых расходится с произношением с помощью учителя</w:t>
            </w:r>
          </w:p>
        </w:tc>
      </w:tr>
      <w:tr w:rsidR="001A2122" w:rsidRPr="000C5934" w:rsidTr="001A2122">
        <w:trPr>
          <w:trHeight w:val="63"/>
        </w:trPr>
        <w:tc>
          <w:tcPr>
            <w:tcW w:w="2127" w:type="dxa"/>
            <w:vMerge/>
          </w:tcPr>
          <w:p w:rsidR="001A2122" w:rsidRPr="000C5934" w:rsidRDefault="001A2122" w:rsidP="000C5934">
            <w:pPr>
              <w:spacing w:after="0" w:line="240" w:lineRule="auto"/>
              <w:jc w:val="both"/>
              <w:rPr>
                <w:rFonts w:ascii="Times New Roman" w:hAnsi="Times New Roman"/>
                <w:sz w:val="24"/>
              </w:rPr>
            </w:pPr>
          </w:p>
        </w:tc>
        <w:tc>
          <w:tcPr>
            <w:tcW w:w="1842" w:type="dxa"/>
          </w:tcPr>
          <w:p w:rsidR="001A2122" w:rsidRPr="000C5934" w:rsidRDefault="001A2122" w:rsidP="000C5934">
            <w:pPr>
              <w:spacing w:after="0" w:line="240" w:lineRule="auto"/>
              <w:rPr>
                <w:rFonts w:ascii="Times New Roman" w:hAnsi="Times New Roman"/>
                <w:sz w:val="24"/>
              </w:rPr>
            </w:pPr>
          </w:p>
        </w:tc>
        <w:tc>
          <w:tcPr>
            <w:tcW w:w="1701"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2.5.2.3 писать раздельно предлоги со словами с помощью учителя</w:t>
            </w:r>
          </w:p>
        </w:tc>
        <w:tc>
          <w:tcPr>
            <w:tcW w:w="1985" w:type="dxa"/>
          </w:tcPr>
          <w:p w:rsidR="001A2122" w:rsidRPr="000C5934" w:rsidRDefault="001A2122" w:rsidP="000C5934">
            <w:pPr>
              <w:spacing w:after="0" w:line="240" w:lineRule="auto"/>
              <w:rPr>
                <w:rFonts w:ascii="Times New Roman" w:hAnsi="Times New Roman"/>
                <w:i/>
                <w:iCs/>
                <w:smallCaps/>
                <w:spacing w:val="5"/>
                <w:sz w:val="24"/>
                <w:szCs w:val="26"/>
              </w:rPr>
            </w:pPr>
          </w:p>
        </w:tc>
        <w:tc>
          <w:tcPr>
            <w:tcW w:w="1984" w:type="dxa"/>
          </w:tcPr>
          <w:p w:rsidR="001A2122" w:rsidRPr="000C5934" w:rsidRDefault="001A2122" w:rsidP="000C5934">
            <w:pPr>
              <w:spacing w:after="0" w:line="240" w:lineRule="auto"/>
              <w:rPr>
                <w:rFonts w:ascii="Times New Roman" w:hAnsi="Times New Roman"/>
                <w:i/>
                <w:iCs/>
                <w:smallCaps/>
                <w:spacing w:val="5"/>
                <w:sz w:val="24"/>
                <w:szCs w:val="26"/>
              </w:rPr>
            </w:pPr>
          </w:p>
        </w:tc>
      </w:tr>
    </w:tbl>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Долгосрочный план:</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1)1 класс:</w:t>
      </w:r>
    </w:p>
    <w:p w:rsidR="001A2122" w:rsidRPr="000C5934" w:rsidRDefault="001A2122"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8</w:t>
      </w:r>
    </w:p>
    <w:tbl>
      <w:tblPr>
        <w:tblStyle w:val="afc"/>
        <w:tblpPr w:leftFromText="180" w:rightFromText="180" w:vertAnchor="text" w:tblpX="108" w:tblpY="1"/>
        <w:tblOverlap w:val="never"/>
        <w:tblW w:w="9606" w:type="dxa"/>
        <w:tblLayout w:type="fixed"/>
        <w:tblLook w:val="04A0"/>
      </w:tblPr>
      <w:tblGrid>
        <w:gridCol w:w="2093"/>
        <w:gridCol w:w="2268"/>
        <w:gridCol w:w="2693"/>
        <w:gridCol w:w="2552"/>
      </w:tblGrid>
      <w:tr w:rsidR="001A2122" w:rsidRPr="000C5934" w:rsidTr="001A2122">
        <w:trPr>
          <w:trHeight w:val="420"/>
        </w:trPr>
        <w:tc>
          <w:tcPr>
            <w:tcW w:w="2093" w:type="dxa"/>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Сквозные темы</w:t>
            </w:r>
          </w:p>
        </w:tc>
        <w:tc>
          <w:tcPr>
            <w:tcW w:w="2268" w:type="dxa"/>
          </w:tcPr>
          <w:p w:rsidR="001A2122" w:rsidRPr="000C5934" w:rsidDel="00C24DAB" w:rsidRDefault="001A2122" w:rsidP="000C5934">
            <w:pPr>
              <w:spacing w:after="0" w:line="240" w:lineRule="auto"/>
              <w:jc w:val="center"/>
              <w:rPr>
                <w:rFonts w:ascii="Times New Roman" w:hAnsi="Times New Roman"/>
                <w:sz w:val="24"/>
              </w:rPr>
            </w:pPr>
            <w:r w:rsidRPr="000C5934">
              <w:rPr>
                <w:rFonts w:ascii="Times New Roman" w:hAnsi="Times New Roman"/>
                <w:sz w:val="24"/>
              </w:rPr>
              <w:t>Раздел (виды речевой деятельности)</w:t>
            </w:r>
          </w:p>
        </w:tc>
        <w:tc>
          <w:tcPr>
            <w:tcW w:w="2693" w:type="dxa"/>
          </w:tcPr>
          <w:p w:rsidR="001A2122" w:rsidRPr="000C5934" w:rsidRDefault="001A2122" w:rsidP="000C5934">
            <w:pPr>
              <w:spacing w:after="0" w:line="240" w:lineRule="auto"/>
              <w:jc w:val="center"/>
              <w:rPr>
                <w:rFonts w:ascii="Times New Roman" w:hAnsi="Times New Roman"/>
                <w:sz w:val="24"/>
                <w:lang w:eastAsia="en-US"/>
              </w:rPr>
            </w:pPr>
            <w:r w:rsidRPr="000C5934">
              <w:rPr>
                <w:rFonts w:ascii="Times New Roman" w:hAnsi="Times New Roman"/>
                <w:sz w:val="24"/>
              </w:rPr>
              <w:t>Подраздел (Навык)</w:t>
            </w:r>
          </w:p>
        </w:tc>
        <w:tc>
          <w:tcPr>
            <w:tcW w:w="2552" w:type="dxa"/>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Цели обучения</w:t>
            </w:r>
          </w:p>
        </w:tc>
      </w:tr>
      <w:tr w:rsidR="001A2122" w:rsidRPr="000C5934" w:rsidTr="001A2122">
        <w:trPr>
          <w:trHeight w:val="276"/>
        </w:trPr>
        <w:tc>
          <w:tcPr>
            <w:tcW w:w="9606" w:type="dxa"/>
            <w:gridSpan w:val="4"/>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1 четверть</w:t>
            </w:r>
          </w:p>
        </w:tc>
      </w:tr>
      <w:tr w:rsidR="001A2122" w:rsidRPr="000C5934" w:rsidTr="001A2122">
        <w:trPr>
          <w:trHeight w:val="473"/>
        </w:trPr>
        <w:tc>
          <w:tcPr>
            <w:tcW w:w="2093" w:type="dxa"/>
            <w:vMerge w:val="restart"/>
          </w:tcPr>
          <w:p w:rsidR="001A2122" w:rsidRPr="000C5934" w:rsidRDefault="001A2122" w:rsidP="000C5934">
            <w:pPr>
              <w:spacing w:after="0" w:line="240" w:lineRule="auto"/>
              <w:jc w:val="both"/>
              <w:rPr>
                <w:rFonts w:ascii="Times New Roman" w:hAnsi="Times New Roman"/>
                <w:iCs/>
                <w:sz w:val="24"/>
                <w:lang w:eastAsia="en-US"/>
              </w:rPr>
            </w:pPr>
            <w:r w:rsidRPr="000C5934">
              <w:rPr>
                <w:rFonts w:ascii="Times New Roman" w:hAnsi="Times New Roman"/>
                <w:iCs/>
                <w:sz w:val="24"/>
              </w:rPr>
              <w:t xml:space="preserve">1: Все обо мне </w:t>
            </w:r>
          </w:p>
          <w:p w:rsidR="001A2122" w:rsidRPr="000C5934" w:rsidRDefault="001A2122" w:rsidP="000C5934">
            <w:pPr>
              <w:spacing w:after="0" w:line="240" w:lineRule="auto"/>
              <w:jc w:val="both"/>
              <w:rPr>
                <w:rFonts w:ascii="Times New Roman" w:hAnsi="Times New Roman"/>
                <w:i/>
                <w:iCs/>
                <w:smallCaps/>
                <w:spacing w:val="5"/>
                <w:sz w:val="24"/>
                <w:szCs w:val="26"/>
                <w:lang w:eastAsia="en-US"/>
              </w:rPr>
            </w:pPr>
          </w:p>
          <w:p w:rsidR="001A2122" w:rsidRPr="000C5934" w:rsidRDefault="001A2122" w:rsidP="000C5934">
            <w:pPr>
              <w:spacing w:after="0" w:line="240" w:lineRule="auto"/>
              <w:jc w:val="both"/>
              <w:rPr>
                <w:rFonts w:ascii="Times New Roman" w:hAnsi="Times New Roman"/>
                <w:iCs/>
                <w:sz w:val="24"/>
              </w:rPr>
            </w:pPr>
          </w:p>
          <w:p w:rsidR="001A2122" w:rsidRPr="000C5934" w:rsidRDefault="001A2122" w:rsidP="000C5934">
            <w:pPr>
              <w:spacing w:after="0" w:line="240" w:lineRule="auto"/>
              <w:jc w:val="both"/>
              <w:rPr>
                <w:rFonts w:ascii="Times New Roman" w:hAnsi="Times New Roman"/>
                <w:iCs/>
                <w:sz w:val="24"/>
              </w:rPr>
            </w:pPr>
          </w:p>
          <w:p w:rsidR="001A2122" w:rsidRPr="000C5934" w:rsidRDefault="001A2122" w:rsidP="000C5934">
            <w:pPr>
              <w:spacing w:after="0" w:line="240" w:lineRule="auto"/>
              <w:jc w:val="both"/>
              <w:rPr>
                <w:rFonts w:ascii="Times New Roman" w:hAnsi="Times New Roman"/>
                <w:iCs/>
                <w:sz w:val="24"/>
              </w:rPr>
            </w:pPr>
          </w:p>
          <w:p w:rsidR="001A2122" w:rsidRPr="000C5934" w:rsidRDefault="001A2122" w:rsidP="000C5934">
            <w:pPr>
              <w:spacing w:after="0" w:line="240" w:lineRule="auto"/>
              <w:jc w:val="both"/>
              <w:rPr>
                <w:rFonts w:ascii="Times New Roman" w:hAnsi="Times New Roman"/>
                <w:iCs/>
                <w:sz w:val="24"/>
              </w:rPr>
            </w:pPr>
          </w:p>
          <w:p w:rsidR="001A2122" w:rsidRPr="000C5934" w:rsidRDefault="001A2122" w:rsidP="000C5934">
            <w:pPr>
              <w:spacing w:after="0" w:line="240" w:lineRule="auto"/>
              <w:jc w:val="both"/>
              <w:rPr>
                <w:rFonts w:ascii="Times New Roman" w:hAnsi="Times New Roman"/>
                <w:iCs/>
                <w:sz w:val="24"/>
              </w:rPr>
            </w:pPr>
          </w:p>
          <w:p w:rsidR="001A2122" w:rsidRPr="000C5934" w:rsidRDefault="001A2122" w:rsidP="000C5934">
            <w:pPr>
              <w:spacing w:after="0" w:line="240" w:lineRule="auto"/>
              <w:jc w:val="both"/>
              <w:rPr>
                <w:rFonts w:ascii="Times New Roman" w:hAnsi="Times New Roman"/>
                <w:i/>
                <w:iCs/>
                <w:smallCaps/>
                <w:spacing w:val="5"/>
                <w:sz w:val="24"/>
                <w:szCs w:val="26"/>
                <w:lang w:eastAsia="en-US"/>
              </w:rPr>
            </w:pPr>
            <w:r w:rsidRPr="000C5934">
              <w:rPr>
                <w:rFonts w:ascii="Times New Roman" w:hAnsi="Times New Roman"/>
                <w:iCs/>
                <w:sz w:val="24"/>
              </w:rPr>
              <w:t>2.Моя школа</w:t>
            </w: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3"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t xml:space="preserve">1.1 Использование приемов слушания </w:t>
            </w:r>
          </w:p>
        </w:tc>
        <w:tc>
          <w:tcPr>
            <w:tcW w:w="2552"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lang w:val="kk-KZ"/>
              </w:rPr>
              <w:t xml:space="preserve">1.1.1.1 внимательно </w:t>
            </w:r>
            <w:r w:rsidRPr="000C5934">
              <w:rPr>
                <w:rFonts w:ascii="Times New Roman" w:hAnsi="Times New Roman"/>
                <w:sz w:val="24"/>
              </w:rPr>
              <w:t>слушать, понимать речь и правильно реагировать на нее (использование мимики и жестов, выполнение действий)</w:t>
            </w:r>
          </w:p>
        </w:tc>
      </w:tr>
      <w:tr w:rsidR="001A2122" w:rsidRPr="000C5934" w:rsidTr="001A2122">
        <w:trPr>
          <w:trHeight w:val="272"/>
        </w:trPr>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1.2 Понимание лексического значения слов и словосочетаний</w:t>
            </w:r>
          </w:p>
        </w:tc>
        <w:tc>
          <w:tcPr>
            <w:tcW w:w="2552"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t>1.1.2.1 понимать значение знакомых слов, имеющих отношение к повседневной жизни</w:t>
            </w:r>
          </w:p>
        </w:tc>
      </w:tr>
      <w:tr w:rsidR="001A2122" w:rsidRPr="000C5934" w:rsidTr="001A2122">
        <w:trPr>
          <w:trHeight w:val="272"/>
        </w:trPr>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1.3 Понимание содержания прослушанного материала</w:t>
            </w:r>
          </w:p>
        </w:tc>
        <w:tc>
          <w:tcPr>
            <w:tcW w:w="2552"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w:t>
            </w:r>
            <w:r w:rsidRPr="000C5934">
              <w:rPr>
                <w:rFonts w:ascii="Times New Roman" w:hAnsi="Times New Roman"/>
                <w:sz w:val="24"/>
                <w:lang w:val="kk-KZ"/>
              </w:rPr>
              <w:t xml:space="preserve">.1.3.1 отвечать на вопросы и подбирать соответствующую иллюстрацию/картину/схему к прослушанному </w:t>
            </w:r>
            <w:r w:rsidRPr="000C5934">
              <w:rPr>
                <w:rFonts w:ascii="Times New Roman" w:hAnsi="Times New Roman"/>
                <w:sz w:val="24"/>
                <w:lang w:val="kk-KZ"/>
              </w:rPr>
              <w:lastRenderedPageBreak/>
              <w:t>сообщению с помощью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 xml:space="preserve">2.1 Пополнение словарного запаса </w:t>
            </w:r>
          </w:p>
        </w:tc>
        <w:tc>
          <w:tcPr>
            <w:tcW w:w="2552"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t xml:space="preserve">1.2.1.1 использовать в речи слова, словосочетания для знакомства, сообщения о себе и описания предметов </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2.2 Построение высказывания на заданную тему</w:t>
            </w:r>
          </w:p>
        </w:tc>
        <w:tc>
          <w:tcPr>
            <w:tcW w:w="2552"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1.2.2.1 создавать высказывание из 2-3 предложений по картинке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1.2.3.1 понимать собеседника, реагировать на услышанное и отвечать собеседнику, соблюдая речевые нормы</w:t>
            </w:r>
          </w:p>
        </w:tc>
      </w:tr>
      <w:tr w:rsidR="001A2122" w:rsidRPr="000C5934" w:rsidTr="001A2122">
        <w:trPr>
          <w:trHeight w:val="230"/>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1.2.6.1 высказывать простое оценочное я мнение о прослушанном/прочитанном материале («я согласен/не согласен…», «мне понравилось/не понравилось…»)</w:t>
            </w:r>
          </w:p>
        </w:tc>
      </w:tr>
      <w:tr w:rsidR="001A2122" w:rsidRPr="000C5934" w:rsidTr="001A2122">
        <w:trPr>
          <w:trHeight w:val="90"/>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1.3.2.1 понимать значение знакомых слов в тексте</w:t>
            </w:r>
          </w:p>
        </w:tc>
      </w:tr>
      <w:tr w:rsidR="001A2122" w:rsidRPr="000C5934" w:rsidTr="001A2122">
        <w:trPr>
          <w:trHeight w:val="90"/>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1.4.1.1 создавать постер/писать слова-признаки к предмету, изображенному на картинке</w:t>
            </w:r>
          </w:p>
        </w:tc>
      </w:tr>
      <w:tr w:rsidR="001A2122" w:rsidRPr="000C5934" w:rsidTr="001A2122">
        <w:trPr>
          <w:trHeight w:val="90"/>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Языковые нормы</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(без использования терминов)</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1.5.1.2</w:t>
            </w:r>
            <w:r w:rsidRPr="000C5934">
              <w:rPr>
                <w:rFonts w:ascii="Times New Roman" w:hAnsi="Times New Roman"/>
                <w:bCs/>
                <w:sz w:val="24"/>
              </w:rPr>
              <w:t>использовать слова, обозначающие один или несколько предметов</w:t>
            </w:r>
          </w:p>
        </w:tc>
      </w:tr>
      <w:tr w:rsidR="001A2122" w:rsidRPr="000C5934" w:rsidTr="001A2122">
        <w:trPr>
          <w:trHeight w:val="92"/>
        </w:trPr>
        <w:tc>
          <w:tcPr>
            <w:tcW w:w="9606" w:type="dxa"/>
            <w:gridSpan w:val="4"/>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2 четверть</w:t>
            </w:r>
          </w:p>
        </w:tc>
      </w:tr>
      <w:tr w:rsidR="001A2122" w:rsidRPr="000C5934" w:rsidTr="001A2122">
        <w:trPr>
          <w:trHeight w:val="844"/>
        </w:trPr>
        <w:tc>
          <w:tcPr>
            <w:tcW w:w="2093" w:type="dxa"/>
            <w:vMerge w:val="restart"/>
          </w:tcPr>
          <w:p w:rsidR="001A2122" w:rsidRPr="000C5934" w:rsidRDefault="001A2122" w:rsidP="000C5934">
            <w:pPr>
              <w:spacing w:after="0" w:line="240" w:lineRule="auto"/>
              <w:rPr>
                <w:rFonts w:ascii="Times New Roman" w:hAnsi="Times New Roman"/>
                <w:iCs/>
                <w:sz w:val="24"/>
              </w:rPr>
            </w:pPr>
            <w:r w:rsidRPr="000C5934">
              <w:rPr>
                <w:rFonts w:ascii="Times New Roman" w:hAnsi="Times New Roman"/>
                <w:iCs/>
                <w:sz w:val="24"/>
              </w:rPr>
              <w:t xml:space="preserve"> 3: Моя семья и друзья </w:t>
            </w:r>
          </w:p>
          <w:p w:rsidR="001A2122" w:rsidRPr="000C5934" w:rsidRDefault="001A2122" w:rsidP="000C5934">
            <w:pPr>
              <w:spacing w:after="0" w:line="240" w:lineRule="auto"/>
              <w:rPr>
                <w:rFonts w:ascii="Times New Roman" w:hAnsi="Times New Roman"/>
                <w:iCs/>
                <w:sz w:val="24"/>
              </w:rPr>
            </w:pPr>
          </w:p>
          <w:p w:rsidR="001A2122" w:rsidRPr="000C5934" w:rsidRDefault="001A2122" w:rsidP="000C5934">
            <w:pPr>
              <w:spacing w:after="0" w:line="240" w:lineRule="auto"/>
              <w:rPr>
                <w:rFonts w:ascii="Times New Roman" w:hAnsi="Times New Roman"/>
                <w:iCs/>
                <w:sz w:val="24"/>
              </w:rPr>
            </w:pPr>
          </w:p>
          <w:p w:rsidR="001A2122" w:rsidRPr="000C5934" w:rsidRDefault="001A2122" w:rsidP="000C5934">
            <w:pPr>
              <w:spacing w:after="0" w:line="240" w:lineRule="auto"/>
              <w:rPr>
                <w:rFonts w:ascii="Times New Roman" w:hAnsi="Times New Roman"/>
                <w:iCs/>
                <w:sz w:val="24"/>
              </w:rPr>
            </w:pPr>
            <w:r w:rsidRPr="000C5934">
              <w:rPr>
                <w:rFonts w:ascii="Times New Roman" w:hAnsi="Times New Roman"/>
                <w:iCs/>
                <w:sz w:val="24"/>
              </w:rPr>
              <w:t>4: Мир вокруг нас</w:t>
            </w:r>
          </w:p>
          <w:p w:rsidR="001A2122" w:rsidRPr="000C5934" w:rsidRDefault="001A2122" w:rsidP="000C5934">
            <w:pPr>
              <w:spacing w:after="0" w:line="240" w:lineRule="auto"/>
              <w:rPr>
                <w:rFonts w:ascii="Times New Roman" w:hAnsi="Times New Roman"/>
                <w:iCs/>
                <w:sz w:val="24"/>
                <w:lang w:eastAsia="en-US"/>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eastAsia="en-US"/>
              </w:rPr>
            </w:pPr>
          </w:p>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1.2 Понимание лексического значения слов и словосочетаний</w:t>
            </w:r>
          </w:p>
        </w:tc>
        <w:tc>
          <w:tcPr>
            <w:tcW w:w="2552" w:type="dxa"/>
          </w:tcPr>
          <w:p w:rsidR="001A2122" w:rsidRPr="000C5934" w:rsidRDefault="001A2122" w:rsidP="000C5934">
            <w:pPr>
              <w:spacing w:after="0" w:line="240" w:lineRule="auto"/>
              <w:rPr>
                <w:rFonts w:ascii="Times New Roman" w:hAnsi="Times New Roman"/>
                <w:i/>
                <w:iCs/>
                <w:sz w:val="24"/>
                <w:lang w:eastAsia="en-US"/>
              </w:rPr>
            </w:pPr>
          </w:p>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t>1.1.2.1 понимать значение знакомых слов, имеющих отношение к повседневной жизни</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 Понимание главной и второстепенной информации</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1.1.4.1 понимать, о ком/о чем говорится в прослушанном тексте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 xml:space="preserve">1.5 Понимание аудиовизуального </w:t>
            </w:r>
            <w:r w:rsidRPr="000C5934">
              <w:rPr>
                <w:rFonts w:ascii="Times New Roman" w:hAnsi="Times New Roman"/>
                <w:sz w:val="24"/>
              </w:rPr>
              <w:lastRenderedPageBreak/>
              <w:t>материала</w:t>
            </w:r>
          </w:p>
        </w:tc>
        <w:tc>
          <w:tcPr>
            <w:tcW w:w="2552"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lastRenderedPageBreak/>
              <w:t xml:space="preserve">1.1.5.1 демонстрировать </w:t>
            </w:r>
            <w:r w:rsidRPr="000C5934">
              <w:rPr>
                <w:rFonts w:ascii="Times New Roman" w:hAnsi="Times New Roman"/>
                <w:sz w:val="24"/>
              </w:rPr>
              <w:lastRenderedPageBreak/>
              <w:t xml:space="preserve">понимание увиденного/ услышанного через комментирование, вопросы или действия </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1.2.3.1 понимать собеседника, реагировать на услышанное и отвечать собеседнику, соблюдая речевые нормы</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1.2.2.1 создавать высказывание из 2-3 предложений по картинке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 Построение высказывания на основе аудиовизуального материала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1.2.5.1 описывать увиденный/услышанный сюжет своими словами</w:t>
            </w:r>
          </w:p>
        </w:tc>
      </w:tr>
      <w:tr w:rsidR="001A2122" w:rsidRPr="000C5934" w:rsidTr="001A2122">
        <w:trPr>
          <w:trHeight w:val="1075"/>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1.2.6.1высказывать простое оценочное я мнение о прослушанном/прочитанном материале («я согласен/не согласен…», «мне понравилось/не понравилось…») </w:t>
            </w:r>
          </w:p>
        </w:tc>
      </w:tr>
      <w:tr w:rsidR="001A2122" w:rsidRPr="000C5934" w:rsidTr="001A2122">
        <w:trPr>
          <w:trHeight w:val="494"/>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p>
          <w:p w:rsidR="001A2122" w:rsidRPr="000C5934" w:rsidRDefault="001A2122" w:rsidP="000C5934">
            <w:pPr>
              <w:spacing w:after="0" w:line="240" w:lineRule="auto"/>
              <w:rPr>
                <w:rFonts w:ascii="Times New Roman" w:hAnsi="Times New Roman"/>
                <w:sz w:val="24"/>
              </w:rPr>
            </w:pP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 Определение жанров и типов текста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1.3.3.1</w:t>
            </w:r>
            <w:r w:rsidRPr="000C5934">
              <w:rPr>
                <w:rFonts w:ascii="Times New Roman" w:hAnsi="Times New Roman"/>
                <w:sz w:val="24"/>
                <w:lang w:eastAsia="en-US"/>
              </w:rPr>
              <w:t xml:space="preserve"> распознавать</w:t>
            </w:r>
            <w:r w:rsidRPr="000C5934">
              <w:rPr>
                <w:rFonts w:ascii="Times New Roman" w:hAnsi="Times New Roman"/>
                <w:sz w:val="24"/>
              </w:rPr>
              <w:t xml:space="preserve"> тексты разных жанров (стихотворение, сказка, загадка)</w:t>
            </w:r>
          </w:p>
        </w:tc>
      </w:tr>
      <w:tr w:rsidR="001A2122" w:rsidRPr="000C5934" w:rsidTr="001A2122">
        <w:trPr>
          <w:trHeight w:val="274"/>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1.3.4.1 задавать простые вопросы к тексту или иллюстрации с помощью учителя </w:t>
            </w:r>
          </w:p>
        </w:tc>
      </w:tr>
      <w:tr w:rsidR="001A2122" w:rsidRPr="000C5934" w:rsidTr="001A2122">
        <w:trPr>
          <w:trHeight w:val="596"/>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1.4.1.1 создавать постер/писать слова-признаки к предмету, изображенному на картинке </w:t>
            </w:r>
          </w:p>
        </w:tc>
      </w:tr>
      <w:tr w:rsidR="001A2122" w:rsidRPr="000C5934" w:rsidTr="001A2122">
        <w:trPr>
          <w:trHeight w:val="599"/>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 Соблюдение каллиграфических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1.4.4.1 писать прописные (заглавные) и строчные буквы и их соединения; писать разборчиво, в соответствии с санитарно-</w:t>
            </w:r>
            <w:r w:rsidRPr="000C5934">
              <w:rPr>
                <w:rFonts w:ascii="Times New Roman" w:hAnsi="Times New Roman"/>
                <w:bCs/>
                <w:sz w:val="24"/>
              </w:rPr>
              <w:lastRenderedPageBreak/>
              <w:t>гигиеническими требованиями</w:t>
            </w:r>
          </w:p>
        </w:tc>
      </w:tr>
      <w:tr w:rsidR="001A2122" w:rsidRPr="000C5934" w:rsidTr="001A2122">
        <w:trPr>
          <w:trHeight w:val="654"/>
        </w:trPr>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 (без использования терминов)</w:t>
            </w:r>
          </w:p>
          <w:p w:rsidR="001A2122" w:rsidRPr="000C5934" w:rsidRDefault="001A2122" w:rsidP="000C5934">
            <w:pPr>
              <w:spacing w:after="0" w:line="240" w:lineRule="auto"/>
              <w:rPr>
                <w:rFonts w:ascii="Times New Roman" w:hAnsi="Times New Roman"/>
                <w:sz w:val="24"/>
                <w:lang w:eastAsia="en-US"/>
              </w:rPr>
            </w:pP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1.5.1.1</w:t>
            </w:r>
            <w:r w:rsidRPr="000C5934">
              <w:rPr>
                <w:rFonts w:ascii="Times New Roman" w:hAnsi="Times New Roman"/>
                <w:bCs/>
                <w:sz w:val="24"/>
              </w:rPr>
              <w:t xml:space="preserve"> использовать слова, обозначающие предметы; различать слова, отвечающие на вопросы </w:t>
            </w:r>
            <w:r w:rsidRPr="000C5934">
              <w:rPr>
                <w:rFonts w:ascii="Times New Roman" w:hAnsi="Times New Roman"/>
                <w:bCs/>
                <w:iCs/>
                <w:sz w:val="24"/>
              </w:rPr>
              <w:t xml:space="preserve">кто? </w:t>
            </w:r>
            <w:r w:rsidRPr="000C5934">
              <w:rPr>
                <w:rFonts w:ascii="Times New Roman" w:hAnsi="Times New Roman"/>
                <w:bCs/>
                <w:sz w:val="24"/>
              </w:rPr>
              <w:t xml:space="preserve">или </w:t>
            </w:r>
            <w:r w:rsidRPr="000C5934">
              <w:rPr>
                <w:rFonts w:ascii="Times New Roman" w:hAnsi="Times New Roman"/>
                <w:bCs/>
                <w:iCs/>
                <w:sz w:val="24"/>
              </w:rPr>
              <w:t>что?</w:t>
            </w:r>
          </w:p>
        </w:tc>
      </w:tr>
      <w:tr w:rsidR="001A2122" w:rsidRPr="000C5934" w:rsidTr="001A2122">
        <w:trPr>
          <w:trHeight w:val="654"/>
        </w:trPr>
        <w:tc>
          <w:tcPr>
            <w:tcW w:w="2093" w:type="dxa"/>
            <w:vMerge/>
          </w:tcPr>
          <w:p w:rsidR="001A2122" w:rsidRPr="000C5934" w:rsidDel="00895F62"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1.5.2.2 писать заглавную букву в написании имен, фамилий, кличек животных  с помощью учителя </w:t>
            </w:r>
          </w:p>
        </w:tc>
      </w:tr>
      <w:tr w:rsidR="001A2122" w:rsidRPr="000C5934" w:rsidTr="001A2122">
        <w:tc>
          <w:tcPr>
            <w:tcW w:w="9606" w:type="dxa"/>
            <w:gridSpan w:val="4"/>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3 четверть</w:t>
            </w:r>
          </w:p>
        </w:tc>
      </w:tr>
      <w:tr w:rsidR="001A2122" w:rsidRPr="000C5934" w:rsidTr="001A2122">
        <w:trPr>
          <w:trHeight w:val="419"/>
        </w:trPr>
        <w:tc>
          <w:tcPr>
            <w:tcW w:w="2093" w:type="dxa"/>
            <w:vMerge w:val="restart"/>
          </w:tcPr>
          <w:p w:rsidR="001A2122" w:rsidRPr="000C5934" w:rsidRDefault="001A2122" w:rsidP="000C5934">
            <w:pPr>
              <w:spacing w:after="0" w:line="240" w:lineRule="auto"/>
              <w:jc w:val="both"/>
              <w:rPr>
                <w:rFonts w:ascii="Times New Roman" w:hAnsi="Times New Roman"/>
                <w:iCs/>
                <w:sz w:val="24"/>
                <w:lang w:eastAsia="en-US"/>
              </w:rPr>
            </w:pPr>
            <w:r w:rsidRPr="000C5934">
              <w:rPr>
                <w:rFonts w:ascii="Times New Roman" w:hAnsi="Times New Roman"/>
                <w:iCs/>
                <w:sz w:val="24"/>
              </w:rPr>
              <w:t>5: Путешествие</w:t>
            </w:r>
          </w:p>
          <w:p w:rsidR="001A2122" w:rsidRPr="000C5934" w:rsidRDefault="001A2122" w:rsidP="000C5934">
            <w:pPr>
              <w:spacing w:after="0" w:line="240" w:lineRule="auto"/>
              <w:jc w:val="both"/>
              <w:rPr>
                <w:rFonts w:ascii="Times New Roman" w:hAnsi="Times New Roman"/>
                <w:i/>
                <w:iCs/>
                <w:smallCaps/>
                <w:spacing w:val="5"/>
                <w:sz w:val="24"/>
                <w:szCs w:val="26"/>
                <w:lang w:eastAsia="en-US"/>
              </w:rPr>
            </w:pPr>
            <w:r w:rsidRPr="000C5934">
              <w:rPr>
                <w:rFonts w:ascii="Times New Roman" w:hAnsi="Times New Roman"/>
                <w:iCs/>
                <w:sz w:val="24"/>
              </w:rPr>
              <w:t>6: Традиции и фольклор</w:t>
            </w:r>
          </w:p>
        </w:tc>
        <w:tc>
          <w:tcPr>
            <w:tcW w:w="2268" w:type="dxa"/>
            <w:vMerge w:val="restart"/>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lang w:val="kk-KZ"/>
              </w:rPr>
              <w:t>Слушание</w:t>
            </w: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1.2 Понимание лексического значения слов и словосочетаний</w:t>
            </w:r>
          </w:p>
        </w:tc>
        <w:tc>
          <w:tcPr>
            <w:tcW w:w="2552" w:type="dxa"/>
          </w:tcPr>
          <w:p w:rsidR="001A2122" w:rsidRPr="000C5934" w:rsidRDefault="001A2122" w:rsidP="000C5934">
            <w:pPr>
              <w:spacing w:after="0" w:line="240" w:lineRule="auto"/>
              <w:rPr>
                <w:rFonts w:ascii="Times New Roman" w:hAnsi="Times New Roman"/>
                <w:iCs/>
                <w:sz w:val="24"/>
                <w:lang w:eastAsia="en-US"/>
              </w:rPr>
            </w:pPr>
            <w:r w:rsidRPr="000C5934">
              <w:rPr>
                <w:rFonts w:ascii="Times New Roman" w:hAnsi="Times New Roman"/>
                <w:sz w:val="24"/>
              </w:rPr>
              <w:t>1.1.2.1 понимать значение знакомых слов, имеющих отношение к повседневной жизни</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lang w:val="kk-KZ"/>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 Понимание главной и второстепенной информации</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1.1.4.1 понимать, о ком/о чем говорится в прослушанном тексте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val="kk-KZ" w:eastAsia="en-US"/>
              </w:rPr>
            </w:pPr>
            <w:r w:rsidRPr="000C5934">
              <w:rPr>
                <w:rFonts w:ascii="Times New Roman" w:hAnsi="Times New Roman"/>
                <w:sz w:val="24"/>
              </w:rPr>
              <w:t>1.5 Понимание аудиовизуального материала</w:t>
            </w:r>
          </w:p>
        </w:tc>
        <w:tc>
          <w:tcPr>
            <w:tcW w:w="2552"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1.1.5.1.демонстрировать понимание увиденного/ услышанного через комментирование, вопросы или действия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1.2.2.1 создавать высказывание из 2-3 предложений по картинке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1.2.3.1 понимать собеседника, реагировать на услышанное и отвечать собеседнику, соблюдая речевые нормы</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1.2.4.1 пересказывать короткие тексты</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 Построение высказывания на основе аудиовизуального материала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1.2.5.1 описывать увиденный/услышанный сюжет своими словами</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1.3.1.1 читать целыми словами знакомые слова</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 Определение жанров и типов текста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1.3.3.1 различать тексты разных жанров </w:t>
            </w:r>
            <w:r w:rsidRPr="000C5934">
              <w:rPr>
                <w:rFonts w:ascii="Times New Roman" w:hAnsi="Times New Roman"/>
                <w:sz w:val="24"/>
              </w:rPr>
              <w:lastRenderedPageBreak/>
              <w:t>(стихотворение, сказка, загадка)</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1.3.4.1 задавать простые вопросы к тексту или иллюстрации с помощью учителя </w:t>
            </w:r>
          </w:p>
        </w:tc>
      </w:tr>
      <w:tr w:rsidR="001A2122" w:rsidRPr="000C5934" w:rsidTr="001A2122">
        <w:trPr>
          <w:trHeight w:val="438"/>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1.3.5.1  находить информацию в текстах с иллюстрациями  при поддержке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lang w:val="kk-KZ"/>
              </w:rPr>
              <w:t xml:space="preserve">4.1 </w:t>
            </w:r>
            <w:r w:rsidRPr="000C5934">
              <w:rPr>
                <w:rFonts w:ascii="Times New Roman" w:hAnsi="Times New Roman"/>
                <w:bCs/>
                <w:sz w:val="24"/>
              </w:rPr>
              <w:t xml:space="preserve">Написание текстов с использованием различных форм представления </w:t>
            </w:r>
          </w:p>
        </w:tc>
        <w:tc>
          <w:tcPr>
            <w:tcW w:w="2552" w:type="dxa"/>
          </w:tcPr>
          <w:p w:rsidR="001A2122" w:rsidRPr="000C5934" w:rsidRDefault="001A2122" w:rsidP="000C5934">
            <w:pPr>
              <w:spacing w:after="0" w:line="240" w:lineRule="auto"/>
              <w:rPr>
                <w:rFonts w:ascii="Times New Roman" w:hAnsi="Times New Roman"/>
                <w:iCs/>
                <w:sz w:val="24"/>
                <w:lang w:eastAsia="en-US"/>
              </w:rPr>
            </w:pPr>
            <w:r w:rsidRPr="000C5934">
              <w:rPr>
                <w:rFonts w:ascii="Times New Roman" w:hAnsi="Times New Roman"/>
                <w:sz w:val="24"/>
              </w:rPr>
              <w:t xml:space="preserve">1.4.1.1 создавать постер/писать слова-признаки к предмету, изображенному на картинке </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1.4.2.1 на основе прослушанного/прочитанного/ увиденного записывать знакомые названия предметов с помощью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4.4 Соблюдение каллиграфических норм</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rsidR="001A2122" w:rsidRPr="000C5934" w:rsidTr="001A2122">
        <w:trPr>
          <w:trHeight w:val="228"/>
        </w:trPr>
        <w:tc>
          <w:tcPr>
            <w:tcW w:w="2093" w:type="dxa"/>
            <w:vMerge w:val="restart"/>
            <w:tcBorders>
              <w:top w:val="nil"/>
            </w:tcBorders>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3" w:type="dxa"/>
            <w:shd w:val="clear" w:color="auto" w:fill="auto"/>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 (без использования терминов)</w:t>
            </w:r>
          </w:p>
          <w:p w:rsidR="001A2122" w:rsidRPr="000C5934" w:rsidRDefault="001A2122" w:rsidP="000C5934">
            <w:pPr>
              <w:spacing w:after="0" w:line="240" w:lineRule="auto"/>
              <w:rPr>
                <w:rFonts w:ascii="Times New Roman" w:hAnsi="Times New Roman"/>
                <w:sz w:val="24"/>
              </w:rPr>
            </w:pPr>
          </w:p>
        </w:tc>
        <w:tc>
          <w:tcPr>
            <w:tcW w:w="2552" w:type="dxa"/>
            <w:shd w:val="clear" w:color="auto" w:fill="auto"/>
          </w:tcPr>
          <w:p w:rsidR="001A2122" w:rsidRPr="000C5934" w:rsidRDefault="001A2122" w:rsidP="000C5934">
            <w:pPr>
              <w:spacing w:after="0" w:line="240" w:lineRule="auto"/>
              <w:rPr>
                <w:rFonts w:ascii="Times New Roman" w:hAnsi="Times New Roman"/>
                <w:bCs/>
                <w:iCs/>
                <w:sz w:val="24"/>
              </w:rPr>
            </w:pPr>
            <w:r w:rsidRPr="000C5934">
              <w:rPr>
                <w:rFonts w:ascii="Times New Roman" w:hAnsi="Times New Roman"/>
                <w:bCs/>
                <w:sz w:val="24"/>
              </w:rPr>
              <w:t xml:space="preserve">1.5.1.1 использовать слова, обозначающие предметы. различать слова, отвечающие на вопросы </w:t>
            </w:r>
            <w:r w:rsidRPr="000C5934">
              <w:rPr>
                <w:rFonts w:ascii="Times New Roman" w:hAnsi="Times New Roman"/>
                <w:bCs/>
                <w:iCs/>
                <w:sz w:val="24"/>
              </w:rPr>
              <w:t xml:space="preserve">кто? </w:t>
            </w:r>
            <w:r w:rsidRPr="000C5934">
              <w:rPr>
                <w:rFonts w:ascii="Times New Roman" w:hAnsi="Times New Roman"/>
                <w:bCs/>
                <w:sz w:val="24"/>
              </w:rPr>
              <w:t xml:space="preserve">или </w:t>
            </w:r>
            <w:r w:rsidRPr="000C5934">
              <w:rPr>
                <w:rFonts w:ascii="Times New Roman" w:hAnsi="Times New Roman"/>
                <w:bCs/>
                <w:iCs/>
                <w:sz w:val="24"/>
              </w:rPr>
              <w:t>что?</w:t>
            </w:r>
          </w:p>
          <w:p w:rsidR="001A2122" w:rsidRPr="000C5934" w:rsidRDefault="001A2122" w:rsidP="000C5934">
            <w:pPr>
              <w:spacing w:after="0" w:line="240" w:lineRule="auto"/>
              <w:rPr>
                <w:rFonts w:ascii="Times New Roman" w:hAnsi="Times New Roman"/>
                <w:bCs/>
                <w:i/>
                <w:iCs/>
                <w:sz w:val="24"/>
              </w:rPr>
            </w:pPr>
            <w:r w:rsidRPr="000C5934">
              <w:rPr>
                <w:rFonts w:ascii="Times New Roman" w:hAnsi="Times New Roman"/>
                <w:bCs/>
                <w:sz w:val="24"/>
              </w:rPr>
              <w:t>1.5.1.3 использовать слова, обозначающие действия предметов</w:t>
            </w:r>
          </w:p>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1.5.1.4 согласовывать в числе слова, обозначающие  предмет со словами, обозначающими действие предмета</w:t>
            </w:r>
          </w:p>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1.5.1.5 использовать слова, обозначающие признаки предметов; подбирать признаки к предметам по цвету, </w:t>
            </w:r>
            <w:r w:rsidRPr="000C5934">
              <w:rPr>
                <w:rFonts w:ascii="Times New Roman" w:hAnsi="Times New Roman"/>
                <w:bCs/>
                <w:sz w:val="24"/>
              </w:rPr>
              <w:lastRenderedPageBreak/>
              <w:t>форме, величине, материалу с помощью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5.2Соблюдение орфографических норм</w:t>
            </w:r>
          </w:p>
        </w:tc>
        <w:tc>
          <w:tcPr>
            <w:tcW w:w="2552"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1.5.2.1 правильно писать слова, понимая различия между звуками и буквами</w:t>
            </w:r>
          </w:p>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1.5.2.2 писать заглавную букву в написании имен, фамилий, кличек животных с помощью учителя</w:t>
            </w:r>
          </w:p>
        </w:tc>
      </w:tr>
      <w:tr w:rsidR="001A2122" w:rsidRPr="000C5934" w:rsidTr="001A2122">
        <w:tc>
          <w:tcPr>
            <w:tcW w:w="9606" w:type="dxa"/>
            <w:gridSpan w:val="4"/>
          </w:tcPr>
          <w:p w:rsidR="001A2122" w:rsidRPr="000C5934" w:rsidRDefault="001A2122" w:rsidP="000C5934">
            <w:pPr>
              <w:spacing w:after="0" w:line="240" w:lineRule="auto"/>
              <w:jc w:val="center"/>
              <w:rPr>
                <w:rFonts w:ascii="Times New Roman" w:hAnsi="Times New Roman"/>
                <w:iCs/>
                <w:sz w:val="24"/>
                <w:lang w:eastAsia="en-US"/>
              </w:rPr>
            </w:pPr>
            <w:r w:rsidRPr="000C5934">
              <w:rPr>
                <w:rFonts w:ascii="Times New Roman" w:hAnsi="Times New Roman"/>
                <w:iCs/>
                <w:sz w:val="24"/>
              </w:rPr>
              <w:t>4 четверть</w:t>
            </w:r>
          </w:p>
        </w:tc>
      </w:tr>
      <w:tr w:rsidR="001A2122" w:rsidRPr="000C5934" w:rsidTr="001A2122">
        <w:trPr>
          <w:trHeight w:val="610"/>
        </w:trPr>
        <w:tc>
          <w:tcPr>
            <w:tcW w:w="2093" w:type="dxa"/>
            <w:vMerge w:val="restart"/>
          </w:tcPr>
          <w:p w:rsidR="001A2122" w:rsidRPr="000C5934" w:rsidRDefault="001A2122" w:rsidP="000C5934">
            <w:pPr>
              <w:spacing w:after="0" w:line="240" w:lineRule="auto"/>
              <w:rPr>
                <w:rFonts w:ascii="Times New Roman" w:hAnsi="Times New Roman"/>
                <w:iCs/>
                <w:sz w:val="24"/>
              </w:rPr>
            </w:pPr>
            <w:r w:rsidRPr="000C5934">
              <w:rPr>
                <w:rFonts w:ascii="Times New Roman" w:hAnsi="Times New Roman"/>
                <w:iCs/>
                <w:sz w:val="24"/>
              </w:rPr>
              <w:t xml:space="preserve">7: Еда и напитки </w:t>
            </w:r>
          </w:p>
          <w:p w:rsidR="001A2122" w:rsidRPr="000C5934" w:rsidRDefault="001A2122" w:rsidP="000C5934">
            <w:pPr>
              <w:spacing w:after="0" w:line="240" w:lineRule="auto"/>
              <w:rPr>
                <w:rFonts w:ascii="Times New Roman" w:hAnsi="Times New Roman"/>
                <w:iCs/>
                <w:sz w:val="24"/>
              </w:rPr>
            </w:pPr>
          </w:p>
          <w:p w:rsidR="001A2122" w:rsidRPr="000C5934" w:rsidRDefault="001A2122" w:rsidP="000C5934">
            <w:pPr>
              <w:spacing w:after="0" w:line="240" w:lineRule="auto"/>
              <w:rPr>
                <w:rFonts w:ascii="Times New Roman" w:hAnsi="Times New Roman"/>
                <w:iCs/>
                <w:sz w:val="24"/>
              </w:rPr>
            </w:pPr>
            <w:r w:rsidRPr="000C5934">
              <w:rPr>
                <w:rFonts w:ascii="Times New Roman" w:hAnsi="Times New Roman"/>
                <w:iCs/>
                <w:sz w:val="24"/>
              </w:rPr>
              <w:t>8: В здоровом теле - здоровый дух!</w:t>
            </w:r>
          </w:p>
          <w:p w:rsidR="001A2122" w:rsidRPr="000C5934" w:rsidRDefault="001A2122" w:rsidP="000C5934">
            <w:pPr>
              <w:spacing w:after="0" w:line="240" w:lineRule="auto"/>
              <w:rPr>
                <w:rFonts w:ascii="Times New Roman" w:hAnsi="Times New Roman"/>
                <w:iCs/>
                <w:sz w:val="24"/>
                <w:lang w:eastAsia="en-US"/>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1.2 Понимание лексического значения слов и словосочетаний</w:t>
            </w:r>
          </w:p>
        </w:tc>
        <w:tc>
          <w:tcPr>
            <w:tcW w:w="2552"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t>1.1.2.1 понимать значение знакомых слов, имеющих отношение к повседневной жизни</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Del="001C1752" w:rsidRDefault="001A2122" w:rsidP="000C5934">
            <w:pPr>
              <w:spacing w:after="0" w:line="240" w:lineRule="auto"/>
              <w:rPr>
                <w:rFonts w:ascii="Times New Roman" w:hAnsi="Times New Roman"/>
                <w:sz w:val="24"/>
              </w:rPr>
            </w:pPr>
          </w:p>
        </w:tc>
        <w:tc>
          <w:tcPr>
            <w:tcW w:w="2693" w:type="dxa"/>
          </w:tcPr>
          <w:p w:rsidR="001A2122" w:rsidRPr="000C5934" w:rsidDel="001C1752"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сообщения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w:t>
            </w:r>
            <w:r w:rsidRPr="000C5934">
              <w:rPr>
                <w:rFonts w:ascii="Times New Roman" w:hAnsi="Times New Roman"/>
                <w:sz w:val="24"/>
                <w:lang w:val="kk-KZ"/>
              </w:rPr>
              <w:t>.1.3.1 отвечать на вопросы и подбирать соответствующую иллюстрацию/картину/схему к прослушанному сообщению с помощью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Del="001C1752" w:rsidRDefault="001A2122" w:rsidP="000C5934">
            <w:pPr>
              <w:spacing w:after="0" w:line="240" w:lineRule="auto"/>
              <w:rPr>
                <w:rFonts w:ascii="Times New Roman" w:hAnsi="Times New Roman"/>
                <w:sz w:val="24"/>
              </w:rPr>
            </w:pPr>
          </w:p>
        </w:tc>
        <w:tc>
          <w:tcPr>
            <w:tcW w:w="2693" w:type="dxa"/>
          </w:tcPr>
          <w:p w:rsidR="001A2122" w:rsidRPr="000C5934" w:rsidDel="001C1752" w:rsidRDefault="001A2122" w:rsidP="000C5934">
            <w:pPr>
              <w:spacing w:after="0" w:line="240" w:lineRule="auto"/>
              <w:rPr>
                <w:rFonts w:ascii="Times New Roman" w:hAnsi="Times New Roman"/>
                <w:sz w:val="24"/>
              </w:rPr>
            </w:pPr>
            <w:r w:rsidRPr="000C5934">
              <w:rPr>
                <w:rFonts w:ascii="Times New Roman" w:hAnsi="Times New Roman"/>
                <w:sz w:val="24"/>
              </w:rPr>
              <w:t>1.4 Понимание главной и второстепенной информации</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1.1.4.1 понимать, о ком/о чем говорится в прослушанном тексте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tcPr>
          <w:p w:rsidR="001A2122" w:rsidRPr="000C5934" w:rsidDel="001C1752"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1.2.4.1  пересказывать короткие тексты</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1.3.1.1 читать целыми словами знакомые слова</w:t>
            </w:r>
          </w:p>
        </w:tc>
      </w:tr>
      <w:tr w:rsidR="001A2122" w:rsidRPr="000C5934" w:rsidTr="001A2122">
        <w:trPr>
          <w:trHeight w:val="304"/>
        </w:trPr>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1.3.2.1 понимать значение знакомых слов в тексте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tcPr>
          <w:p w:rsidR="001A2122" w:rsidRPr="000C5934" w:rsidRDefault="001A2122" w:rsidP="000C5934">
            <w:pPr>
              <w:spacing w:after="0" w:line="240" w:lineRule="auto"/>
              <w:rPr>
                <w:rFonts w:ascii="Times New Roman" w:hAnsi="Times New Roman"/>
                <w:sz w:val="24"/>
              </w:rPr>
            </w:pP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1.3.5.1  находить информацию в текстах с иллюстрациями  с помощью учителя</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rPr>
            </w:pPr>
          </w:p>
        </w:tc>
        <w:tc>
          <w:tcPr>
            <w:tcW w:w="2268"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3"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1.4.1.1 создавать постер/писать слова-признаки к предмету, изображенному на картинке</w:t>
            </w:r>
          </w:p>
        </w:tc>
      </w:tr>
      <w:tr w:rsidR="001A2122" w:rsidRPr="000C5934" w:rsidTr="001A2122">
        <w:tc>
          <w:tcPr>
            <w:tcW w:w="2093" w:type="dxa"/>
            <w:vMerge/>
          </w:tcPr>
          <w:p w:rsidR="001A2122" w:rsidRPr="000C5934" w:rsidRDefault="001A2122" w:rsidP="000C5934">
            <w:pPr>
              <w:spacing w:after="0" w:line="240" w:lineRule="auto"/>
              <w:jc w:val="both"/>
              <w:rPr>
                <w:rFonts w:ascii="Times New Roman" w:hAnsi="Times New Roman"/>
                <w:iCs/>
                <w:sz w:val="24"/>
                <w:lang w:eastAsia="en-US"/>
              </w:rPr>
            </w:pPr>
          </w:p>
        </w:tc>
        <w:tc>
          <w:tcPr>
            <w:tcW w:w="2268" w:type="dxa"/>
            <w:vMerge/>
          </w:tcPr>
          <w:p w:rsidR="001A2122" w:rsidRPr="000C5934" w:rsidRDefault="001A2122" w:rsidP="000C5934">
            <w:pPr>
              <w:spacing w:after="0" w:line="240" w:lineRule="auto"/>
              <w:rPr>
                <w:rFonts w:ascii="Times New Roman" w:hAnsi="Times New Roman"/>
                <w:sz w:val="24"/>
                <w:lang w:val="kk-KZ"/>
              </w:rPr>
            </w:pPr>
          </w:p>
        </w:tc>
        <w:tc>
          <w:tcPr>
            <w:tcW w:w="2693" w:type="dxa"/>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w:t>
            </w:r>
            <w:r w:rsidRPr="000C5934">
              <w:rPr>
                <w:rFonts w:ascii="Times New Roman" w:hAnsi="Times New Roman"/>
                <w:bCs/>
                <w:sz w:val="24"/>
              </w:rPr>
              <w:lastRenderedPageBreak/>
              <w:t>анного</w:t>
            </w:r>
          </w:p>
        </w:tc>
        <w:tc>
          <w:tcPr>
            <w:tcW w:w="2552" w:type="dxa"/>
          </w:tcPr>
          <w:p w:rsidR="001A2122" w:rsidRPr="000C5934" w:rsidRDefault="001A2122" w:rsidP="000C5934">
            <w:pPr>
              <w:spacing w:after="0" w:line="240" w:lineRule="auto"/>
              <w:rPr>
                <w:rFonts w:ascii="Times New Roman" w:hAnsi="Times New Roman"/>
                <w:i/>
                <w:iCs/>
                <w:sz w:val="24"/>
                <w:lang w:eastAsia="en-US"/>
              </w:rPr>
            </w:pPr>
            <w:r w:rsidRPr="000C5934">
              <w:rPr>
                <w:rFonts w:ascii="Times New Roman" w:hAnsi="Times New Roman"/>
                <w:sz w:val="24"/>
              </w:rPr>
              <w:lastRenderedPageBreak/>
              <w:t xml:space="preserve">1.4.2.1 на основе прослушанного/прочитанного/ увиденного </w:t>
            </w:r>
            <w:r w:rsidRPr="000C5934">
              <w:rPr>
                <w:rFonts w:ascii="Times New Roman" w:hAnsi="Times New Roman"/>
                <w:sz w:val="24"/>
              </w:rPr>
              <w:lastRenderedPageBreak/>
              <w:t>записывать знакомые названия предметов с помощью учителя</w:t>
            </w:r>
          </w:p>
        </w:tc>
      </w:tr>
      <w:tr w:rsidR="001A2122" w:rsidRPr="000C5934" w:rsidTr="001A2122">
        <w:trPr>
          <w:trHeight w:val="1125"/>
        </w:trPr>
        <w:tc>
          <w:tcPr>
            <w:tcW w:w="2093" w:type="dxa"/>
            <w:vMerge/>
          </w:tcPr>
          <w:p w:rsidR="001A2122" w:rsidRPr="000C5934" w:rsidDel="00807EF8" w:rsidRDefault="001A2122" w:rsidP="000C5934">
            <w:pPr>
              <w:spacing w:after="0" w:line="240" w:lineRule="auto"/>
              <w:jc w:val="both"/>
              <w:rPr>
                <w:rFonts w:ascii="Times New Roman" w:hAnsi="Times New Roman"/>
                <w:iCs/>
                <w:sz w:val="24"/>
              </w:rPr>
            </w:pPr>
          </w:p>
        </w:tc>
        <w:tc>
          <w:tcPr>
            <w:tcW w:w="2268" w:type="dxa"/>
            <w:vMerge w:val="restart"/>
            <w:tcBorders>
              <w:top w:val="nil"/>
            </w:tcBorders>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3" w:type="dxa"/>
            <w:tcBorders>
              <w:top w:val="nil"/>
            </w:tcBorders>
          </w:tcPr>
          <w:p w:rsidR="001A2122" w:rsidRPr="000C5934" w:rsidRDefault="001A2122" w:rsidP="000C5934">
            <w:pPr>
              <w:spacing w:after="0" w:line="240" w:lineRule="auto"/>
              <w:rPr>
                <w:rFonts w:ascii="Times New Roman" w:hAnsi="Times New Roman"/>
                <w:sz w:val="24"/>
                <w:lang w:eastAsia="en-US"/>
              </w:rPr>
            </w:pPr>
            <w:r w:rsidRPr="000C5934">
              <w:rPr>
                <w:rFonts w:ascii="Times New Roman" w:hAnsi="Times New Roman"/>
                <w:sz w:val="24"/>
              </w:rPr>
              <w:t xml:space="preserve">5.1 Соблюдение грамматических норм </w:t>
            </w:r>
          </w:p>
          <w:p w:rsidR="001A2122" w:rsidRPr="000C5934" w:rsidDel="003057D7" w:rsidRDefault="001A2122" w:rsidP="000C5934">
            <w:pPr>
              <w:spacing w:after="0" w:line="240" w:lineRule="auto"/>
              <w:rPr>
                <w:rFonts w:ascii="Times New Roman" w:hAnsi="Times New Roman"/>
                <w:sz w:val="24"/>
              </w:rPr>
            </w:pPr>
            <w:r w:rsidRPr="000C5934">
              <w:rPr>
                <w:rFonts w:ascii="Times New Roman" w:hAnsi="Times New Roman"/>
                <w:sz w:val="24"/>
              </w:rPr>
              <w:t xml:space="preserve"> (без использования терминов)</w:t>
            </w:r>
          </w:p>
        </w:tc>
        <w:tc>
          <w:tcPr>
            <w:tcW w:w="2552" w:type="dxa"/>
          </w:tcPr>
          <w:p w:rsidR="001A2122" w:rsidRPr="000C5934" w:rsidRDefault="001A2122" w:rsidP="000C5934">
            <w:pPr>
              <w:spacing w:after="0" w:line="240" w:lineRule="auto"/>
              <w:rPr>
                <w:rFonts w:ascii="Times New Roman" w:hAnsi="Times New Roman"/>
                <w:i/>
                <w:iCs/>
                <w:sz w:val="24"/>
              </w:rPr>
            </w:pPr>
            <w:r w:rsidRPr="000C5934">
              <w:rPr>
                <w:rFonts w:ascii="Times New Roman" w:hAnsi="Times New Roman"/>
                <w:bCs/>
                <w:sz w:val="24"/>
              </w:rPr>
              <w:t xml:space="preserve">1.5.1.5 использовать </w:t>
            </w:r>
            <w:r w:rsidRPr="000C5934">
              <w:rPr>
                <w:rFonts w:ascii="Times New Roman" w:hAnsi="Times New Roman"/>
                <w:sz w:val="24"/>
              </w:rPr>
              <w:t>слова, обозначающие признаки предметов; подбирать признаки к предметам по цвету, форме, величине, материалу с помощью учителя</w:t>
            </w:r>
          </w:p>
        </w:tc>
      </w:tr>
      <w:tr w:rsidR="001A2122" w:rsidRPr="000C5934" w:rsidTr="001A2122">
        <w:tc>
          <w:tcPr>
            <w:tcW w:w="2093" w:type="dxa"/>
            <w:vMerge/>
            <w:tcBorders>
              <w:bottom w:val="nil"/>
            </w:tcBorders>
          </w:tcPr>
          <w:p w:rsidR="001A2122" w:rsidRPr="000C5934" w:rsidDel="00807EF8" w:rsidRDefault="001A2122" w:rsidP="000C5934">
            <w:pPr>
              <w:spacing w:after="0" w:line="240" w:lineRule="auto"/>
              <w:jc w:val="both"/>
              <w:rPr>
                <w:rFonts w:ascii="Times New Roman" w:hAnsi="Times New Roman"/>
                <w:iCs/>
                <w:sz w:val="24"/>
              </w:rPr>
            </w:pPr>
          </w:p>
        </w:tc>
        <w:tc>
          <w:tcPr>
            <w:tcW w:w="2268" w:type="dxa"/>
            <w:vMerge/>
            <w:tcBorders>
              <w:bottom w:val="nil"/>
            </w:tcBorders>
          </w:tcPr>
          <w:p w:rsidR="001A2122" w:rsidRPr="000C5934" w:rsidRDefault="001A2122" w:rsidP="000C5934">
            <w:pPr>
              <w:spacing w:after="0" w:line="240" w:lineRule="auto"/>
              <w:rPr>
                <w:rFonts w:ascii="Times New Roman" w:hAnsi="Times New Roman"/>
                <w:sz w:val="24"/>
              </w:rPr>
            </w:pPr>
          </w:p>
        </w:tc>
        <w:tc>
          <w:tcPr>
            <w:tcW w:w="2693"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5.2Соблюдение орфографических норм текста</w:t>
            </w:r>
          </w:p>
        </w:tc>
        <w:tc>
          <w:tcPr>
            <w:tcW w:w="2552"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1.5.2.1 правильно писать слова, понимая различия между звуками и буквами</w:t>
            </w:r>
          </w:p>
        </w:tc>
      </w:tr>
      <w:tr w:rsidR="001A2122" w:rsidRPr="000C5934" w:rsidTr="001A2122">
        <w:tc>
          <w:tcPr>
            <w:tcW w:w="2093" w:type="dxa"/>
            <w:tcBorders>
              <w:top w:val="nil"/>
              <w:bottom w:val="nil"/>
            </w:tcBorders>
          </w:tcPr>
          <w:p w:rsidR="001A2122" w:rsidRPr="000C5934" w:rsidDel="00807EF8" w:rsidRDefault="001A2122" w:rsidP="000C5934">
            <w:pPr>
              <w:spacing w:after="0" w:line="240" w:lineRule="auto"/>
              <w:jc w:val="both"/>
              <w:rPr>
                <w:rFonts w:ascii="Times New Roman" w:hAnsi="Times New Roman"/>
                <w:iCs/>
                <w:sz w:val="24"/>
              </w:rPr>
            </w:pPr>
          </w:p>
        </w:tc>
        <w:tc>
          <w:tcPr>
            <w:tcW w:w="2268" w:type="dxa"/>
            <w:tcBorders>
              <w:top w:val="nil"/>
              <w:bottom w:val="nil"/>
            </w:tcBorders>
          </w:tcPr>
          <w:p w:rsidR="001A2122" w:rsidRPr="000C5934" w:rsidRDefault="001A2122" w:rsidP="000C5934">
            <w:pPr>
              <w:spacing w:after="0" w:line="240" w:lineRule="auto"/>
              <w:rPr>
                <w:rFonts w:ascii="Times New Roman" w:hAnsi="Times New Roman"/>
                <w:sz w:val="24"/>
              </w:rPr>
            </w:pPr>
          </w:p>
        </w:tc>
        <w:tc>
          <w:tcPr>
            <w:tcW w:w="2693" w:type="dxa"/>
            <w:vMerge/>
          </w:tcPr>
          <w:p w:rsidR="001A2122" w:rsidRPr="000C5934" w:rsidRDefault="001A2122" w:rsidP="000C5934">
            <w:pPr>
              <w:spacing w:after="0" w:line="240" w:lineRule="auto"/>
              <w:rPr>
                <w:rFonts w:ascii="Times New Roman" w:hAnsi="Times New Roman"/>
                <w:sz w:val="24"/>
              </w:rPr>
            </w:pPr>
          </w:p>
        </w:tc>
        <w:tc>
          <w:tcPr>
            <w:tcW w:w="2552"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1.5.2.2 писать заглавную букву в написании имен, фамилий, кличек животных с помощью учителя</w:t>
            </w:r>
          </w:p>
        </w:tc>
      </w:tr>
      <w:tr w:rsidR="001A2122" w:rsidRPr="000C5934" w:rsidTr="001A2122">
        <w:tc>
          <w:tcPr>
            <w:tcW w:w="2093" w:type="dxa"/>
            <w:tcBorders>
              <w:top w:val="nil"/>
              <w:bottom w:val="nil"/>
            </w:tcBorders>
          </w:tcPr>
          <w:p w:rsidR="001A2122" w:rsidRPr="000C5934" w:rsidDel="00807EF8" w:rsidRDefault="001A2122" w:rsidP="000C5934">
            <w:pPr>
              <w:spacing w:after="0" w:line="240" w:lineRule="auto"/>
              <w:jc w:val="both"/>
              <w:rPr>
                <w:rFonts w:ascii="Times New Roman" w:hAnsi="Times New Roman"/>
                <w:iCs/>
                <w:sz w:val="24"/>
              </w:rPr>
            </w:pPr>
          </w:p>
        </w:tc>
        <w:tc>
          <w:tcPr>
            <w:tcW w:w="2268" w:type="dxa"/>
            <w:tcBorders>
              <w:top w:val="nil"/>
              <w:bottom w:val="nil"/>
            </w:tcBorders>
          </w:tcPr>
          <w:p w:rsidR="001A2122" w:rsidRPr="000C5934" w:rsidRDefault="001A2122" w:rsidP="000C5934">
            <w:pPr>
              <w:spacing w:after="0" w:line="240" w:lineRule="auto"/>
              <w:rPr>
                <w:rFonts w:ascii="Times New Roman" w:hAnsi="Times New Roman"/>
                <w:sz w:val="24"/>
              </w:rPr>
            </w:pPr>
          </w:p>
        </w:tc>
        <w:tc>
          <w:tcPr>
            <w:tcW w:w="2693" w:type="dxa"/>
            <w:vMerge/>
          </w:tcPr>
          <w:p w:rsidR="001A2122" w:rsidRPr="000C5934" w:rsidRDefault="001A2122" w:rsidP="000C5934">
            <w:pPr>
              <w:spacing w:after="0" w:line="240" w:lineRule="auto"/>
              <w:rPr>
                <w:rFonts w:ascii="Times New Roman" w:hAnsi="Times New Roman"/>
                <w:sz w:val="24"/>
              </w:rPr>
            </w:pPr>
          </w:p>
        </w:tc>
        <w:tc>
          <w:tcPr>
            <w:tcW w:w="2552" w:type="dxa"/>
            <w:vMerge/>
          </w:tcPr>
          <w:p w:rsidR="001A2122" w:rsidRPr="000C5934" w:rsidRDefault="001A2122" w:rsidP="000C5934">
            <w:pPr>
              <w:spacing w:after="0" w:line="240" w:lineRule="auto"/>
              <w:rPr>
                <w:rFonts w:ascii="Times New Roman" w:hAnsi="Times New Roman"/>
                <w:sz w:val="24"/>
              </w:rPr>
            </w:pPr>
          </w:p>
        </w:tc>
      </w:tr>
      <w:tr w:rsidR="001A2122" w:rsidRPr="000C5934" w:rsidTr="001A2122">
        <w:tc>
          <w:tcPr>
            <w:tcW w:w="2093" w:type="dxa"/>
            <w:tcBorders>
              <w:top w:val="nil"/>
            </w:tcBorders>
          </w:tcPr>
          <w:p w:rsidR="001A2122" w:rsidRPr="000C5934" w:rsidDel="00807EF8" w:rsidRDefault="001A2122" w:rsidP="000C5934">
            <w:pPr>
              <w:spacing w:after="0" w:line="240" w:lineRule="auto"/>
              <w:jc w:val="both"/>
              <w:rPr>
                <w:rFonts w:ascii="Times New Roman" w:hAnsi="Times New Roman"/>
                <w:iCs/>
                <w:sz w:val="24"/>
              </w:rPr>
            </w:pPr>
          </w:p>
        </w:tc>
        <w:tc>
          <w:tcPr>
            <w:tcW w:w="2268" w:type="dxa"/>
            <w:tcBorders>
              <w:top w:val="nil"/>
            </w:tcBorders>
          </w:tcPr>
          <w:p w:rsidR="001A2122" w:rsidRPr="000C5934" w:rsidRDefault="001A2122" w:rsidP="000C5934">
            <w:pPr>
              <w:spacing w:after="0" w:line="240" w:lineRule="auto"/>
              <w:rPr>
                <w:rFonts w:ascii="Times New Roman" w:hAnsi="Times New Roman"/>
                <w:sz w:val="24"/>
              </w:rPr>
            </w:pPr>
          </w:p>
        </w:tc>
        <w:tc>
          <w:tcPr>
            <w:tcW w:w="2693" w:type="dxa"/>
            <w:vMerge/>
          </w:tcPr>
          <w:p w:rsidR="001A2122" w:rsidRPr="000C5934" w:rsidRDefault="001A2122" w:rsidP="000C5934">
            <w:pPr>
              <w:spacing w:after="0" w:line="240" w:lineRule="auto"/>
              <w:rPr>
                <w:rFonts w:ascii="Times New Roman" w:hAnsi="Times New Roman"/>
                <w:sz w:val="24"/>
              </w:rPr>
            </w:pPr>
          </w:p>
        </w:tc>
        <w:tc>
          <w:tcPr>
            <w:tcW w:w="2552" w:type="dxa"/>
            <w:vMerge/>
          </w:tcPr>
          <w:p w:rsidR="001A2122" w:rsidRPr="000C5934" w:rsidRDefault="001A2122" w:rsidP="000C5934">
            <w:pPr>
              <w:spacing w:after="0" w:line="240" w:lineRule="auto"/>
              <w:rPr>
                <w:rFonts w:ascii="Times New Roman" w:hAnsi="Times New Roman"/>
                <w:sz w:val="24"/>
              </w:rPr>
            </w:pPr>
          </w:p>
        </w:tc>
      </w:tr>
    </w:tbl>
    <w:p w:rsidR="001A2122" w:rsidRPr="000C5934" w:rsidRDefault="001A2122" w:rsidP="000C5934">
      <w:pPr>
        <w:spacing w:after="0" w:line="240" w:lineRule="auto"/>
        <w:ind w:firstLine="708"/>
        <w:jc w:val="both"/>
        <w:rPr>
          <w:rFonts w:ascii="Times New Roman" w:hAnsi="Times New Roman"/>
          <w:sz w:val="28"/>
          <w:szCs w:val="28"/>
          <w:lang w:eastAsia="ru-RU"/>
        </w:rPr>
      </w:pPr>
      <w:r w:rsidRPr="000C5934">
        <w:rPr>
          <w:rFonts w:ascii="Times New Roman" w:hAnsi="Times New Roman"/>
          <w:sz w:val="28"/>
          <w:szCs w:val="28"/>
          <w:lang w:eastAsia="ru-RU"/>
        </w:rPr>
        <w:t>2) 2 класс:</w:t>
      </w:r>
    </w:p>
    <w:p w:rsidR="001A2122" w:rsidRPr="000C5934" w:rsidRDefault="001A2122" w:rsidP="000C5934">
      <w:pPr>
        <w:spacing w:after="0" w:line="240" w:lineRule="auto"/>
        <w:ind w:firstLine="708"/>
        <w:jc w:val="both"/>
        <w:rPr>
          <w:rFonts w:ascii="Times New Roman" w:hAnsi="Times New Roman"/>
          <w:sz w:val="28"/>
          <w:szCs w:val="28"/>
          <w:lang w:eastAsia="ru-RU"/>
        </w:rPr>
      </w:pPr>
      <w:r w:rsidRPr="000C5934">
        <w:rPr>
          <w:rFonts w:ascii="Times New Roman" w:hAnsi="Times New Roman"/>
          <w:sz w:val="28"/>
          <w:szCs w:val="28"/>
          <w:lang w:eastAsia="ru-RU"/>
        </w:rPr>
        <w:t>таблица 9</w:t>
      </w:r>
    </w:p>
    <w:tbl>
      <w:tblPr>
        <w:tblStyle w:val="32"/>
        <w:tblW w:w="0" w:type="auto"/>
        <w:tblInd w:w="108" w:type="dxa"/>
        <w:tblLayout w:type="fixed"/>
        <w:tblLook w:val="04A0"/>
      </w:tblPr>
      <w:tblGrid>
        <w:gridCol w:w="2127"/>
        <w:gridCol w:w="2126"/>
        <w:gridCol w:w="2693"/>
        <w:gridCol w:w="2693"/>
      </w:tblGrid>
      <w:tr w:rsidR="001A2122" w:rsidRPr="000C5934" w:rsidTr="001F0F89">
        <w:tc>
          <w:tcPr>
            <w:tcW w:w="2127" w:type="dxa"/>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Сквозные темы</w:t>
            </w:r>
          </w:p>
        </w:tc>
        <w:tc>
          <w:tcPr>
            <w:tcW w:w="2126" w:type="dxa"/>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Раздел (виды речевой деятельности)</w:t>
            </w:r>
          </w:p>
        </w:tc>
        <w:tc>
          <w:tcPr>
            <w:tcW w:w="2693" w:type="dxa"/>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Подраздел (навыки)</w:t>
            </w:r>
          </w:p>
        </w:tc>
        <w:tc>
          <w:tcPr>
            <w:tcW w:w="2693" w:type="dxa"/>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Цели обучения</w:t>
            </w:r>
          </w:p>
        </w:tc>
      </w:tr>
      <w:tr w:rsidR="001A2122" w:rsidRPr="000C5934" w:rsidTr="001F0F89">
        <w:tc>
          <w:tcPr>
            <w:tcW w:w="9639" w:type="dxa"/>
            <w:gridSpan w:val="4"/>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1 четверть</w:t>
            </w:r>
          </w:p>
        </w:tc>
      </w:tr>
      <w:tr w:rsidR="001A2122" w:rsidRPr="000C5934" w:rsidTr="001F0F89">
        <w:trPr>
          <w:trHeight w:val="484"/>
        </w:trPr>
        <w:tc>
          <w:tcPr>
            <w:tcW w:w="2127"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1 Все обо мне </w:t>
            </w: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 Моя семья и друзья</w:t>
            </w:r>
          </w:p>
          <w:p w:rsidR="001A2122" w:rsidRPr="000C5934" w:rsidRDefault="001A2122" w:rsidP="000C5934">
            <w:pPr>
              <w:spacing w:after="0" w:line="240" w:lineRule="auto"/>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Слушание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1.1 Формирование навыка слушания</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2.1.1.1слушать и понимать устную речь, аудиовизуальный материал, повторяя простейшие фразы</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1.2 Понимание лексического значения слов и словосочетаний</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2.1.2.1понимать лексическое значение  слов в простых фразах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1.3 Понимание содержания сообщения</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2.1.3.1отвечать на вопросы и </w:t>
            </w:r>
            <w:r w:rsidRPr="000C5934">
              <w:rPr>
                <w:rFonts w:ascii="Times New Roman" w:hAnsi="Times New Roman"/>
                <w:sz w:val="24"/>
                <w:lang w:val="kk-KZ"/>
              </w:rPr>
              <w:t>подбирать соответствующую иллюстрацию/картину/схему к прослушанному сообщению</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Говорение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 Овладение лексическим запасом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2.2.1.1использовать в речи слова и словосочетания для составления вопросительных предложений  по имеющейся информации, комментирования действий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 Построение высказывания на заданную тему</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2.2.2.1создавать высказывание на основе сюжетных картинок</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 Участие в различных ситуациях общения и соблюдение речевых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2.2.3.1участвовать в речевой ситуации на определенную тему, понимать, о чем говорит собеседник; соблюдать речевые нормы</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Чтение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3.1 Использование видов чтения</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2.3.1.1</w:t>
            </w:r>
            <w:r w:rsidRPr="000C5934">
              <w:rPr>
                <w:rFonts w:ascii="Times New Roman" w:hAnsi="Times New Roman"/>
                <w:bCs/>
                <w:sz w:val="24"/>
                <w:lang w:val="ru-RU"/>
              </w:rPr>
              <w:t xml:space="preserve">читать </w:t>
            </w:r>
            <w:r w:rsidRPr="000C5934">
              <w:rPr>
                <w:rFonts w:ascii="Times New Roman" w:hAnsi="Times New Roman"/>
                <w:bCs/>
                <w:sz w:val="24"/>
                <w:lang w:val="ru-RU" w:eastAsia="en-US"/>
              </w:rPr>
              <w:t xml:space="preserve">выразительно текст </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3.2 Понимание содержания текста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2.3.2.1понимать значение простых фраз в тексте, содержащих знакомые слова</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3.4 Формулирование вопросов и ответов</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2.3.4.1формулировать простые вопросы по содержанию текста и отвечать на них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Письмо</w:t>
            </w:r>
          </w:p>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4.1 Написание текстов с использованием различных форм представлений</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2.4.1.1писать предложения по данной иллюстрации, используя слова-описания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4.3 Соблюдение пунктуационных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2.4.3.1использовать знаки препинания в конце простых предложений (с помощью учителя)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4.4 Соблюдение каллиграфических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2.4.4.1</w:t>
            </w:r>
            <w:r w:rsidRPr="000C5934">
              <w:rPr>
                <w:rFonts w:ascii="Times New Roman" w:hAnsi="Times New Roman"/>
                <w:bCs/>
                <w:sz w:val="24"/>
                <w:lang w:val="kk-KZ"/>
              </w:rPr>
              <w:t>писать</w:t>
            </w:r>
            <w:r w:rsidRPr="000C5934">
              <w:rPr>
                <w:rFonts w:ascii="Times New Roman" w:hAnsi="Times New Roman"/>
                <w:bCs/>
                <w:sz w:val="24"/>
                <w:lang w:val="ru-RU"/>
              </w:rPr>
              <w:t xml:space="preserve"> в тетради в узкую линейку: соблюдение высоты, ширины и наклона прописных, строчных букв и их соединений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Употребление языковых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5.1 Соблюдение грамматических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2.5.1.1</w:t>
            </w:r>
            <w:r w:rsidRPr="000C5934">
              <w:rPr>
                <w:rFonts w:ascii="Times New Roman" w:hAnsi="Times New Roman"/>
                <w:bCs/>
                <w:sz w:val="24"/>
                <w:lang w:val="ru-RU"/>
              </w:rPr>
              <w:t>различать и использовать в письменной и устной речи слова-предметы/слова-признаки/слова-действия и изменять их по числам с помощью учителя</w:t>
            </w:r>
          </w:p>
        </w:tc>
      </w:tr>
      <w:tr w:rsidR="001A2122" w:rsidRPr="000C5934" w:rsidTr="001F0F89">
        <w:trPr>
          <w:trHeight w:val="469"/>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5.2 Соблюдение орфографических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2.5.2.1писать правильно сочетания  </w:t>
            </w:r>
            <w:r w:rsidRPr="000C5934">
              <w:rPr>
                <w:rFonts w:ascii="Times New Roman" w:hAnsi="Times New Roman"/>
                <w:iCs/>
                <w:sz w:val="24"/>
                <w:lang w:val="ru-RU"/>
              </w:rPr>
              <w:t>жи, ши; ча, ща; чу, щу</w:t>
            </w:r>
          </w:p>
        </w:tc>
      </w:tr>
      <w:tr w:rsidR="001A2122" w:rsidRPr="000C5934" w:rsidTr="001F0F89">
        <w:trPr>
          <w:trHeight w:val="237"/>
        </w:trPr>
        <w:tc>
          <w:tcPr>
            <w:tcW w:w="9639" w:type="dxa"/>
            <w:gridSpan w:val="4"/>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2 четверть</w:t>
            </w:r>
          </w:p>
        </w:tc>
      </w:tr>
      <w:tr w:rsidR="001A2122" w:rsidRPr="000C5934" w:rsidTr="001F0F89">
        <w:trPr>
          <w:trHeight w:val="1131"/>
        </w:trPr>
        <w:tc>
          <w:tcPr>
            <w:tcW w:w="2127"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lastRenderedPageBreak/>
              <w:t>3 Моя школа</w:t>
            </w: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4 Мой родной край </w:t>
            </w: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Слушание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1.2 Понимание лексического значения слов и словосочетаний</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2.1.2.1понимать лексическое значение слов в простых фразах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1.3 Понимание содержания сообщения</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2.1.3.1отвечать на вопросы и </w:t>
            </w:r>
            <w:r w:rsidRPr="000C5934">
              <w:rPr>
                <w:rFonts w:ascii="Times New Roman" w:hAnsi="Times New Roman"/>
                <w:sz w:val="24"/>
                <w:lang w:val="kk-KZ"/>
              </w:rPr>
              <w:t>подбирать соответствующую иллюстрацию/картину/схему к прослушанному сообщению</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1.5 Понимание аудиовизуального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2.1.5.1понимать и описывать происходящие события в аудиовизуальном материале</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Говорение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 Овладение лексическим запасом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 Построение высказывания на заданную тему</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2.2.2.1создавать высказывание на основе сюжетных картинок</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2.6 Высказывание оценочного суждения о прочитанном/прослушанном материале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2.2.6.1высказывать простое оценочное мнение об информации/герое/событии на основе сравнения («я думаю…», «я считаю…»)</w:t>
            </w:r>
          </w:p>
        </w:tc>
      </w:tr>
      <w:tr w:rsidR="001A2122" w:rsidRPr="000C5934" w:rsidTr="001F0F89">
        <w:trPr>
          <w:trHeight w:val="848"/>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Чтение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3.3 Определение жанров текста</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2.3.3.1определять жанры различных текстов  (стихотворение, сказка, загадка, рассказ)</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3.5 Извлечение информации из различных источников</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2.3.5.1находить информацию в словарях и справочниках при поддержке учителя</w:t>
            </w:r>
          </w:p>
        </w:tc>
      </w:tr>
      <w:tr w:rsidR="001A2122" w:rsidRPr="000C5934" w:rsidTr="001F0F89">
        <w:trPr>
          <w:trHeight w:val="1065"/>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Письмо</w:t>
            </w:r>
          </w:p>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4.2 Изложение содержания прослушанного\прочитанного материала</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 xml:space="preserve">2.4.2.1на основе прослушанного/ прочитанного/ увиденного  записывать </w:t>
            </w:r>
            <w:r w:rsidRPr="000C5934">
              <w:rPr>
                <w:rFonts w:ascii="Times New Roman" w:hAnsi="Times New Roman"/>
                <w:sz w:val="24"/>
                <w:lang w:val="ru-RU"/>
              </w:rPr>
              <w:lastRenderedPageBreak/>
              <w:t>словосочетания с помощью учителя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4.4 Соблюдение каллиграфических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2.4.4.1</w:t>
            </w:r>
            <w:r w:rsidRPr="000C5934">
              <w:rPr>
                <w:rFonts w:ascii="Times New Roman" w:hAnsi="Times New Roman"/>
                <w:bCs/>
                <w:sz w:val="24"/>
                <w:lang w:val="kk-KZ"/>
              </w:rPr>
              <w:t>писать</w:t>
            </w:r>
            <w:r w:rsidRPr="000C5934">
              <w:rPr>
                <w:rFonts w:ascii="Times New Roman" w:hAnsi="Times New Roman"/>
                <w:bCs/>
                <w:sz w:val="24"/>
                <w:lang w:val="ru-RU"/>
              </w:rPr>
              <w:t xml:space="preserve"> в тетради в узкую линейку: соблюдение высоты, ширины и наклона прописных, строчных букв и их соединений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Употребление языковых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5.1 Соблюдение грамматических норм </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2.5.1.1 </w:t>
            </w:r>
            <w:r w:rsidRPr="000C5934">
              <w:rPr>
                <w:rFonts w:ascii="Times New Roman" w:hAnsi="Times New Roman"/>
                <w:bCs/>
                <w:sz w:val="24"/>
                <w:lang w:val="ru-RU"/>
              </w:rPr>
              <w:t>различать и использовать в письменной и устной речи слова-предметы/слова-признаки/слова-действия и изменять их по числам с помощью учителя</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2.5.1.5</w:t>
            </w:r>
            <w:r w:rsidRPr="000C5934">
              <w:rPr>
                <w:rFonts w:ascii="Times New Roman" w:hAnsi="Times New Roman"/>
                <w:bCs/>
                <w:sz w:val="24"/>
                <w:lang w:val="ru-RU"/>
              </w:rPr>
              <w:t xml:space="preserve">различать </w:t>
            </w:r>
            <w:r w:rsidRPr="000C5934">
              <w:rPr>
                <w:rFonts w:ascii="Times New Roman" w:hAnsi="Times New Roman"/>
                <w:sz w:val="24"/>
                <w:lang w:val="ru-RU"/>
              </w:rPr>
              <w:t>слова, обозначающие признаки предметов; подбирать признаки к предметам по цвету, форме, величине, материалу</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5.2 Соблюдение орфографических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2.5.2.2 </w:t>
            </w:r>
            <w:r w:rsidRPr="000C5934">
              <w:rPr>
                <w:rFonts w:ascii="Times New Roman" w:hAnsi="Times New Roman"/>
                <w:bCs/>
                <w:sz w:val="24"/>
                <w:lang w:val="ru-RU"/>
              </w:rPr>
              <w:t xml:space="preserve">писать </w:t>
            </w:r>
            <w:r w:rsidRPr="000C5934">
              <w:rPr>
                <w:rFonts w:ascii="Times New Roman" w:hAnsi="Times New Roman"/>
                <w:sz w:val="24"/>
                <w:lang w:val="ru-RU"/>
              </w:rPr>
              <w:t>заглавную букву  в написании имен, фамилий, кличек животных</w:t>
            </w:r>
          </w:p>
        </w:tc>
      </w:tr>
      <w:tr w:rsidR="001A2122" w:rsidRPr="000C5934" w:rsidTr="001F0F89">
        <w:tc>
          <w:tcPr>
            <w:tcW w:w="9639" w:type="dxa"/>
            <w:gridSpan w:val="4"/>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3 четверть</w:t>
            </w:r>
          </w:p>
        </w:tc>
      </w:tr>
      <w:tr w:rsidR="001A2122" w:rsidRPr="000C5934" w:rsidTr="001F0F89">
        <w:trPr>
          <w:trHeight w:val="787"/>
        </w:trPr>
        <w:tc>
          <w:tcPr>
            <w:tcW w:w="2127"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5. В здоровом теле - здоровый </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дух!</w:t>
            </w: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p w:rsidR="001A2122" w:rsidRPr="000C5934" w:rsidRDefault="001A2122" w:rsidP="000C5934">
            <w:pPr>
              <w:spacing w:after="0" w:line="240" w:lineRule="auto"/>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lastRenderedPageBreak/>
              <w:t>Слушание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1.4 Определение главной и второстепенной информации</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 xml:space="preserve">2.1.4.1 понимать содержание прослушанного текста, </w:t>
            </w:r>
            <w:r w:rsidRPr="000C5934">
              <w:rPr>
                <w:rFonts w:ascii="Times New Roman" w:hAnsi="Times New Roman"/>
                <w:sz w:val="24"/>
                <w:lang w:val="kk-KZ"/>
              </w:rPr>
              <w:t xml:space="preserve">определять </w:t>
            </w:r>
            <w:r w:rsidRPr="000C5934">
              <w:rPr>
                <w:rFonts w:ascii="Times New Roman" w:hAnsi="Times New Roman"/>
                <w:sz w:val="24"/>
                <w:lang w:val="ru-RU"/>
              </w:rPr>
              <w:t>героев, последовательность событий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1.5 Понимание аудиовизуального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2.1.5.1понимать и описывать происходящие события в аудиовизуальном материале</w:t>
            </w:r>
          </w:p>
        </w:tc>
      </w:tr>
      <w:tr w:rsidR="001A2122" w:rsidRPr="000C5934" w:rsidTr="001F0F89">
        <w:trPr>
          <w:trHeight w:val="829"/>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Говорение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2.3 Участие в различных ситуациях общения и соблюдение речевых норм</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2.2.3.1 участвовать в речевой ситуации на определенную тему, понимать, о чем говорит собеседник; соблюдать речевые нормы</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 Пересказывание прослушанного/прочит</w:t>
            </w:r>
            <w:r w:rsidRPr="000C5934">
              <w:rPr>
                <w:rFonts w:ascii="Times New Roman" w:hAnsi="Times New Roman"/>
                <w:sz w:val="24"/>
                <w:lang w:val="ru-RU"/>
              </w:rPr>
              <w:lastRenderedPageBreak/>
              <w:t>анного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lastRenderedPageBreak/>
              <w:t xml:space="preserve">2.2.4.1 пересказывать истории/рассказы, </w:t>
            </w:r>
            <w:r w:rsidRPr="000C5934">
              <w:rPr>
                <w:rFonts w:ascii="Times New Roman" w:hAnsi="Times New Roman"/>
                <w:sz w:val="24"/>
                <w:lang w:val="ru-RU"/>
              </w:rPr>
              <w:lastRenderedPageBreak/>
              <w:t>используя знакомые слова, соблюдая последовательность событий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 Аргументированное утверждение на основе аудиовизуального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2.2.5.1 описывать сюжет, используя фразы из видео-  и аудиоматериалов</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2.6 Высказывание оценочного суждения о прочитанном/прослушанном материале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2.2.6.1 высказывать простое оценочное мнение об информации/герое/событии на основе сравнения («я думаю…», «я считаю…»)</w:t>
            </w:r>
          </w:p>
        </w:tc>
      </w:tr>
      <w:tr w:rsidR="001A2122" w:rsidRPr="000C5934" w:rsidTr="001F0F89">
        <w:trPr>
          <w:trHeight w:val="695"/>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Чтение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3.3 Определение жанров текста</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2.3.3.1определять жанры различных текстов  (стихотворение, сказка, загадка, рассказ)</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3.4 Формулирование вопросов и ответов</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2.3.4.1 формулировать простые вопросы по содержанию текста и отвечать на них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3.5 Извлечение информации из различных источников</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2.3.5.1 находить информацию в словарях и справочниках при поддержке учителя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Письмо</w:t>
            </w:r>
          </w:p>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4.1 Написание текстов с использованием различных форм представлений</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2.4.1.1писать предложения по данной иллюстрации, используя слова-описания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4.2 Изложение содержания прослушанного\прочитанного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2.4.2.1 на основе прослушанного/ прочитанного/ увиденного  записывать словосочетания с помощью учителя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4.4 Соблюдение каллиграфических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2.4.4.1 </w:t>
            </w:r>
            <w:r w:rsidRPr="000C5934">
              <w:rPr>
                <w:rFonts w:ascii="Times New Roman" w:hAnsi="Times New Roman"/>
                <w:bCs/>
                <w:sz w:val="24"/>
                <w:lang w:val="kk-KZ"/>
              </w:rPr>
              <w:t>писать</w:t>
            </w:r>
            <w:r w:rsidRPr="000C5934">
              <w:rPr>
                <w:rFonts w:ascii="Times New Roman" w:hAnsi="Times New Roman"/>
                <w:bCs/>
                <w:sz w:val="24"/>
                <w:lang w:val="ru-RU"/>
              </w:rPr>
              <w:t xml:space="preserve"> в тетради в узкую линейку: соблюдение высоты, ширины и наклона прописных, строчных букв и их соединений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Употребление языковых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5.1 Соблюдение грамматических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2.5.1.2</w:t>
            </w:r>
            <w:r w:rsidRPr="000C5934">
              <w:rPr>
                <w:rFonts w:ascii="Times New Roman" w:hAnsi="Times New Roman"/>
                <w:bCs/>
                <w:sz w:val="24"/>
                <w:lang w:val="ru-RU"/>
              </w:rPr>
              <w:t xml:space="preserve">согласовывать имена прилагательные с именами существительными в единственном числе, </w:t>
            </w:r>
            <w:r w:rsidRPr="000C5934">
              <w:rPr>
                <w:rFonts w:ascii="Times New Roman" w:hAnsi="Times New Roman"/>
                <w:bCs/>
                <w:sz w:val="24"/>
                <w:lang w:val="ru-RU"/>
              </w:rPr>
              <w:lastRenderedPageBreak/>
              <w:t>роде с помощью учителя</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2.5.1.3 использовать глаголы в нужном времени (настоящем, будущем, прошедшем) с помощью учителя</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2.5.1.4 использовать глаголы единственного числа прошедшего времени в нужном роде </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5.2 Соблюдение орфографических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2.5.2.1 правильно писать сочетания  жи, ши; ча, ща; чу, щу</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2.5.2.3писать раздельно предлоги  со словами с помощью учителя</w:t>
            </w:r>
          </w:p>
        </w:tc>
      </w:tr>
      <w:tr w:rsidR="001A2122" w:rsidRPr="000C5934" w:rsidTr="001F0F89">
        <w:tc>
          <w:tcPr>
            <w:tcW w:w="9639" w:type="dxa"/>
            <w:gridSpan w:val="4"/>
          </w:tcPr>
          <w:p w:rsidR="001A2122" w:rsidRPr="000C5934" w:rsidRDefault="001A2122" w:rsidP="000C5934">
            <w:pPr>
              <w:spacing w:after="0" w:line="240" w:lineRule="auto"/>
              <w:jc w:val="center"/>
              <w:rPr>
                <w:rFonts w:ascii="Times New Roman" w:hAnsi="Times New Roman"/>
                <w:sz w:val="24"/>
                <w:lang w:val="ru-RU"/>
              </w:rPr>
            </w:pPr>
            <w:r w:rsidRPr="000C5934">
              <w:rPr>
                <w:rFonts w:ascii="Times New Roman" w:hAnsi="Times New Roman"/>
                <w:sz w:val="24"/>
                <w:lang w:val="ru-RU"/>
              </w:rPr>
              <w:t>4 четверть</w:t>
            </w:r>
          </w:p>
        </w:tc>
      </w:tr>
      <w:tr w:rsidR="001A2122" w:rsidRPr="000C5934" w:rsidTr="001F0F89">
        <w:tc>
          <w:tcPr>
            <w:tcW w:w="2127"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7.</w:t>
            </w:r>
            <w:r w:rsidRPr="000C5934">
              <w:rPr>
                <w:rFonts w:ascii="Times New Roman" w:hAnsi="Times New Roman"/>
                <w:sz w:val="24"/>
                <w:lang w:val="kk-KZ"/>
              </w:rPr>
              <w:t>Окружающая среда</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8.</w:t>
            </w:r>
            <w:r w:rsidRPr="000C5934">
              <w:rPr>
                <w:rFonts w:ascii="Times New Roman" w:hAnsi="Times New Roman"/>
                <w:sz w:val="24"/>
                <w:lang w:val="kk-KZ"/>
              </w:rPr>
              <w:t>Путешествия</w:t>
            </w: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Слушание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1.2 Понимание лексического значения слов и словосочетаний </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2.1.2.1понимать лексическое значение слов в простых фразах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1.3 Понимание содержания прослушанного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2.1.3.1отвечать на вопросы и </w:t>
            </w:r>
            <w:r w:rsidRPr="000C5934">
              <w:rPr>
                <w:rFonts w:ascii="Times New Roman" w:hAnsi="Times New Roman"/>
                <w:sz w:val="24"/>
                <w:lang w:val="kk-KZ"/>
              </w:rPr>
              <w:t>подбирать соответствующую иллюстрацию/картину/схему к прослушанному сообщению</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1.4 Определение главной и второстепенной информации</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2.1.4.1 понимать содержание прослушанного текста, </w:t>
            </w:r>
            <w:r w:rsidRPr="000C5934">
              <w:rPr>
                <w:rFonts w:ascii="Times New Roman" w:hAnsi="Times New Roman"/>
                <w:sz w:val="24"/>
                <w:lang w:val="kk-KZ"/>
              </w:rPr>
              <w:t xml:space="preserve">определять </w:t>
            </w:r>
            <w:r w:rsidRPr="000C5934">
              <w:rPr>
                <w:rFonts w:ascii="Times New Roman" w:hAnsi="Times New Roman"/>
                <w:sz w:val="24"/>
                <w:lang w:val="ru-RU"/>
              </w:rPr>
              <w:t>героев, последовательность событий</w:t>
            </w:r>
          </w:p>
        </w:tc>
      </w:tr>
      <w:tr w:rsidR="001A2122" w:rsidRPr="000C5934" w:rsidTr="001F0F89">
        <w:trPr>
          <w:trHeight w:val="273"/>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Говорение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2.4 Пересказывание прослушанного/прочитанного материала</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2.2.4.1 пересказывать истории/рассказы, используя знакомые слова, соблюдая последовательность событий</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2.6 Высказывание оценочного суждения о прочитанном/прослушанном материале</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2.2.6.1 высказывать простое оценочное мнение об информации/герое/событии на основе сравнения («я думаю…», «я считаю…»)</w:t>
            </w:r>
          </w:p>
        </w:tc>
      </w:tr>
      <w:tr w:rsidR="001A2122" w:rsidRPr="000C5934" w:rsidTr="001F0F89">
        <w:trPr>
          <w:trHeight w:val="724"/>
        </w:trPr>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Чтение</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3.4 Формулирование вопросов и ответов</w:t>
            </w:r>
          </w:p>
        </w:tc>
        <w:tc>
          <w:tcPr>
            <w:tcW w:w="2693" w:type="dxa"/>
          </w:tcPr>
          <w:p w:rsidR="001A2122" w:rsidRPr="000C5934" w:rsidRDefault="001A2122" w:rsidP="000C5934">
            <w:pPr>
              <w:spacing w:after="0" w:line="240" w:lineRule="auto"/>
              <w:rPr>
                <w:rFonts w:ascii="Times New Roman" w:hAnsi="Times New Roman"/>
                <w:sz w:val="24"/>
                <w:highlight w:val="yellow"/>
                <w:lang w:val="ru-RU"/>
              </w:rPr>
            </w:pPr>
            <w:r w:rsidRPr="000C5934">
              <w:rPr>
                <w:rFonts w:ascii="Times New Roman" w:hAnsi="Times New Roman"/>
                <w:sz w:val="24"/>
                <w:lang w:val="ru-RU"/>
              </w:rPr>
              <w:t>2.3.4.1 формулировать простые вопросы по содержанию текста и отвечать на них</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3.5 Извлечение информации из различных источников</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2.3.5.1 находить информацию в словарях и справочниках при поддержке учителя </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Письмо</w:t>
            </w:r>
          </w:p>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4.1 Написание текстов с использованием различных форм представлений</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2.4.1.1 писать предложения по данной иллюстрации, используя слова-описания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4.2 Изложение содержания прослушанного\прочитанного материала</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2.4.2.1 на основе прослушанного/ прочитанного/ увиденного  записывать словосочетания с помощью учителя</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val="restart"/>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Употребление языковых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5.1 Соблюдение грамматических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2.5.1.2</w:t>
            </w:r>
            <w:r w:rsidRPr="000C5934">
              <w:rPr>
                <w:rFonts w:ascii="Times New Roman" w:hAnsi="Times New Roman"/>
                <w:bCs/>
                <w:sz w:val="24"/>
                <w:lang w:val="ru-RU"/>
              </w:rPr>
              <w:t>согласовывать имена прилагательные с именами существительными в единственном числе, роде с помощью учителя</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2.5.1.3использовать глаголы в нужном времени (настоящем, будущем, прошедшем) с помощью учителя</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 xml:space="preserve">2.5.1.4использовать глаголы единственного числа прошедшего времени в нужном роде </w:t>
            </w:r>
          </w:p>
        </w:tc>
      </w:tr>
      <w:tr w:rsidR="001A2122" w:rsidRPr="000C5934" w:rsidTr="001F0F89">
        <w:tc>
          <w:tcPr>
            <w:tcW w:w="2127" w:type="dxa"/>
            <w:vMerge/>
          </w:tcPr>
          <w:p w:rsidR="001A2122" w:rsidRPr="000C5934" w:rsidRDefault="001A2122" w:rsidP="000C5934">
            <w:pPr>
              <w:spacing w:after="0" w:line="240" w:lineRule="auto"/>
              <w:jc w:val="both"/>
              <w:rPr>
                <w:rFonts w:ascii="Times New Roman" w:hAnsi="Times New Roman"/>
                <w:sz w:val="24"/>
                <w:lang w:val="ru-RU"/>
              </w:rPr>
            </w:pPr>
          </w:p>
        </w:tc>
        <w:tc>
          <w:tcPr>
            <w:tcW w:w="2126" w:type="dxa"/>
            <w:vMerge/>
          </w:tcPr>
          <w:p w:rsidR="001A2122" w:rsidRPr="000C5934" w:rsidRDefault="001A2122" w:rsidP="000C5934">
            <w:pPr>
              <w:spacing w:after="0" w:line="240" w:lineRule="auto"/>
              <w:rPr>
                <w:rFonts w:ascii="Times New Roman" w:hAnsi="Times New Roman"/>
                <w:sz w:val="24"/>
                <w:lang w:val="ru-RU"/>
              </w:rPr>
            </w:pP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5.2 Соблюдение орфографических норм</w:t>
            </w:r>
          </w:p>
        </w:tc>
        <w:tc>
          <w:tcPr>
            <w:tcW w:w="2693" w:type="dxa"/>
          </w:tcPr>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2.5.2.1</w:t>
            </w:r>
            <w:r w:rsidRPr="000C5934">
              <w:rPr>
                <w:rFonts w:ascii="Times New Roman" w:hAnsi="Times New Roman"/>
                <w:sz w:val="24"/>
                <w:lang w:val="ru-RU" w:eastAsia="en-US"/>
              </w:rPr>
              <w:t xml:space="preserve"> правильно писать сочетания  жи, ши; ча, ща; чу, щу</w:t>
            </w:r>
          </w:p>
          <w:p w:rsidR="001A2122" w:rsidRPr="000C5934" w:rsidRDefault="001A2122" w:rsidP="000C5934">
            <w:pPr>
              <w:spacing w:after="0" w:line="240" w:lineRule="auto"/>
              <w:rPr>
                <w:rFonts w:ascii="Times New Roman" w:hAnsi="Times New Roman"/>
                <w:sz w:val="24"/>
                <w:lang w:val="ru-RU"/>
              </w:rPr>
            </w:pPr>
            <w:r w:rsidRPr="000C5934">
              <w:rPr>
                <w:rFonts w:ascii="Times New Roman" w:hAnsi="Times New Roman"/>
                <w:sz w:val="24"/>
                <w:lang w:val="ru-RU"/>
              </w:rPr>
              <w:t>2.5.2.3писать раздельно предлоги  со словами с помощью учителя</w:t>
            </w:r>
          </w:p>
        </w:tc>
      </w:tr>
    </w:tbl>
    <w:p w:rsidR="001A2122" w:rsidRPr="000C5934" w:rsidRDefault="001A2122" w:rsidP="000C5934">
      <w:pPr>
        <w:spacing w:after="0" w:line="240" w:lineRule="auto"/>
        <w:ind w:firstLine="567"/>
        <w:jc w:val="both"/>
        <w:rPr>
          <w:rFonts w:ascii="Times New Roman" w:hAnsi="Times New Roman"/>
          <w:iCs/>
          <w:noProof/>
          <w:sz w:val="28"/>
          <w:szCs w:val="28"/>
          <w:lang w:eastAsia="ru-RU"/>
        </w:rPr>
      </w:pPr>
      <w:r w:rsidRPr="000C5934">
        <w:rPr>
          <w:rFonts w:ascii="Times New Roman" w:hAnsi="Times New Roman"/>
          <w:iCs/>
          <w:noProof/>
          <w:sz w:val="28"/>
          <w:szCs w:val="28"/>
          <w:lang w:eastAsia="ru-RU"/>
        </w:rPr>
        <w:t>3) 3 класс:</w:t>
      </w:r>
    </w:p>
    <w:p w:rsidR="001A2122" w:rsidRPr="000C5934" w:rsidRDefault="001A2122" w:rsidP="000C5934">
      <w:pPr>
        <w:spacing w:after="0" w:line="240" w:lineRule="auto"/>
        <w:ind w:firstLine="567"/>
        <w:jc w:val="both"/>
        <w:rPr>
          <w:rFonts w:ascii="Times New Roman" w:hAnsi="Times New Roman"/>
          <w:iCs/>
          <w:noProof/>
          <w:sz w:val="28"/>
          <w:szCs w:val="28"/>
          <w:lang w:eastAsia="ru-RU"/>
        </w:rPr>
      </w:pPr>
      <w:r w:rsidRPr="000C5934">
        <w:rPr>
          <w:rFonts w:ascii="Times New Roman" w:hAnsi="Times New Roman"/>
          <w:iCs/>
          <w:noProof/>
          <w:sz w:val="28"/>
          <w:szCs w:val="28"/>
          <w:lang w:eastAsia="ru-RU"/>
        </w:rPr>
        <w:t>таблица 10</w:t>
      </w:r>
    </w:p>
    <w:tbl>
      <w:tblPr>
        <w:tblStyle w:val="afc"/>
        <w:tblW w:w="9356" w:type="dxa"/>
        <w:tblInd w:w="108" w:type="dxa"/>
        <w:tblLayout w:type="fixed"/>
        <w:tblLook w:val="04A0"/>
      </w:tblPr>
      <w:tblGrid>
        <w:gridCol w:w="2218"/>
        <w:gridCol w:w="2034"/>
        <w:gridCol w:w="2694"/>
        <w:gridCol w:w="2410"/>
      </w:tblGrid>
      <w:tr w:rsidR="001A2122" w:rsidRPr="000C5934" w:rsidTr="001A2122">
        <w:tc>
          <w:tcPr>
            <w:tcW w:w="2218" w:type="dxa"/>
          </w:tcPr>
          <w:p w:rsidR="001A2122" w:rsidRPr="000C5934" w:rsidRDefault="001A2122" w:rsidP="000C5934">
            <w:pPr>
              <w:spacing w:after="0" w:line="240" w:lineRule="auto"/>
              <w:jc w:val="center"/>
              <w:rPr>
                <w:rFonts w:ascii="Times New Roman" w:hAnsi="Times New Roman"/>
                <w:iCs/>
                <w:noProof/>
                <w:sz w:val="24"/>
              </w:rPr>
            </w:pPr>
            <w:r w:rsidRPr="000C5934">
              <w:rPr>
                <w:rFonts w:ascii="Times New Roman" w:hAnsi="Times New Roman"/>
                <w:iCs/>
                <w:noProof/>
                <w:sz w:val="24"/>
              </w:rPr>
              <w:t>Сквозные темы</w:t>
            </w:r>
          </w:p>
        </w:tc>
        <w:tc>
          <w:tcPr>
            <w:tcW w:w="203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Раздел (виды речевой деятельности)</w:t>
            </w:r>
          </w:p>
        </w:tc>
        <w:tc>
          <w:tcPr>
            <w:tcW w:w="269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Подраздел (навыки)</w:t>
            </w:r>
          </w:p>
        </w:tc>
        <w:tc>
          <w:tcPr>
            <w:tcW w:w="2410"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c>
          <w:tcPr>
            <w:tcW w:w="9356"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четверть</w:t>
            </w:r>
          </w:p>
        </w:tc>
      </w:tr>
      <w:tr w:rsidR="001A2122" w:rsidRPr="000C5934" w:rsidTr="001A2122">
        <w:trPr>
          <w:trHeight w:val="484"/>
        </w:trPr>
        <w:tc>
          <w:tcPr>
            <w:tcW w:w="2218" w:type="dxa"/>
            <w:vMerge w:val="restart"/>
          </w:tcPr>
          <w:p w:rsidR="001A2122" w:rsidRPr="000C5934" w:rsidRDefault="001A2122" w:rsidP="000C5934">
            <w:pPr>
              <w:pStyle w:val="af2"/>
              <w:numPr>
                <w:ilvl w:val="0"/>
                <w:numId w:val="23"/>
              </w:numPr>
              <w:tabs>
                <w:tab w:val="left" w:pos="318"/>
              </w:tabs>
              <w:spacing w:after="0" w:line="240" w:lineRule="auto"/>
              <w:ind w:left="34" w:firstLine="0"/>
              <w:rPr>
                <w:rFonts w:ascii="Times New Roman" w:hAnsi="Times New Roman"/>
                <w:iCs/>
                <w:noProof/>
                <w:sz w:val="24"/>
              </w:rPr>
            </w:pPr>
            <w:r w:rsidRPr="000C5934">
              <w:rPr>
                <w:rFonts w:ascii="Times New Roman" w:hAnsi="Times New Roman"/>
                <w:iCs/>
                <w:noProof/>
                <w:sz w:val="24"/>
                <w:lang w:val="kk-KZ"/>
              </w:rPr>
              <w:t>Живая природа</w:t>
            </w: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r w:rsidRPr="000C5934">
              <w:rPr>
                <w:rFonts w:ascii="Times New Roman" w:hAnsi="Times New Roman"/>
                <w:iCs/>
                <w:noProof/>
                <w:sz w:val="24"/>
              </w:rPr>
              <w:t xml:space="preserve">2 . </w:t>
            </w:r>
            <w:r w:rsidRPr="000C5934">
              <w:rPr>
                <w:rFonts w:ascii="Times New Roman" w:hAnsi="Times New Roman"/>
                <w:iCs/>
                <w:noProof/>
                <w:sz w:val="24"/>
                <w:lang w:val="kk-KZ"/>
              </w:rPr>
              <w:t>Что такое хорошо, что такое плохо?(свет и темнота)</w:t>
            </w: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p w:rsidR="001A2122" w:rsidRPr="000C5934" w:rsidRDefault="001A2122" w:rsidP="000C5934">
            <w:pPr>
              <w:tabs>
                <w:tab w:val="left" w:pos="318"/>
              </w:tabs>
              <w:spacing w:after="0" w:line="240" w:lineRule="auto"/>
              <w:ind w:left="34"/>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1.1 Использование приемов слушания</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w:t>
            </w:r>
            <w:r w:rsidRPr="000C5934">
              <w:rPr>
                <w:rFonts w:ascii="Times New Roman" w:hAnsi="Times New Roman"/>
                <w:sz w:val="24"/>
                <w:lang w:val="kk-KZ"/>
              </w:rPr>
              <w:t xml:space="preserve">.1.1.1 </w:t>
            </w:r>
            <w:r w:rsidRPr="000C5934">
              <w:rPr>
                <w:rFonts w:ascii="Times New Roman" w:hAnsi="Times New Roman"/>
                <w:sz w:val="24"/>
              </w:rPr>
              <w:t xml:space="preserve">слушать и понимать устную речь, аудиовизуальный материал, задавать уточняющие вопросы для выяснения смысла </w:t>
            </w:r>
            <w:r w:rsidRPr="000C5934">
              <w:rPr>
                <w:rFonts w:ascii="Times New Roman" w:hAnsi="Times New Roman"/>
                <w:sz w:val="24"/>
              </w:rPr>
              <w:lastRenderedPageBreak/>
              <w:t>отдельных высказываний</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3.1.2.1 понимать значение простых фраз в тексте, содержащих знакомые слова и словосочетания и имеющих отношение к повседневной жизни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1.3 Понимание содержания прослушанного материала </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3.1.3.1 </w:t>
            </w:r>
            <w:r w:rsidRPr="000C5934">
              <w:rPr>
                <w:rFonts w:ascii="Times New Roman" w:hAnsi="Times New Roman"/>
                <w:sz w:val="24"/>
              </w:rPr>
              <w:t>отвечать на простые вопросы по содержанию прослушанного и подбирать иллюстрации по развитию сюжета, заполнять таблицу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2.1 </w:t>
            </w:r>
            <w:r w:rsidRPr="000C5934">
              <w:rPr>
                <w:rFonts w:ascii="Times New Roman" w:hAnsi="Times New Roman"/>
                <w:sz w:val="24"/>
              </w:rPr>
              <w:t>Пополнение словарного запаса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3.2.1.1 использовать в речи тематическую лексику в различных контекстах</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2.2 Построение высказывания на заданную </w:t>
            </w:r>
            <w:r w:rsidRPr="000C5934">
              <w:rPr>
                <w:rFonts w:ascii="Times New Roman" w:hAnsi="Times New Roman"/>
                <w:sz w:val="24"/>
              </w:rPr>
              <w:t>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3.2.2.1 создавать высказывание на основе темы, предложенной учителем</w:t>
            </w:r>
          </w:p>
        </w:tc>
      </w:tr>
      <w:tr w:rsidR="001A2122" w:rsidRPr="000C5934" w:rsidTr="001A2122">
        <w:trPr>
          <w:trHeight w:val="79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bCs/>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3.2.3.1 участвовать в речевой ситуации на определенную тему, понимать, о чем говорит собеседник; соблюдать речевые нормы</w:t>
            </w:r>
          </w:p>
        </w:tc>
      </w:tr>
      <w:tr w:rsidR="001A2122" w:rsidRPr="000C5934" w:rsidTr="001A2122">
        <w:trPr>
          <w:trHeight w:val="81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3.2.6.1 высказывать оценочные суждения о  прослушанном/прочитанном материале («я предполагаю…», «мне кажется…»)</w:t>
            </w:r>
          </w:p>
        </w:tc>
      </w:tr>
      <w:tr w:rsidR="001A2122" w:rsidRPr="000C5934" w:rsidTr="001A2122">
        <w:trPr>
          <w:trHeight w:val="81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3.3.1.1 читать выразительно текст или его части, используя виды чтения (ознакомительное чтение, чтение по ролям)</w:t>
            </w:r>
          </w:p>
        </w:tc>
      </w:tr>
      <w:tr w:rsidR="001A2122" w:rsidRPr="000C5934" w:rsidTr="001A2122">
        <w:trPr>
          <w:trHeight w:val="557"/>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3.3.2.1 понимать ключевые моменты в </w:t>
            </w:r>
            <w:r w:rsidRPr="000C5934">
              <w:rPr>
                <w:rFonts w:ascii="Times New Roman" w:hAnsi="Times New Roman"/>
                <w:sz w:val="24"/>
              </w:rPr>
              <w:lastRenderedPageBreak/>
              <w:t>коротком тексте, содержащем знакомые слова и фразы</w:t>
            </w:r>
          </w:p>
        </w:tc>
      </w:tr>
      <w:tr w:rsidR="001A2122" w:rsidRPr="000C5934" w:rsidTr="001A2122">
        <w:trPr>
          <w:trHeight w:val="414"/>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3.3.4.1 формулировать уточняющие вопросы по содержанию текста и о поступках героев произведения</w:t>
            </w:r>
          </w:p>
        </w:tc>
      </w:tr>
      <w:tr w:rsidR="001A2122" w:rsidRPr="000C5934" w:rsidTr="001A2122">
        <w:trPr>
          <w:trHeight w:val="75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 Написание текстов с использованием различных форм представлений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3.4.1.1 писать связные предложения по данной теме и создавать постер</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 Соблюдение пунктуационных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3.4.3.1 </w:t>
            </w:r>
            <w:r w:rsidRPr="000C5934">
              <w:rPr>
                <w:rFonts w:ascii="Times New Roman" w:hAnsi="Times New Roman"/>
                <w:sz w:val="24"/>
              </w:rPr>
              <w:t>использовать знаки препинания в конце простых предложений</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 Соблюдение каллиграфических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3.4.4.1 </w:t>
            </w:r>
            <w:r w:rsidRPr="000C5934">
              <w:rPr>
                <w:rFonts w:ascii="Times New Roman" w:hAnsi="Times New Roman"/>
                <w:bCs/>
                <w:sz w:val="24"/>
                <w:lang w:val="kk-KZ"/>
              </w:rPr>
              <w:t>писать</w:t>
            </w:r>
            <w:r w:rsidRPr="000C5934">
              <w:rPr>
                <w:rFonts w:ascii="Times New Roman" w:hAnsi="Times New Roman"/>
                <w:bCs/>
                <w:sz w:val="24"/>
              </w:rPr>
              <w:t xml:space="preserve">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1164"/>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3.5.1.1 </w:t>
            </w:r>
            <w:r w:rsidRPr="000C5934">
              <w:rPr>
                <w:rFonts w:ascii="Times New Roman" w:hAnsi="Times New Roman"/>
                <w:bCs/>
                <w:sz w:val="24"/>
              </w:rPr>
              <w:t>различать и использовать в письменной и устной речи слова-предметы/слова-признаки/слова-действия и изменять их по числам</w:t>
            </w:r>
          </w:p>
        </w:tc>
      </w:tr>
      <w:tr w:rsidR="001A2122" w:rsidRPr="000C5934" w:rsidTr="001A2122">
        <w:trPr>
          <w:trHeight w:val="130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3.5.1.3 использовать в речи местоимения: личные, вопросительные, притяжательные, указательные, определительные</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3.5.2.2 </w:t>
            </w:r>
            <w:r w:rsidRPr="000C5934">
              <w:rPr>
                <w:rFonts w:ascii="Times New Roman" w:hAnsi="Times New Roman"/>
                <w:sz w:val="24"/>
              </w:rPr>
              <w:t>правильно писать новые слова, используя орфографический словарь</w:t>
            </w:r>
          </w:p>
        </w:tc>
      </w:tr>
      <w:tr w:rsidR="001A2122" w:rsidRPr="000C5934" w:rsidTr="001A2122">
        <w:trPr>
          <w:trHeight w:val="181"/>
        </w:trPr>
        <w:tc>
          <w:tcPr>
            <w:tcW w:w="9356" w:type="dxa"/>
            <w:gridSpan w:val="4"/>
          </w:tcPr>
          <w:p w:rsidR="001A2122" w:rsidRPr="000C5934" w:rsidRDefault="001A2122" w:rsidP="000C5934">
            <w:pPr>
              <w:spacing w:after="0" w:line="240" w:lineRule="auto"/>
              <w:jc w:val="center"/>
              <w:rPr>
                <w:rFonts w:ascii="Times New Roman" w:hAnsi="Times New Roman"/>
                <w:bCs/>
                <w:sz w:val="24"/>
              </w:rPr>
            </w:pPr>
            <w:r w:rsidRPr="000C5934">
              <w:rPr>
                <w:rFonts w:ascii="Times New Roman" w:hAnsi="Times New Roman"/>
                <w:bCs/>
                <w:sz w:val="24"/>
              </w:rPr>
              <w:t>2 четверть</w:t>
            </w:r>
          </w:p>
        </w:tc>
      </w:tr>
      <w:tr w:rsidR="001A2122" w:rsidRPr="000C5934" w:rsidTr="001A2122">
        <w:trPr>
          <w:trHeight w:val="421"/>
        </w:trPr>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lastRenderedPageBreak/>
              <w:t>3.</w:t>
            </w:r>
            <w:r w:rsidRPr="000C5934">
              <w:rPr>
                <w:rFonts w:ascii="Times New Roman" w:hAnsi="Times New Roman"/>
                <w:iCs/>
                <w:noProof/>
                <w:sz w:val="24"/>
                <w:lang w:val="kk-KZ"/>
              </w:rPr>
              <w:t>Время</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4. </w:t>
            </w:r>
            <w:r w:rsidRPr="000C5934">
              <w:rPr>
                <w:rFonts w:ascii="Times New Roman" w:hAnsi="Times New Roman"/>
                <w:iCs/>
                <w:noProof/>
                <w:sz w:val="24"/>
                <w:lang w:val="kk-KZ"/>
              </w:rPr>
              <w:t>Архитектура</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3.1.2.1 понимать лексическое значение слов в предложений и тексте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3.1.3.1 </w:t>
            </w:r>
            <w:r w:rsidRPr="000C5934">
              <w:rPr>
                <w:rFonts w:ascii="Times New Roman" w:hAnsi="Times New Roman"/>
                <w:sz w:val="24"/>
              </w:rPr>
              <w:t>отвечать на простые вопросы по содержанию прослушанного и подбирать иллюстрации по развитию сюжета, заполнять таблицу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 Понимание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3.1.5.1 понимать и  описывать события, героев в аудиовизуальном материале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2.1 Пополнение словарного запаса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3.2.1.1 использовать в речи тематическую лексику в различных контекстах</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3.2.2.1 создавать высказывание на основе темы, предложенной учителем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3.2.6.1 высказывать оценочные суждения о  прослушанном/прочитанном материале («я предполагаю…», «мне кажется…»)</w:t>
            </w:r>
          </w:p>
        </w:tc>
      </w:tr>
      <w:tr w:rsidR="001A2122" w:rsidRPr="000C5934" w:rsidTr="001A2122">
        <w:trPr>
          <w:trHeight w:val="36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p w:rsidR="001A2122" w:rsidRPr="000C5934" w:rsidRDefault="001A2122" w:rsidP="000C5934">
            <w:pPr>
              <w:spacing w:after="0" w:line="240" w:lineRule="auto"/>
              <w:rPr>
                <w:rFonts w:ascii="Times New Roman" w:hAnsi="Times New Roman"/>
                <w:sz w:val="24"/>
              </w:rPr>
            </w:pPr>
          </w:p>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3.3 Определение жанров и типов текста </w:t>
            </w:r>
          </w:p>
        </w:tc>
        <w:tc>
          <w:tcPr>
            <w:tcW w:w="2410" w:type="dxa"/>
          </w:tcPr>
          <w:p w:rsidR="001A2122" w:rsidRPr="000C5934" w:rsidRDefault="001A2122" w:rsidP="000C5934">
            <w:pPr>
              <w:spacing w:after="0" w:line="240" w:lineRule="auto"/>
              <w:rPr>
                <w:rFonts w:ascii="Times New Roman" w:eastAsia="Arial Unicode MS" w:hAnsi="Times New Roman"/>
                <w:sz w:val="24"/>
              </w:rPr>
            </w:pPr>
            <w:r w:rsidRPr="000C5934">
              <w:rPr>
                <w:rFonts w:ascii="Times New Roman" w:eastAsia="Arial Unicode MS" w:hAnsi="Times New Roman"/>
                <w:sz w:val="24"/>
              </w:rPr>
              <w:t>3.3.3.1 определять тексты разных жанров (стихотворение, сказка, загадка, рассказ, пословицы), различать текст-повествование/описание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3.3.5.1 находить и извлекать информацию в словарях и справочниках самостоятельно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w:t>
            </w:r>
            <w:r w:rsidRPr="000C5934">
              <w:rPr>
                <w:rFonts w:ascii="Times New Roman" w:hAnsi="Times New Roman"/>
                <w:bCs/>
                <w:sz w:val="24"/>
              </w:rPr>
              <w:lastRenderedPageBreak/>
              <w:t>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3.4.2.1 на основе прослушанного/ прочитанного/ </w:t>
            </w:r>
            <w:r w:rsidRPr="000C5934">
              <w:rPr>
                <w:rFonts w:ascii="Times New Roman" w:hAnsi="Times New Roman"/>
                <w:sz w:val="24"/>
              </w:rPr>
              <w:lastRenderedPageBreak/>
              <w:t>увиденного делать короткие записи с помощью учителя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bCs/>
                <w:sz w:val="24"/>
              </w:rPr>
            </w:pPr>
          </w:p>
        </w:tc>
        <w:tc>
          <w:tcPr>
            <w:tcW w:w="269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4.4 Соблюдение каллиграфических норм</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3.4.4.1 </w:t>
            </w:r>
            <w:r w:rsidRPr="000C5934">
              <w:rPr>
                <w:rFonts w:ascii="Times New Roman" w:hAnsi="Times New Roman"/>
                <w:bCs/>
                <w:sz w:val="24"/>
                <w:lang w:val="kk-KZ"/>
              </w:rPr>
              <w:t>писать</w:t>
            </w:r>
            <w:r w:rsidRPr="000C5934">
              <w:rPr>
                <w:rFonts w:ascii="Times New Roman" w:hAnsi="Times New Roman"/>
                <w:bCs/>
                <w:sz w:val="24"/>
              </w:rPr>
              <w:t xml:space="preserve">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70"/>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3.5.1.1 </w:t>
            </w:r>
            <w:r w:rsidRPr="000C5934">
              <w:rPr>
                <w:rFonts w:ascii="Times New Roman" w:hAnsi="Times New Roman"/>
                <w:bCs/>
                <w:sz w:val="24"/>
              </w:rPr>
              <w:t>различать и использовать в письменной и устной речи слова-предметы/слова-признаки/слова-действия и изменять их по числам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3.5.1.7</w:t>
            </w:r>
            <w:r w:rsidRPr="000C5934">
              <w:rPr>
                <w:rFonts w:ascii="Times New Roman" w:hAnsi="Times New Roman"/>
                <w:sz w:val="24"/>
              </w:rPr>
              <w:t xml:space="preserve"> использовать слова, обозначающие признаки предметов; подбирать признаки к предметам по цвету, форме, величине, материалу по заданной теме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3.5.2.1 писать воспринятые со слуха слова, слоги, не содержащие расхождений между произношением и написанием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 xml:space="preserve">3.5.2.2 </w:t>
            </w:r>
            <w:r w:rsidRPr="000C5934">
              <w:rPr>
                <w:rFonts w:ascii="Times New Roman" w:hAnsi="Times New Roman"/>
                <w:sz w:val="24"/>
              </w:rPr>
              <w:t>правильно писать новые слова, используя орфографический словарь</w:t>
            </w:r>
          </w:p>
        </w:tc>
      </w:tr>
      <w:tr w:rsidR="001A2122" w:rsidRPr="000C5934" w:rsidTr="001A2122">
        <w:tc>
          <w:tcPr>
            <w:tcW w:w="9356" w:type="dxa"/>
            <w:gridSpan w:val="4"/>
          </w:tcPr>
          <w:p w:rsidR="001A2122" w:rsidRPr="000C5934" w:rsidRDefault="001A2122" w:rsidP="000C5934">
            <w:pPr>
              <w:spacing w:after="0" w:line="240" w:lineRule="auto"/>
              <w:jc w:val="center"/>
              <w:rPr>
                <w:rFonts w:ascii="Times New Roman" w:hAnsi="Times New Roman"/>
                <w:bCs/>
                <w:sz w:val="24"/>
              </w:rPr>
            </w:pPr>
            <w:r w:rsidRPr="000C5934">
              <w:rPr>
                <w:rFonts w:ascii="Times New Roman" w:hAnsi="Times New Roman"/>
                <w:bCs/>
                <w:sz w:val="24"/>
              </w:rPr>
              <w:t>3 четверть</w:t>
            </w:r>
          </w:p>
        </w:tc>
      </w:tr>
      <w:tr w:rsidR="001A2122" w:rsidRPr="000C5934" w:rsidTr="001A2122">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5. </w:t>
            </w:r>
            <w:r w:rsidRPr="000C5934">
              <w:rPr>
                <w:rFonts w:ascii="Times New Roman" w:hAnsi="Times New Roman"/>
                <w:iCs/>
                <w:noProof/>
                <w:sz w:val="24"/>
                <w:lang w:val="kk-KZ"/>
              </w:rPr>
              <w:t>Искусство</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6</w:t>
            </w:r>
            <w:r w:rsidRPr="000C5934">
              <w:rPr>
                <w:rFonts w:ascii="Times New Roman" w:hAnsi="Times New Roman"/>
                <w:iCs/>
                <w:noProof/>
                <w:sz w:val="24"/>
                <w:lang w:val="kk-KZ"/>
              </w:rPr>
              <w:t>Выдающиеся личности</w:t>
            </w:r>
          </w:p>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 Понимание главной и второстепенной информации</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3.1.4.1 </w:t>
            </w:r>
            <w:r w:rsidRPr="000C5934">
              <w:rPr>
                <w:rFonts w:ascii="Times New Roman" w:hAnsi="Times New Roman"/>
                <w:sz w:val="24"/>
                <w:lang w:val="kk-KZ"/>
              </w:rPr>
              <w:t xml:space="preserve">определять </w:t>
            </w:r>
            <w:r w:rsidRPr="000C5934">
              <w:rPr>
                <w:rFonts w:ascii="Times New Roman" w:hAnsi="Times New Roman"/>
                <w:sz w:val="24"/>
              </w:rPr>
              <w:t>причинно-следственную связь в прослушанном тексте (идея, события, герои)</w:t>
            </w:r>
          </w:p>
        </w:tc>
      </w:tr>
      <w:tr w:rsidR="001A2122" w:rsidRPr="000C5934" w:rsidTr="001A2122">
        <w:trPr>
          <w:trHeight w:val="1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 Понимание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3.1.5.1 понимать и  описывать события, героев в </w:t>
            </w:r>
            <w:r w:rsidRPr="000C5934">
              <w:rPr>
                <w:rFonts w:ascii="Times New Roman" w:hAnsi="Times New Roman"/>
                <w:sz w:val="24"/>
              </w:rPr>
              <w:lastRenderedPageBreak/>
              <w:t>аудиовизуальном материале</w:t>
            </w:r>
          </w:p>
        </w:tc>
      </w:tr>
      <w:tr w:rsidR="001A2122" w:rsidRPr="000C5934" w:rsidTr="001A2122">
        <w:trPr>
          <w:trHeight w:val="25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3.2.3.1 участвовать в речевой ситуации на определенную тему, понимать, о чем говорит собеседник; дополнять высказывания собеседника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3.2.4.1 пересказывать истории/рассказы, используя план/свои заметки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2.5 Построение высказывания на основе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3.2.5.1 описывать сюжет из видео- и аудиоматериалов  и сопоставлять с жизненной ситуацией </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3.2.6.1 высказывать оценочные суждения о  прослушанном/прочитанном материале («я предполагаю…», «мне кажется…»)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 Определение жанров и типов текста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3.3.3.1 определять тексты разных жанров (стихотворение, сказка, загадка, рассказ, пословицы), различать текст-повествование/описание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3.3.4.1 формулировать уточняющие вопросы по содержанию текста и о поступках героев произведения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410" w:type="dxa"/>
          </w:tcPr>
          <w:p w:rsidR="001A2122" w:rsidRPr="000C5934" w:rsidRDefault="001A2122" w:rsidP="000C5934">
            <w:pPr>
              <w:pStyle w:val="ListParagraph1"/>
              <w:spacing w:after="0" w:line="240" w:lineRule="auto"/>
              <w:ind w:left="0"/>
              <w:rPr>
                <w:rFonts w:ascii="Times New Roman" w:hAnsi="Times New Roman"/>
                <w:lang w:val="ru-RU"/>
              </w:rPr>
            </w:pPr>
            <w:r w:rsidRPr="000C5934">
              <w:rPr>
                <w:rFonts w:ascii="Times New Roman" w:hAnsi="Times New Roman"/>
                <w:sz w:val="24"/>
                <w:szCs w:val="24"/>
                <w:lang w:val="ru-RU"/>
              </w:rPr>
              <w:t>3.3.5.1 находить и извлекать информацию в словарях и справочниках самостоятельно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 xml:space="preserve">Написание текстов с использованием </w:t>
            </w:r>
            <w:r w:rsidRPr="000C5934">
              <w:rPr>
                <w:rFonts w:ascii="Times New Roman" w:hAnsi="Times New Roman"/>
                <w:bCs/>
                <w:sz w:val="24"/>
              </w:rPr>
              <w:lastRenderedPageBreak/>
              <w:t>различных форм представления</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3.4.1.1 писать связные </w:t>
            </w:r>
            <w:r w:rsidRPr="000C5934">
              <w:rPr>
                <w:rFonts w:ascii="Times New Roman" w:hAnsi="Times New Roman"/>
                <w:sz w:val="24"/>
              </w:rPr>
              <w:lastRenderedPageBreak/>
              <w:t>предложения по данной теме и создавать постер</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color w:val="C0504D" w:themeColor="accent2"/>
                <w:sz w:val="24"/>
              </w:rPr>
            </w:pPr>
            <w:r w:rsidRPr="000C5934">
              <w:rPr>
                <w:rFonts w:ascii="Times New Roman" w:hAnsi="Times New Roman"/>
                <w:sz w:val="24"/>
              </w:rPr>
              <w:t>3.4.2.1 на основе прослушанного/ прочитанного/ увиденного делать короткие записи с помощью учителя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4.4 Соблюдение каллиграфических норм </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3.4.4.1 </w:t>
            </w:r>
            <w:r w:rsidRPr="000C5934">
              <w:rPr>
                <w:rFonts w:ascii="Times New Roman" w:hAnsi="Times New Roman"/>
                <w:bCs/>
                <w:sz w:val="24"/>
                <w:lang w:val="kk-KZ"/>
              </w:rPr>
              <w:t>писать</w:t>
            </w:r>
            <w:r w:rsidRPr="000C5934">
              <w:rPr>
                <w:rFonts w:ascii="Times New Roman" w:hAnsi="Times New Roman"/>
                <w:bCs/>
                <w:sz w:val="24"/>
              </w:rPr>
              <w:t xml:space="preserve">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1252"/>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3.5.1.2 Использовать сложные предложения с союзами чтобы, который, где, откуда по предложенным моделям</w:t>
            </w:r>
          </w:p>
        </w:tc>
      </w:tr>
      <w:tr w:rsidR="001A2122" w:rsidRPr="000C5934" w:rsidTr="001F0F89">
        <w:trPr>
          <w:trHeight w:val="55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3.5.1.4 понимать значения предложно-падежных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rsidR="001A2122" w:rsidRPr="000C5934" w:rsidTr="001A2122">
        <w:trPr>
          <w:trHeight w:val="57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3.5.1.6 использовать слова, обозначающие количество предметов, лиц-порядок предметов, лиц по счету; падежные формы числительных один, одно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5.2 Соблюдение </w:t>
            </w:r>
            <w:r w:rsidRPr="000C5934">
              <w:rPr>
                <w:rFonts w:ascii="Times New Roman" w:hAnsi="Times New Roman"/>
                <w:sz w:val="24"/>
              </w:rPr>
              <w:lastRenderedPageBreak/>
              <w:t>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3.5.2.2 </w:t>
            </w:r>
            <w:r w:rsidRPr="000C5934">
              <w:rPr>
                <w:rFonts w:ascii="Times New Roman" w:hAnsi="Times New Roman"/>
                <w:sz w:val="24"/>
              </w:rPr>
              <w:t xml:space="preserve">правильно </w:t>
            </w:r>
            <w:r w:rsidRPr="000C5934">
              <w:rPr>
                <w:rFonts w:ascii="Times New Roman" w:hAnsi="Times New Roman"/>
                <w:sz w:val="24"/>
              </w:rPr>
              <w:lastRenderedPageBreak/>
              <w:t>писать новые слова, используя орфографический словарь</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3.5.2.2 писать раздельно предлоги со словами</w:t>
            </w:r>
          </w:p>
        </w:tc>
      </w:tr>
      <w:tr w:rsidR="001A2122" w:rsidRPr="000C5934" w:rsidTr="001A2122">
        <w:trPr>
          <w:trHeight w:val="284"/>
        </w:trPr>
        <w:tc>
          <w:tcPr>
            <w:tcW w:w="9356"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четверть</w:t>
            </w:r>
          </w:p>
        </w:tc>
      </w:tr>
      <w:tr w:rsidR="001A2122" w:rsidRPr="000C5934" w:rsidTr="001A2122">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7.</w:t>
            </w:r>
            <w:r w:rsidRPr="000C5934">
              <w:rPr>
                <w:rFonts w:ascii="Times New Roman" w:hAnsi="Times New Roman"/>
                <w:iCs/>
                <w:noProof/>
                <w:sz w:val="24"/>
                <w:lang w:val="kk-KZ"/>
              </w:rPr>
              <w:t>Вода – источник жизни</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8.</w:t>
            </w:r>
            <w:r w:rsidRPr="000C5934">
              <w:rPr>
                <w:rFonts w:ascii="Times New Roman" w:hAnsi="Times New Roman"/>
                <w:iCs/>
                <w:noProof/>
                <w:sz w:val="24"/>
                <w:lang w:val="kk-KZ"/>
              </w:rPr>
              <w:t>Культура отдыха. Праздники</w:t>
            </w: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3.1.2.1 понимать  лексическое значение слов в предложении и тексте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материала</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3.1.3.1 </w:t>
            </w:r>
            <w:r w:rsidRPr="000C5934">
              <w:rPr>
                <w:rFonts w:ascii="Times New Roman" w:hAnsi="Times New Roman"/>
                <w:sz w:val="24"/>
              </w:rPr>
              <w:t>отвечать на простые вопросы по содержанию прослушанного и подбирать иллюстрации по развитию сюжета, заполнять таблицу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rPr>
              <w:t>1.4 Понимание главной и второстепенной информации</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rPr>
              <w:t xml:space="preserve">3.1.4.1 </w:t>
            </w:r>
            <w:r w:rsidRPr="000C5934">
              <w:rPr>
                <w:rFonts w:ascii="Times New Roman" w:hAnsi="Times New Roman"/>
                <w:sz w:val="24"/>
                <w:lang w:val="kk-KZ"/>
              </w:rPr>
              <w:t xml:space="preserve">определять </w:t>
            </w:r>
            <w:r w:rsidRPr="000C5934">
              <w:rPr>
                <w:rFonts w:ascii="Times New Roman" w:hAnsi="Times New Roman"/>
                <w:sz w:val="24"/>
              </w:rPr>
              <w:t>причинно-следственную связь в прослушанном тексте (идея, события, герои)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3.2.2.1 создавать высказывание на основе темы, предложенной учителем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текста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3.2.4.1 пересказывать истории/рассказы, используя план/свои заметки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 Построение высказывания на основе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3.2.5.1 описывать сюжет из видео- и аудиоматериалов  и сопоставлять с жизненной ситуацией</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3.3.4.1 формулировать уточняющие вопросы по содержанию текста и о поступках героев произведения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3.5 Извлечение информации из </w:t>
            </w:r>
            <w:r w:rsidRPr="000C5934">
              <w:rPr>
                <w:rFonts w:ascii="Times New Roman" w:hAnsi="Times New Roman"/>
                <w:sz w:val="24"/>
              </w:rPr>
              <w:lastRenderedPageBreak/>
              <w:t>различных источников</w:t>
            </w:r>
          </w:p>
        </w:tc>
        <w:tc>
          <w:tcPr>
            <w:tcW w:w="2410" w:type="dxa"/>
          </w:tcPr>
          <w:p w:rsidR="001A2122" w:rsidRPr="000C5934" w:rsidRDefault="001A2122" w:rsidP="000C5934">
            <w:pPr>
              <w:pStyle w:val="ListParagraph1"/>
              <w:spacing w:after="0" w:line="240" w:lineRule="auto"/>
              <w:ind w:left="0"/>
              <w:rPr>
                <w:rFonts w:ascii="Times New Roman" w:hAnsi="Times New Roman"/>
                <w:lang w:val="ru-RU"/>
              </w:rPr>
            </w:pPr>
            <w:r w:rsidRPr="000C5934">
              <w:rPr>
                <w:rFonts w:ascii="Times New Roman" w:hAnsi="Times New Roman"/>
                <w:sz w:val="24"/>
                <w:szCs w:val="24"/>
                <w:lang w:val="ru-RU"/>
              </w:rPr>
              <w:lastRenderedPageBreak/>
              <w:t xml:space="preserve">3.3.5.1 находить и извлекать </w:t>
            </w:r>
            <w:r w:rsidRPr="000C5934">
              <w:rPr>
                <w:rFonts w:ascii="Times New Roman" w:hAnsi="Times New Roman"/>
                <w:sz w:val="24"/>
                <w:szCs w:val="24"/>
                <w:lang w:val="ru-RU"/>
              </w:rPr>
              <w:lastRenderedPageBreak/>
              <w:t>информацию в словарях и справочниках самостоятельно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3.4.1.1 писать связные предложения по данной теме и создавать постер</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color w:val="C0504D" w:themeColor="accent2"/>
                <w:sz w:val="24"/>
              </w:rPr>
            </w:pPr>
            <w:r w:rsidRPr="000C5934">
              <w:rPr>
                <w:rFonts w:ascii="Times New Roman" w:hAnsi="Times New Roman"/>
                <w:sz w:val="24"/>
              </w:rPr>
              <w:t>3.4.2.1 на основе прослушанного/ прочитанного/ увиденного делать короткие записи с помощью учителя</w:t>
            </w:r>
          </w:p>
        </w:tc>
      </w:tr>
      <w:tr w:rsidR="001A2122" w:rsidRPr="000C5934" w:rsidTr="001A2122">
        <w:trPr>
          <w:trHeight w:val="204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3.5.1.2  использовать сложные предложения с союзами чтобы, который, где, откуда по предложенным моделям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3.5.1.5 </w:t>
            </w:r>
            <w:r w:rsidRPr="000C5934">
              <w:rPr>
                <w:rFonts w:ascii="Times New Roman" w:hAnsi="Times New Roman"/>
                <w:sz w:val="24"/>
              </w:rPr>
              <w:t>использовать глаголы, обозначающие различные виды движения;</w:t>
            </w:r>
            <w:r w:rsidRPr="000C5934">
              <w:rPr>
                <w:rFonts w:ascii="Times New Roman" w:hAnsi="Times New Roman"/>
                <w:bCs/>
                <w:sz w:val="24"/>
              </w:rPr>
              <w:t xml:space="preserve"> употреблять глаголы несовершенного вида: название действия; повторяемость действия. процесс</w:t>
            </w:r>
          </w:p>
        </w:tc>
      </w:tr>
      <w:tr w:rsidR="001A2122" w:rsidRPr="000C5934" w:rsidTr="001A2122">
        <w:trPr>
          <w:trHeight w:val="304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3.5.1.6 использовать слова, обозначающие количество предметов, лиц; − порядок предметов, лиц по счёт; падежные формы числительных один, одна, одно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3.5.2.2 </w:t>
            </w:r>
            <w:r w:rsidRPr="000C5934">
              <w:rPr>
                <w:rFonts w:ascii="Times New Roman" w:hAnsi="Times New Roman"/>
                <w:sz w:val="24"/>
              </w:rPr>
              <w:t>правильно писать новые слова, используя орфографический словарь</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3.5.2.2 писать раздельно предлоги со словами</w:t>
            </w:r>
          </w:p>
        </w:tc>
      </w:tr>
    </w:tbl>
    <w:p w:rsidR="001A2122" w:rsidRPr="000C5934" w:rsidRDefault="001A2122" w:rsidP="000C5934">
      <w:pPr>
        <w:spacing w:after="0" w:line="240" w:lineRule="auto"/>
        <w:ind w:firstLine="567"/>
        <w:jc w:val="both"/>
        <w:rPr>
          <w:rFonts w:ascii="Times New Roman" w:hAnsi="Times New Roman"/>
          <w:iCs/>
          <w:noProof/>
          <w:sz w:val="28"/>
          <w:szCs w:val="28"/>
          <w:lang w:eastAsia="ru-RU"/>
        </w:rPr>
      </w:pPr>
      <w:r w:rsidRPr="000C5934">
        <w:rPr>
          <w:rFonts w:ascii="Times New Roman" w:hAnsi="Times New Roman"/>
          <w:iCs/>
          <w:noProof/>
          <w:sz w:val="28"/>
          <w:szCs w:val="28"/>
          <w:lang w:eastAsia="ru-RU"/>
        </w:rPr>
        <w:lastRenderedPageBreak/>
        <w:t>4) 4 класс:</w:t>
      </w:r>
    </w:p>
    <w:p w:rsidR="001A2122" w:rsidRPr="000C5934" w:rsidRDefault="001A2122" w:rsidP="000C5934">
      <w:pPr>
        <w:spacing w:after="0" w:line="240" w:lineRule="auto"/>
        <w:ind w:firstLine="567"/>
        <w:jc w:val="both"/>
        <w:rPr>
          <w:rFonts w:ascii="Times New Roman" w:hAnsi="Times New Roman"/>
          <w:iCs/>
          <w:noProof/>
          <w:sz w:val="28"/>
          <w:szCs w:val="28"/>
          <w:lang w:eastAsia="ru-RU"/>
        </w:rPr>
      </w:pPr>
      <w:r w:rsidRPr="000C5934">
        <w:rPr>
          <w:rFonts w:ascii="Times New Roman" w:hAnsi="Times New Roman"/>
          <w:iCs/>
          <w:noProof/>
          <w:sz w:val="28"/>
          <w:szCs w:val="28"/>
          <w:lang w:eastAsia="ru-RU"/>
        </w:rPr>
        <w:t>таблица 11</w:t>
      </w:r>
    </w:p>
    <w:tbl>
      <w:tblPr>
        <w:tblStyle w:val="afc"/>
        <w:tblW w:w="9356" w:type="dxa"/>
        <w:tblInd w:w="108" w:type="dxa"/>
        <w:tblLayout w:type="fixed"/>
        <w:tblLook w:val="04A0"/>
      </w:tblPr>
      <w:tblGrid>
        <w:gridCol w:w="2218"/>
        <w:gridCol w:w="2034"/>
        <w:gridCol w:w="2694"/>
        <w:gridCol w:w="2410"/>
      </w:tblGrid>
      <w:tr w:rsidR="001A2122" w:rsidRPr="000C5934" w:rsidTr="001A2122">
        <w:tc>
          <w:tcPr>
            <w:tcW w:w="2218" w:type="dxa"/>
          </w:tcPr>
          <w:p w:rsidR="001A2122" w:rsidRPr="000C5934" w:rsidRDefault="001A2122" w:rsidP="000C5934">
            <w:pPr>
              <w:spacing w:after="0" w:line="240" w:lineRule="auto"/>
              <w:jc w:val="center"/>
              <w:rPr>
                <w:rFonts w:ascii="Times New Roman" w:hAnsi="Times New Roman"/>
                <w:iCs/>
                <w:noProof/>
                <w:sz w:val="24"/>
              </w:rPr>
            </w:pPr>
            <w:r w:rsidRPr="000C5934">
              <w:rPr>
                <w:rFonts w:ascii="Times New Roman" w:hAnsi="Times New Roman"/>
                <w:iCs/>
                <w:noProof/>
                <w:sz w:val="24"/>
              </w:rPr>
              <w:t>Сквозные темы</w:t>
            </w:r>
          </w:p>
        </w:tc>
        <w:tc>
          <w:tcPr>
            <w:tcW w:w="203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Раздел (виды речевой деятельности)</w:t>
            </w:r>
          </w:p>
        </w:tc>
        <w:tc>
          <w:tcPr>
            <w:tcW w:w="2694"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Подраздел (навыки)</w:t>
            </w:r>
          </w:p>
        </w:tc>
        <w:tc>
          <w:tcPr>
            <w:tcW w:w="2410" w:type="dxa"/>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1A2122" w:rsidRPr="000C5934" w:rsidTr="001A2122">
        <w:tc>
          <w:tcPr>
            <w:tcW w:w="9356"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1 четверть</w:t>
            </w:r>
          </w:p>
        </w:tc>
      </w:tr>
      <w:tr w:rsidR="001A2122" w:rsidRPr="000C5934" w:rsidTr="001A2122">
        <w:trPr>
          <w:trHeight w:val="484"/>
        </w:trPr>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 1 </w:t>
            </w:r>
            <w:r w:rsidRPr="000C5934">
              <w:rPr>
                <w:rFonts w:ascii="Times New Roman" w:hAnsi="Times New Roman"/>
                <w:iCs/>
                <w:noProof/>
                <w:sz w:val="24"/>
                <w:lang w:val="kk-KZ"/>
              </w:rPr>
              <w:t xml:space="preserve">Моя Родина </w:t>
            </w:r>
            <w:r w:rsidRPr="000C5934">
              <w:rPr>
                <w:rFonts w:ascii="Times New Roman" w:hAnsi="Times New Roman"/>
                <w:iCs/>
                <w:noProof/>
                <w:sz w:val="24"/>
              </w:rPr>
              <w:t>- Казахстан</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2 </w:t>
            </w:r>
            <w:r w:rsidRPr="000C5934">
              <w:rPr>
                <w:rFonts w:ascii="Times New Roman" w:hAnsi="Times New Roman"/>
                <w:iCs/>
                <w:noProof/>
                <w:sz w:val="24"/>
                <w:lang w:val="kk-KZ"/>
              </w:rPr>
              <w:t>Человеческие ценности</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1.1 Использование приемов слушания </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w:t>
            </w:r>
            <w:r w:rsidRPr="000C5934">
              <w:rPr>
                <w:rFonts w:ascii="Times New Roman" w:hAnsi="Times New Roman"/>
                <w:sz w:val="24"/>
                <w:lang w:val="kk-KZ"/>
              </w:rPr>
              <w:t xml:space="preserve">.1.1.1 </w:t>
            </w:r>
            <w:r w:rsidRPr="000C5934">
              <w:rPr>
                <w:rFonts w:ascii="Times New Roman" w:hAnsi="Times New Roman"/>
                <w:sz w:val="24"/>
              </w:rPr>
              <w:t>слушать и понимать устную речь, аудиовизуальный материал, перефразируя высказывания в другой форме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4.1.2.1</w:t>
            </w:r>
            <w:r w:rsidRPr="000C5934">
              <w:rPr>
                <w:rFonts w:ascii="Times New Roman" w:hAnsi="Times New Roman"/>
                <w:bCs/>
                <w:sz w:val="24"/>
              </w:rPr>
              <w:t xml:space="preserve">, </w:t>
            </w:r>
            <w:r w:rsidRPr="000C5934">
              <w:rPr>
                <w:rFonts w:ascii="Times New Roman" w:hAnsi="Times New Roman"/>
                <w:sz w:val="24"/>
              </w:rPr>
              <w:t>определять  значения</w:t>
            </w:r>
            <w:r w:rsidRPr="000C5934">
              <w:rPr>
                <w:rFonts w:ascii="Times New Roman" w:hAnsi="Times New Roman"/>
                <w:bCs/>
                <w:sz w:val="24"/>
              </w:rPr>
              <w:t xml:space="preserve"> незнакомых слов и словосочетаний</w:t>
            </w:r>
            <w:r w:rsidRPr="000C5934">
              <w:rPr>
                <w:rFonts w:ascii="Times New Roman" w:hAnsi="Times New Roman"/>
                <w:sz w:val="24"/>
              </w:rPr>
              <w:t xml:space="preserve"> по контексту  </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материале</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4.1.3.1 </w:t>
            </w:r>
            <w:r w:rsidRPr="000C5934">
              <w:rPr>
                <w:rFonts w:ascii="Times New Roman" w:hAnsi="Times New Roman"/>
                <w:sz w:val="24"/>
              </w:rPr>
              <w:t>отвечать на вопросы и определять ключевые моменты в прослушанном материале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2.1 пополнение словарного запаса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4.2.1.1 использовать необходимые слова для поддержания разговора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2.2 Построение высказывания на заданную </w:t>
            </w:r>
            <w:r w:rsidRPr="000C5934">
              <w:rPr>
                <w:rFonts w:ascii="Times New Roman" w:hAnsi="Times New Roman"/>
                <w:sz w:val="24"/>
              </w:rPr>
              <w:t>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4.2.2.1 создавать высказывание по данному началу текста</w:t>
            </w:r>
          </w:p>
        </w:tc>
      </w:tr>
      <w:tr w:rsidR="001A2122" w:rsidRPr="000C5934" w:rsidTr="001A2122">
        <w:trPr>
          <w:trHeight w:val="79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bCs/>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и соблюдение речевых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4.2.3.1 участвовать в речевой ситуации, понимать, о чем говорит собеседник, уточнять, выяснять, перефразировать его речь</w:t>
            </w:r>
          </w:p>
        </w:tc>
      </w:tr>
      <w:tr w:rsidR="001A2122" w:rsidRPr="000C5934" w:rsidTr="001A2122">
        <w:trPr>
          <w:trHeight w:val="81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4.2.6.1 высказывать оценочные суждения, выражая свою точку зрения («по моему мнению…», «с моей точки зрения…»)</w:t>
            </w:r>
          </w:p>
        </w:tc>
      </w:tr>
      <w:tr w:rsidR="001A2122" w:rsidRPr="000C5934" w:rsidTr="001A2122">
        <w:trPr>
          <w:trHeight w:val="273"/>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3.1 Использование видов чтения</w:t>
            </w:r>
          </w:p>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4.3.1.1 читать текст, используя виды чтения(ознакомительное чтение, выборочное чтение, </w:t>
            </w:r>
            <w:r w:rsidRPr="000C5934">
              <w:rPr>
                <w:rFonts w:ascii="Times New Roman" w:hAnsi="Times New Roman"/>
                <w:sz w:val="24"/>
              </w:rPr>
              <w:lastRenderedPageBreak/>
              <w:t>чтение по ролям)</w:t>
            </w:r>
          </w:p>
        </w:tc>
      </w:tr>
      <w:tr w:rsidR="001A2122" w:rsidRPr="000C5934" w:rsidTr="001A2122">
        <w:trPr>
          <w:trHeight w:val="557"/>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3.2 Понимание содержания текста</w:t>
            </w:r>
          </w:p>
        </w:tc>
        <w:tc>
          <w:tcPr>
            <w:tcW w:w="2410"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4.3.2.1 понимать ключевые моменты в коротком тексте, содержащем незнакомые слова</w:t>
            </w:r>
          </w:p>
        </w:tc>
      </w:tr>
      <w:tr w:rsidR="001A2122" w:rsidRPr="000C5934" w:rsidTr="001A2122">
        <w:trPr>
          <w:trHeight w:val="414"/>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4.3.4.1 формулировать оценочные вопросы по содержанию текста и о поступках героев произведения</w:t>
            </w:r>
          </w:p>
        </w:tc>
      </w:tr>
      <w:tr w:rsidR="001A2122" w:rsidRPr="000C5934" w:rsidTr="001A2122">
        <w:trPr>
          <w:trHeight w:val="75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 Написание текстов с использованием различных форм представлений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4.4.1.1 представлять истории в виде  комиксов (иллюстраций)</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 Соблюдение пунктуационных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4.4.3.1 </w:t>
            </w:r>
            <w:r w:rsidRPr="000C5934">
              <w:rPr>
                <w:rFonts w:ascii="Times New Roman" w:hAnsi="Times New Roman"/>
                <w:sz w:val="24"/>
              </w:rPr>
              <w:t>использовать необходимые знаки препинания предложений при составлении кратких текстов</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 Соблюдение каллиграфических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4.4.4.1 совершенствовать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2400"/>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4.5.1.1 </w:t>
            </w:r>
            <w:r w:rsidRPr="000C5934">
              <w:rPr>
                <w:rFonts w:ascii="Times New Roman" w:hAnsi="Times New Roman"/>
                <w:bCs/>
                <w:sz w:val="24"/>
              </w:rPr>
              <w:t>различать и использовать в письменной и устной речи конструкции из имён существительных, прилагательных, числительных, местоимений</w:t>
            </w:r>
          </w:p>
        </w:tc>
      </w:tr>
      <w:tr w:rsidR="001A2122" w:rsidRPr="000C5934" w:rsidTr="001A2122">
        <w:trPr>
          <w:trHeight w:val="1311"/>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4.5.1.3 использовать в речи падежные формы личных и вопросительных местоимений</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отрицательные (никто, ничто), возвратные (себя).</w:t>
            </w:r>
          </w:p>
        </w:tc>
      </w:tr>
      <w:tr w:rsidR="001A2122" w:rsidRPr="000C5934" w:rsidTr="001A2122">
        <w:trPr>
          <w:trHeight w:val="46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4.5.2.1 </w:t>
            </w:r>
            <w:r w:rsidRPr="000C5934">
              <w:rPr>
                <w:rFonts w:ascii="Times New Roman" w:hAnsi="Times New Roman"/>
                <w:sz w:val="24"/>
              </w:rPr>
              <w:t>правильно писать незнакомые слова, используя орфографический словарь</w:t>
            </w:r>
          </w:p>
        </w:tc>
      </w:tr>
      <w:tr w:rsidR="001A2122" w:rsidRPr="000C5934" w:rsidTr="001A2122">
        <w:trPr>
          <w:trHeight w:val="181"/>
        </w:trPr>
        <w:tc>
          <w:tcPr>
            <w:tcW w:w="9356" w:type="dxa"/>
            <w:gridSpan w:val="4"/>
          </w:tcPr>
          <w:p w:rsidR="001A2122" w:rsidRPr="000C5934" w:rsidRDefault="001A2122" w:rsidP="000C5934">
            <w:pPr>
              <w:spacing w:after="0" w:line="240" w:lineRule="auto"/>
              <w:jc w:val="center"/>
              <w:rPr>
                <w:rFonts w:ascii="Times New Roman" w:hAnsi="Times New Roman"/>
                <w:bCs/>
                <w:sz w:val="24"/>
              </w:rPr>
            </w:pPr>
            <w:r w:rsidRPr="000C5934">
              <w:rPr>
                <w:rFonts w:ascii="Times New Roman" w:hAnsi="Times New Roman"/>
                <w:bCs/>
                <w:sz w:val="24"/>
              </w:rPr>
              <w:lastRenderedPageBreak/>
              <w:t>2 четверть</w:t>
            </w:r>
          </w:p>
        </w:tc>
      </w:tr>
      <w:tr w:rsidR="001A2122" w:rsidRPr="000C5934" w:rsidTr="001A2122">
        <w:trPr>
          <w:trHeight w:val="421"/>
        </w:trPr>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3.</w:t>
            </w:r>
            <w:r w:rsidRPr="000C5934">
              <w:rPr>
                <w:rFonts w:ascii="Times New Roman" w:hAnsi="Times New Roman"/>
                <w:iCs/>
                <w:noProof/>
                <w:sz w:val="24"/>
                <w:lang w:val="kk-KZ"/>
              </w:rPr>
              <w:t>Культурное наследие</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4. </w:t>
            </w:r>
            <w:r w:rsidRPr="000C5934">
              <w:rPr>
                <w:rFonts w:ascii="Times New Roman" w:hAnsi="Times New Roman"/>
                <w:iCs/>
                <w:noProof/>
                <w:sz w:val="24"/>
                <w:lang w:val="kk-KZ"/>
              </w:rPr>
              <w:t>Мир профессий</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4.1.2.1 </w:t>
            </w:r>
            <w:r w:rsidRPr="000C5934">
              <w:rPr>
                <w:rFonts w:ascii="Times New Roman" w:hAnsi="Times New Roman"/>
                <w:bCs/>
                <w:sz w:val="24"/>
              </w:rPr>
              <w:t xml:space="preserve">определять </w:t>
            </w:r>
            <w:r w:rsidRPr="000C5934">
              <w:rPr>
                <w:rFonts w:ascii="Times New Roman" w:hAnsi="Times New Roman"/>
                <w:sz w:val="24"/>
              </w:rPr>
              <w:t>значение</w:t>
            </w:r>
            <w:r w:rsidRPr="000C5934">
              <w:rPr>
                <w:rFonts w:ascii="Times New Roman" w:hAnsi="Times New Roman"/>
                <w:bCs/>
                <w:sz w:val="24"/>
              </w:rPr>
              <w:t xml:space="preserve"> незнакомых слов и словосочетаний по контексту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материала</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4.1.3.1 </w:t>
            </w:r>
            <w:r w:rsidRPr="000C5934">
              <w:rPr>
                <w:rFonts w:ascii="Times New Roman" w:hAnsi="Times New Roman"/>
                <w:sz w:val="24"/>
              </w:rPr>
              <w:t>отвечать на вопросы и определять ключевые моменты в прослушанном материале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 Понимание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4.1.5.1 определять  основные моменты в   аудиовизуальном материале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2.1 Пополнение словарного запаса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4.2.1.1 использовать необходимые слова для поддержания разговора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4.2.2.1 создавать высказывание по данному началу текста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4.2.6.1 высказывать оценочные суждения, выражая свою точку зрения («по моему мнению…», «с моей точки зрения…»)</w:t>
            </w:r>
          </w:p>
        </w:tc>
      </w:tr>
      <w:tr w:rsidR="001A2122" w:rsidRPr="000C5934" w:rsidTr="001A2122">
        <w:trPr>
          <w:trHeight w:val="36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p w:rsidR="001A2122" w:rsidRPr="000C5934" w:rsidRDefault="001A2122" w:rsidP="000C5934">
            <w:pPr>
              <w:spacing w:after="0" w:line="240" w:lineRule="auto"/>
              <w:rPr>
                <w:rFonts w:ascii="Times New Roman" w:hAnsi="Times New Roman"/>
                <w:sz w:val="24"/>
              </w:rPr>
            </w:pPr>
          </w:p>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3.3 Определение жанров и типов текста </w:t>
            </w:r>
          </w:p>
        </w:tc>
        <w:tc>
          <w:tcPr>
            <w:tcW w:w="2410" w:type="dxa"/>
          </w:tcPr>
          <w:p w:rsidR="001A2122" w:rsidRPr="000C5934" w:rsidRDefault="001A2122" w:rsidP="000C5934">
            <w:pPr>
              <w:spacing w:after="0" w:line="240" w:lineRule="auto"/>
              <w:rPr>
                <w:rFonts w:ascii="Times New Roman" w:eastAsia="Arial Unicode MS" w:hAnsi="Times New Roman"/>
                <w:sz w:val="24"/>
              </w:rPr>
            </w:pPr>
            <w:r w:rsidRPr="000C5934">
              <w:rPr>
                <w:rFonts w:ascii="Times New Roman" w:hAnsi="Times New Roman"/>
                <w:sz w:val="24"/>
              </w:rPr>
              <w:t>4.3.3.1 определять тексты разных жанров (стихотворение, сказка, загадка, рассказ, пословицы, скороговорки), различать текст-рассуждение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4.3.5.1 находить и извлекать информацию из разных источников:  словарей, справочников, энциклопедий, интернет-ресурсов, инфографики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w:t>
            </w:r>
            <w:r w:rsidRPr="000C5934">
              <w:rPr>
                <w:rFonts w:ascii="Times New Roman" w:hAnsi="Times New Roman"/>
                <w:bCs/>
                <w:sz w:val="24"/>
              </w:rPr>
              <w:lastRenderedPageBreak/>
              <w:t xml:space="preserve">анного материала </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4.4.2.1 на основе прослушанного/прочитанного/ </w:t>
            </w:r>
            <w:r w:rsidRPr="000C5934">
              <w:rPr>
                <w:rFonts w:ascii="Times New Roman" w:hAnsi="Times New Roman"/>
                <w:sz w:val="24"/>
              </w:rPr>
              <w:lastRenderedPageBreak/>
              <w:t>увиденного писать краткий текст с помощью учителя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bCs/>
                <w:sz w:val="24"/>
              </w:rPr>
            </w:pPr>
          </w:p>
        </w:tc>
        <w:tc>
          <w:tcPr>
            <w:tcW w:w="269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4.4 Соблюдение каллиграфических норм</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4.4.4.1 совершенствовать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70"/>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4.5.1.1 </w:t>
            </w:r>
            <w:r w:rsidRPr="000C5934">
              <w:rPr>
                <w:rFonts w:ascii="Times New Roman" w:hAnsi="Times New Roman"/>
                <w:bCs/>
                <w:sz w:val="24"/>
              </w:rPr>
              <w:t>различать и использовать в письменной и устной речи конструкции из имён существительных, прилагательных, числительных, местоимений</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4.5.2.1 </w:t>
            </w:r>
            <w:r w:rsidRPr="000C5934">
              <w:rPr>
                <w:rFonts w:ascii="Times New Roman" w:hAnsi="Times New Roman"/>
                <w:sz w:val="24"/>
              </w:rPr>
              <w:t>правильно писать незнакомые слова, используя орфографический словарь</w:t>
            </w:r>
          </w:p>
        </w:tc>
      </w:tr>
      <w:tr w:rsidR="001A2122" w:rsidRPr="000C5934" w:rsidTr="001A2122">
        <w:tc>
          <w:tcPr>
            <w:tcW w:w="9356" w:type="dxa"/>
            <w:gridSpan w:val="4"/>
          </w:tcPr>
          <w:p w:rsidR="001A2122" w:rsidRPr="000C5934" w:rsidRDefault="001A2122" w:rsidP="000C5934">
            <w:pPr>
              <w:spacing w:after="0" w:line="240" w:lineRule="auto"/>
              <w:jc w:val="center"/>
              <w:rPr>
                <w:rFonts w:ascii="Times New Roman" w:hAnsi="Times New Roman"/>
                <w:bCs/>
                <w:sz w:val="24"/>
              </w:rPr>
            </w:pPr>
            <w:r w:rsidRPr="000C5934">
              <w:rPr>
                <w:rFonts w:ascii="Times New Roman" w:hAnsi="Times New Roman"/>
                <w:bCs/>
                <w:sz w:val="24"/>
              </w:rPr>
              <w:t>3 четверть</w:t>
            </w:r>
          </w:p>
        </w:tc>
      </w:tr>
      <w:tr w:rsidR="001A2122" w:rsidRPr="000C5934" w:rsidTr="001A2122">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 xml:space="preserve">5. </w:t>
            </w:r>
            <w:r w:rsidRPr="000C5934">
              <w:rPr>
                <w:rFonts w:ascii="Times New Roman" w:hAnsi="Times New Roman"/>
                <w:iCs/>
                <w:noProof/>
                <w:sz w:val="24"/>
                <w:lang w:val="kk-KZ"/>
              </w:rPr>
              <w:t>Природные явления</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6</w:t>
            </w:r>
            <w:r w:rsidRPr="000C5934">
              <w:rPr>
                <w:rFonts w:ascii="Times New Roman" w:hAnsi="Times New Roman"/>
                <w:iCs/>
                <w:noProof/>
                <w:sz w:val="24"/>
                <w:lang w:val="kk-KZ"/>
              </w:rPr>
              <w:t>Охрана окружающей среды</w:t>
            </w:r>
          </w:p>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1.4 Понимание главной и второстепенной информации</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4.1.4.1 определять основную мысль прослушанного материала</w:t>
            </w:r>
          </w:p>
        </w:tc>
      </w:tr>
      <w:tr w:rsidR="001A2122" w:rsidRPr="000C5934" w:rsidTr="001A2122">
        <w:trPr>
          <w:trHeight w:val="1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1.5 Понимание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4.1.5.1 определять основные моменты в аудиовизуальном материале</w:t>
            </w:r>
          </w:p>
        </w:tc>
      </w:tr>
      <w:tr w:rsidR="001A2122" w:rsidRPr="000C5934" w:rsidTr="001A2122">
        <w:trPr>
          <w:trHeight w:val="255"/>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2.3 Участие в различных ситуациях общения (диалог) и соблюдение речевых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4.2.3.1 участвовать в речевой ситуации понимать, о чем говорит собеседник, уточнять, выяснять, перефразировать его речь</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2.4 Пересказ </w:t>
            </w:r>
            <w:r w:rsidRPr="000C5934">
              <w:rPr>
                <w:rFonts w:ascii="Times New Roman" w:hAnsi="Times New Roman"/>
                <w:sz w:val="24"/>
              </w:rPr>
              <w:lastRenderedPageBreak/>
              <w:t>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4.2.4.1 </w:t>
            </w:r>
            <w:r w:rsidRPr="000C5934">
              <w:rPr>
                <w:rFonts w:ascii="Times New Roman" w:hAnsi="Times New Roman"/>
                <w:sz w:val="24"/>
              </w:rPr>
              <w:lastRenderedPageBreak/>
              <w:t>пересказывать подробно истории/рассказы с целью привлечения внимания слушателя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lang w:val="kk-KZ"/>
              </w:rPr>
            </w:pPr>
            <w:r w:rsidRPr="000C5934">
              <w:rPr>
                <w:rFonts w:ascii="Times New Roman" w:hAnsi="Times New Roman"/>
                <w:sz w:val="24"/>
              </w:rPr>
              <w:t>2.5 Построение высказывания на основе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4.2.5.1 аргументировать свою точку зрения на основе аудиовизуального материала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2.6 Высказывание оценочного суждения о прочитанном/прослушанном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4.2.6.1 высказывать оценочные суждения, выражая свою точку зрения («по моему мнению…», «с моей точки зрения…»)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3.3 Определение жанров и типов текста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4.3.3.1 определять тексты разных жанров (стихотворение, сказка, загадка, рассказ, пословицы, скороговорки), различать текст-рассуждение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4.3.4.1 формулировать оценочные вопросы по содержанию текста и о поступках героев произведения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4.3.5.1 находить и извлекать информацию из разных источников:  словарей, справочников, энциклопедий, интернет-ресурсов, инфографики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4.4.1.1 представлять истории в виде  комиксов (иллюстраций)</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 материале</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4.4.2.1 на основе прослушанного/прочитанного/ увиденного писать краткий текст с помощью учителя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4.4 Соблюдение каллиграфических норм </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4.4.4.1 совершенствовать каллиграфические навыки: соблюдение высоты, ширины и наклона прописных, строчных букв и их соединений</w:t>
            </w:r>
          </w:p>
        </w:tc>
      </w:tr>
      <w:tr w:rsidR="001A2122" w:rsidRPr="000C5934" w:rsidTr="001A2122">
        <w:trPr>
          <w:trHeight w:val="429"/>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Употребление 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5.1 Соблюдение 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eastAsia="en-US"/>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 то… по предложенным моделям</w:t>
            </w:r>
          </w:p>
        </w:tc>
      </w:tr>
      <w:tr w:rsidR="001A2122" w:rsidRPr="000C5934" w:rsidTr="001A2122">
        <w:trPr>
          <w:trHeight w:val="1264"/>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4.5.1.4  использовать в речи падежные формы имен существительных единственного числа с твердой и мягкой основами</w:t>
            </w:r>
          </w:p>
        </w:tc>
      </w:tr>
      <w:tr w:rsidR="001A2122" w:rsidRPr="000C5934" w:rsidTr="001A2122">
        <w:trPr>
          <w:trHeight w:val="576"/>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4.5.1.6</w:t>
            </w:r>
            <w:r w:rsidRPr="000C5934">
              <w:rPr>
                <w:rFonts w:ascii="Times New Roman" w:hAnsi="Times New Roman"/>
                <w:sz w:val="24"/>
              </w:rPr>
              <w:t xml:space="preserve"> согласовывать порядковые числительные с существительными в роде, числе, падеже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4.5.2.1 </w:t>
            </w:r>
            <w:r w:rsidRPr="000C5934">
              <w:rPr>
                <w:rFonts w:ascii="Times New Roman" w:hAnsi="Times New Roman"/>
                <w:sz w:val="24"/>
              </w:rPr>
              <w:t>правильно писать незнакомые слова, используя орфографический словарь</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4.5.2.2 списывать/писать слова, написание которых расходится с произношением с помощью учителя</w:t>
            </w:r>
          </w:p>
        </w:tc>
      </w:tr>
      <w:tr w:rsidR="001A2122" w:rsidRPr="000C5934" w:rsidTr="001A2122">
        <w:trPr>
          <w:trHeight w:val="284"/>
        </w:trPr>
        <w:tc>
          <w:tcPr>
            <w:tcW w:w="9356" w:type="dxa"/>
            <w:gridSpan w:val="4"/>
          </w:tcPr>
          <w:p w:rsidR="001A2122" w:rsidRPr="000C5934" w:rsidRDefault="001A2122" w:rsidP="000C5934">
            <w:pPr>
              <w:spacing w:after="0" w:line="240" w:lineRule="auto"/>
              <w:jc w:val="center"/>
              <w:rPr>
                <w:rFonts w:ascii="Times New Roman" w:hAnsi="Times New Roman"/>
                <w:sz w:val="24"/>
              </w:rPr>
            </w:pPr>
            <w:r w:rsidRPr="000C5934">
              <w:rPr>
                <w:rFonts w:ascii="Times New Roman" w:hAnsi="Times New Roman"/>
                <w:sz w:val="24"/>
              </w:rPr>
              <w:t>4 четверть</w:t>
            </w:r>
          </w:p>
        </w:tc>
      </w:tr>
      <w:tr w:rsidR="001A2122" w:rsidRPr="000C5934" w:rsidTr="001A2122">
        <w:tc>
          <w:tcPr>
            <w:tcW w:w="2218" w:type="dxa"/>
            <w:vMerge w:val="restart"/>
          </w:tcPr>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7.</w:t>
            </w:r>
            <w:r w:rsidRPr="000C5934">
              <w:rPr>
                <w:rFonts w:ascii="Times New Roman" w:hAnsi="Times New Roman"/>
                <w:iCs/>
                <w:noProof/>
                <w:sz w:val="24"/>
                <w:lang w:val="kk-KZ"/>
              </w:rPr>
              <w:t>Путешествие в космос</w:t>
            </w:r>
          </w:p>
          <w:p w:rsidR="001A2122" w:rsidRPr="000C5934" w:rsidRDefault="001A2122" w:rsidP="000C5934">
            <w:pPr>
              <w:spacing w:after="0" w:line="240" w:lineRule="auto"/>
              <w:rPr>
                <w:rFonts w:ascii="Times New Roman" w:hAnsi="Times New Roman"/>
                <w:iCs/>
                <w:noProof/>
                <w:sz w:val="24"/>
              </w:rPr>
            </w:pPr>
          </w:p>
          <w:p w:rsidR="001A2122" w:rsidRPr="000C5934" w:rsidRDefault="001A2122" w:rsidP="000C5934">
            <w:pPr>
              <w:spacing w:after="0" w:line="240" w:lineRule="auto"/>
              <w:rPr>
                <w:rFonts w:ascii="Times New Roman" w:hAnsi="Times New Roman"/>
                <w:iCs/>
                <w:noProof/>
                <w:sz w:val="24"/>
              </w:rPr>
            </w:pPr>
            <w:r w:rsidRPr="000C5934">
              <w:rPr>
                <w:rFonts w:ascii="Times New Roman" w:hAnsi="Times New Roman"/>
                <w:iCs/>
                <w:noProof/>
                <w:sz w:val="24"/>
              </w:rPr>
              <w:t>8.</w:t>
            </w:r>
            <w:r w:rsidRPr="000C5934">
              <w:rPr>
                <w:rFonts w:ascii="Times New Roman" w:hAnsi="Times New Roman"/>
                <w:iCs/>
                <w:noProof/>
                <w:sz w:val="24"/>
                <w:lang w:val="kk-KZ"/>
              </w:rPr>
              <w:t>Путешествие в будущее</w:t>
            </w: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Слушание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1.2 Понимание лексического значения слов и словосочетаний</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4.1.2.1 </w:t>
            </w:r>
            <w:r w:rsidRPr="000C5934">
              <w:rPr>
                <w:rFonts w:ascii="Times New Roman" w:hAnsi="Times New Roman"/>
                <w:bCs/>
                <w:sz w:val="24"/>
              </w:rPr>
              <w:t xml:space="preserve">определять </w:t>
            </w:r>
            <w:r w:rsidRPr="000C5934">
              <w:rPr>
                <w:rFonts w:ascii="Times New Roman" w:hAnsi="Times New Roman"/>
                <w:sz w:val="24"/>
              </w:rPr>
              <w:t>значение</w:t>
            </w:r>
            <w:r w:rsidRPr="000C5934">
              <w:rPr>
                <w:rFonts w:ascii="Times New Roman" w:hAnsi="Times New Roman"/>
                <w:bCs/>
                <w:sz w:val="24"/>
              </w:rPr>
              <w:t xml:space="preserve"> незнакомых слов и словосочетаний по контексту</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1.3 Понимание содержания прослушанного материала</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lang w:val="kk-KZ"/>
              </w:rPr>
              <w:t xml:space="preserve">4.1.3.1 </w:t>
            </w:r>
            <w:r w:rsidRPr="000C5934">
              <w:rPr>
                <w:rFonts w:ascii="Times New Roman" w:hAnsi="Times New Roman"/>
                <w:sz w:val="24"/>
              </w:rPr>
              <w:t>отвечать на вопросы и определять ключевые моменты в прослушанном материале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rPr>
              <w:t>1.4 Понимание главной и второстепенной информации</w:t>
            </w: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sz w:val="24"/>
              </w:rPr>
              <w:t>4.1.4.1 определять основную мысль прослушанного материала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Говорение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2.2 Построение высказывания на заданную тему</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4.2.2.1 создавать высказывание по данному началу текста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2.4 Пересказ 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4.2.4.1 пересказывать подробно истории/рассказы с целью привлечения внимания слушателя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2.5 Построение высказывания на основе аудиовизуального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4.2.5.1 аргументировать свою точку зрения на основе аудиовизуального материала</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Чтение</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3.4 Формулирование вопросов и ответов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4.3.4.1 формулировать оценочные вопросы по содержанию текста и о поступках героев произведения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3.5 Извлечение информации из различных источников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4.3.5.1 находить и извлекать информацию из разных источников:  словарей, справочников, энциклопедий, интернет-ресурсов,  инфографики</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Письмо</w:t>
            </w: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lang w:val="kk-KZ"/>
              </w:rPr>
              <w:t xml:space="preserve">4.1 </w:t>
            </w:r>
            <w:r w:rsidRPr="000C5934">
              <w:rPr>
                <w:rFonts w:ascii="Times New Roman" w:hAnsi="Times New Roman"/>
                <w:bCs/>
                <w:sz w:val="24"/>
              </w:rPr>
              <w:t>Написание текстов с использованием различных форм представления</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4.4.1.1 представлять истории в виде  (иллюстраций) комиксов</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4.2 </w:t>
            </w:r>
            <w:r w:rsidRPr="000C5934">
              <w:rPr>
                <w:rFonts w:ascii="Times New Roman" w:hAnsi="Times New Roman"/>
                <w:bCs/>
                <w:sz w:val="24"/>
              </w:rPr>
              <w:t>Изложение содержания прослушанного/прочитанного материала</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4.4.2.1 на основе прослушанного/прочитанного/ увиденного писать краткий текст с помощью учителя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 xml:space="preserve">Употребление </w:t>
            </w:r>
            <w:r w:rsidRPr="000C5934">
              <w:rPr>
                <w:rFonts w:ascii="Times New Roman" w:hAnsi="Times New Roman"/>
                <w:sz w:val="24"/>
              </w:rPr>
              <w:lastRenderedPageBreak/>
              <w:t>языковых норм</w:t>
            </w: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lastRenderedPageBreak/>
              <w:t xml:space="preserve">5.1 Соблюдение </w:t>
            </w:r>
            <w:r w:rsidRPr="000C5934">
              <w:rPr>
                <w:rFonts w:ascii="Times New Roman" w:hAnsi="Times New Roman"/>
                <w:sz w:val="24"/>
              </w:rPr>
              <w:lastRenderedPageBreak/>
              <w:t xml:space="preserve">грамматических норм </w:t>
            </w:r>
          </w:p>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(без использования терминов)</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lastRenderedPageBreak/>
              <w:t xml:space="preserve">4.5.1.2 </w:t>
            </w:r>
            <w:r w:rsidRPr="000C5934">
              <w:rPr>
                <w:rFonts w:ascii="Times New Roman" w:hAnsi="Times New Roman"/>
                <w:bCs/>
                <w:sz w:val="24"/>
              </w:rPr>
              <w:lastRenderedPageBreak/>
              <w:t>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 то… по предложенным моделям</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4.5.1.5 использовать глаголы, которые указывают на завершенность действия, его результат, конец действия или его начало</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4.5.1.6 согласовывать порядковые числительные с существительными в роде, числе, падеже</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bCs/>
                <w:sz w:val="24"/>
              </w:rPr>
            </w:pPr>
            <w:r w:rsidRPr="000C5934">
              <w:rPr>
                <w:rFonts w:ascii="Times New Roman" w:hAnsi="Times New Roman"/>
                <w:bCs/>
                <w:sz w:val="24"/>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rsidR="001A2122" w:rsidRPr="000C5934" w:rsidTr="001A2122">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val="restart"/>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sz w:val="24"/>
              </w:rPr>
              <w:t>5.2 Соблюдение орфографических норм</w:t>
            </w: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 xml:space="preserve">4.5.2.1 </w:t>
            </w:r>
            <w:r w:rsidRPr="000C5934">
              <w:rPr>
                <w:rFonts w:ascii="Times New Roman" w:hAnsi="Times New Roman"/>
                <w:sz w:val="24"/>
              </w:rPr>
              <w:t>правильно писать незнакомые слова, используя орфографический словарь</w:t>
            </w:r>
          </w:p>
        </w:tc>
      </w:tr>
      <w:tr w:rsidR="001A2122" w:rsidRPr="000C5934" w:rsidTr="001A2122">
        <w:trPr>
          <w:trHeight w:val="723"/>
        </w:trPr>
        <w:tc>
          <w:tcPr>
            <w:tcW w:w="2218" w:type="dxa"/>
            <w:vMerge/>
          </w:tcPr>
          <w:p w:rsidR="001A2122" w:rsidRPr="000C5934" w:rsidRDefault="001A2122" w:rsidP="000C5934">
            <w:pPr>
              <w:spacing w:after="0" w:line="240" w:lineRule="auto"/>
              <w:rPr>
                <w:rFonts w:ascii="Times New Roman" w:hAnsi="Times New Roman"/>
                <w:iCs/>
                <w:noProof/>
                <w:sz w:val="24"/>
              </w:rPr>
            </w:pPr>
          </w:p>
        </w:tc>
        <w:tc>
          <w:tcPr>
            <w:tcW w:w="2034" w:type="dxa"/>
            <w:vMerge/>
          </w:tcPr>
          <w:p w:rsidR="001A2122" w:rsidRPr="000C5934" w:rsidRDefault="001A2122" w:rsidP="000C5934">
            <w:pPr>
              <w:spacing w:after="0" w:line="240" w:lineRule="auto"/>
              <w:rPr>
                <w:rFonts w:ascii="Times New Roman" w:hAnsi="Times New Roman"/>
                <w:sz w:val="24"/>
              </w:rPr>
            </w:pPr>
          </w:p>
        </w:tc>
        <w:tc>
          <w:tcPr>
            <w:tcW w:w="2694" w:type="dxa"/>
            <w:vMerge/>
          </w:tcPr>
          <w:p w:rsidR="001A2122" w:rsidRPr="000C5934" w:rsidRDefault="001A2122" w:rsidP="000C5934">
            <w:pPr>
              <w:spacing w:after="0" w:line="240" w:lineRule="auto"/>
              <w:rPr>
                <w:rFonts w:ascii="Times New Roman" w:hAnsi="Times New Roman"/>
                <w:sz w:val="24"/>
              </w:rPr>
            </w:pPr>
          </w:p>
        </w:tc>
        <w:tc>
          <w:tcPr>
            <w:tcW w:w="2410" w:type="dxa"/>
          </w:tcPr>
          <w:p w:rsidR="001A2122" w:rsidRPr="000C5934" w:rsidRDefault="001A2122" w:rsidP="000C5934">
            <w:pPr>
              <w:spacing w:after="0" w:line="240" w:lineRule="auto"/>
              <w:rPr>
                <w:rFonts w:ascii="Times New Roman" w:hAnsi="Times New Roman"/>
                <w:sz w:val="24"/>
              </w:rPr>
            </w:pPr>
            <w:r w:rsidRPr="000C5934">
              <w:rPr>
                <w:rFonts w:ascii="Times New Roman" w:hAnsi="Times New Roman"/>
                <w:bCs/>
                <w:sz w:val="24"/>
              </w:rPr>
              <w:t>4.5.2.2 списывать/писать слова, написание которых расходится с произношением с помощью учителя</w:t>
            </w:r>
          </w:p>
        </w:tc>
      </w:tr>
    </w:tbl>
    <w:p w:rsidR="001A2122" w:rsidRPr="000C5934" w:rsidRDefault="001A2122" w:rsidP="000C5934">
      <w:pPr>
        <w:pStyle w:val="Default"/>
        <w:widowControl w:val="0"/>
        <w:numPr>
          <w:ilvl w:val="0"/>
          <w:numId w:val="24"/>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Примечание:</w:t>
      </w:r>
    </w:p>
    <w:p w:rsidR="001A2122" w:rsidRPr="004B3BBB" w:rsidRDefault="001A2122" w:rsidP="000C5934">
      <w:pPr>
        <w:pStyle w:val="af2"/>
        <w:spacing w:after="0" w:line="240" w:lineRule="auto"/>
        <w:ind w:left="0" w:firstLine="567"/>
        <w:jc w:val="both"/>
        <w:rPr>
          <w:rFonts w:ascii="Times New Roman" w:hAnsi="Times New Roman"/>
          <w:sz w:val="28"/>
          <w:szCs w:val="28"/>
          <w:lang w:eastAsia="ru-RU"/>
        </w:rPr>
      </w:pPr>
      <w:r w:rsidRPr="000C5934">
        <w:rPr>
          <w:rFonts w:ascii="Times New Roman" w:hAnsi="Times New Roman"/>
          <w:sz w:val="28"/>
          <w:szCs w:val="28"/>
        </w:rPr>
        <w:t>* ц</w:t>
      </w:r>
      <w:r w:rsidRPr="000C5934">
        <w:rPr>
          <w:rFonts w:ascii="Times New Roman" w:hAnsi="Times New Roman"/>
          <w:sz w:val="28"/>
          <w:szCs w:val="28"/>
          <w:lang w:val="kk-KZ" w:eastAsia="ru-RU"/>
        </w:rPr>
        <w:t xml:space="preserve">ели обучения пределах одной четверти комбинируются по разным видам речевой деятельности. </w:t>
      </w:r>
    </w:p>
    <w:p w:rsidR="00A40818" w:rsidRPr="000C5934" w:rsidRDefault="00A40818" w:rsidP="000C5934">
      <w:pPr>
        <w:spacing w:after="0" w:line="240" w:lineRule="auto"/>
        <w:ind w:firstLine="5387"/>
        <w:rPr>
          <w:rFonts w:ascii="Times New Roman" w:hAnsi="Times New Roman"/>
          <w:sz w:val="28"/>
          <w:szCs w:val="28"/>
          <w:lang w:val="kk-KZ"/>
        </w:rPr>
      </w:pPr>
      <w:bookmarkStart w:id="43" w:name="_Toc335058573"/>
      <w:r w:rsidRPr="000C5934">
        <w:rPr>
          <w:rFonts w:ascii="Times New Roman" w:hAnsi="Times New Roman"/>
          <w:sz w:val="28"/>
          <w:szCs w:val="28"/>
          <w:lang w:val="kk-KZ"/>
        </w:rPr>
        <w:lastRenderedPageBreak/>
        <w:t xml:space="preserve">Приложение  </w:t>
      </w:r>
      <w:r w:rsidRPr="000C5934">
        <w:rPr>
          <w:rFonts w:ascii="Times New Roman" w:hAnsi="Times New Roman"/>
          <w:sz w:val="28"/>
          <w:szCs w:val="28"/>
        </w:rPr>
        <w:t>5</w:t>
      </w:r>
    </w:p>
    <w:p w:rsidR="00A40818" w:rsidRPr="000C5934" w:rsidRDefault="00A40818"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A40818" w:rsidRPr="000C5934" w:rsidRDefault="00A40818"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A40818" w:rsidRPr="000C5934" w:rsidRDefault="00A40818"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 xml:space="preserve"> 8 апреля  </w:t>
      </w:r>
      <w:r w:rsidRPr="000C5934">
        <w:rPr>
          <w:rFonts w:ascii="Times New Roman" w:hAnsi="Times New Roman"/>
          <w:sz w:val="28"/>
          <w:szCs w:val="28"/>
          <w:lang w:val="kk-KZ"/>
        </w:rPr>
        <w:t>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A40818" w:rsidRPr="000C5934" w:rsidRDefault="00A40818" w:rsidP="000C5934">
      <w:pPr>
        <w:spacing w:after="0" w:line="240" w:lineRule="auto"/>
        <w:ind w:firstLine="5387"/>
        <w:rPr>
          <w:rFonts w:ascii="Times New Roman" w:hAnsi="Times New Roman"/>
          <w:sz w:val="28"/>
          <w:szCs w:val="28"/>
        </w:rPr>
      </w:pPr>
    </w:p>
    <w:p w:rsidR="00A40818" w:rsidRPr="000C5934" w:rsidRDefault="00A40818"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 xml:space="preserve">Приложение </w:t>
      </w:r>
      <w:r w:rsidRPr="000C5934">
        <w:rPr>
          <w:rFonts w:ascii="Times New Roman" w:hAnsi="Times New Roman"/>
          <w:sz w:val="28"/>
          <w:szCs w:val="28"/>
        </w:rPr>
        <w:t>179</w:t>
      </w:r>
    </w:p>
    <w:p w:rsidR="00A40818" w:rsidRPr="000C5934" w:rsidRDefault="00A40818"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A40818" w:rsidRPr="000C5934" w:rsidRDefault="00A40818"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A40818" w:rsidRPr="000C5934" w:rsidRDefault="00A40818"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A40818" w:rsidRPr="000C5934" w:rsidRDefault="00A40818" w:rsidP="000C5934">
      <w:pPr>
        <w:spacing w:after="0" w:line="240" w:lineRule="auto"/>
        <w:jc w:val="center"/>
        <w:rPr>
          <w:rFonts w:ascii="Times New Roman" w:hAnsi="Times New Roman"/>
          <w:b/>
          <w:sz w:val="28"/>
          <w:szCs w:val="28"/>
        </w:rPr>
      </w:pPr>
    </w:p>
    <w:p w:rsidR="00A40818" w:rsidRPr="000C5934" w:rsidRDefault="00A40818" w:rsidP="000C5934">
      <w:pPr>
        <w:spacing w:after="0" w:line="240" w:lineRule="auto"/>
        <w:jc w:val="center"/>
        <w:rPr>
          <w:rFonts w:ascii="Times New Roman" w:hAnsi="Times New Roman"/>
          <w:b/>
          <w:sz w:val="28"/>
          <w:szCs w:val="28"/>
          <w:lang w:val="kk-KZ"/>
        </w:rPr>
      </w:pPr>
    </w:p>
    <w:p w:rsidR="00A40818" w:rsidRPr="000C5934" w:rsidRDefault="00A40818"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w:t>
      </w:r>
      <w:r w:rsidRPr="000C5934">
        <w:rPr>
          <w:rFonts w:ascii="Times New Roman" w:hAnsi="Times New Roman"/>
          <w:b/>
          <w:color w:val="000000"/>
          <w:sz w:val="28"/>
          <w:szCs w:val="28"/>
          <w:lang w:val="kk-KZ"/>
        </w:rPr>
        <w:t>Английский язык</w:t>
      </w:r>
      <w:r w:rsidRPr="000C5934">
        <w:rPr>
          <w:rFonts w:ascii="Times New Roman" w:hAnsi="Times New Roman"/>
          <w:b/>
          <w:sz w:val="28"/>
          <w:szCs w:val="28"/>
        </w:rPr>
        <w:t>»</w:t>
      </w:r>
    </w:p>
    <w:p w:rsidR="00A40818" w:rsidRPr="000C5934" w:rsidRDefault="00A40818"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1-4</w:t>
      </w:r>
      <w:r w:rsidRPr="000C5934">
        <w:rPr>
          <w:rFonts w:ascii="Times New Roman" w:hAnsi="Times New Roman"/>
          <w:b/>
          <w:sz w:val="28"/>
          <w:szCs w:val="28"/>
        </w:rPr>
        <w:t xml:space="preserve"> классов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образования</w:t>
      </w:r>
    </w:p>
    <w:p w:rsidR="00A40818" w:rsidRPr="000C5934" w:rsidRDefault="00A40818" w:rsidP="000C5934">
      <w:pPr>
        <w:spacing w:after="0" w:line="240" w:lineRule="auto"/>
        <w:jc w:val="center"/>
        <w:rPr>
          <w:rFonts w:ascii="Times New Roman" w:hAnsi="Times New Roman"/>
          <w:b/>
          <w:sz w:val="28"/>
          <w:szCs w:val="28"/>
          <w:lang w:val="kk-KZ"/>
        </w:rPr>
      </w:pPr>
    </w:p>
    <w:p w:rsidR="00A40818" w:rsidRPr="000C5934" w:rsidRDefault="00A40818"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1</w:t>
      </w:r>
      <w:r w:rsidRPr="000C5934">
        <w:rPr>
          <w:rFonts w:ascii="Times New Roman" w:hAnsi="Times New Roman"/>
          <w:b/>
          <w:sz w:val="28"/>
          <w:szCs w:val="28"/>
          <w:lang w:val="kk-KZ"/>
        </w:rPr>
        <w:t xml:space="preserve">. </w:t>
      </w:r>
      <w:r w:rsidRPr="000C5934">
        <w:rPr>
          <w:rFonts w:ascii="Times New Roman" w:hAnsi="Times New Roman"/>
          <w:b/>
          <w:sz w:val="28"/>
          <w:szCs w:val="28"/>
          <w:lang w:val="en-US"/>
        </w:rPr>
        <w:t>Explanatorynote</w:t>
      </w:r>
    </w:p>
    <w:p w:rsidR="00A40818" w:rsidRPr="000C5934" w:rsidRDefault="00A40818" w:rsidP="000C5934">
      <w:pPr>
        <w:pStyle w:val="Default"/>
        <w:widowControl w:val="0"/>
        <w:ind w:firstLine="567"/>
        <w:jc w:val="both"/>
        <w:rPr>
          <w:rFonts w:ascii="Times New Roman" w:hAnsi="Times New Roman" w:cs="Times New Roman"/>
          <w:sz w:val="28"/>
          <w:szCs w:val="28"/>
          <w:lang w:val="ru-RU"/>
        </w:rPr>
      </w:pP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The subject programme is a </w:t>
      </w:r>
      <w:r w:rsidRPr="000C5934">
        <w:rPr>
          <w:rFonts w:ascii="Times New Roman" w:hAnsi="Times New Roman" w:cs="Times New Roman"/>
          <w:color w:val="auto"/>
          <w:sz w:val="28"/>
          <w:szCs w:val="28"/>
          <w:lang w:val="kk-KZ"/>
        </w:rPr>
        <w:t xml:space="preserve">teaching and normative </w:t>
      </w:r>
      <w:r w:rsidRPr="000C5934">
        <w:rPr>
          <w:rFonts w:ascii="Times New Roman" w:hAnsi="Times New Roman" w:cs="Times New Roman"/>
          <w:color w:val="auto"/>
          <w:sz w:val="28"/>
          <w:szCs w:val="28"/>
          <w:lang w:val="en-US"/>
        </w:rPr>
        <w:t xml:space="preserve">document </w:t>
      </w:r>
      <w:r w:rsidRPr="000C5934">
        <w:rPr>
          <w:rFonts w:ascii="Times New Roman" w:hAnsi="Times New Roman" w:cs="Times New Roman"/>
          <w:sz w:val="28"/>
          <w:szCs w:val="28"/>
          <w:lang w:val="en-US"/>
        </w:rPr>
        <w:t>determining the content and the scope knowledge and skills in each academic subject/discipline in accordance with age peculiarities and cognitive abilities of learners.</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subject programme focuses the learning process on the use of the methodical potential of each subject to ensure the conscious acquisition of knowledge and skills by the learners in each subject area, the development of learner independence through learning, project work, research work, the acquisition of orientation skills in social and cultural environment.</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The </w:t>
      </w:r>
      <w:r w:rsidRPr="000C5934">
        <w:rPr>
          <w:rFonts w:ascii="Times New Roman" w:hAnsi="Times New Roman" w:cs="Times New Roman"/>
          <w:sz w:val="28"/>
          <w:szCs w:val="28"/>
          <w:lang w:val="en-US"/>
        </w:rPr>
        <w:t xml:space="preserve">subject programme </w:t>
      </w:r>
      <w:r w:rsidRPr="000C5934">
        <w:rPr>
          <w:rFonts w:ascii="Times New Roman" w:hAnsi="Times New Roman" w:cs="Times New Roman"/>
          <w:sz w:val="28"/>
          <w:szCs w:val="28"/>
          <w:lang w:val="kk-KZ"/>
        </w:rPr>
        <w:t xml:space="preserve">combines harmoniously the traditional functions of teaching and normative </w:t>
      </w:r>
      <w:r w:rsidRPr="000C5934">
        <w:rPr>
          <w:rFonts w:ascii="Times New Roman" w:hAnsi="Times New Roman" w:cs="Times New Roman"/>
          <w:sz w:val="28"/>
          <w:szCs w:val="28"/>
          <w:lang w:val="en-US"/>
        </w:rPr>
        <w:t xml:space="preserve">document and </w:t>
      </w:r>
      <w:r w:rsidRPr="000C5934">
        <w:rPr>
          <w:rFonts w:ascii="Times New Roman" w:hAnsi="Times New Roman" w:cs="Times New Roman"/>
          <w:sz w:val="28"/>
          <w:szCs w:val="28"/>
          <w:lang w:val="kk-KZ"/>
        </w:rPr>
        <w:t xml:space="preserve">innovative trends in </w:t>
      </w:r>
      <w:r w:rsidRPr="000C5934">
        <w:rPr>
          <w:rFonts w:ascii="Times New Roman" w:hAnsi="Times New Roman" w:cs="Times New Roman"/>
          <w:sz w:val="28"/>
          <w:szCs w:val="28"/>
          <w:lang w:val="en-US"/>
        </w:rPr>
        <w:t xml:space="preserve">the </w:t>
      </w:r>
      <w:r w:rsidRPr="000C5934">
        <w:rPr>
          <w:rFonts w:ascii="Times New Roman" w:hAnsi="Times New Roman" w:cs="Times New Roman"/>
          <w:sz w:val="28"/>
          <w:szCs w:val="28"/>
          <w:lang w:val="kk-KZ"/>
        </w:rPr>
        <w:t>organization</w:t>
      </w:r>
      <w:r w:rsidRPr="000C5934">
        <w:rPr>
          <w:rFonts w:ascii="Times New Roman" w:hAnsi="Times New Roman" w:cs="Times New Roman"/>
          <w:sz w:val="28"/>
          <w:szCs w:val="28"/>
          <w:lang w:val="en-US"/>
        </w:rPr>
        <w:t xml:space="preserve"> of </w:t>
      </w:r>
      <w:r w:rsidRPr="000C5934">
        <w:rPr>
          <w:rFonts w:ascii="Times New Roman" w:hAnsi="Times New Roman" w:cs="Times New Roman"/>
          <w:sz w:val="28"/>
          <w:szCs w:val="28"/>
          <w:lang w:val="kk-KZ"/>
        </w:rPr>
        <w:t xml:space="preserve">educational process in </w:t>
      </w:r>
      <w:r w:rsidRPr="000C5934">
        <w:rPr>
          <w:rFonts w:ascii="Times New Roman" w:hAnsi="Times New Roman" w:cs="Times New Roman"/>
          <w:sz w:val="28"/>
          <w:szCs w:val="28"/>
          <w:lang w:val="en-US"/>
        </w:rPr>
        <w:t xml:space="preserve">the </w:t>
      </w:r>
      <w:r w:rsidRPr="000C5934">
        <w:rPr>
          <w:rFonts w:ascii="Times New Roman" w:hAnsi="Times New Roman" w:cs="Times New Roman"/>
          <w:sz w:val="28"/>
          <w:szCs w:val="28"/>
          <w:lang w:val="kk-KZ"/>
        </w:rPr>
        <w:t xml:space="preserve">modern school. </w:t>
      </w:r>
      <w:r w:rsidRPr="000C5934">
        <w:rPr>
          <w:rFonts w:ascii="Times New Roman" w:hAnsi="Times New Roman" w:cs="Times New Roman"/>
          <w:sz w:val="28"/>
          <w:szCs w:val="28"/>
          <w:lang w:val="en-US"/>
        </w:rPr>
        <w:t xml:space="preserve">The </w:t>
      </w:r>
      <w:r w:rsidRPr="000C5934">
        <w:rPr>
          <w:rFonts w:ascii="Times New Roman" w:hAnsi="Times New Roman" w:cs="Times New Roman"/>
          <w:sz w:val="28"/>
          <w:szCs w:val="28"/>
          <w:lang w:val="kk-KZ"/>
        </w:rPr>
        <w:t xml:space="preserve">novelty </w:t>
      </w:r>
      <w:r w:rsidRPr="000C5934">
        <w:rPr>
          <w:rFonts w:ascii="Times New Roman" w:hAnsi="Times New Roman" w:cs="Times New Roman"/>
          <w:sz w:val="28"/>
          <w:szCs w:val="28"/>
          <w:lang w:val="en-US"/>
        </w:rPr>
        <w:t>consists in</w:t>
      </w:r>
      <w:r w:rsidRPr="000C5934">
        <w:rPr>
          <w:rFonts w:ascii="Times New Roman" w:hAnsi="Times New Roman" w:cs="Times New Roman"/>
          <w:sz w:val="28"/>
          <w:szCs w:val="28"/>
          <w:lang w:val="kk-KZ"/>
        </w:rPr>
        <w:t xml:space="preserve"> the approaches use</w:t>
      </w:r>
      <w:r w:rsidRPr="000C5934">
        <w:rPr>
          <w:rFonts w:ascii="Times New Roman" w:hAnsi="Times New Roman" w:cs="Times New Roman"/>
          <w:sz w:val="28"/>
          <w:szCs w:val="28"/>
          <w:lang w:val="en-US"/>
        </w:rPr>
        <w:t xml:space="preserve">d </w:t>
      </w:r>
      <w:r w:rsidRPr="000C5934">
        <w:rPr>
          <w:rFonts w:ascii="Times New Roman" w:hAnsi="Times New Roman" w:cs="Times New Roman"/>
          <w:sz w:val="28"/>
          <w:szCs w:val="28"/>
          <w:lang w:val="kk-KZ"/>
        </w:rPr>
        <w:t xml:space="preserve">as </w:t>
      </w:r>
      <w:r w:rsidRPr="000C5934">
        <w:rPr>
          <w:rFonts w:ascii="Times New Roman" w:hAnsi="Times New Roman" w:cs="Times New Roman"/>
          <w:sz w:val="28"/>
          <w:szCs w:val="28"/>
          <w:lang w:val="en-US"/>
        </w:rPr>
        <w:t xml:space="preserve">the main reference points to build a </w:t>
      </w:r>
      <w:r w:rsidRPr="000C5934">
        <w:rPr>
          <w:rFonts w:ascii="Times New Roman" w:hAnsi="Times New Roman" w:cs="Times New Roman"/>
          <w:sz w:val="28"/>
          <w:szCs w:val="28"/>
          <w:lang w:val="kk-KZ"/>
        </w:rPr>
        <w:t xml:space="preserve">fundamentally new structure and content of </w:t>
      </w:r>
      <w:r w:rsidRPr="000C5934">
        <w:rPr>
          <w:rFonts w:ascii="Times New Roman" w:hAnsi="Times New Roman" w:cs="Times New Roman"/>
          <w:sz w:val="28"/>
          <w:szCs w:val="28"/>
          <w:lang w:val="en-US"/>
        </w:rPr>
        <w:t xml:space="preserve">an academic </w:t>
      </w:r>
      <w:r w:rsidRPr="000C5934">
        <w:rPr>
          <w:rFonts w:ascii="Times New Roman" w:hAnsi="Times New Roman" w:cs="Times New Roman"/>
          <w:sz w:val="28"/>
          <w:szCs w:val="28"/>
          <w:lang w:val="kk-KZ"/>
        </w:rPr>
        <w:t>subject. Value-oriented, activity</w:t>
      </w:r>
      <w:r w:rsidRPr="000C5934">
        <w:rPr>
          <w:rFonts w:ascii="Times New Roman" w:hAnsi="Times New Roman" w:cs="Times New Roman"/>
          <w:sz w:val="28"/>
          <w:szCs w:val="28"/>
          <w:lang w:val="en-US"/>
        </w:rPr>
        <w:t>-based</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lang w:val="en-US"/>
        </w:rPr>
        <w:t>learner</w:t>
      </w:r>
      <w:r w:rsidRPr="000C5934">
        <w:rPr>
          <w:rFonts w:ascii="Times New Roman" w:hAnsi="Times New Roman" w:cs="Times New Roman"/>
          <w:sz w:val="28"/>
          <w:szCs w:val="28"/>
          <w:lang w:val="kk-KZ"/>
        </w:rPr>
        <w:t>-centered</w:t>
      </w:r>
      <w:r w:rsidRPr="000C5934">
        <w:rPr>
          <w:rFonts w:ascii="Times New Roman" w:hAnsi="Times New Roman" w:cs="Times New Roman"/>
          <w:sz w:val="28"/>
          <w:szCs w:val="28"/>
          <w:lang w:val="en-US"/>
        </w:rPr>
        <w:t xml:space="preserve"> and </w:t>
      </w:r>
      <w:r w:rsidRPr="000C5934">
        <w:rPr>
          <w:rFonts w:ascii="Times New Roman" w:hAnsi="Times New Roman" w:cs="Times New Roman"/>
          <w:sz w:val="28"/>
          <w:szCs w:val="28"/>
          <w:lang w:val="kk-KZ"/>
        </w:rPr>
        <w:t xml:space="preserve">communicative </w:t>
      </w:r>
      <w:r w:rsidRPr="000C5934">
        <w:rPr>
          <w:rFonts w:ascii="Times New Roman" w:hAnsi="Times New Roman" w:cs="Times New Roman"/>
          <w:sz w:val="28"/>
          <w:szCs w:val="28"/>
          <w:lang w:val="en-US"/>
        </w:rPr>
        <w:t xml:space="preserve">approaches – as </w:t>
      </w:r>
      <w:r w:rsidRPr="000C5934">
        <w:rPr>
          <w:rFonts w:ascii="Times New Roman" w:hAnsi="Times New Roman" w:cs="Times New Roman"/>
          <w:sz w:val="28"/>
          <w:szCs w:val="28"/>
          <w:lang w:val="kk-KZ"/>
        </w:rPr>
        <w:t>classical foundations of education</w:t>
      </w:r>
      <w:r w:rsidRPr="000C5934">
        <w:rPr>
          <w:rFonts w:ascii="Times New Roman" w:hAnsi="Times New Roman" w:cs="Times New Roman"/>
          <w:sz w:val="28"/>
          <w:szCs w:val="28"/>
          <w:lang w:val="en-US"/>
        </w:rPr>
        <w:t xml:space="preserve"> – are </w:t>
      </w:r>
      <w:r w:rsidRPr="000C5934">
        <w:rPr>
          <w:rFonts w:ascii="Times New Roman" w:hAnsi="Times New Roman" w:cs="Times New Roman"/>
          <w:sz w:val="28"/>
          <w:szCs w:val="28"/>
          <w:lang w:val="kk-KZ"/>
        </w:rPr>
        <w:t xml:space="preserve">used to </w:t>
      </w:r>
      <w:r w:rsidRPr="000C5934">
        <w:rPr>
          <w:rFonts w:ascii="Times New Roman" w:hAnsi="Times New Roman" w:cs="Times New Roman"/>
          <w:sz w:val="28"/>
          <w:szCs w:val="28"/>
          <w:lang w:val="en-US"/>
        </w:rPr>
        <w:t>strengthen</w:t>
      </w:r>
      <w:r w:rsidRPr="000C5934">
        <w:rPr>
          <w:rFonts w:ascii="Times New Roman" w:hAnsi="Times New Roman" w:cs="Times New Roman"/>
          <w:sz w:val="28"/>
          <w:szCs w:val="28"/>
          <w:lang w:val="kk-KZ"/>
        </w:rPr>
        <w:t xml:space="preserve"> the priority </w:t>
      </w:r>
      <w:r w:rsidRPr="000C5934">
        <w:rPr>
          <w:rFonts w:ascii="Times New Roman" w:hAnsi="Times New Roman" w:cs="Times New Roman"/>
          <w:sz w:val="28"/>
          <w:szCs w:val="28"/>
          <w:lang w:val="en-US"/>
        </w:rPr>
        <w:t xml:space="preserve">of the </w:t>
      </w:r>
      <w:r w:rsidRPr="000C5934">
        <w:rPr>
          <w:rFonts w:ascii="Times New Roman" w:hAnsi="Times New Roman" w:cs="Times New Roman"/>
          <w:sz w:val="28"/>
          <w:szCs w:val="28"/>
          <w:lang w:val="kk-KZ"/>
        </w:rPr>
        <w:t xml:space="preserve">system of learning objectives and outcomes </w:t>
      </w:r>
      <w:r w:rsidRPr="000C5934">
        <w:rPr>
          <w:rFonts w:ascii="Times New Roman" w:hAnsi="Times New Roman" w:cs="Times New Roman"/>
          <w:sz w:val="28"/>
          <w:szCs w:val="28"/>
          <w:lang w:val="en-US"/>
        </w:rPr>
        <w:t xml:space="preserve">of the </w:t>
      </w:r>
      <w:r w:rsidRPr="000C5934">
        <w:rPr>
          <w:rFonts w:ascii="Times New Roman" w:hAnsi="Times New Roman" w:cs="Times New Roman"/>
          <w:sz w:val="28"/>
          <w:szCs w:val="28"/>
          <w:lang w:val="kk-KZ"/>
        </w:rPr>
        <w:t xml:space="preserve">educational process, which is reflected in the new structure of the </w:t>
      </w:r>
      <w:r w:rsidRPr="000C5934">
        <w:rPr>
          <w:rFonts w:ascii="Times New Roman" w:hAnsi="Times New Roman" w:cs="Times New Roman"/>
          <w:sz w:val="28"/>
          <w:szCs w:val="28"/>
          <w:lang w:val="en-US"/>
        </w:rPr>
        <w:t>subject programme</w:t>
      </w:r>
      <w:r w:rsidRPr="000C5934">
        <w:rPr>
          <w:rFonts w:ascii="Times New Roman" w:hAnsi="Times New Roman" w:cs="Times New Roman"/>
          <w:sz w:val="28"/>
          <w:szCs w:val="28"/>
          <w:lang w:val="kk-KZ"/>
        </w:rPr>
        <w:t>.</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One of the main requirements for the learning process at present stage is to organise active work of a learner in independent “acquisition” of knowledge. This approach contributes not only to the acquisition of subject knowledge, social and communication skills, but also to the development of personal qualities which will help him to recognize own interests, perspectives and make constructive decisions. Active cognitive activity of a learner becomes more sustainable in terms of co-creation and support of the teacher as a partner and a consultant.</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Such strengthening the learner-centered education is possible with the use of interactive teaching methods, various combinations of which provide the basis for cooperation of all participants of the educational process, avoiding authoritarianism in the relationships. The use of interactive and reflective technologies is combined with the organization of project and research activities of learners. All the innovative approaches to the organization of educational process transform the learning into a </w:t>
      </w:r>
      <w:r w:rsidRPr="000C5934">
        <w:rPr>
          <w:rFonts w:ascii="Times New Roman" w:hAnsi="Times New Roman" w:cs="Times New Roman"/>
          <w:sz w:val="28"/>
          <w:szCs w:val="28"/>
          <w:lang w:val="en-US"/>
        </w:rPr>
        <w:lastRenderedPageBreak/>
        <w:t xml:space="preserve">model of learners’ communication in real-life creative process, which involves active exchange of knowledge, ideas and methods of work. </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programme of a particular subject allows developing the learner’s cognitive and social activity through organisation of learning project work focused on the use of regional materials (objects, enterprises, information sources). Educational project work, carried out within the framework of the learning objectives of this particular subject, can be organized in partnership with parents and the representatives of the local community.</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Each subject programme provides for the implementation of trilingual education, which involves not only learning three languages, but also the organization of extracurricular activities of learners students in the three languages </w:t>
      </w:r>
      <w:r w:rsidRPr="000C5934">
        <w:rPr>
          <w:rFonts w:ascii="Cambria Math" w:hAnsi="Cambria Math" w:cs="Cambria Math"/>
          <w:sz w:val="28"/>
          <w:szCs w:val="28"/>
          <w:lang w:val="en-US"/>
        </w:rPr>
        <w:t>​​</w:t>
      </w:r>
      <w:r w:rsidRPr="000C5934">
        <w:rPr>
          <w:rFonts w:ascii="Times New Roman" w:hAnsi="Times New Roman" w:cs="Times New Roman"/>
          <w:sz w:val="28"/>
          <w:szCs w:val="28"/>
          <w:lang w:val="en-US"/>
        </w:rPr>
        <w:t>(Kazakh, Russian and English). The collective contribution of each subject to the creation of multilingual learning environment ensures the implementation of trilingual education policy. Communicative approach, being the basis of language learning, is seen as a leading principle in the development of learners’ speech by means of each academic subject – exchange of knowledge and skills in a variety of educational contexts, proper use of the system of language and speech norms.</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In the process of acquisition of the subject content and achievement of the learning objectives it is necessary to create conditions/environment for the development of learners’ skills of application of ICT, including searching, processing, retrieving, creation and presentation of necessary information, cooperation to exchange information and ideas, evaluation and improvement of their work through the use of a wide range of equipment and applications.</w:t>
      </w:r>
    </w:p>
    <w:p w:rsidR="00A40818" w:rsidRPr="000C5934" w:rsidRDefault="00A40818" w:rsidP="000C5934">
      <w:pPr>
        <w:pStyle w:val="Default"/>
        <w:widowControl w:val="0"/>
        <w:numPr>
          <w:ilvl w:val="0"/>
          <w:numId w:val="30"/>
        </w:numPr>
        <w:tabs>
          <w:tab w:val="left" w:pos="851"/>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The subject programme suggests expected outcomes stated in the system of learning objectives which form the basis for determining the content of a subject. In terms of the content the subject programmes describe the contribution of a particular academic subject to educating a learner as a subject of his own learning and a subject of interpersonal communication. </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The subject programmes ensure the implementation of the principle of unity of learning and education, based on interconnectedness and interdependence between education values and learning outcomes and the system of learning objectives for a particular subject. </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distinctive feature of the subject programmes is that they are focused on forming not only the subject knowledge, but also a wide range of skills. The system of learning objectives forms the basis for developing the following wide range of skills: functional and creative application of knowledge, critical thinking, conducting research work, using information and communication technologies, application of different methods of communication, ability to work in a group and individually, problem solving and decision making. A wide range of skills is a key to learners’ success in school educational experience, as well as in the future, after graduating from school.</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 xml:space="preserve">Modern innovations in economy, changes to the labor market imply the necessity to possess skills, the combination of which will enable learners to analyse and evaluate situations, ideas and information in order to solve complex problems or to develop new ways of solving them, use creatively the acquired knowledge and </w:t>
      </w:r>
      <w:r w:rsidRPr="000C5934">
        <w:rPr>
          <w:rFonts w:ascii="Times New Roman" w:hAnsi="Times New Roman" w:cs="Times New Roman"/>
          <w:sz w:val="28"/>
          <w:szCs w:val="28"/>
          <w:lang w:val="en-US"/>
        </w:rPr>
        <w:lastRenderedPageBreak/>
        <w:t>experience in synthesising new ideas and information. Such personal qualities as initiative, curiosity, willingness to change, interpersonal skills are becoming relevant.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content of the educational process in a particular subject builds on the learning objectives and focuses on forming the willingness of learners to apply creatively the acquired knowledge and skills in any educational and real-life situation, develops commitment to success, and encourages lifelong learning.</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The development of personal qualities in </w:t>
      </w:r>
      <w:r w:rsidRPr="000C5934">
        <w:rPr>
          <w:rFonts w:ascii="Times New Roman" w:hAnsi="Times New Roman" w:cs="Times New Roman"/>
          <w:sz w:val="28"/>
          <w:szCs w:val="28"/>
          <w:lang w:val="en-US"/>
        </w:rPr>
        <w:t xml:space="preserve">conjunction </w:t>
      </w:r>
      <w:r w:rsidRPr="000C5934">
        <w:rPr>
          <w:rFonts w:ascii="Times New Roman" w:hAnsi="Times New Roman" w:cs="Times New Roman"/>
          <w:sz w:val="28"/>
          <w:szCs w:val="28"/>
          <w:lang w:val="kk-KZ"/>
        </w:rPr>
        <w:t xml:space="preserve">with a wide range of skills </w:t>
      </w:r>
      <w:r w:rsidRPr="000C5934">
        <w:rPr>
          <w:rFonts w:ascii="Times New Roman" w:hAnsi="Times New Roman" w:cs="Times New Roman"/>
          <w:sz w:val="28"/>
          <w:szCs w:val="28"/>
          <w:lang w:val="en-US"/>
        </w:rPr>
        <w:t>set up the basis forteaching the learners</w:t>
      </w:r>
      <w:r w:rsidRPr="000C5934">
        <w:rPr>
          <w:rFonts w:ascii="Times New Roman" w:hAnsi="Times New Roman" w:cs="Times New Roman"/>
          <w:sz w:val="28"/>
          <w:szCs w:val="28"/>
          <w:lang w:val="kk-KZ"/>
        </w:rPr>
        <w:t xml:space="preserve"> the </w:t>
      </w:r>
      <w:r w:rsidRPr="000C5934">
        <w:rPr>
          <w:rFonts w:ascii="Times New Roman" w:hAnsi="Times New Roman" w:cs="Times New Roman"/>
          <w:sz w:val="28"/>
          <w:szCs w:val="28"/>
          <w:lang w:val="en-US"/>
        </w:rPr>
        <w:t xml:space="preserve">core </w:t>
      </w:r>
      <w:r w:rsidRPr="000C5934">
        <w:rPr>
          <w:rFonts w:ascii="Times New Roman" w:hAnsi="Times New Roman" w:cs="Times New Roman"/>
          <w:sz w:val="28"/>
          <w:szCs w:val="28"/>
          <w:lang w:val="kk-KZ"/>
        </w:rPr>
        <w:t>values of education</w:t>
      </w:r>
      <w:r w:rsidRPr="000C5934">
        <w:rPr>
          <w:rFonts w:ascii="Times New Roman" w:hAnsi="Times New Roman" w:cs="Times New Roman"/>
          <w:sz w:val="28"/>
          <w:szCs w:val="28"/>
          <w:lang w:val="en-US"/>
        </w:rPr>
        <w:t xml:space="preserve">: ‘Kazakhstani patriotism and civil responsibility’, ‘respect’, ‘cooperation’; ‘work and creativity’; ‘transparency’; ‘lifelong learning’. These values </w:t>
      </w:r>
      <w:r w:rsidRPr="000C5934">
        <w:rPr>
          <w:rFonts w:ascii="Cambria Math" w:hAnsi="Cambria Math" w:cs="Cambria Math"/>
          <w:sz w:val="28"/>
          <w:szCs w:val="28"/>
          <w:lang w:val="en-US"/>
        </w:rPr>
        <w:t>​​</w:t>
      </w:r>
      <w:r w:rsidRPr="000C5934">
        <w:rPr>
          <w:rFonts w:ascii="Times New Roman" w:hAnsi="Times New Roman" w:cs="Times New Roman"/>
          <w:sz w:val="28"/>
          <w:szCs w:val="28"/>
          <w:lang w:val="en-US"/>
        </w:rPr>
        <w:t>are designed to become constant personal reference points for each learner, motivating his behavior and daily activities.</w:t>
      </w:r>
    </w:p>
    <w:p w:rsidR="00A40818" w:rsidRPr="000C5934" w:rsidRDefault="00A40818" w:rsidP="000C5934">
      <w:pPr>
        <w:pStyle w:val="Default"/>
        <w:widowControl w:val="0"/>
        <w:tabs>
          <w:tab w:val="left" w:pos="851"/>
          <w:tab w:val="left" w:pos="993"/>
        </w:tabs>
        <w:jc w:val="both"/>
        <w:rPr>
          <w:rFonts w:ascii="Times New Roman" w:hAnsi="Times New Roman" w:cs="Times New Roman"/>
          <w:sz w:val="28"/>
          <w:szCs w:val="28"/>
          <w:lang w:val="kk-KZ"/>
        </w:rPr>
      </w:pPr>
    </w:p>
    <w:p w:rsidR="00A40818" w:rsidRPr="000C5934" w:rsidRDefault="00A40818" w:rsidP="000C5934">
      <w:pPr>
        <w:pStyle w:val="NESHeading2"/>
      </w:pPr>
      <w:r w:rsidRPr="000C5934">
        <w:t>2. The aims and objectives of the study of the subject of "The English language"</w:t>
      </w:r>
    </w:p>
    <w:p w:rsidR="00A40818" w:rsidRPr="000C5934" w:rsidRDefault="00A40818" w:rsidP="000C5934">
      <w:pPr>
        <w:pStyle w:val="Default"/>
        <w:widowControl w:val="0"/>
        <w:tabs>
          <w:tab w:val="left" w:pos="851"/>
          <w:tab w:val="left" w:pos="993"/>
        </w:tabs>
        <w:jc w:val="both"/>
        <w:rPr>
          <w:rFonts w:ascii="Times New Roman" w:hAnsi="Times New Roman" w:cs="Times New Roman"/>
          <w:sz w:val="28"/>
          <w:szCs w:val="28"/>
          <w:lang w:val="kk-KZ"/>
        </w:rPr>
      </w:pP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The study of English offers attitudinal, cultural, social and educational advantages for the individual and for society. Learning English can help learners to develop positive attitudes to other cultures as well as increase awareness of their own culture.</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Learning English through modern, communicative methods provides opportunities for learners to develop interactive skills and to learn through interaction with others thus becoming good communicators. The learners who emerge proficient in English and with good communication skills will contribute positively to Kazakhstani society.</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An ability to communicate in English is crucial in the modern world of mass global communication. Young people should be able to read, write and communicate in English as well as understand their teachers and peers at the high level. English is the language frequently used in communication, science, business, entertainment, travel and sport. A good knowledge of English provides young people with access to these areas and enables them to continue their educational, economic, social and cultural development.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English is the international language of business and one of the main languages of the OSCE and UN, so as Kazakhstan becomes more connected with the Western world, English becomes increasingly important.  As routes become more travelled, Kazakhstan’s historical and natural sites will attract more visitors and more foreign investment and, as the tourist industry grows in Kazakhstan, English will be the medium through which Kazakhstanis will communicate with visitors from overseas in both formal and informal settings. Kazakhstanis are also travelling more and as they travel around the world, they will be able to acquaint English speakers with Kazakhstan and its culture.  As members of this more international global community it is vital that Kazakhstanis and Kazakhstani learners are able to communicate proficiently in English.</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A knowledge of English can:</w:t>
      </w:r>
    </w:p>
    <w:bookmarkEnd w:id="43"/>
    <w:p w:rsidR="00A40818" w:rsidRPr="000C5934" w:rsidRDefault="00A40818" w:rsidP="000C5934">
      <w:pPr>
        <w:widowControl w:val="0"/>
        <w:numPr>
          <w:ilvl w:val="0"/>
          <w:numId w:val="26"/>
        </w:numPr>
        <w:tabs>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increase learners’ confidence in communicating in different situations</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give learners access to higher education in Kazakhstan and abroad</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lastRenderedPageBreak/>
        <w:t>enable learners to progress professionally and to access advanced training</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broaden learners’ access to news and information currently distributed in English</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allow learners to access English language literary works in their original form</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help learners to contribute to Kazakhstan’s continuing development</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enable learners to represent Kazakhstan in both Kazakhstan and overseas</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encourage learners to learn about different cultures and so foster international relations</w:t>
      </w:r>
      <w:r w:rsidRPr="000C5934">
        <w:rPr>
          <w:rFonts w:ascii="Times New Roman" w:hAnsi="Times New Roman"/>
          <w:sz w:val="28"/>
          <w:szCs w:val="28"/>
          <w:lang w:val="kk-KZ"/>
        </w:rPr>
        <w:t>;</w:t>
      </w:r>
    </w:p>
    <w:p w:rsidR="00A40818" w:rsidRPr="000C5934" w:rsidRDefault="00A40818" w:rsidP="000C5934">
      <w:pPr>
        <w:widowControl w:val="0"/>
        <w:numPr>
          <w:ilvl w:val="0"/>
          <w:numId w:val="26"/>
        </w:numPr>
        <w:tabs>
          <w:tab w:val="clear" w:pos="720"/>
          <w:tab w:val="left" w:pos="851"/>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become lifelong learners, building on skills, learning strategies and knowledge learned in school.</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Learning English in primary school awakens children’s interest in the world. Children are able to acquire language in a variety of ways such as active games, songs, poems, project works etc. English teachers at primary level can help children in their early years to develop an awareness of language and encourage an enjoyment for language learning.  This will also increase children’s confidence and lay the foundation for continued development in later years.</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The English curriculum aims to develop learners who gain the mid A 1 level of language skills through the following:</w:t>
      </w:r>
    </w:p>
    <w:p w:rsidR="00A40818" w:rsidRPr="000C5934" w:rsidRDefault="00A40818" w:rsidP="000C5934">
      <w:pPr>
        <w:widowControl w:val="0"/>
        <w:numPr>
          <w:ilvl w:val="0"/>
          <w:numId w:val="29"/>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varied tasks which foster analysis, evaluation and creative thinking</w:t>
      </w:r>
      <w:r w:rsidRPr="000C5934">
        <w:rPr>
          <w:rFonts w:ascii="Times New Roman" w:hAnsi="Times New Roman"/>
          <w:sz w:val="28"/>
          <w:szCs w:val="28"/>
          <w:lang w:val="kk-KZ"/>
        </w:rPr>
        <w:t>;</w:t>
      </w:r>
    </w:p>
    <w:p w:rsidR="00A40818" w:rsidRPr="000C5934" w:rsidRDefault="00A40818" w:rsidP="000C5934">
      <w:pPr>
        <w:widowControl w:val="0"/>
        <w:numPr>
          <w:ilvl w:val="0"/>
          <w:numId w:val="29"/>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exposure to a wide variety of spoken and written sources</w:t>
      </w:r>
      <w:r w:rsidRPr="000C5934">
        <w:rPr>
          <w:rFonts w:ascii="Times New Roman" w:hAnsi="Times New Roman"/>
          <w:sz w:val="28"/>
          <w:szCs w:val="28"/>
          <w:lang w:val="kk-KZ"/>
        </w:rPr>
        <w:t>;</w:t>
      </w:r>
    </w:p>
    <w:p w:rsidR="00A40818" w:rsidRPr="000C5934" w:rsidRDefault="00A40818" w:rsidP="000C5934">
      <w:pPr>
        <w:widowControl w:val="0"/>
        <w:numPr>
          <w:ilvl w:val="0"/>
          <w:numId w:val="29"/>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stimulating and challenging subject matter.</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The English curriculum aims to provide opportunities for learners to communicate effectively with different audiences. It will achieve this aim through frequent opportunities in the school environment for interaction with peers, teachers and visitors, and through interactive tasks which involve informal and formal spoken and written presentations. There will also be a focus on out-of-school interaction with learners communicating online and face-to face with speakers of English from other cultures.</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Learners should become innovative, critical and creative thinkers by actively participating in a learning environment which encourages objective analysis of subject matter and language content to support arguments with evidence and examples, to use language imaginatively, and to develop strong ‘learning to learn’ skills. The study of English using the methods described in the English subject programme should enable learners to articulate their ideas with confidence and clarity to different audiences and enable them to reflect on how they can make a positive contribution to Kazakhstani society.</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Through the study of English learners will understand:</w:t>
      </w:r>
    </w:p>
    <w:p w:rsidR="00A40818" w:rsidRPr="000C5934" w:rsidRDefault="00A40818" w:rsidP="000C5934">
      <w:pPr>
        <w:spacing w:after="0" w:line="240" w:lineRule="auto"/>
        <w:ind w:firstLine="567"/>
        <w:jc w:val="both"/>
        <w:rPr>
          <w:rFonts w:ascii="Times New Roman" w:hAnsi="Times New Roman"/>
          <w:sz w:val="28"/>
          <w:szCs w:val="28"/>
          <w:lang w:val="en-US"/>
        </w:rPr>
      </w:pPr>
      <w:r w:rsidRPr="000C5934">
        <w:rPr>
          <w:rFonts w:ascii="Times New Roman" w:hAnsi="Times New Roman"/>
          <w:sz w:val="28"/>
          <w:szCs w:val="28"/>
          <w:lang w:val="kk-KZ"/>
        </w:rPr>
        <w:t xml:space="preserve">1) </w:t>
      </w:r>
      <w:r w:rsidRPr="000C5934">
        <w:rPr>
          <w:rFonts w:ascii="Times New Roman" w:hAnsi="Times New Roman"/>
          <w:sz w:val="28"/>
          <w:szCs w:val="28"/>
          <w:lang w:val="en-US"/>
        </w:rPr>
        <w:t>instructions enabling them to play games in English</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2) </w:t>
      </w:r>
      <w:r w:rsidRPr="000C5934">
        <w:rPr>
          <w:rFonts w:ascii="Times New Roman" w:hAnsi="Times New Roman"/>
          <w:sz w:val="28"/>
          <w:szCs w:val="28"/>
          <w:lang w:val="en-US"/>
        </w:rPr>
        <w:t>common daily expressions in short dialogues</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en-US"/>
        </w:rPr>
      </w:pPr>
      <w:r w:rsidRPr="000C5934">
        <w:rPr>
          <w:rFonts w:ascii="Times New Roman" w:hAnsi="Times New Roman"/>
          <w:sz w:val="28"/>
          <w:szCs w:val="28"/>
          <w:lang w:val="kk-KZ"/>
        </w:rPr>
        <w:lastRenderedPageBreak/>
        <w:t xml:space="preserve">3) </w:t>
      </w:r>
      <w:r w:rsidRPr="000C5934">
        <w:rPr>
          <w:rFonts w:ascii="Times New Roman" w:hAnsi="Times New Roman"/>
          <w:sz w:val="28"/>
          <w:szCs w:val="28"/>
          <w:lang w:val="en-US"/>
        </w:rPr>
        <w:t>simple spoken English or recorded English</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en-US"/>
        </w:rPr>
      </w:pPr>
      <w:r w:rsidRPr="000C5934">
        <w:rPr>
          <w:rFonts w:ascii="Times New Roman" w:hAnsi="Times New Roman"/>
          <w:sz w:val="28"/>
          <w:szCs w:val="28"/>
          <w:lang w:val="kk-KZ"/>
        </w:rPr>
        <w:t xml:space="preserve">4) </w:t>
      </w:r>
      <w:r w:rsidRPr="000C5934">
        <w:rPr>
          <w:rFonts w:ascii="Times New Roman" w:hAnsi="Times New Roman"/>
          <w:sz w:val="28"/>
          <w:szCs w:val="28"/>
          <w:lang w:val="en-US"/>
        </w:rPr>
        <w:t>simple stories</w:t>
      </w:r>
      <w:r w:rsidRPr="000C5934">
        <w:rPr>
          <w:rFonts w:ascii="Times New Roman" w:hAnsi="Times New Roman"/>
          <w:sz w:val="28"/>
          <w:szCs w:val="28"/>
          <w:lang w:val="kk-KZ"/>
        </w:rPr>
        <w:t>;</w:t>
      </w:r>
      <w:r w:rsidRPr="000C5934">
        <w:rPr>
          <w:rFonts w:ascii="Times New Roman" w:hAnsi="Times New Roman"/>
          <w:sz w:val="28"/>
          <w:szCs w:val="28"/>
          <w:lang w:val="en-US"/>
        </w:rPr>
        <w:tab/>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5) </w:t>
      </w:r>
      <w:r w:rsidRPr="000C5934">
        <w:rPr>
          <w:rFonts w:ascii="Times New Roman" w:hAnsi="Times New Roman"/>
          <w:sz w:val="28"/>
          <w:szCs w:val="28"/>
          <w:lang w:val="en-US"/>
        </w:rPr>
        <w:t>simple English cartoons, films or programmes</w:t>
      </w:r>
      <w:r w:rsidRPr="000C5934">
        <w:rPr>
          <w:rFonts w:ascii="Times New Roman" w:hAnsi="Times New Roman"/>
          <w:sz w:val="28"/>
          <w:szCs w:val="28"/>
          <w:lang w:val="kk-KZ"/>
        </w:rPr>
        <w: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Learners will be able to:</w:t>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 </w:t>
      </w:r>
      <w:r w:rsidRPr="000C5934">
        <w:rPr>
          <w:rFonts w:ascii="Times New Roman" w:hAnsi="Times New Roman"/>
          <w:sz w:val="28"/>
          <w:szCs w:val="28"/>
          <w:lang w:val="en-US"/>
        </w:rPr>
        <w:t>tell simple stories and short texts</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2) </w:t>
      </w:r>
      <w:r w:rsidRPr="000C5934">
        <w:rPr>
          <w:rFonts w:ascii="Times New Roman" w:hAnsi="Times New Roman"/>
          <w:sz w:val="28"/>
          <w:szCs w:val="28"/>
          <w:lang w:val="en-US"/>
        </w:rPr>
        <w:t>write sentences based on given models</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3) </w:t>
      </w:r>
      <w:r w:rsidRPr="000C5934">
        <w:rPr>
          <w:rFonts w:ascii="Times New Roman" w:hAnsi="Times New Roman"/>
          <w:sz w:val="28"/>
          <w:szCs w:val="28"/>
          <w:lang w:val="en-US"/>
        </w:rPr>
        <w:t xml:space="preserve"> perform stories, short plays, songs, rhymes</w:t>
      </w:r>
      <w:r w:rsidRPr="000C5934">
        <w:rPr>
          <w:rFonts w:ascii="Times New Roman" w:hAnsi="Times New Roman"/>
          <w:sz w:val="28"/>
          <w:szCs w:val="28"/>
          <w:lang w:val="kk-KZ"/>
        </w:rPr>
        <w:t>;</w:t>
      </w:r>
    </w:p>
    <w:p w:rsidR="00A40818" w:rsidRPr="000C5934" w:rsidRDefault="00A40818"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4) </w:t>
      </w:r>
      <w:r w:rsidRPr="000C5934">
        <w:rPr>
          <w:rFonts w:ascii="Times New Roman" w:hAnsi="Times New Roman"/>
          <w:sz w:val="28"/>
          <w:szCs w:val="28"/>
          <w:lang w:val="en-US"/>
        </w:rPr>
        <w:t>use common daily expressions in short dialogues</w:t>
      </w:r>
      <w:r w:rsidRPr="000C5934">
        <w:rPr>
          <w:rFonts w:ascii="Times New Roman" w:hAnsi="Times New Roman"/>
          <w:sz w:val="28"/>
          <w:szCs w:val="28"/>
          <w:lang w:val="kk-KZ"/>
        </w:rPr>
        <w: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Learners will have a vocabulary based on topics such as numbers, colours, time, weather, food, clothes, toys, animals, plants, parts of the body, personal information, family, school, friends, entertainment, sport, holidays.</w:t>
      </w:r>
    </w:p>
    <w:p w:rsidR="00A40818" w:rsidRPr="000C5934" w:rsidRDefault="00A40818" w:rsidP="000C5934">
      <w:pPr>
        <w:pStyle w:val="Default"/>
        <w:widowControl w:val="0"/>
        <w:tabs>
          <w:tab w:val="left" w:pos="851"/>
          <w:tab w:val="left" w:pos="993"/>
        </w:tabs>
        <w:jc w:val="both"/>
        <w:rPr>
          <w:rFonts w:ascii="Times New Roman" w:hAnsi="Times New Roman" w:cs="Times New Roman"/>
          <w:sz w:val="28"/>
          <w:szCs w:val="28"/>
          <w:lang w:val="kk-KZ"/>
        </w:rPr>
      </w:pPr>
    </w:p>
    <w:p w:rsidR="00A40818" w:rsidRPr="000C5934" w:rsidRDefault="00A40818" w:rsidP="000C5934">
      <w:pPr>
        <w:pStyle w:val="Default"/>
        <w:widowControl w:val="0"/>
        <w:tabs>
          <w:tab w:val="left" w:pos="851"/>
          <w:tab w:val="left" w:pos="993"/>
        </w:tabs>
        <w:jc w:val="center"/>
        <w:rPr>
          <w:rFonts w:ascii="Times New Roman" w:hAnsi="Times New Roman" w:cs="Times New Roman"/>
          <w:b/>
          <w:sz w:val="28"/>
          <w:szCs w:val="28"/>
        </w:rPr>
      </w:pPr>
      <w:r w:rsidRPr="000C5934">
        <w:rPr>
          <w:rFonts w:ascii="Times New Roman" w:hAnsi="Times New Roman" w:cs="Times New Roman"/>
          <w:b/>
          <w:sz w:val="28"/>
          <w:szCs w:val="28"/>
        </w:rPr>
        <w:t>3</w:t>
      </w:r>
      <w:r w:rsidRPr="000C5934">
        <w:rPr>
          <w:rFonts w:ascii="Times New Roman" w:hAnsi="Times New Roman" w:cs="Times New Roman"/>
          <w:b/>
          <w:sz w:val="28"/>
          <w:szCs w:val="28"/>
          <w:lang w:val="kk-KZ"/>
        </w:rPr>
        <w:t>.</w:t>
      </w:r>
      <w:r w:rsidRPr="000C5934">
        <w:rPr>
          <w:rFonts w:ascii="Times New Roman" w:hAnsi="Times New Roman" w:cs="Times New Roman"/>
          <w:b/>
          <w:sz w:val="28"/>
          <w:szCs w:val="28"/>
        </w:rPr>
        <w:t xml:space="preserve"> Pedagogical approaches to the organization of the learning process</w:t>
      </w:r>
    </w:p>
    <w:p w:rsidR="00A40818" w:rsidRPr="000C5934" w:rsidRDefault="00A40818" w:rsidP="000C5934">
      <w:pPr>
        <w:pStyle w:val="Default"/>
        <w:widowControl w:val="0"/>
        <w:tabs>
          <w:tab w:val="left" w:pos="851"/>
          <w:tab w:val="left" w:pos="993"/>
        </w:tabs>
        <w:jc w:val="both"/>
        <w:rPr>
          <w:rFonts w:ascii="Times New Roman" w:hAnsi="Times New Roman" w:cs="Times New Roman"/>
          <w:sz w:val="28"/>
          <w:szCs w:val="28"/>
          <w:lang w:val="kk-KZ"/>
        </w:rPr>
      </w:pP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color w:val="auto"/>
          <w:sz w:val="28"/>
          <w:szCs w:val="28"/>
        </w:rPr>
        <w:t>Educational Organisations (schools, lyceums, gymnasiums, etc.)  in the Republic of Kazakhstan are committed to the principle that learners need to learn how to learn as part of the process of education and become independent, self-motivated, engaged, confident, responsible and reflective learners.</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color w:val="auto"/>
          <w:sz w:val="28"/>
          <w:szCs w:val="28"/>
        </w:rPr>
        <w:t>Teachers are expected to nurture and develop these qualities through using a wide variety of teaching and learning strategies that include:</w:t>
      </w:r>
    </w:p>
    <w:p w:rsidR="00A40818" w:rsidRPr="000C5934" w:rsidRDefault="00A40818" w:rsidP="000C5934">
      <w:pPr>
        <w:pStyle w:val="NESNormal"/>
        <w:spacing w:line="240" w:lineRule="auto"/>
      </w:pPr>
      <w:r w:rsidRPr="000C5934">
        <w:t xml:space="preserve">1) listening to the voice of the individual learner and recognising that it is  </w:t>
      </w:r>
      <w:r w:rsidRPr="000C5934">
        <w:rPr>
          <w:lang w:val="en-GB"/>
        </w:rPr>
        <w:t>essential to engage with their prior knowledge and understanding in order to develop it</w:t>
      </w:r>
      <w:r w:rsidRPr="000C5934">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2</w:t>
      </w:r>
      <w:r w:rsidRPr="000C5934">
        <w:rPr>
          <w:rFonts w:ascii="Times New Roman" w:hAnsi="Times New Roman"/>
          <w:sz w:val="28"/>
          <w:szCs w:val="28"/>
          <w:lang w:val="en-GB"/>
        </w:rPr>
        <w:t xml:space="preserve">) </w:t>
      </w:r>
      <w:r w:rsidRPr="000C5934">
        <w:rPr>
          <w:rFonts w:ascii="Times New Roman" w:hAnsi="Times New Roman"/>
          <w:sz w:val="28"/>
          <w:szCs w:val="28"/>
          <w:lang w:val="kk-KZ"/>
        </w:rPr>
        <w:t>с</w:t>
      </w:r>
      <w:r w:rsidRPr="000C5934">
        <w:rPr>
          <w:rFonts w:ascii="Times New Roman" w:hAnsi="Times New Roman"/>
          <w:sz w:val="28"/>
          <w:szCs w:val="28"/>
          <w:lang w:val="en-GB"/>
        </w:rPr>
        <w:t>hallenging and extending learners through carefully scaffolding assignments and activities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3</w:t>
      </w:r>
      <w:r w:rsidRPr="000C5934">
        <w:rPr>
          <w:rFonts w:ascii="Times New Roman" w:hAnsi="Times New Roman"/>
          <w:sz w:val="28"/>
          <w:szCs w:val="28"/>
          <w:lang w:val="en-GB"/>
        </w:rPr>
        <w:t>)</w:t>
      </w:r>
      <w:r w:rsidRPr="000C5934">
        <w:rPr>
          <w:rFonts w:ascii="Times New Roman" w:hAnsi="Times New Roman"/>
          <w:sz w:val="28"/>
          <w:szCs w:val="28"/>
          <w:lang w:val="kk-KZ"/>
        </w:rPr>
        <w:t xml:space="preserve"> с</w:t>
      </w:r>
      <w:r w:rsidRPr="000C5934">
        <w:rPr>
          <w:rFonts w:ascii="Times New Roman" w:hAnsi="Times New Roman"/>
          <w:sz w:val="28"/>
          <w:szCs w:val="28"/>
          <w:lang w:val="en-GB"/>
        </w:rPr>
        <w:t>hallenging and extending learners by providing meaningful contexts,   tasks and activities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4</w:t>
      </w:r>
      <w:r w:rsidRPr="000C5934">
        <w:rPr>
          <w:rFonts w:ascii="Times New Roman" w:hAnsi="Times New Roman"/>
          <w:sz w:val="28"/>
          <w:szCs w:val="28"/>
          <w:lang w:val="en-GB"/>
        </w:rPr>
        <w:t xml:space="preserve">) </w:t>
      </w:r>
      <w:r w:rsidRPr="000C5934">
        <w:rPr>
          <w:rFonts w:ascii="Times New Roman" w:hAnsi="Times New Roman"/>
          <w:sz w:val="28"/>
          <w:szCs w:val="28"/>
          <w:lang w:val="kk-KZ"/>
        </w:rPr>
        <w:t>м</w:t>
      </w:r>
      <w:r w:rsidRPr="000C5934">
        <w:rPr>
          <w:rFonts w:ascii="Times New Roman" w:hAnsi="Times New Roman"/>
          <w:sz w:val="28"/>
          <w:szCs w:val="28"/>
          <w:lang w:val="en-GB"/>
        </w:rPr>
        <w:t>odelling and exemplifying problem solving strategies in a way that is  understandable to the learner</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5</w:t>
      </w:r>
      <w:r w:rsidRPr="000C5934">
        <w:rPr>
          <w:rFonts w:ascii="Times New Roman" w:hAnsi="Times New Roman"/>
          <w:sz w:val="28"/>
          <w:szCs w:val="28"/>
          <w:lang w:val="en-GB"/>
        </w:rPr>
        <w:t>) supporting learning through assessment for learning</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6</w:t>
      </w:r>
      <w:r w:rsidRPr="000C5934">
        <w:rPr>
          <w:rFonts w:ascii="Times New Roman" w:hAnsi="Times New Roman"/>
          <w:sz w:val="28"/>
          <w:szCs w:val="28"/>
          <w:lang w:val="en-GB"/>
        </w:rPr>
        <w:t>)encouraging active enquiry based learning and learner research</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7</w:t>
      </w:r>
      <w:r w:rsidRPr="000C5934">
        <w:rPr>
          <w:rFonts w:ascii="Times New Roman" w:hAnsi="Times New Roman"/>
          <w:sz w:val="28"/>
          <w:szCs w:val="28"/>
          <w:lang w:val="en-GB"/>
        </w:rPr>
        <w:t>)developing learners’ critical thinking skills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8</w:t>
      </w:r>
      <w:r w:rsidRPr="000C5934">
        <w:rPr>
          <w:rFonts w:ascii="Times New Roman" w:hAnsi="Times New Roman"/>
          <w:sz w:val="28"/>
          <w:szCs w:val="28"/>
          <w:lang w:val="en-GB"/>
        </w:rPr>
        <w:t>) employing a mixture of whole class, individual and collaborative activities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9</w:t>
      </w:r>
      <w:r w:rsidRPr="000C5934">
        <w:rPr>
          <w:rFonts w:ascii="Times New Roman" w:hAnsi="Times New Roman"/>
          <w:sz w:val="28"/>
          <w:szCs w:val="28"/>
          <w:lang w:val="en-GB"/>
        </w:rPr>
        <w:t>) facilitating research projects where learners can apply a variety of skills which will help them not only in their English language lessons but also in other subjects studied at primary school</w:t>
      </w:r>
      <w:r w:rsidRPr="000C5934">
        <w:rPr>
          <w:rFonts w:ascii="Times New Roman" w:hAnsi="Times New Roman"/>
          <w:sz w:val="28"/>
          <w:szCs w:val="28"/>
          <w:lang w:val="kk-KZ"/>
        </w:rPr>
        <w: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 xml:space="preserve">Teachers at </w:t>
      </w:r>
      <w:r w:rsidRPr="000C5934">
        <w:rPr>
          <w:rFonts w:ascii="Times New Roman" w:hAnsi="Times New Roman" w:cs="Times New Roman"/>
          <w:sz w:val="28"/>
          <w:szCs w:val="28"/>
          <w:lang w:val="en-US"/>
        </w:rPr>
        <w:t>State</w:t>
      </w:r>
      <w:r w:rsidRPr="000C5934">
        <w:rPr>
          <w:rFonts w:ascii="Times New Roman" w:hAnsi="Times New Roman" w:cs="Times New Roman"/>
          <w:sz w:val="28"/>
          <w:szCs w:val="28"/>
        </w:rPr>
        <w:t xml:space="preserve"> Schools will use a variety of approaches to create a safe and comfortable learning environment for allof the learners in the classroom. The different approaches and strategies employed are both inductive and deductive approaches.  Traditional teaching approaches such as the Audio-Lingual Method and PPP (Presentation, Practice, Production) can be used to deliver lessons alongside more modern communicative approaches such as Task-Based Learning, Test-Teach-Test and the Lexical Approach.  Teachers also use methods which are particularly suitable for young learners such as TPR (Total Physical Response) and Natural Approach. Using a variety of approaches in a principled way, by considering the aim of the activity or lesson, learners’ ages, previous knowledge and learning style, as </w:t>
      </w:r>
      <w:r w:rsidRPr="000C5934">
        <w:rPr>
          <w:rFonts w:ascii="Times New Roman" w:hAnsi="Times New Roman" w:cs="Times New Roman"/>
          <w:sz w:val="28"/>
          <w:szCs w:val="28"/>
        </w:rPr>
        <w:lastRenderedPageBreak/>
        <w:t>well as considering practicalities such as available supplementary or course book material, time and class size, is preferable to adopting any one approach dogmatically.</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In English, examples of these teaching and learning strategies are:</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carrying out surveys as part of a topic or project</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practising and reviewing lexics on a regular basis and encouraging the use oflanguage journals to record new vocabulary</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using conversational posters</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making presentations to the class</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using sets of reading books for guided reading, graded according to challenge and difficulty</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oral and written comprehension exercises</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acting out dialogues</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encouraging a process of drafting and redrafting, including the use of ICT</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clear" w:pos="720"/>
          <w:tab w:val="num" w:pos="567"/>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providing opportunities for individual and collaborative writing</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clear" w:pos="720"/>
          <w:tab w:val="num" w:pos="567"/>
          <w:tab w:val="left" w:pos="851"/>
          <w:tab w:val="left" w:pos="993"/>
        </w:tabs>
        <w:spacing w:after="0" w:line="240" w:lineRule="auto"/>
        <w:ind w:left="0" w:firstLine="567"/>
        <w:jc w:val="both"/>
        <w:rPr>
          <w:rFonts w:ascii="Times New Roman" w:hAnsi="Times New Roman"/>
          <w:sz w:val="28"/>
          <w:szCs w:val="28"/>
          <w:lang w:val="en-US"/>
        </w:rPr>
      </w:pPr>
      <w:r w:rsidRPr="000C5934">
        <w:rPr>
          <w:rFonts w:ascii="Times New Roman" w:hAnsi="Times New Roman"/>
          <w:sz w:val="28"/>
          <w:szCs w:val="28"/>
          <w:lang w:val="en-US"/>
        </w:rPr>
        <w:t>regular teaching of spelling strategies</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clear" w:pos="720"/>
          <w:tab w:val="num" w:pos="567"/>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patterns and sight vocabulary</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clear" w:pos="720"/>
          <w:tab w:val="num" w:pos="567"/>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encouraging dictionary/thesaurus use</w:t>
      </w:r>
      <w:r w:rsidRPr="000C5934">
        <w:rPr>
          <w:rFonts w:ascii="Times New Roman" w:hAnsi="Times New Roman"/>
          <w:sz w:val="28"/>
          <w:szCs w:val="28"/>
          <w:lang w:val="kk-KZ"/>
        </w:rPr>
        <w:t>;</w:t>
      </w:r>
    </w:p>
    <w:p w:rsidR="00A40818" w:rsidRPr="000C5934" w:rsidRDefault="00A40818" w:rsidP="000C5934">
      <w:pPr>
        <w:widowControl w:val="0"/>
        <w:numPr>
          <w:ilvl w:val="0"/>
          <w:numId w:val="25"/>
        </w:numPr>
        <w:tabs>
          <w:tab w:val="clear" w:pos="720"/>
          <w:tab w:val="num" w:pos="567"/>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predicting exercises or activities</w:t>
      </w:r>
      <w:r w:rsidRPr="000C5934">
        <w:rPr>
          <w:rFonts w:ascii="Times New Roman" w:hAnsi="Times New Roman"/>
          <w:sz w:val="28"/>
          <w:szCs w:val="28"/>
          <w:lang w:val="kk-KZ"/>
        </w:rPr>
        <w: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Developing respect for diversity of culture and opinion in English language programme</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1) </w:t>
      </w:r>
      <w:r w:rsidRPr="000C5934">
        <w:rPr>
          <w:rFonts w:ascii="Times New Roman" w:hAnsi="Times New Roman" w:cs="Times New Roman"/>
          <w:sz w:val="28"/>
          <w:szCs w:val="28"/>
          <w:lang w:val="en-US"/>
        </w:rPr>
        <w:t>b</w:t>
      </w:r>
      <w:r w:rsidRPr="000C5934">
        <w:rPr>
          <w:rFonts w:ascii="Times New Roman" w:hAnsi="Times New Roman" w:cs="Times New Roman"/>
          <w:sz w:val="28"/>
          <w:szCs w:val="28"/>
        </w:rPr>
        <w:t>eing citizens of a multinational Kazakhstan state learners respect diversity of cultures and opinion which requires personal, interpersonal and intercultural competences. Developing positive attitude to multicultural diversity will lead learners to effective and constructive participation in social and working life in various societies worldwide</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2) </w:t>
      </w:r>
      <w:r w:rsidRPr="000C5934">
        <w:rPr>
          <w:rFonts w:ascii="Times New Roman" w:hAnsi="Times New Roman" w:cs="Times New Roman"/>
          <w:sz w:val="28"/>
          <w:szCs w:val="28"/>
        </w:rPr>
        <w:t>in the English programme this will include:</w:t>
      </w:r>
    </w:p>
    <w:p w:rsidR="00A40818" w:rsidRPr="000C5934" w:rsidRDefault="00A40818" w:rsidP="000C5934">
      <w:pPr>
        <w:pStyle w:val="af0"/>
        <w:widowControl w:val="0"/>
        <w:tabs>
          <w:tab w:val="left" w:pos="330"/>
        </w:tabs>
        <w:ind w:firstLine="567"/>
        <w:jc w:val="both"/>
        <w:rPr>
          <w:rFonts w:ascii="Times New Roman" w:hAnsi="Times New Roman"/>
          <w:sz w:val="28"/>
          <w:szCs w:val="28"/>
          <w:lang w:val="kk-KZ"/>
        </w:rPr>
      </w:pPr>
      <w:r w:rsidRPr="000C5934">
        <w:rPr>
          <w:rFonts w:ascii="Times New Roman" w:hAnsi="Times New Roman"/>
          <w:sz w:val="28"/>
          <w:szCs w:val="28"/>
          <w:lang w:val="en-GB"/>
        </w:rPr>
        <w:t>learning, comparing and sharing prior knowledge about Kazakhstani, the traditional English-speaking countries’ and other cultural contexts worldwide. This is important as English is used globally as a lingua franca by hundreds of millions of people in increasingly diverse settings</w:t>
      </w:r>
      <w:r w:rsidRPr="000C5934">
        <w:rPr>
          <w:rFonts w:ascii="Times New Roman" w:hAnsi="Times New Roman"/>
          <w:sz w:val="28"/>
          <w:szCs w:val="28"/>
          <w:lang w:val="kk-KZ"/>
        </w:rPr>
        <w:t>;</w:t>
      </w:r>
    </w:p>
    <w:p w:rsidR="00A40818" w:rsidRPr="000C5934" w:rsidRDefault="00A40818" w:rsidP="000C5934">
      <w:pPr>
        <w:pStyle w:val="af0"/>
        <w:widowControl w:val="0"/>
        <w:tabs>
          <w:tab w:val="left" w:pos="330"/>
        </w:tabs>
        <w:ind w:firstLine="567"/>
        <w:jc w:val="both"/>
        <w:rPr>
          <w:rFonts w:ascii="Times New Roman" w:hAnsi="Times New Roman"/>
          <w:sz w:val="28"/>
          <w:szCs w:val="28"/>
          <w:lang w:val="kk-KZ"/>
        </w:rPr>
      </w:pPr>
      <w:r w:rsidRPr="000C5934">
        <w:rPr>
          <w:rFonts w:ascii="Times New Roman" w:hAnsi="Times New Roman"/>
          <w:sz w:val="28"/>
          <w:szCs w:val="28"/>
          <w:lang w:val="en-GB"/>
        </w:rPr>
        <w:t>maintaining, respecting and supporting national and Kazakh cultural identity</w:t>
      </w:r>
      <w:r w:rsidRPr="000C5934">
        <w:rPr>
          <w:rFonts w:ascii="Times New Roman" w:hAnsi="Times New Roman"/>
          <w:sz w:val="28"/>
          <w:szCs w:val="28"/>
          <w:lang w:val="kk-KZ"/>
        </w:rPr>
        <w:t>;</w:t>
      </w:r>
    </w:p>
    <w:p w:rsidR="00A40818" w:rsidRPr="000C5934" w:rsidRDefault="00A40818" w:rsidP="000C5934">
      <w:pPr>
        <w:pStyle w:val="af0"/>
        <w:widowControl w:val="0"/>
        <w:tabs>
          <w:tab w:val="left" w:pos="330"/>
        </w:tabs>
        <w:ind w:firstLine="567"/>
        <w:jc w:val="both"/>
        <w:rPr>
          <w:rFonts w:ascii="Times New Roman" w:hAnsi="Times New Roman"/>
          <w:sz w:val="28"/>
          <w:szCs w:val="28"/>
          <w:lang w:val="kk-KZ"/>
        </w:rPr>
      </w:pPr>
      <w:r w:rsidRPr="000C5934">
        <w:rPr>
          <w:rFonts w:ascii="Times New Roman" w:hAnsi="Times New Roman"/>
          <w:sz w:val="28"/>
          <w:szCs w:val="28"/>
          <w:lang w:val="en-GB"/>
        </w:rPr>
        <w:t>ideas of patriotism,  respect and tolerance of the representatives of diverse nations and cultures and traditions</w:t>
      </w:r>
      <w:r w:rsidRPr="000C5934">
        <w:rPr>
          <w:rFonts w:ascii="Times New Roman" w:hAnsi="Times New Roman"/>
          <w:sz w:val="28"/>
          <w:szCs w:val="28"/>
          <w:lang w:val="kk-KZ"/>
        </w:rPr>
        <w:t>;</w:t>
      </w:r>
    </w:p>
    <w:p w:rsidR="00A40818" w:rsidRPr="000C5934" w:rsidRDefault="00A40818" w:rsidP="000C5934">
      <w:pPr>
        <w:pStyle w:val="af0"/>
        <w:widowControl w:val="0"/>
        <w:tabs>
          <w:tab w:val="left" w:pos="330"/>
        </w:tabs>
        <w:ind w:firstLine="567"/>
        <w:jc w:val="both"/>
        <w:rPr>
          <w:rFonts w:ascii="Times New Roman" w:hAnsi="Times New Roman"/>
          <w:sz w:val="28"/>
          <w:szCs w:val="28"/>
          <w:lang w:val="kk-KZ"/>
        </w:rPr>
      </w:pPr>
      <w:r w:rsidRPr="000C5934">
        <w:rPr>
          <w:rFonts w:ascii="Times New Roman" w:hAnsi="Times New Roman"/>
          <w:sz w:val="28"/>
          <w:szCs w:val="28"/>
          <w:lang w:val="en-GB"/>
        </w:rPr>
        <w:t>drawing concepts and conclusions from a range of spoken and written genres which reflect the Kazakh culture and the cultures of the English speaking world</w:t>
      </w:r>
      <w:r w:rsidRPr="000C5934">
        <w:rPr>
          <w:rFonts w:ascii="Times New Roman" w:hAnsi="Times New Roman"/>
          <w:sz w:val="28"/>
          <w:szCs w:val="28"/>
          <w:lang w:val="kk-KZ"/>
        </w:rPr>
        <w:t>;</w:t>
      </w:r>
    </w:p>
    <w:p w:rsidR="00A40818" w:rsidRPr="000C5934" w:rsidRDefault="00A40818" w:rsidP="000C5934">
      <w:pPr>
        <w:pStyle w:val="af0"/>
        <w:widowControl w:val="0"/>
        <w:tabs>
          <w:tab w:val="left" w:pos="330"/>
        </w:tabs>
        <w:ind w:firstLine="567"/>
        <w:jc w:val="both"/>
        <w:rPr>
          <w:rFonts w:ascii="Times New Roman" w:hAnsi="Times New Roman"/>
          <w:sz w:val="28"/>
          <w:szCs w:val="28"/>
          <w:lang w:val="kk-KZ"/>
        </w:rPr>
      </w:pPr>
      <w:r w:rsidRPr="000C5934">
        <w:rPr>
          <w:rFonts w:ascii="Times New Roman" w:hAnsi="Times New Roman"/>
          <w:sz w:val="28"/>
          <w:szCs w:val="28"/>
          <w:lang w:val="en-GB"/>
        </w:rPr>
        <w:t>developing the ability and language to summarise different points of view on emotive topics without being biased or intolerant</w:t>
      </w:r>
      <w:r w:rsidRPr="000C5934">
        <w:rPr>
          <w:rFonts w:ascii="Times New Roman" w:hAnsi="Times New Roman"/>
          <w:sz w:val="28"/>
          <w:szCs w:val="28"/>
          <w:lang w:val="kk-KZ"/>
        </w:rPr>
        <w:t>;</w:t>
      </w:r>
    </w:p>
    <w:p w:rsidR="00A40818" w:rsidRPr="000C5934" w:rsidRDefault="00A40818" w:rsidP="000C5934">
      <w:pPr>
        <w:pStyle w:val="af0"/>
        <w:widowControl w:val="0"/>
        <w:tabs>
          <w:tab w:val="left" w:pos="330"/>
        </w:tabs>
        <w:ind w:firstLine="567"/>
        <w:jc w:val="both"/>
        <w:rPr>
          <w:rFonts w:ascii="Times New Roman" w:hAnsi="Times New Roman"/>
          <w:sz w:val="28"/>
          <w:szCs w:val="28"/>
          <w:lang w:val="en-GB"/>
        </w:rPr>
      </w:pPr>
      <w:r w:rsidRPr="000C5934">
        <w:rPr>
          <w:rFonts w:ascii="Times New Roman" w:hAnsi="Times New Roman"/>
          <w:sz w:val="28"/>
          <w:szCs w:val="28"/>
          <w:lang w:val="en-GB"/>
        </w:rPr>
        <w:t>developing language skills in Kazakh, Russian and English</w:t>
      </w:r>
      <w:r w:rsidRPr="000C5934">
        <w:rPr>
          <w:rFonts w:ascii="Times New Roman" w:hAnsi="Times New Roman"/>
          <w:sz w:val="28"/>
          <w:szCs w:val="28"/>
          <w:lang w:val="kk-KZ"/>
        </w:rPr>
        <w: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bookmarkStart w:id="44" w:name="_Toc335058580"/>
      <w:r w:rsidRPr="000C5934">
        <w:rPr>
          <w:rFonts w:ascii="Times New Roman" w:hAnsi="Times New Roman" w:cs="Times New Roman"/>
          <w:sz w:val="28"/>
          <w:szCs w:val="28"/>
          <w:lang w:val="en-US"/>
        </w:rPr>
        <w:t>D</w:t>
      </w:r>
      <w:r w:rsidRPr="000C5934">
        <w:rPr>
          <w:rFonts w:ascii="Times New Roman" w:hAnsi="Times New Roman" w:cs="Times New Roman"/>
          <w:sz w:val="28"/>
          <w:szCs w:val="28"/>
        </w:rPr>
        <w:t>eveloping communication skills in English</w:t>
      </w:r>
      <w:bookmarkEnd w:id="44"/>
      <w:r w:rsidRPr="000C5934">
        <w:rPr>
          <w:rFonts w:ascii="Times New Roman" w:hAnsi="Times New Roman" w:cs="Times New Roman"/>
          <w:sz w:val="28"/>
          <w:szCs w:val="28"/>
        </w:rPr>
        <w:t xml:space="preserve"> language programme</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1) </w:t>
      </w:r>
      <w:r w:rsidRPr="000C5934">
        <w:rPr>
          <w:rFonts w:ascii="Times New Roman" w:hAnsi="Times New Roman" w:cs="Times New Roman"/>
          <w:sz w:val="28"/>
          <w:szCs w:val="28"/>
          <w:lang w:val="en-US"/>
        </w:rPr>
        <w:t>t</w:t>
      </w:r>
      <w:r w:rsidRPr="000C5934">
        <w:rPr>
          <w:rFonts w:ascii="Times New Roman" w:hAnsi="Times New Roman" w:cs="Times New Roman"/>
          <w:sz w:val="28"/>
          <w:szCs w:val="28"/>
        </w:rPr>
        <w:t>he Programme aims to enable Kazakhstani citizens to communicate effectively with different audiences. Developing the skills which are needed to achieve this should be accompanied by the fostering and promoting an environment in which communication in a range of forms is encouraged and valued and where learners feel confident in expressing themselves</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lastRenderedPageBreak/>
        <w:t xml:space="preserve">2) </w:t>
      </w:r>
      <w:r w:rsidRPr="000C5934">
        <w:rPr>
          <w:rFonts w:ascii="Times New Roman" w:hAnsi="Times New Roman" w:cs="Times New Roman"/>
          <w:sz w:val="28"/>
          <w:szCs w:val="28"/>
          <w:lang w:val="en-US"/>
        </w:rPr>
        <w:t>t</w:t>
      </w:r>
      <w:r w:rsidRPr="000C5934">
        <w:rPr>
          <w:rFonts w:ascii="Times New Roman" w:hAnsi="Times New Roman" w:cs="Times New Roman"/>
          <w:sz w:val="28"/>
          <w:szCs w:val="28"/>
        </w:rPr>
        <w:t>hroughout the curriculum, learners will be encouraged to communicate with their fellow learners, teachers and wider audiences, using a range of media in oral and written form. Examples of listening activities in the English programme:</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listening to a description and labelling a picture</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following classroom instructions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drawing objects in a picture in the appropriate position by listening to a description of where they are</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 xml:space="preserve">3) </w:t>
      </w:r>
      <w:r w:rsidRPr="000C5934">
        <w:rPr>
          <w:rFonts w:ascii="Times New Roman" w:hAnsi="Times New Roman"/>
          <w:sz w:val="28"/>
          <w:szCs w:val="28"/>
          <w:lang w:val="en-US"/>
        </w:rPr>
        <w:t>e</w:t>
      </w:r>
      <w:r w:rsidRPr="000C5934">
        <w:rPr>
          <w:rFonts w:ascii="Times New Roman" w:hAnsi="Times New Roman"/>
          <w:sz w:val="28"/>
          <w:szCs w:val="28"/>
          <w:lang w:val="en-GB"/>
        </w:rPr>
        <w:t>xamples of speaking activities in the English programme:</w:t>
      </w:r>
    </w:p>
    <w:p w:rsidR="00A40818" w:rsidRPr="000C5934" w:rsidRDefault="00A40818" w:rsidP="000C5934">
      <w:pPr>
        <w:pStyle w:val="af0"/>
        <w:widowControl w:val="0"/>
        <w:ind w:firstLine="567"/>
        <w:jc w:val="both"/>
        <w:rPr>
          <w:rFonts w:ascii="Times New Roman" w:hAnsi="Times New Roman"/>
          <w:sz w:val="28"/>
          <w:szCs w:val="28"/>
          <w:lang w:val="en-GB"/>
        </w:rPr>
      </w:pPr>
      <w:r w:rsidRPr="000C5934">
        <w:rPr>
          <w:rFonts w:ascii="Times New Roman" w:hAnsi="Times New Roman"/>
          <w:sz w:val="28"/>
          <w:szCs w:val="28"/>
          <w:lang w:val="en-GB"/>
        </w:rPr>
        <w:t>making statements giving personal information about a member of family or favourite character in course book</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describing a picture in order to spot the difference between two similar pictures when working in pairs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expressing likes and dislikes in order to take part in a class survey</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 xml:space="preserve">4) </w:t>
      </w:r>
      <w:r w:rsidRPr="000C5934">
        <w:rPr>
          <w:rFonts w:ascii="Times New Roman" w:hAnsi="Times New Roman"/>
          <w:sz w:val="28"/>
          <w:szCs w:val="28"/>
          <w:lang w:val="en-US"/>
        </w:rPr>
        <w:t>e</w:t>
      </w:r>
      <w:r w:rsidRPr="000C5934">
        <w:rPr>
          <w:rFonts w:ascii="Times New Roman" w:hAnsi="Times New Roman"/>
          <w:sz w:val="28"/>
          <w:szCs w:val="28"/>
          <w:lang w:val="en-GB"/>
        </w:rPr>
        <w:t>xamples of reading activities in the English programme:</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remembering sound and letter patterns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predicting activities using a picture accompanying a short text and then checking the texts in order to confirm predictions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using a simple dictionary</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 xml:space="preserve">5) </w:t>
      </w:r>
      <w:r w:rsidRPr="000C5934">
        <w:rPr>
          <w:rFonts w:ascii="Times New Roman" w:hAnsi="Times New Roman"/>
          <w:sz w:val="28"/>
          <w:szCs w:val="28"/>
          <w:lang w:val="en-US"/>
        </w:rPr>
        <w:t>e</w:t>
      </w:r>
      <w:r w:rsidRPr="000C5934">
        <w:rPr>
          <w:rFonts w:ascii="Times New Roman" w:hAnsi="Times New Roman"/>
          <w:sz w:val="28"/>
          <w:szCs w:val="28"/>
          <w:lang w:val="en-GB"/>
        </w:rPr>
        <w:t>xamples of writing activities in the English programme:</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forming higher and lower case letters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labelling a diagram/picture with familiar words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ordering jumbled up words in a sentence</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kk-KZ"/>
        </w:rPr>
        <w:t xml:space="preserve">6) </w:t>
      </w:r>
      <w:r w:rsidRPr="000C5934">
        <w:rPr>
          <w:rFonts w:ascii="Times New Roman" w:hAnsi="Times New Roman"/>
          <w:sz w:val="28"/>
          <w:szCs w:val="28"/>
          <w:lang w:val="en-US"/>
        </w:rPr>
        <w:t>e</w:t>
      </w:r>
      <w:r w:rsidRPr="000C5934">
        <w:rPr>
          <w:rFonts w:ascii="Times New Roman" w:hAnsi="Times New Roman"/>
          <w:sz w:val="28"/>
          <w:szCs w:val="28"/>
          <w:lang w:val="en-GB"/>
        </w:rPr>
        <w:t>xamples of use of English in English:</w:t>
      </w:r>
    </w:p>
    <w:p w:rsidR="00A40818" w:rsidRPr="000C5934" w:rsidRDefault="00A40818" w:rsidP="000C5934">
      <w:pPr>
        <w:pStyle w:val="af0"/>
        <w:widowControl w:val="0"/>
        <w:ind w:firstLine="567"/>
        <w:jc w:val="both"/>
        <w:rPr>
          <w:rFonts w:ascii="Times New Roman" w:hAnsi="Times New Roman"/>
          <w:sz w:val="28"/>
          <w:szCs w:val="28"/>
          <w:lang w:val="en-GB"/>
        </w:rPr>
      </w:pPr>
      <w:r w:rsidRPr="000C5934">
        <w:rPr>
          <w:rFonts w:ascii="Times New Roman" w:hAnsi="Times New Roman"/>
          <w:sz w:val="28"/>
          <w:szCs w:val="28"/>
          <w:lang w:val="en-GB"/>
        </w:rPr>
        <w:t>using basic nouns, modals, adjectives, connectors, adverbs, pronouns, determiners, prepositions and conjunctions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r w:rsidRPr="000C5934">
        <w:rPr>
          <w:rFonts w:ascii="Times New Roman" w:hAnsi="Times New Roman"/>
          <w:sz w:val="28"/>
          <w:szCs w:val="28"/>
          <w:lang w:val="en-GB"/>
        </w:rPr>
        <w:t>using present simple forms to describe a character’s daily routines</w:t>
      </w:r>
      <w:r w:rsidRPr="000C5934">
        <w:rPr>
          <w:rFonts w:ascii="Times New Roman" w:hAnsi="Times New Roman"/>
          <w:sz w:val="28"/>
          <w:szCs w:val="28"/>
          <w:lang w:val="kk-KZ"/>
        </w:rPr>
        <w:t>;</w:t>
      </w:r>
    </w:p>
    <w:p w:rsidR="00A40818" w:rsidRPr="000C5934" w:rsidRDefault="00A40818" w:rsidP="000C5934">
      <w:pPr>
        <w:pStyle w:val="af0"/>
        <w:widowControl w:val="0"/>
        <w:tabs>
          <w:tab w:val="num" w:pos="440"/>
        </w:tabs>
        <w:ind w:firstLine="567"/>
        <w:jc w:val="both"/>
        <w:rPr>
          <w:rFonts w:ascii="Times New Roman" w:hAnsi="Times New Roman"/>
          <w:sz w:val="28"/>
          <w:szCs w:val="28"/>
          <w:lang w:val="kk-KZ"/>
        </w:rPr>
      </w:pPr>
      <w:r w:rsidRPr="000C5934">
        <w:rPr>
          <w:rFonts w:ascii="Times New Roman" w:hAnsi="Times New Roman"/>
          <w:sz w:val="28"/>
          <w:szCs w:val="28"/>
          <w:lang w:val="en-GB"/>
        </w:rPr>
        <w:t xml:space="preserve">using verbs followed by </w:t>
      </w:r>
      <w:r w:rsidRPr="000C5934">
        <w:rPr>
          <w:rFonts w:ascii="Times New Roman" w:hAnsi="Times New Roman"/>
          <w:i/>
          <w:sz w:val="28"/>
          <w:szCs w:val="28"/>
          <w:lang w:val="en-GB"/>
        </w:rPr>
        <w:t>–ing t</w:t>
      </w:r>
      <w:r w:rsidRPr="000C5934">
        <w:rPr>
          <w:rFonts w:ascii="Times New Roman" w:hAnsi="Times New Roman"/>
          <w:sz w:val="28"/>
          <w:szCs w:val="28"/>
          <w:lang w:val="en-GB"/>
        </w:rPr>
        <w:t>o talk about likes and dislikes</w:t>
      </w:r>
      <w:r w:rsidRPr="000C5934">
        <w:rPr>
          <w:rFonts w:ascii="Times New Roman" w:hAnsi="Times New Roman"/>
          <w:sz w:val="28"/>
          <w:szCs w:val="28"/>
          <w:lang w:val="kk-KZ"/>
        </w:rPr>
        <w:t>.</w:t>
      </w:r>
    </w:p>
    <w:p w:rsidR="00A40818" w:rsidRPr="000C5934" w:rsidRDefault="00A40818" w:rsidP="000C5934">
      <w:pPr>
        <w:pStyle w:val="af0"/>
        <w:widowControl w:val="0"/>
        <w:ind w:firstLine="567"/>
        <w:jc w:val="both"/>
        <w:rPr>
          <w:rFonts w:ascii="Times New Roman" w:hAnsi="Times New Roman"/>
          <w:sz w:val="28"/>
          <w:szCs w:val="28"/>
          <w:lang w:val="kk-KZ"/>
        </w:rPr>
      </w:pPr>
    </w:p>
    <w:p w:rsidR="00A40818" w:rsidRPr="000C5934" w:rsidRDefault="00A40818" w:rsidP="000C5934">
      <w:pPr>
        <w:pStyle w:val="NESHeading2"/>
      </w:pPr>
      <w:r w:rsidRPr="000C5934">
        <w:t>4. Approaches to the evaluation of educational achievements</w:t>
      </w:r>
    </w:p>
    <w:p w:rsidR="00A40818" w:rsidRPr="000C5934" w:rsidRDefault="00A40818" w:rsidP="000C5934">
      <w:pPr>
        <w:pStyle w:val="af0"/>
        <w:widowControl w:val="0"/>
        <w:jc w:val="both"/>
        <w:rPr>
          <w:rFonts w:ascii="Times New Roman" w:hAnsi="Times New Roman"/>
          <w:sz w:val="28"/>
          <w:szCs w:val="28"/>
          <w:lang w:val="kk-KZ"/>
        </w:rPr>
      </w:pP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 xml:space="preserve">Assessment </w:t>
      </w:r>
      <w:r w:rsidRPr="000C5934">
        <w:rPr>
          <w:rFonts w:ascii="Times New Roman" w:hAnsi="Times New Roman" w:cs="Times New Roman"/>
          <w:sz w:val="28"/>
          <w:szCs w:val="28"/>
          <w:lang w:val="en-US"/>
        </w:rPr>
        <w:t xml:space="preserve">of the results of </w:t>
      </w:r>
      <w:r w:rsidRPr="000C5934">
        <w:rPr>
          <w:rFonts w:ascii="Times New Roman" w:hAnsi="Times New Roman" w:cs="Times New Roman"/>
          <w:sz w:val="28"/>
          <w:szCs w:val="28"/>
        </w:rPr>
        <w:t>studying English is carried out with the use of Criteria-based assessment system.</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Criteria</w:t>
      </w:r>
      <w:r w:rsidRPr="000C5934">
        <w:rPr>
          <w:rFonts w:ascii="Times New Roman" w:hAnsi="Times New Roman" w:cs="Times New Roman"/>
          <w:sz w:val="28"/>
          <w:szCs w:val="28"/>
          <w:lang w:val="en-US"/>
        </w:rPr>
        <w:t>-</w:t>
      </w:r>
      <w:r w:rsidRPr="000C5934">
        <w:rPr>
          <w:rFonts w:ascii="Times New Roman" w:hAnsi="Times New Roman" w:cs="Times New Roman"/>
          <w:sz w:val="28"/>
          <w:szCs w:val="28"/>
        </w:rPr>
        <w:t>basedassessmentisbasedonthe principle that teaching, learning and assessment are interrelated. Criteria</w:t>
      </w:r>
      <w:r w:rsidRPr="000C5934">
        <w:rPr>
          <w:rFonts w:ascii="Times New Roman" w:hAnsi="Times New Roman" w:cs="Times New Roman"/>
          <w:sz w:val="28"/>
          <w:szCs w:val="28"/>
          <w:lang w:val="en-US"/>
        </w:rPr>
        <w:t>-</w:t>
      </w:r>
      <w:r w:rsidRPr="000C5934">
        <w:rPr>
          <w:rFonts w:ascii="Times New Roman" w:hAnsi="Times New Roman" w:cs="Times New Roman"/>
          <w:sz w:val="28"/>
          <w:szCs w:val="28"/>
        </w:rPr>
        <w:t>basedassessment results are used to plan and organize the learning process effectively.</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Criteria</w:t>
      </w:r>
      <w:r w:rsidRPr="000C5934">
        <w:rPr>
          <w:rFonts w:ascii="Times New Roman" w:hAnsi="Times New Roman" w:cs="Times New Roman"/>
          <w:sz w:val="28"/>
          <w:szCs w:val="28"/>
          <w:lang w:val="en-US"/>
        </w:rPr>
        <w:t>-</w:t>
      </w:r>
      <w:r w:rsidRPr="000C5934">
        <w:rPr>
          <w:rFonts w:ascii="Times New Roman" w:hAnsi="Times New Roman" w:cs="Times New Roman"/>
          <w:sz w:val="28"/>
          <w:szCs w:val="28"/>
        </w:rPr>
        <w:t>basedassessmentincludes</w:t>
      </w:r>
      <w:r w:rsidRPr="000C5934">
        <w:rPr>
          <w:rFonts w:ascii="Times New Roman" w:hAnsi="Times New Roman" w:cs="Times New Roman"/>
          <w:bCs/>
          <w:sz w:val="28"/>
          <w:szCs w:val="28"/>
          <w:lang w:val="en-US"/>
        </w:rPr>
        <w:t xml:space="preserve">formative </w:t>
      </w:r>
      <w:r w:rsidRPr="000C5934">
        <w:rPr>
          <w:rFonts w:ascii="Times New Roman" w:hAnsi="Times New Roman" w:cs="Times New Roman"/>
          <w:sz w:val="28"/>
          <w:szCs w:val="28"/>
        </w:rPr>
        <w:t>assessment</w:t>
      </w:r>
      <w:r w:rsidRPr="000C5934">
        <w:rPr>
          <w:rFonts w:ascii="Times New Roman" w:hAnsi="Times New Roman" w:cs="Times New Roman"/>
          <w:sz w:val="28"/>
          <w:szCs w:val="28"/>
          <w:lang w:val="en-US"/>
        </w:rPr>
        <w:t xml:space="preserve"> and summative assessment.</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bCs/>
          <w:sz w:val="28"/>
          <w:szCs w:val="28"/>
          <w:lang w:val="en-US"/>
        </w:rPr>
        <w:t>Formative assessment</w:t>
      </w:r>
      <w:r w:rsidRPr="000C5934">
        <w:rPr>
          <w:rFonts w:ascii="Times New Roman" w:hAnsi="Times New Roman" w:cs="Times New Roman"/>
          <w:sz w:val="28"/>
          <w:szCs w:val="28"/>
          <w:lang w:val="en-US"/>
        </w:rPr>
        <w:t>is carried out in an ongoing way, it provides feedback between students and teacher, and allows timely adjustments to the learning process.</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Summative assessment is carried out on the completion of the educational information unit study in a certain learning period; it is used to provide feedback to students, and to award termly and yearly grades on the subject.</w:t>
      </w:r>
    </w:p>
    <w:p w:rsidR="00A40818" w:rsidRPr="000C5934" w:rsidRDefault="00A40818" w:rsidP="000C5934">
      <w:pPr>
        <w:pStyle w:val="Default"/>
        <w:widowControl w:val="0"/>
        <w:tabs>
          <w:tab w:val="left" w:pos="851"/>
          <w:tab w:val="left" w:pos="993"/>
        </w:tabs>
        <w:jc w:val="center"/>
        <w:rPr>
          <w:rFonts w:ascii="Times New Roman" w:hAnsi="Times New Roman" w:cs="Times New Roman"/>
          <w:b/>
          <w:sz w:val="28"/>
          <w:szCs w:val="28"/>
          <w:lang w:val="en-US"/>
        </w:rPr>
      </w:pPr>
    </w:p>
    <w:p w:rsidR="00A40818" w:rsidRPr="000C5934" w:rsidRDefault="00A40818" w:rsidP="000C5934">
      <w:pPr>
        <w:pStyle w:val="Default"/>
        <w:widowControl w:val="0"/>
        <w:tabs>
          <w:tab w:val="left" w:pos="851"/>
          <w:tab w:val="left" w:pos="993"/>
        </w:tabs>
        <w:jc w:val="center"/>
        <w:rPr>
          <w:rFonts w:ascii="Times New Roman" w:hAnsi="Times New Roman" w:cs="Times New Roman"/>
          <w:b/>
          <w:sz w:val="28"/>
          <w:szCs w:val="28"/>
          <w:lang w:val="kk-KZ"/>
        </w:rPr>
      </w:pPr>
      <w:r w:rsidRPr="000C5934">
        <w:rPr>
          <w:rFonts w:ascii="Times New Roman" w:hAnsi="Times New Roman" w:cs="Times New Roman"/>
          <w:b/>
          <w:sz w:val="28"/>
          <w:szCs w:val="28"/>
          <w:lang w:val="kk-KZ"/>
        </w:rPr>
        <w:t>5. Organization of the content of the subject of "The English language"</w:t>
      </w:r>
    </w:p>
    <w:p w:rsidR="00A40818" w:rsidRPr="000C5934" w:rsidRDefault="00A40818" w:rsidP="000C5934">
      <w:pPr>
        <w:pStyle w:val="Default"/>
        <w:widowControl w:val="0"/>
        <w:tabs>
          <w:tab w:val="left" w:pos="851"/>
          <w:tab w:val="left" w:pos="993"/>
        </w:tabs>
        <w:jc w:val="center"/>
        <w:rPr>
          <w:rFonts w:ascii="Times New Roman" w:hAnsi="Times New Roman" w:cs="Times New Roman"/>
          <w:b/>
          <w:sz w:val="28"/>
          <w:szCs w:val="28"/>
          <w:lang w:val="kk-KZ"/>
        </w:rPr>
      </w:pP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lastRenderedPageBreak/>
        <w:t>Distribution of annual number of teaching hours per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843"/>
        <w:gridCol w:w="1984"/>
        <w:gridCol w:w="1985"/>
        <w:gridCol w:w="2552"/>
      </w:tblGrid>
      <w:tr w:rsidR="00A40818" w:rsidRPr="000C5934" w:rsidTr="00F412DF">
        <w:tc>
          <w:tcPr>
            <w:tcW w:w="1134"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Grades</w:t>
            </w:r>
          </w:p>
        </w:tc>
        <w:tc>
          <w:tcPr>
            <w:tcW w:w="1843" w:type="dxa"/>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Sessions/min</w:t>
            </w:r>
          </w:p>
        </w:tc>
        <w:tc>
          <w:tcPr>
            <w:tcW w:w="1984" w:type="dxa"/>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Weeks</w:t>
            </w:r>
          </w:p>
        </w:tc>
        <w:tc>
          <w:tcPr>
            <w:tcW w:w="1985"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Hours per week</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Hours per year</w:t>
            </w:r>
          </w:p>
        </w:tc>
      </w:tr>
      <w:tr w:rsidR="00A40818" w:rsidRPr="000C5934" w:rsidTr="00F412DF">
        <w:tc>
          <w:tcPr>
            <w:tcW w:w="1134"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1</w:t>
            </w:r>
          </w:p>
        </w:tc>
        <w:tc>
          <w:tcPr>
            <w:tcW w:w="1843"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35</w:t>
            </w:r>
          </w:p>
        </w:tc>
        <w:tc>
          <w:tcPr>
            <w:tcW w:w="1984"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33</w:t>
            </w:r>
          </w:p>
        </w:tc>
        <w:tc>
          <w:tcPr>
            <w:tcW w:w="1985"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2</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66</w:t>
            </w:r>
          </w:p>
        </w:tc>
      </w:tr>
      <w:tr w:rsidR="00A40818" w:rsidRPr="000C5934" w:rsidTr="00F412DF">
        <w:tc>
          <w:tcPr>
            <w:tcW w:w="1134"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2</w:t>
            </w:r>
          </w:p>
        </w:tc>
        <w:tc>
          <w:tcPr>
            <w:tcW w:w="1843"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45</w:t>
            </w:r>
          </w:p>
        </w:tc>
        <w:tc>
          <w:tcPr>
            <w:tcW w:w="1984"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34</w:t>
            </w:r>
          </w:p>
        </w:tc>
        <w:tc>
          <w:tcPr>
            <w:tcW w:w="1985"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102</w:t>
            </w:r>
          </w:p>
        </w:tc>
      </w:tr>
      <w:tr w:rsidR="00A40818" w:rsidRPr="000C5934" w:rsidTr="00F412DF">
        <w:tc>
          <w:tcPr>
            <w:tcW w:w="1134"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3</w:t>
            </w:r>
          </w:p>
        </w:tc>
        <w:tc>
          <w:tcPr>
            <w:tcW w:w="1843"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45</w:t>
            </w:r>
          </w:p>
        </w:tc>
        <w:tc>
          <w:tcPr>
            <w:tcW w:w="1984"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34</w:t>
            </w:r>
          </w:p>
        </w:tc>
        <w:tc>
          <w:tcPr>
            <w:tcW w:w="1985"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102</w:t>
            </w:r>
          </w:p>
        </w:tc>
      </w:tr>
      <w:tr w:rsidR="00A40818" w:rsidRPr="000C5934" w:rsidTr="00F412DF">
        <w:tc>
          <w:tcPr>
            <w:tcW w:w="1134" w:type="dxa"/>
            <w:shd w:val="clear" w:color="auto" w:fill="auto"/>
          </w:tcPr>
          <w:p w:rsidR="00A40818" w:rsidRPr="000C5934" w:rsidRDefault="00A40818" w:rsidP="000C5934">
            <w:pPr>
              <w:pStyle w:val="18"/>
              <w:widowControl w:val="0"/>
              <w:jc w:val="center"/>
              <w:rPr>
                <w:rFonts w:ascii="Times New Roman" w:hAnsi="Times New Roman"/>
                <w:sz w:val="24"/>
                <w:szCs w:val="24"/>
                <w:lang w:val="en-GB"/>
              </w:rPr>
            </w:pPr>
            <w:r w:rsidRPr="000C5934">
              <w:rPr>
                <w:rFonts w:ascii="Times New Roman" w:hAnsi="Times New Roman"/>
                <w:sz w:val="24"/>
                <w:szCs w:val="24"/>
                <w:lang w:val="en-GB"/>
              </w:rPr>
              <w:t>4</w:t>
            </w:r>
          </w:p>
        </w:tc>
        <w:tc>
          <w:tcPr>
            <w:tcW w:w="1843"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45</w:t>
            </w:r>
          </w:p>
        </w:tc>
        <w:tc>
          <w:tcPr>
            <w:tcW w:w="1984" w:type="dxa"/>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34</w:t>
            </w:r>
          </w:p>
        </w:tc>
        <w:tc>
          <w:tcPr>
            <w:tcW w:w="1985"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102</w:t>
            </w:r>
          </w:p>
        </w:tc>
      </w:tr>
      <w:tr w:rsidR="00A40818" w:rsidRPr="000C5934" w:rsidTr="00F412DF">
        <w:tc>
          <w:tcPr>
            <w:tcW w:w="6946" w:type="dxa"/>
            <w:gridSpan w:val="4"/>
            <w:shd w:val="clear" w:color="auto" w:fill="auto"/>
          </w:tcPr>
          <w:p w:rsidR="00A40818" w:rsidRPr="000C5934" w:rsidRDefault="00A40818" w:rsidP="000C5934">
            <w:pPr>
              <w:pStyle w:val="18"/>
              <w:widowControl w:val="0"/>
              <w:rPr>
                <w:rFonts w:ascii="Times New Roman" w:hAnsi="Times New Roman"/>
                <w:sz w:val="24"/>
                <w:szCs w:val="24"/>
                <w:lang w:val="en-US"/>
              </w:rPr>
            </w:pPr>
            <w:r w:rsidRPr="000C5934">
              <w:rPr>
                <w:rFonts w:ascii="Times New Roman" w:hAnsi="Times New Roman"/>
                <w:sz w:val="24"/>
                <w:szCs w:val="24"/>
                <w:lang w:val="en-US"/>
              </w:rPr>
              <w:t>Total hours</w:t>
            </w:r>
          </w:p>
        </w:tc>
        <w:tc>
          <w:tcPr>
            <w:tcW w:w="2552" w:type="dxa"/>
            <w:shd w:val="clear" w:color="auto" w:fill="auto"/>
          </w:tcPr>
          <w:p w:rsidR="00A40818" w:rsidRPr="000C5934" w:rsidRDefault="00A40818" w:rsidP="000C5934">
            <w:pPr>
              <w:pStyle w:val="18"/>
              <w:widowControl w:val="0"/>
              <w:jc w:val="center"/>
              <w:rPr>
                <w:rFonts w:ascii="Times New Roman" w:hAnsi="Times New Roman"/>
                <w:sz w:val="24"/>
                <w:szCs w:val="24"/>
                <w:lang w:val="en-US"/>
              </w:rPr>
            </w:pPr>
            <w:r w:rsidRPr="000C5934">
              <w:rPr>
                <w:rFonts w:ascii="Times New Roman" w:hAnsi="Times New Roman"/>
                <w:sz w:val="24"/>
                <w:szCs w:val="24"/>
                <w:lang w:val="en-US"/>
              </w:rPr>
              <w:t>372</w:t>
            </w:r>
          </w:p>
        </w:tc>
      </w:tr>
    </w:tbl>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lang w:val="en-US"/>
        </w:rPr>
        <w:t>*</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lang w:val="en-US"/>
        </w:rPr>
        <w:t>With regard to health and safety, the use of ICT should be kept under careful control by the teacher, who should manage the time allocated to its use.</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Competence in the use of digital technologies in English language programme</w:t>
      </w:r>
      <w:r w:rsidRPr="000C5934">
        <w:rPr>
          <w:rFonts w:ascii="Times New Roman" w:hAnsi="Times New Roman" w:cs="Times New Roman"/>
          <w:sz w:val="28"/>
          <w:szCs w:val="28"/>
          <w:lang w:val="kk-KZ"/>
        </w:rPr>
        <w:t>:</w:t>
      </w:r>
    </w:p>
    <w:p w:rsidR="00A40818" w:rsidRPr="000C5934" w:rsidRDefault="00A40818" w:rsidP="000C5934">
      <w:pPr>
        <w:widowControl w:val="0"/>
        <w:numPr>
          <w:ilvl w:val="0"/>
          <w:numId w:val="31"/>
        </w:numPr>
        <w:tabs>
          <w:tab w:val="left" w:pos="851"/>
        </w:tabs>
        <w:spacing w:after="0" w:line="240" w:lineRule="auto"/>
        <w:ind w:left="0" w:firstLine="567"/>
        <w:jc w:val="both"/>
        <w:rPr>
          <w:rFonts w:ascii="Times New Roman" w:hAnsi="Times New Roman"/>
          <w:sz w:val="28"/>
          <w:szCs w:val="28"/>
          <w:lang w:val="kk-KZ"/>
        </w:rPr>
      </w:pPr>
      <w:bookmarkStart w:id="45" w:name="_Toc335058575"/>
      <w:r w:rsidRPr="000C5934">
        <w:rPr>
          <w:rFonts w:ascii="Times New Roman" w:hAnsi="Times New Roman"/>
          <w:sz w:val="28"/>
          <w:szCs w:val="28"/>
          <w:lang w:val="en-US"/>
        </w:rPr>
        <w:t>Competence in the use of digital technologies involves confident and critical use of technology for work, leisure and communication. It is underpinned by basic skills in ICT (Information and Communication Technology)</w:t>
      </w:r>
      <w:r w:rsidRPr="000C5934">
        <w:rPr>
          <w:rFonts w:ascii="Times New Roman" w:hAnsi="Times New Roman"/>
          <w:sz w:val="28"/>
          <w:szCs w:val="28"/>
          <w:lang w:val="kk-KZ"/>
        </w:rPr>
        <w:t>;</w:t>
      </w:r>
    </w:p>
    <w:p w:rsidR="00A40818" w:rsidRPr="000C5934" w:rsidRDefault="00A40818" w:rsidP="000C5934">
      <w:pPr>
        <w:widowControl w:val="0"/>
        <w:numPr>
          <w:ilvl w:val="0"/>
          <w:numId w:val="31"/>
        </w:numPr>
        <w:tabs>
          <w:tab w:val="left" w:pos="851"/>
        </w:tabs>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en-US"/>
        </w:rPr>
        <w:t>Learners develop their ICT skills across the curriculum by finding, creating and manipulating information, collaborating and communicating information and ideas, evaluating and then refining their work, and by using a wide range of equipment and applications</w:t>
      </w:r>
      <w:r w:rsidRPr="000C5934">
        <w:rPr>
          <w:rFonts w:ascii="Times New Roman" w:hAnsi="Times New Roman"/>
          <w:sz w:val="28"/>
          <w:szCs w:val="28"/>
          <w:lang w:val="kk-KZ"/>
        </w:rPr>
        <w:t>;</w:t>
      </w:r>
    </w:p>
    <w:p w:rsidR="00A40818" w:rsidRPr="000C5934" w:rsidRDefault="00A40818" w:rsidP="000C5934">
      <w:pPr>
        <w:widowControl w:val="0"/>
        <w:numPr>
          <w:ilvl w:val="0"/>
          <w:numId w:val="31"/>
        </w:numPr>
        <w:tabs>
          <w:tab w:val="left" w:pos="851"/>
        </w:tabs>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en-US"/>
        </w:rPr>
        <w:t>In the English programme, this will include:</w:t>
      </w:r>
    </w:p>
    <w:bookmarkEnd w:id="45"/>
    <w:p w:rsidR="00A40818" w:rsidRPr="000C5934" w:rsidRDefault="00A40818" w:rsidP="000C5934">
      <w:pPr>
        <w:pStyle w:val="NESHeading2"/>
      </w:pPr>
      <w:r w:rsidRPr="000C5934">
        <w:t>developing research skills, such as finding, classifying, selecting, analysing, designing, referencing, presenting, assessing and/or evaluating information from digital and online sources, making judgments about accuracy and reliability;</w:t>
      </w:r>
    </w:p>
    <w:p w:rsidR="00A40818" w:rsidRPr="000C5934" w:rsidRDefault="00A40818" w:rsidP="000C5934">
      <w:pPr>
        <w:pStyle w:val="18"/>
        <w:widowControl w:val="0"/>
        <w:tabs>
          <w:tab w:val="left" w:pos="-567"/>
          <w:tab w:val="left" w:pos="709"/>
          <w:tab w:val="left" w:pos="851"/>
        </w:tabs>
        <w:ind w:firstLine="567"/>
        <w:jc w:val="both"/>
        <w:rPr>
          <w:rFonts w:ascii="Times New Roman" w:hAnsi="Times New Roman"/>
          <w:iCs/>
          <w:sz w:val="28"/>
          <w:szCs w:val="28"/>
          <w:lang w:val="kk-KZ"/>
        </w:rPr>
      </w:pPr>
      <w:r w:rsidRPr="000C5934">
        <w:rPr>
          <w:rFonts w:ascii="Times New Roman" w:hAnsi="Times New Roman"/>
          <w:iCs/>
          <w:sz w:val="28"/>
          <w:szCs w:val="28"/>
          <w:lang w:val="en-GB"/>
        </w:rPr>
        <w:t>developing competence in collaborating, communicating and sharing information which includes  participating in online projects, conferencing, e-mailing with the teacher and pen pals and learners from Kazakhstani and foreign countries’ schools, creating and exploring web-sites, blogging and  using social networks</w:t>
      </w:r>
      <w:r w:rsidRPr="000C5934">
        <w:rPr>
          <w:rFonts w:ascii="Times New Roman" w:hAnsi="Times New Roman"/>
          <w:iCs/>
          <w:sz w:val="28"/>
          <w:szCs w:val="28"/>
          <w:lang w:val="kk-KZ"/>
        </w:rPr>
        <w:t>;</w:t>
      </w:r>
    </w:p>
    <w:p w:rsidR="00A40818" w:rsidRPr="000C5934" w:rsidRDefault="00A40818" w:rsidP="000C5934">
      <w:pPr>
        <w:pStyle w:val="18"/>
        <w:widowControl w:val="0"/>
        <w:tabs>
          <w:tab w:val="left" w:pos="-567"/>
          <w:tab w:val="left" w:pos="709"/>
          <w:tab w:val="left" w:pos="851"/>
        </w:tabs>
        <w:ind w:firstLine="567"/>
        <w:jc w:val="both"/>
        <w:rPr>
          <w:rFonts w:ascii="Times New Roman" w:hAnsi="Times New Roman"/>
          <w:iCs/>
          <w:sz w:val="28"/>
          <w:szCs w:val="28"/>
          <w:lang w:val="kk-KZ"/>
        </w:rPr>
      </w:pPr>
      <w:r w:rsidRPr="000C5934">
        <w:rPr>
          <w:rFonts w:ascii="Times New Roman" w:hAnsi="Times New Roman"/>
          <w:iCs/>
          <w:sz w:val="28"/>
          <w:szCs w:val="28"/>
          <w:lang w:val="en-GB"/>
        </w:rPr>
        <w:t>creating, manipulating and processing information using technology to capture and organise data including using  different applications such as text, graphic, video and online survey software</w:t>
      </w:r>
      <w:r w:rsidRPr="000C5934">
        <w:rPr>
          <w:rFonts w:ascii="Times New Roman" w:hAnsi="Times New Roman"/>
          <w:iCs/>
          <w:sz w:val="28"/>
          <w:szCs w:val="28"/>
          <w:lang w:val="kk-KZ"/>
        </w:rPr>
        <w:t>;</w:t>
      </w:r>
    </w:p>
    <w:p w:rsidR="00A40818" w:rsidRPr="000C5934" w:rsidRDefault="00A40818" w:rsidP="000C5934">
      <w:pPr>
        <w:pStyle w:val="18"/>
        <w:widowControl w:val="0"/>
        <w:tabs>
          <w:tab w:val="left" w:pos="-567"/>
          <w:tab w:val="left" w:pos="709"/>
          <w:tab w:val="left" w:pos="851"/>
        </w:tabs>
        <w:ind w:firstLine="567"/>
        <w:jc w:val="both"/>
        <w:rPr>
          <w:rFonts w:ascii="Times New Roman" w:hAnsi="Times New Roman"/>
          <w:iCs/>
          <w:sz w:val="28"/>
          <w:szCs w:val="28"/>
          <w:lang w:val="kk-KZ"/>
        </w:rPr>
      </w:pPr>
      <w:r w:rsidRPr="000C5934">
        <w:rPr>
          <w:rFonts w:ascii="Times New Roman" w:hAnsi="Times New Roman"/>
          <w:iCs/>
          <w:sz w:val="28"/>
          <w:szCs w:val="28"/>
          <w:lang w:val="en-GB"/>
        </w:rPr>
        <w:t>evaluating, refining and improving work, making full use of the nature and pliability of digital information to explore opinions and improve outcomes</w:t>
      </w:r>
      <w:r w:rsidRPr="000C5934">
        <w:rPr>
          <w:rFonts w:ascii="Times New Roman" w:hAnsi="Times New Roman"/>
          <w:iCs/>
          <w:sz w:val="28"/>
          <w:szCs w:val="28"/>
          <w:lang w:val="kk-KZ"/>
        </w:rPr>
        <w:t>;</w:t>
      </w:r>
    </w:p>
    <w:p w:rsidR="00A40818" w:rsidRPr="000C5934" w:rsidRDefault="00A40818" w:rsidP="000C5934">
      <w:pPr>
        <w:pStyle w:val="18"/>
        <w:widowControl w:val="0"/>
        <w:tabs>
          <w:tab w:val="left" w:pos="-567"/>
          <w:tab w:val="left" w:pos="709"/>
          <w:tab w:val="left" w:pos="851"/>
        </w:tabs>
        <w:ind w:firstLine="567"/>
        <w:jc w:val="both"/>
        <w:rPr>
          <w:rFonts w:ascii="Times New Roman" w:hAnsi="Times New Roman"/>
          <w:iCs/>
          <w:sz w:val="28"/>
          <w:szCs w:val="28"/>
          <w:lang w:val="kk-KZ"/>
        </w:rPr>
      </w:pPr>
      <w:r w:rsidRPr="000C5934">
        <w:rPr>
          <w:rFonts w:ascii="Times New Roman" w:hAnsi="Times New Roman"/>
          <w:iCs/>
          <w:sz w:val="28"/>
          <w:szCs w:val="28"/>
          <w:lang w:val="en-GB"/>
        </w:rPr>
        <w:t>using presentation graphics software to allow learners to critique, evaluate, refine and present their work to their peers</w:t>
      </w:r>
      <w:r w:rsidRPr="000C5934">
        <w:rPr>
          <w:rFonts w:ascii="Times New Roman" w:hAnsi="Times New Roman"/>
          <w:iCs/>
          <w:sz w:val="28"/>
          <w:szCs w:val="28"/>
          <w:lang w:val="kk-KZ"/>
        </w:rPr>
        <w:t>;</w:t>
      </w:r>
    </w:p>
    <w:p w:rsidR="00A40818" w:rsidRPr="000C5934" w:rsidRDefault="00A40818" w:rsidP="000C5934">
      <w:pPr>
        <w:pStyle w:val="18"/>
        <w:widowControl w:val="0"/>
        <w:tabs>
          <w:tab w:val="left" w:pos="-567"/>
          <w:tab w:val="left" w:pos="709"/>
          <w:tab w:val="left" w:pos="851"/>
        </w:tabs>
        <w:ind w:left="567"/>
        <w:jc w:val="both"/>
        <w:rPr>
          <w:rFonts w:ascii="Times New Roman" w:hAnsi="Times New Roman"/>
          <w:iCs/>
          <w:sz w:val="28"/>
          <w:szCs w:val="28"/>
          <w:lang w:val="en-GB"/>
        </w:rPr>
      </w:pPr>
      <w:r w:rsidRPr="000C5934">
        <w:rPr>
          <w:rFonts w:ascii="Times New Roman" w:hAnsi="Times New Roman"/>
          <w:iCs/>
          <w:sz w:val="28"/>
          <w:szCs w:val="28"/>
          <w:lang w:val="en-GB"/>
        </w:rPr>
        <w:t>using interactive whiteboards to support active learning approaches.</w:t>
      </w:r>
    </w:p>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English language programme content</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1) </w:t>
      </w:r>
      <w:r w:rsidRPr="000C5934">
        <w:rPr>
          <w:rFonts w:ascii="Times New Roman" w:hAnsi="Times New Roman" w:cs="Times New Roman"/>
          <w:sz w:val="28"/>
          <w:szCs w:val="28"/>
        </w:rPr>
        <w:t>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The learning objectives demonstrate the progression within each sub-strand allowing teachers to plan and assess, sharing with learners the next steps they should take</w:t>
      </w:r>
      <w:r w:rsidRPr="000C5934">
        <w:rPr>
          <w:rFonts w:ascii="Times New Roman" w:hAnsi="Times New Roman" w:cs="Times New Roman"/>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A40818" w:rsidRPr="000C5934"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Strand 1: Listening</w:t>
            </w:r>
          </w:p>
        </w:tc>
      </w:tr>
      <w:tr w:rsidR="00A40818" w:rsidRPr="00F412DF"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learn to understand and respond to short, basic, supported and unsupported classroom instructions.</w:t>
            </w:r>
          </w:p>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lastRenderedPageBreak/>
              <w:t>Learners develop the ability to understand the main points and more specific information of short and longer talk on a range of general and curricular topics spoken slowly and distinctly.</w:t>
            </w:r>
          </w:p>
        </w:tc>
      </w:tr>
      <w:tr w:rsidR="00A40818" w:rsidRPr="000C5934"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lastRenderedPageBreak/>
              <w:t>Strand 2: Speaking</w:t>
            </w:r>
          </w:p>
        </w:tc>
      </w:tr>
      <w:tr w:rsidR="00A40818" w:rsidRPr="00F412DF"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develop the ability to ask and answer questions using appropriate word stress and intonation in order to find out about a limited range of personal information and classroom routines.</w:t>
            </w:r>
          </w:p>
        </w:tc>
      </w:tr>
      <w:tr w:rsidR="00A40818" w:rsidRPr="000C5934"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Strand 3: Reading </w:t>
            </w:r>
          </w:p>
        </w:tc>
      </w:tr>
      <w:tr w:rsidR="00A40818" w:rsidRPr="00F412DF"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begin to read and follow, with support, classroom instruction and short simple texts on familiar and general topics by using contextual clues.</w:t>
            </w:r>
          </w:p>
        </w:tc>
      </w:tr>
      <w:tr w:rsidR="00A40818" w:rsidRPr="000C5934"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Strand 4: Writing </w:t>
            </w:r>
          </w:p>
        </w:tc>
      </w:tr>
      <w:tr w:rsidR="00A40818" w:rsidRPr="00F412DF"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 xml:space="preserve">Learners learn to form higher and lower case letters and spell a growing range of familiar high-frequency words accurately during guided writing activities.  </w:t>
            </w:r>
          </w:p>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begin to develop the ability to link sentences into short coherent text with the help of basic connectors.</w:t>
            </w:r>
          </w:p>
        </w:tc>
      </w:tr>
      <w:tr w:rsidR="00A40818" w:rsidRPr="000C5934"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Strand 5: Use of English </w:t>
            </w:r>
          </w:p>
        </w:tc>
      </w:tr>
      <w:tr w:rsidR="00A40818" w:rsidRPr="00F412DF" w:rsidTr="00F412DF">
        <w:tc>
          <w:tcPr>
            <w:tcW w:w="9570"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learn to express themselves using basic modals and common present simple and continuous forms to describe events and give basic personal information.</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2) </w:t>
      </w:r>
      <w:r w:rsidRPr="000C5934">
        <w:rPr>
          <w:rFonts w:ascii="Times New Roman" w:hAnsi="Times New Roman" w:cs="Times New Roman"/>
          <w:sz w:val="28"/>
          <w:szCs w:val="28"/>
          <w:lang w:val="en-US"/>
        </w:rPr>
        <w:t xml:space="preserve">Primary </w:t>
      </w:r>
      <w:r w:rsidRPr="000C5934">
        <w:rPr>
          <w:rFonts w:ascii="Times New Roman" w:hAnsi="Times New Roman" w:cs="Times New Roman"/>
          <w:sz w:val="28"/>
          <w:szCs w:val="28"/>
          <w:lang w:val="kk-KZ"/>
        </w:rPr>
        <w:t>«</w:t>
      </w:r>
      <w:r w:rsidRPr="000C5934">
        <w:rPr>
          <w:rFonts w:ascii="Times New Roman" w:hAnsi="Times New Roman" w:cs="Times New Roman"/>
          <w:sz w:val="28"/>
          <w:szCs w:val="28"/>
          <w:lang w:val="en-US"/>
        </w:rPr>
        <w:t>List of Topics</w:t>
      </w:r>
      <w:r w:rsidRPr="000C5934">
        <w:rPr>
          <w:rFonts w:ascii="Times New Roman" w:hAnsi="Times New Roman" w:cs="Times New Roman"/>
          <w:sz w:val="28"/>
          <w:szCs w:val="28"/>
          <w:lang w:val="kk-KZ"/>
        </w:rPr>
        <w:t xml:space="preserve">»: </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The table below lists common topics in an English language primary curriculum. As is expected, all are revisited at later grades in more depth</w:t>
      </w:r>
      <w:r w:rsidRPr="000C5934">
        <w:rPr>
          <w:rFonts w:ascii="Times New Roman" w:hAnsi="Times New Roman" w:cs="Times New Roman"/>
          <w:sz w:val="28"/>
          <w:szCs w:val="28"/>
          <w:lang w:val="kk-KZ"/>
        </w:rPr>
        <w:t>:</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1561"/>
        <w:gridCol w:w="1559"/>
        <w:gridCol w:w="1701"/>
        <w:gridCol w:w="1843"/>
      </w:tblGrid>
      <w:tr w:rsidR="00A40818" w:rsidRPr="000C5934" w:rsidTr="00F412DF">
        <w:trPr>
          <w:trHeight w:val="249"/>
        </w:trPr>
        <w:tc>
          <w:tcPr>
            <w:tcW w:w="2943" w:type="dxa"/>
            <w:shd w:val="clear" w:color="auto" w:fill="auto"/>
            <w:vAlign w:val="center"/>
          </w:tcPr>
          <w:p w:rsidR="00A40818" w:rsidRPr="000C5934" w:rsidRDefault="00A40818" w:rsidP="000C5934">
            <w:pPr>
              <w:spacing w:after="0" w:line="240" w:lineRule="auto"/>
              <w:jc w:val="center"/>
              <w:rPr>
                <w:rFonts w:ascii="Times New Roman" w:hAnsi="Times New Roman"/>
                <w:sz w:val="24"/>
                <w:lang w:val="en-US"/>
              </w:rPr>
            </w:pPr>
            <w:r w:rsidRPr="000C5934">
              <w:rPr>
                <w:rFonts w:ascii="Times New Roman" w:hAnsi="Times New Roman"/>
                <w:sz w:val="24"/>
                <w:lang w:val="en-US"/>
              </w:rPr>
              <w:t>Generic primary topics</w:t>
            </w:r>
          </w:p>
        </w:tc>
        <w:tc>
          <w:tcPr>
            <w:tcW w:w="1561" w:type="dxa"/>
            <w:shd w:val="clear" w:color="auto" w:fill="auto"/>
            <w:vAlign w:val="center"/>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lang w:val="en-US"/>
              </w:rPr>
              <w:t>Grade1</w:t>
            </w:r>
          </w:p>
        </w:tc>
        <w:tc>
          <w:tcPr>
            <w:tcW w:w="1559" w:type="dxa"/>
            <w:shd w:val="clear" w:color="auto" w:fill="auto"/>
            <w:vAlign w:val="center"/>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lang w:val="en-US"/>
              </w:rPr>
              <w:t>Grade 2</w:t>
            </w:r>
          </w:p>
        </w:tc>
        <w:tc>
          <w:tcPr>
            <w:tcW w:w="1701" w:type="dxa"/>
            <w:shd w:val="clear" w:color="auto" w:fill="auto"/>
            <w:vAlign w:val="center"/>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lang w:val="en-US"/>
              </w:rPr>
              <w:t>Grade 3</w:t>
            </w:r>
          </w:p>
        </w:tc>
        <w:tc>
          <w:tcPr>
            <w:tcW w:w="1843" w:type="dxa"/>
            <w:shd w:val="clear" w:color="auto" w:fill="auto"/>
            <w:vAlign w:val="center"/>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lang w:val="en-US"/>
              </w:rPr>
              <w:t>Grade 4</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All about me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My school</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My family and friends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tabs>
                <w:tab w:val="left" w:pos="1862"/>
              </w:tabs>
              <w:spacing w:after="0" w:line="240" w:lineRule="auto"/>
              <w:rPr>
                <w:rFonts w:ascii="Times New Roman" w:hAnsi="Times New Roman"/>
                <w:sz w:val="24"/>
              </w:rPr>
            </w:pPr>
            <w:r w:rsidRPr="000C5934">
              <w:rPr>
                <w:rFonts w:ascii="Times New Roman" w:hAnsi="Times New Roman"/>
                <w:sz w:val="24"/>
              </w:rPr>
              <w:t>The world around us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Travel</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Traditions and folklore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Food and drink</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Health and body</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Tradition and customs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The natural environment</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Water, Water Everywhere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Having Fun</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Light and Dark</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Time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Buildings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Animals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Explorers and Inventors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Art and Music</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Communication</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Competition</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Treasure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Healthy World</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Hot and Cold</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Myths and Legend</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Machines</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r w:rsidR="00A40818" w:rsidRPr="000C5934" w:rsidTr="00F412DF">
        <w:tc>
          <w:tcPr>
            <w:tcW w:w="2943"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Journey into Space</w:t>
            </w:r>
          </w:p>
        </w:tc>
        <w:tc>
          <w:tcPr>
            <w:tcW w:w="156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559"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701" w:type="dxa"/>
            <w:shd w:val="clear" w:color="auto" w:fill="auto"/>
          </w:tcPr>
          <w:p w:rsidR="00A40818" w:rsidRPr="000C5934" w:rsidRDefault="00A40818" w:rsidP="000C5934">
            <w:pPr>
              <w:spacing w:after="0" w:line="240" w:lineRule="auto"/>
              <w:jc w:val="center"/>
              <w:rPr>
                <w:rFonts w:ascii="Times New Roman" w:hAnsi="Times New Roman"/>
                <w:sz w:val="24"/>
              </w:rPr>
            </w:pPr>
          </w:p>
        </w:tc>
        <w:tc>
          <w:tcPr>
            <w:tcW w:w="1843"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w:t>
            </w:r>
          </w:p>
        </w:tc>
      </w:tr>
    </w:tbl>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en-US"/>
        </w:rPr>
        <w:t>The English language l</w:t>
      </w:r>
      <w:r w:rsidRPr="000C5934">
        <w:rPr>
          <w:rFonts w:ascii="Times New Roman" w:hAnsi="Times New Roman" w:cs="Times New Roman"/>
          <w:sz w:val="28"/>
          <w:szCs w:val="28"/>
        </w:rPr>
        <w:t>earning objectives system</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1) </w:t>
      </w:r>
      <w:r w:rsidRPr="000C5934">
        <w:rPr>
          <w:rFonts w:ascii="Times New Roman" w:hAnsi="Times New Roman" w:cs="Times New Roman"/>
          <w:sz w:val="28"/>
          <w:szCs w:val="28"/>
        </w:rPr>
        <w:t>Strand 1</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rPr>
        <w:t>Listening</w:t>
      </w:r>
      <w:r w:rsidRPr="000C5934">
        <w:rPr>
          <w:rFonts w:ascii="Times New Roman" w:hAnsi="Times New Roman" w:cs="Times New Roman"/>
          <w:sz w:val="28"/>
          <w:szCs w:val="28"/>
          <w:lang w:val="kk-KZ"/>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243"/>
        <w:gridCol w:w="2369"/>
        <w:gridCol w:w="2433"/>
        <w:gridCol w:w="2358"/>
      </w:tblGrid>
      <w:tr w:rsidR="00A40818" w:rsidRPr="00F412DF" w:rsidTr="00F412DF">
        <w:tc>
          <w:tcPr>
            <w:tcW w:w="9639" w:type="dxa"/>
            <w:gridSpan w:val="5"/>
            <w:shd w:val="clear" w:color="auto" w:fill="auto"/>
          </w:tcPr>
          <w:p w:rsidR="00A40818" w:rsidRPr="000C5934" w:rsidRDefault="00A40818" w:rsidP="000C5934">
            <w:pPr>
              <w:pStyle w:val="NESEnglishTable"/>
            </w:pPr>
            <w:r w:rsidRPr="000C5934">
              <w:t>Learners should be able to</w:t>
            </w:r>
          </w:p>
        </w:tc>
      </w:tr>
      <w:tr w:rsidR="00A40818" w:rsidRPr="000C5934"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jc w:val="center"/>
            </w:pPr>
            <w:r w:rsidRPr="000C5934">
              <w:t>Grade 1</w:t>
            </w:r>
          </w:p>
        </w:tc>
        <w:tc>
          <w:tcPr>
            <w:tcW w:w="0" w:type="auto"/>
            <w:shd w:val="clear" w:color="auto" w:fill="auto"/>
          </w:tcPr>
          <w:p w:rsidR="00A40818" w:rsidRPr="000C5934" w:rsidRDefault="00A40818" w:rsidP="000C5934">
            <w:pPr>
              <w:pStyle w:val="NESEnglishTable"/>
              <w:jc w:val="center"/>
            </w:pPr>
            <w:r w:rsidRPr="000C5934">
              <w:t>Grade 2</w:t>
            </w:r>
          </w:p>
        </w:tc>
        <w:tc>
          <w:tcPr>
            <w:tcW w:w="0" w:type="auto"/>
            <w:shd w:val="clear" w:color="auto" w:fill="auto"/>
          </w:tcPr>
          <w:p w:rsidR="00A40818" w:rsidRPr="000C5934" w:rsidRDefault="00A40818" w:rsidP="000C5934">
            <w:pPr>
              <w:pStyle w:val="NESEnglishTable"/>
              <w:jc w:val="center"/>
            </w:pPr>
            <w:r w:rsidRPr="000C5934">
              <w:t>Grade 3</w:t>
            </w:r>
          </w:p>
        </w:tc>
        <w:tc>
          <w:tcPr>
            <w:tcW w:w="2358" w:type="dxa"/>
            <w:shd w:val="clear" w:color="auto" w:fill="auto"/>
          </w:tcPr>
          <w:p w:rsidR="00A40818" w:rsidRPr="000C5934" w:rsidRDefault="00A40818" w:rsidP="000C5934">
            <w:pPr>
              <w:pStyle w:val="NESEnglishTable"/>
              <w:jc w:val="center"/>
            </w:pPr>
            <w:r w:rsidRPr="000C5934">
              <w:t>Grade 4</w:t>
            </w:r>
          </w:p>
        </w:tc>
      </w:tr>
      <w:tr w:rsidR="00A40818" w:rsidRPr="000C5934"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jc w:val="center"/>
            </w:pPr>
            <w:r w:rsidRPr="000C5934">
              <w:t>working towards A1</w:t>
            </w:r>
          </w:p>
        </w:tc>
        <w:tc>
          <w:tcPr>
            <w:tcW w:w="0" w:type="auto"/>
            <w:shd w:val="clear" w:color="auto" w:fill="auto"/>
          </w:tcPr>
          <w:p w:rsidR="00A40818" w:rsidRPr="000C5934" w:rsidRDefault="00A40818" w:rsidP="000C5934">
            <w:pPr>
              <w:pStyle w:val="NESEnglishTable"/>
              <w:jc w:val="center"/>
            </w:pPr>
            <w:r w:rsidRPr="000C5934">
              <w:t>working towards A1</w:t>
            </w:r>
          </w:p>
        </w:tc>
        <w:tc>
          <w:tcPr>
            <w:tcW w:w="0" w:type="auto"/>
            <w:shd w:val="clear" w:color="auto" w:fill="auto"/>
          </w:tcPr>
          <w:p w:rsidR="00A40818" w:rsidRPr="000C5934" w:rsidRDefault="00A40818" w:rsidP="000C5934">
            <w:pPr>
              <w:pStyle w:val="NESEnglishTable"/>
              <w:jc w:val="center"/>
            </w:pPr>
            <w:r w:rsidRPr="000C5934">
              <w:t>Low A1</w:t>
            </w:r>
          </w:p>
        </w:tc>
        <w:tc>
          <w:tcPr>
            <w:tcW w:w="2358" w:type="dxa"/>
            <w:shd w:val="clear" w:color="auto" w:fill="auto"/>
          </w:tcPr>
          <w:p w:rsidR="00A40818" w:rsidRPr="000C5934" w:rsidRDefault="00A40818" w:rsidP="000C5934">
            <w:pPr>
              <w:pStyle w:val="NESEnglishTable"/>
              <w:jc w:val="center"/>
            </w:pPr>
            <w:r w:rsidRPr="000C5934">
              <w:t>Mid A1</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r w:rsidRPr="000C5934">
              <w:t>1.L1  recognise short instructions for basic classroom routines spoken slowly and distinctly</w:t>
            </w:r>
          </w:p>
        </w:tc>
        <w:tc>
          <w:tcPr>
            <w:tcW w:w="0" w:type="auto"/>
            <w:shd w:val="clear" w:color="auto" w:fill="auto"/>
          </w:tcPr>
          <w:p w:rsidR="00A40818" w:rsidRPr="000C5934" w:rsidRDefault="00A40818" w:rsidP="000C5934">
            <w:pPr>
              <w:pStyle w:val="NESEnglishTable"/>
            </w:pPr>
            <w:r w:rsidRPr="000C5934">
              <w:t>2.L1  recognise short basic instructions for a limited range of classroom routines spoken slowly and distinctly</w:t>
            </w:r>
          </w:p>
        </w:tc>
        <w:tc>
          <w:tcPr>
            <w:tcW w:w="0" w:type="auto"/>
            <w:shd w:val="clear" w:color="auto" w:fill="auto"/>
          </w:tcPr>
          <w:p w:rsidR="00A40818" w:rsidRPr="000C5934" w:rsidRDefault="00A40818" w:rsidP="000C5934">
            <w:pPr>
              <w:pStyle w:val="NESEnglishTable"/>
            </w:pPr>
            <w:r w:rsidRPr="000C5934">
              <w:t xml:space="preserve">3.L1  understand a range of short basic supported classroom instructions  </w:t>
            </w:r>
          </w:p>
        </w:tc>
        <w:tc>
          <w:tcPr>
            <w:tcW w:w="2358" w:type="dxa"/>
            <w:shd w:val="clear" w:color="auto" w:fill="auto"/>
          </w:tcPr>
          <w:p w:rsidR="00A40818" w:rsidRPr="000C5934" w:rsidRDefault="00A40818" w:rsidP="000C5934">
            <w:pPr>
              <w:pStyle w:val="NESEnglishTable"/>
            </w:pPr>
            <w:r w:rsidRPr="000C5934">
              <w:t xml:space="preserve">4.L1  understand short supported classroom instructions in an increasing range of classroom routines </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r w:rsidRPr="000C5934">
              <w:t>1.L2  recognise with considerable support a few basic personal questions spoken slowly and distinctly</w:t>
            </w:r>
          </w:p>
        </w:tc>
        <w:tc>
          <w:tcPr>
            <w:tcW w:w="0" w:type="auto"/>
            <w:shd w:val="clear" w:color="auto" w:fill="auto"/>
          </w:tcPr>
          <w:p w:rsidR="00A40818" w:rsidRPr="000C5934" w:rsidRDefault="00A40818" w:rsidP="000C5934">
            <w:pPr>
              <w:pStyle w:val="NESEnglishTable"/>
            </w:pPr>
            <w:r w:rsidRPr="000C5934">
              <w:t>2.L2  recognise with support a limited range of basic common personal questions spoken slowly and distinctly</w:t>
            </w:r>
          </w:p>
        </w:tc>
        <w:tc>
          <w:tcPr>
            <w:tcW w:w="0" w:type="auto"/>
            <w:shd w:val="clear" w:color="auto" w:fill="auto"/>
          </w:tcPr>
          <w:p w:rsidR="00A40818" w:rsidRPr="000C5934" w:rsidRDefault="00A40818" w:rsidP="000C5934">
            <w:pPr>
              <w:pStyle w:val="NESEnglishTable"/>
            </w:pPr>
            <w:r w:rsidRPr="000C5934">
              <w:t>3.L2  recognise with considerable support an increasing range of  common personal questions</w:t>
            </w:r>
          </w:p>
        </w:tc>
        <w:tc>
          <w:tcPr>
            <w:tcW w:w="2358" w:type="dxa"/>
            <w:shd w:val="clear" w:color="auto" w:fill="auto"/>
          </w:tcPr>
          <w:p w:rsidR="00A40818" w:rsidRPr="000C5934" w:rsidRDefault="00A40818" w:rsidP="000C5934">
            <w:pPr>
              <w:pStyle w:val="NESEnglishTable"/>
            </w:pPr>
            <w:r w:rsidRPr="000C5934">
              <w:t xml:space="preserve">4.L2  understand a limited range of short supported questions which ask for personal information </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r w:rsidRPr="000C5934">
              <w:t xml:space="preserve">1.L3  recognise with support simple greetings </w:t>
            </w:r>
          </w:p>
          <w:p w:rsidR="00A40818" w:rsidRPr="000C5934" w:rsidRDefault="00A40818" w:rsidP="000C5934">
            <w:pPr>
              <w:pStyle w:val="NESEnglishTable"/>
            </w:pPr>
            <w:r w:rsidRPr="000C5934">
              <w:t>recognise the spoken form of a limited range of basic and everyday classroom words</w:t>
            </w:r>
          </w:p>
        </w:tc>
        <w:tc>
          <w:tcPr>
            <w:tcW w:w="0" w:type="auto"/>
            <w:shd w:val="clear" w:color="auto" w:fill="auto"/>
          </w:tcPr>
          <w:p w:rsidR="00A40818" w:rsidRPr="000C5934" w:rsidRDefault="00A40818" w:rsidP="000C5934">
            <w:pPr>
              <w:pStyle w:val="NESEnglishTable"/>
            </w:pPr>
            <w:r w:rsidRPr="000C5934">
              <w:t>2.L3  recognise with support common names and names of places recognise the spoken form of a limited range of everyday and classroom words</w:t>
            </w:r>
          </w:p>
        </w:tc>
        <w:tc>
          <w:tcPr>
            <w:tcW w:w="0" w:type="auto"/>
            <w:shd w:val="clear" w:color="auto" w:fill="auto"/>
          </w:tcPr>
          <w:p w:rsidR="00A40818" w:rsidRPr="000C5934" w:rsidRDefault="00A40818" w:rsidP="000C5934">
            <w:pPr>
              <w:pStyle w:val="NESEnglishTable"/>
            </w:pPr>
            <w:r w:rsidRPr="000C5934">
              <w:t>3.L3  understand the main points of short, slow and carefully articulated talk on routine and familiar topics features such as colour and number</w:t>
            </w:r>
          </w:p>
        </w:tc>
        <w:tc>
          <w:tcPr>
            <w:tcW w:w="2358" w:type="dxa"/>
            <w:shd w:val="clear" w:color="auto" w:fill="auto"/>
          </w:tcPr>
          <w:p w:rsidR="00A40818" w:rsidRPr="000C5934" w:rsidRDefault="00A40818" w:rsidP="000C5934">
            <w:pPr>
              <w:pStyle w:val="NESEnglishTable"/>
            </w:pPr>
            <w:r w:rsidRPr="000C5934">
              <w:t xml:space="preserve">4.L3  understand the main points of short, slow, carefully articulated talk on a limited range of general and some curricular  topics </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r w:rsidRPr="000C5934">
              <w:t>1.L4  recognise basic intonation distinguishing questions from statements</w:t>
            </w:r>
          </w:p>
          <w:p w:rsidR="00A40818" w:rsidRPr="000C5934" w:rsidRDefault="00A40818" w:rsidP="000C5934">
            <w:pPr>
              <w:spacing w:after="0" w:line="240" w:lineRule="auto"/>
              <w:rPr>
                <w:rFonts w:ascii="Times New Roman" w:hAnsi="Times New Roman"/>
                <w:sz w:val="24"/>
                <w:lang w:val="en-US" w:eastAsia="en-GB"/>
              </w:rPr>
            </w:pPr>
          </w:p>
        </w:tc>
        <w:tc>
          <w:tcPr>
            <w:tcW w:w="0" w:type="auto"/>
            <w:shd w:val="clear" w:color="auto" w:fill="auto"/>
          </w:tcPr>
          <w:p w:rsidR="00A40818" w:rsidRPr="000C5934" w:rsidRDefault="00A40818" w:rsidP="000C5934">
            <w:pPr>
              <w:pStyle w:val="NESEnglishTable"/>
            </w:pPr>
            <w:r w:rsidRPr="000C5934">
              <w:t>2.L4  recognise with support short basic questions about what something is</w:t>
            </w:r>
          </w:p>
        </w:tc>
        <w:tc>
          <w:tcPr>
            <w:tcW w:w="0" w:type="auto"/>
            <w:shd w:val="clear" w:color="auto" w:fill="auto"/>
          </w:tcPr>
          <w:p w:rsidR="00A40818" w:rsidRPr="000C5934" w:rsidRDefault="00A40818" w:rsidP="000C5934">
            <w:pPr>
              <w:pStyle w:val="NESEnglishTable"/>
            </w:pPr>
            <w:r w:rsidRPr="000C5934">
              <w:t xml:space="preserve">3.L4  recognise with support short basic questions relating to features such as colour and number </w:t>
            </w:r>
          </w:p>
        </w:tc>
        <w:tc>
          <w:tcPr>
            <w:tcW w:w="2358" w:type="dxa"/>
            <w:shd w:val="clear" w:color="auto" w:fill="auto"/>
          </w:tcPr>
          <w:p w:rsidR="00A40818" w:rsidRPr="000C5934" w:rsidRDefault="00A40818" w:rsidP="000C5934">
            <w:pPr>
              <w:pStyle w:val="NESEnglishTable"/>
            </w:pPr>
            <w:r w:rsidRPr="000C5934">
              <w:t>4.L4  understand a limited range of short supported questions on general and some curricular topics</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r w:rsidRPr="000C5934">
              <w:t xml:space="preserve">1.L5  begin to recognise the sounds of phonemes and phoneme blends </w:t>
            </w:r>
          </w:p>
        </w:tc>
        <w:tc>
          <w:tcPr>
            <w:tcW w:w="0" w:type="auto"/>
            <w:shd w:val="clear" w:color="auto" w:fill="auto"/>
          </w:tcPr>
          <w:p w:rsidR="00A40818" w:rsidRPr="000C5934" w:rsidRDefault="00A40818" w:rsidP="000C5934">
            <w:pPr>
              <w:pStyle w:val="NESEnglishTable"/>
            </w:pPr>
            <w:r w:rsidRPr="000C5934">
              <w:t>2.L5  recognise the sounds of phonemes and phoneme blends</w:t>
            </w:r>
          </w:p>
        </w:tc>
        <w:tc>
          <w:tcPr>
            <w:tcW w:w="0" w:type="auto"/>
            <w:shd w:val="clear" w:color="auto" w:fill="auto"/>
          </w:tcPr>
          <w:p w:rsidR="00A40818" w:rsidRPr="000C5934" w:rsidRDefault="00A40818" w:rsidP="000C5934">
            <w:pPr>
              <w:pStyle w:val="NESEnglishTable"/>
            </w:pPr>
            <w:r w:rsidRPr="000C5934">
              <w:t>3.L5  identify missing phonemes in incomplete words</w:t>
            </w:r>
          </w:p>
        </w:tc>
        <w:tc>
          <w:tcPr>
            <w:tcW w:w="2358" w:type="dxa"/>
            <w:shd w:val="clear" w:color="auto" w:fill="auto"/>
          </w:tcPr>
          <w:p w:rsidR="00A40818" w:rsidRPr="000C5934" w:rsidRDefault="00A40818" w:rsidP="000C5934">
            <w:pPr>
              <w:pStyle w:val="NESEnglishTable"/>
            </w:pPr>
            <w:r w:rsidRPr="000C5934">
              <w:t>4.L5  distinguish between phonemically distinct words</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p>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3.L6  understand some specific information in short, slow, carefully articulated talk on routine and familiar topics</w:t>
            </w:r>
          </w:p>
        </w:tc>
        <w:tc>
          <w:tcPr>
            <w:tcW w:w="2358" w:type="dxa"/>
            <w:shd w:val="clear" w:color="auto" w:fill="auto"/>
          </w:tcPr>
          <w:p w:rsidR="00A40818" w:rsidRPr="000C5934" w:rsidRDefault="00A40818" w:rsidP="000C5934">
            <w:pPr>
              <w:pStyle w:val="NESEnglishTable"/>
            </w:pPr>
            <w:r w:rsidRPr="000C5934">
              <w:t>4.L6  understand some specific information and detail of short, supported information or talk on a limited range of general and some curricular topics</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3.L7  use contextual clues to predict content in short, supported talk on routine and familiar topics</w:t>
            </w:r>
          </w:p>
        </w:tc>
        <w:tc>
          <w:tcPr>
            <w:tcW w:w="2358" w:type="dxa"/>
            <w:shd w:val="clear" w:color="auto" w:fill="auto"/>
          </w:tcPr>
          <w:p w:rsidR="00A40818" w:rsidRPr="000C5934" w:rsidRDefault="00A40818" w:rsidP="000C5934">
            <w:pPr>
              <w:pStyle w:val="NESEnglishTable"/>
            </w:pPr>
            <w:r w:rsidRPr="000C5934">
              <w:t>4.L7  use contextual clues to predict content in short, supported talk on a limited range of general and some curricular topics</w:t>
            </w:r>
          </w:p>
        </w:tc>
      </w:tr>
      <w:tr w:rsidR="00A40818" w:rsidRPr="00F412DF" w:rsidTr="00F412DF">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3.L8 understand short narratives spoken slowly and distinctly on routine and familiar topics</w:t>
            </w:r>
          </w:p>
        </w:tc>
        <w:tc>
          <w:tcPr>
            <w:tcW w:w="2358" w:type="dxa"/>
            <w:shd w:val="clear" w:color="auto" w:fill="auto"/>
          </w:tcPr>
          <w:p w:rsidR="00A40818" w:rsidRPr="000C5934" w:rsidRDefault="00A40818" w:rsidP="000C5934">
            <w:pPr>
              <w:pStyle w:val="NESEnglishTable"/>
            </w:pPr>
            <w:r w:rsidRPr="000C5934">
              <w:t>4.L8  understand short, narratives on a limited range of general and some curricular topics</w:t>
            </w:r>
          </w:p>
        </w:tc>
      </w:tr>
      <w:tr w:rsidR="00A40818" w:rsidRPr="00F412DF" w:rsidTr="00F412DF">
        <w:trPr>
          <w:trHeight w:val="1454"/>
        </w:trPr>
        <w:tc>
          <w:tcPr>
            <w:tcW w:w="236" w:type="dxa"/>
            <w:shd w:val="clear" w:color="auto" w:fill="auto"/>
          </w:tcPr>
          <w:p w:rsidR="00A40818" w:rsidRPr="000C5934" w:rsidRDefault="00A40818" w:rsidP="000C5934">
            <w:pPr>
              <w:pStyle w:val="NESEnglishTable"/>
            </w:pPr>
          </w:p>
        </w:tc>
        <w:tc>
          <w:tcPr>
            <w:tcW w:w="2243"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 xml:space="preserve">2.L9  recognise the names of letters of the alphabet </w:t>
            </w:r>
          </w:p>
        </w:tc>
        <w:tc>
          <w:tcPr>
            <w:tcW w:w="0" w:type="auto"/>
            <w:shd w:val="clear" w:color="auto" w:fill="auto"/>
          </w:tcPr>
          <w:p w:rsidR="00A40818" w:rsidRPr="000C5934" w:rsidRDefault="00A40818" w:rsidP="000C5934">
            <w:pPr>
              <w:pStyle w:val="NESEnglishTable"/>
            </w:pPr>
            <w:r w:rsidRPr="000C5934">
              <w:t>3.L9  recognise the spoken form of familiar words and expressions</w:t>
            </w:r>
          </w:p>
        </w:tc>
        <w:tc>
          <w:tcPr>
            <w:tcW w:w="2358" w:type="dxa"/>
            <w:shd w:val="clear" w:color="auto" w:fill="auto"/>
          </w:tcPr>
          <w:p w:rsidR="00A40818" w:rsidRPr="000C5934" w:rsidRDefault="00A40818" w:rsidP="000C5934">
            <w:pPr>
              <w:pStyle w:val="NESEnglishTable"/>
            </w:pPr>
            <w:r w:rsidRPr="000C5934">
              <w:t xml:space="preserve">4.L9  recognise short basic words that are spelt out  </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2) </w:t>
      </w:r>
      <w:r w:rsidRPr="000C5934">
        <w:rPr>
          <w:rFonts w:ascii="Times New Roman" w:hAnsi="Times New Roman" w:cs="Times New Roman"/>
          <w:color w:val="auto"/>
          <w:sz w:val="28"/>
          <w:szCs w:val="28"/>
        </w:rPr>
        <w:t>Strand 2</w:t>
      </w:r>
      <w:r w:rsidRPr="000C5934">
        <w:rPr>
          <w:rFonts w:ascii="Times New Roman" w:hAnsi="Times New Roman" w:cs="Times New Roman"/>
          <w:color w:val="auto"/>
          <w:sz w:val="28"/>
          <w:szCs w:val="28"/>
          <w:lang w:val="kk-KZ"/>
        </w:rPr>
        <w:t xml:space="preserve"> «</w:t>
      </w:r>
      <w:r w:rsidRPr="000C5934">
        <w:rPr>
          <w:rFonts w:ascii="Times New Roman" w:hAnsi="Times New Roman" w:cs="Times New Roman"/>
          <w:color w:val="auto"/>
          <w:sz w:val="28"/>
          <w:szCs w:val="28"/>
        </w:rPr>
        <w:t>Speaking</w:t>
      </w:r>
      <w:r w:rsidRPr="000C5934">
        <w:rPr>
          <w:rFonts w:ascii="Times New Roman" w:hAnsi="Times New Roman" w:cs="Times New Roman"/>
          <w:color w:val="auto"/>
          <w:sz w:val="28"/>
          <w:szCs w:val="28"/>
          <w:lang w:val="kk-KZ"/>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330"/>
        <w:gridCol w:w="2268"/>
        <w:gridCol w:w="2410"/>
        <w:gridCol w:w="2409"/>
      </w:tblGrid>
      <w:tr w:rsidR="00A40818" w:rsidRPr="000C5934" w:rsidTr="00F412DF">
        <w:trPr>
          <w:trHeight w:val="158"/>
        </w:trPr>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Grade 1</w:t>
            </w:r>
          </w:p>
        </w:tc>
        <w:tc>
          <w:tcPr>
            <w:tcW w:w="2268" w:type="dxa"/>
            <w:shd w:val="clear" w:color="auto" w:fill="auto"/>
          </w:tcPr>
          <w:p w:rsidR="00A40818" w:rsidRPr="000C5934" w:rsidRDefault="00A40818" w:rsidP="000C5934">
            <w:pPr>
              <w:pStyle w:val="NESEnglishTable"/>
              <w:jc w:val="center"/>
            </w:pPr>
            <w:r w:rsidRPr="000C5934">
              <w:t>Grade 2</w:t>
            </w:r>
          </w:p>
        </w:tc>
        <w:tc>
          <w:tcPr>
            <w:tcW w:w="2410" w:type="dxa"/>
            <w:shd w:val="clear" w:color="auto" w:fill="auto"/>
          </w:tcPr>
          <w:p w:rsidR="00A40818" w:rsidRPr="000C5934" w:rsidRDefault="00A40818" w:rsidP="000C5934">
            <w:pPr>
              <w:pStyle w:val="NESEnglishTable"/>
              <w:jc w:val="center"/>
            </w:pPr>
            <w:r w:rsidRPr="000C5934">
              <w:t>Grade 3</w:t>
            </w:r>
          </w:p>
        </w:tc>
        <w:tc>
          <w:tcPr>
            <w:tcW w:w="2409" w:type="dxa"/>
            <w:shd w:val="clear" w:color="auto" w:fill="auto"/>
          </w:tcPr>
          <w:p w:rsidR="00A40818" w:rsidRPr="000C5934" w:rsidRDefault="00A40818" w:rsidP="000C5934">
            <w:pPr>
              <w:pStyle w:val="NESEnglishTable"/>
              <w:jc w:val="center"/>
            </w:pPr>
            <w:r w:rsidRPr="000C5934">
              <w:t>Grade 4</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working towards A1</w:t>
            </w:r>
          </w:p>
        </w:tc>
        <w:tc>
          <w:tcPr>
            <w:tcW w:w="2268" w:type="dxa"/>
            <w:shd w:val="clear" w:color="auto" w:fill="auto"/>
          </w:tcPr>
          <w:p w:rsidR="00A40818" w:rsidRPr="000C5934" w:rsidRDefault="00A40818" w:rsidP="000C5934">
            <w:pPr>
              <w:pStyle w:val="NESEnglishTable"/>
              <w:jc w:val="center"/>
            </w:pPr>
            <w:r w:rsidRPr="000C5934">
              <w:t>working towards A1</w:t>
            </w:r>
          </w:p>
        </w:tc>
        <w:tc>
          <w:tcPr>
            <w:tcW w:w="2410" w:type="dxa"/>
            <w:shd w:val="clear" w:color="auto" w:fill="auto"/>
          </w:tcPr>
          <w:p w:rsidR="00A40818" w:rsidRPr="000C5934" w:rsidRDefault="00A40818" w:rsidP="000C5934">
            <w:pPr>
              <w:pStyle w:val="NESEnglishTable"/>
              <w:jc w:val="center"/>
            </w:pPr>
            <w:r w:rsidRPr="000C5934">
              <w:t>Low A1</w:t>
            </w:r>
          </w:p>
        </w:tc>
        <w:tc>
          <w:tcPr>
            <w:tcW w:w="2409" w:type="dxa"/>
            <w:shd w:val="clear" w:color="auto" w:fill="auto"/>
          </w:tcPr>
          <w:p w:rsidR="00A40818" w:rsidRPr="000C5934" w:rsidRDefault="00A40818" w:rsidP="000C5934">
            <w:pPr>
              <w:pStyle w:val="NESEnglishTable"/>
              <w:jc w:val="center"/>
            </w:pPr>
            <w:r w:rsidRPr="000C5934">
              <w:t>Mid A1</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1.S1  make basic personal statements and simple statements about objects </w:t>
            </w:r>
          </w:p>
        </w:tc>
        <w:tc>
          <w:tcPr>
            <w:tcW w:w="2268" w:type="dxa"/>
            <w:shd w:val="clear" w:color="auto" w:fill="auto"/>
          </w:tcPr>
          <w:p w:rsidR="00A40818" w:rsidRPr="000C5934" w:rsidRDefault="00A40818" w:rsidP="000C5934">
            <w:pPr>
              <w:pStyle w:val="NESEnglishTable"/>
            </w:pPr>
            <w:r w:rsidRPr="000C5934">
              <w:t xml:space="preserve">2.S1  make basic personal statements about people, objects and classroom routines </w:t>
            </w:r>
          </w:p>
        </w:tc>
        <w:tc>
          <w:tcPr>
            <w:tcW w:w="2410" w:type="dxa"/>
            <w:shd w:val="clear" w:color="auto" w:fill="auto"/>
          </w:tcPr>
          <w:p w:rsidR="00A40818" w:rsidRPr="000C5934" w:rsidRDefault="00A40818" w:rsidP="000C5934">
            <w:pPr>
              <w:pStyle w:val="NESEnglishTable"/>
            </w:pPr>
            <w:r w:rsidRPr="000C5934">
              <w:t>3.S1  make basic statements related to personal information, people and objects on familiar topics and classroom routines</w:t>
            </w:r>
          </w:p>
        </w:tc>
        <w:tc>
          <w:tcPr>
            <w:tcW w:w="2409" w:type="dxa"/>
            <w:shd w:val="clear" w:color="auto" w:fill="auto"/>
          </w:tcPr>
          <w:p w:rsidR="00A40818" w:rsidRPr="000C5934" w:rsidRDefault="00A40818" w:rsidP="000C5934">
            <w:pPr>
              <w:pStyle w:val="NESEnglishTable"/>
            </w:pPr>
            <w:r w:rsidRPr="000C5934">
              <w:t>4.S1  make basic statements which provide personal information on a limited range of general topics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1.S2  begin to use intonation to signal questions in basic exchanges</w:t>
            </w:r>
          </w:p>
        </w:tc>
        <w:tc>
          <w:tcPr>
            <w:tcW w:w="2268" w:type="dxa"/>
            <w:shd w:val="clear" w:color="auto" w:fill="auto"/>
          </w:tcPr>
          <w:p w:rsidR="00A40818" w:rsidRPr="000C5934" w:rsidRDefault="00A40818" w:rsidP="000C5934">
            <w:pPr>
              <w:pStyle w:val="NESEnglishTable"/>
            </w:pPr>
            <w:r w:rsidRPr="000C5934">
              <w:t>2.S2  ask questions in basic exchanges about people, objects and classroom routines</w:t>
            </w:r>
          </w:p>
        </w:tc>
        <w:tc>
          <w:tcPr>
            <w:tcW w:w="2410" w:type="dxa"/>
            <w:shd w:val="clear" w:color="auto" w:fill="auto"/>
          </w:tcPr>
          <w:p w:rsidR="00A40818" w:rsidRPr="000C5934" w:rsidRDefault="00A40818" w:rsidP="000C5934">
            <w:pPr>
              <w:pStyle w:val="NESEnglishTable"/>
            </w:pPr>
            <w:r w:rsidRPr="000C5934">
              <w:t>3.S2  ask questions in order to satisfy basic needs and find information on familiar topics and classroom routines</w:t>
            </w:r>
          </w:p>
        </w:tc>
        <w:tc>
          <w:tcPr>
            <w:tcW w:w="2409" w:type="dxa"/>
            <w:shd w:val="clear" w:color="auto" w:fill="auto"/>
          </w:tcPr>
          <w:p w:rsidR="00A40818" w:rsidRPr="000C5934" w:rsidRDefault="00A40818" w:rsidP="000C5934">
            <w:pPr>
              <w:pStyle w:val="NESEnglishTable"/>
            </w:pPr>
            <w:r w:rsidRPr="000C5934">
              <w:t>4.S2  ask questions to find out about present experiences on a limited range of general and some curricular topics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1.S3  pronounce basic words and expressions intelligibly </w:t>
            </w:r>
          </w:p>
        </w:tc>
        <w:tc>
          <w:tcPr>
            <w:tcW w:w="2268" w:type="dxa"/>
            <w:shd w:val="clear" w:color="auto" w:fill="auto"/>
          </w:tcPr>
          <w:p w:rsidR="00A40818" w:rsidRPr="000C5934" w:rsidRDefault="00A40818" w:rsidP="000C5934">
            <w:pPr>
              <w:pStyle w:val="NESEnglishTable"/>
            </w:pPr>
            <w:r w:rsidRPr="000C5934">
              <w:t>2.S3  pronounce familiar words and expressions intelligibly</w:t>
            </w:r>
          </w:p>
        </w:tc>
        <w:tc>
          <w:tcPr>
            <w:tcW w:w="2410" w:type="dxa"/>
            <w:shd w:val="clear" w:color="auto" w:fill="auto"/>
          </w:tcPr>
          <w:p w:rsidR="00A40818" w:rsidRPr="000C5934" w:rsidRDefault="00A40818" w:rsidP="000C5934">
            <w:pPr>
              <w:pStyle w:val="NESEnglishTable"/>
            </w:pPr>
            <w:r w:rsidRPr="000C5934">
              <w:t>3.S3  use a limited range of basic words, phrases and short sentences to describe objects, activities and classroom routines</w:t>
            </w:r>
          </w:p>
        </w:tc>
        <w:tc>
          <w:tcPr>
            <w:tcW w:w="2409" w:type="dxa"/>
            <w:shd w:val="clear" w:color="auto" w:fill="auto"/>
          </w:tcPr>
          <w:p w:rsidR="00A40818" w:rsidRPr="000C5934" w:rsidRDefault="00A40818" w:rsidP="000C5934">
            <w:pPr>
              <w:pStyle w:val="NESEnglishTable"/>
            </w:pPr>
            <w:r w:rsidRPr="000C5934">
              <w:t xml:space="preserve">4.S3  give short, basic description of people and objects on a limited range of general and some curricular topics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1.S4  respond to very basic supported personal questions </w:t>
            </w:r>
          </w:p>
        </w:tc>
        <w:tc>
          <w:tcPr>
            <w:tcW w:w="2268" w:type="dxa"/>
            <w:shd w:val="clear" w:color="auto" w:fill="auto"/>
          </w:tcPr>
          <w:p w:rsidR="00A40818" w:rsidRPr="000C5934" w:rsidRDefault="00A40818" w:rsidP="000C5934">
            <w:pPr>
              <w:pStyle w:val="NESEnglishTable"/>
            </w:pPr>
            <w:r w:rsidRPr="000C5934">
              <w:t>2.S4  respond to basic supported questions about people, objects and classroom routines</w:t>
            </w:r>
          </w:p>
        </w:tc>
        <w:tc>
          <w:tcPr>
            <w:tcW w:w="2410" w:type="dxa"/>
            <w:shd w:val="clear" w:color="auto" w:fill="auto"/>
          </w:tcPr>
          <w:p w:rsidR="00A40818" w:rsidRPr="000C5934" w:rsidRDefault="00A40818" w:rsidP="000C5934">
            <w:pPr>
              <w:pStyle w:val="NESEnglishTable"/>
            </w:pPr>
            <w:r w:rsidRPr="000C5934">
              <w:t>3.S4  respond to basic supported questions giving personal and factual information</w:t>
            </w:r>
          </w:p>
        </w:tc>
        <w:tc>
          <w:tcPr>
            <w:tcW w:w="2409" w:type="dxa"/>
            <w:shd w:val="clear" w:color="auto" w:fill="auto"/>
          </w:tcPr>
          <w:p w:rsidR="00A40818" w:rsidRPr="000C5934" w:rsidRDefault="00A40818" w:rsidP="000C5934">
            <w:pPr>
              <w:pStyle w:val="NESEnglishTable"/>
            </w:pPr>
            <w:r w:rsidRPr="000C5934">
              <w:t xml:space="preserve">4.S4  respond to questions on a limited range of general and some curricular topics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1.S5  produce words in response to prompts</w:t>
            </w:r>
          </w:p>
        </w:tc>
        <w:tc>
          <w:tcPr>
            <w:tcW w:w="2268" w:type="dxa"/>
            <w:shd w:val="clear" w:color="auto" w:fill="auto"/>
          </w:tcPr>
          <w:p w:rsidR="00A40818" w:rsidRPr="000C5934" w:rsidRDefault="00A40818" w:rsidP="000C5934">
            <w:pPr>
              <w:pStyle w:val="NESEnglishTable"/>
            </w:pPr>
            <w:r w:rsidRPr="000C5934">
              <w:t>2.S5  use words in short exchanges</w:t>
            </w:r>
          </w:p>
        </w:tc>
        <w:tc>
          <w:tcPr>
            <w:tcW w:w="2410" w:type="dxa"/>
            <w:shd w:val="clear" w:color="auto" w:fill="auto"/>
          </w:tcPr>
          <w:p w:rsidR="00A40818" w:rsidRPr="000C5934" w:rsidRDefault="00A40818" w:rsidP="000C5934">
            <w:pPr>
              <w:pStyle w:val="NESEnglishTable"/>
            </w:pPr>
            <w:r w:rsidRPr="000C5934">
              <w:t>3.S5  begin to articulate clearly the difference between various sounds</w:t>
            </w:r>
          </w:p>
        </w:tc>
        <w:tc>
          <w:tcPr>
            <w:tcW w:w="2409" w:type="dxa"/>
            <w:shd w:val="clear" w:color="auto" w:fill="auto"/>
          </w:tcPr>
          <w:p w:rsidR="00A40818" w:rsidRPr="000C5934" w:rsidRDefault="00A40818" w:rsidP="000C5934">
            <w:pPr>
              <w:pStyle w:val="NESEnglishTable"/>
            </w:pPr>
            <w:r w:rsidRPr="000C5934">
              <w:t>4.S5  pronounce familiar words and short phrases intelligibly when reading aloud</w:t>
            </w:r>
          </w:p>
        </w:tc>
      </w:tr>
      <w:tr w:rsidR="00A40818" w:rsidRPr="00F412DF" w:rsidTr="00F412DF">
        <w:tc>
          <w:tcPr>
            <w:tcW w:w="0" w:type="auto"/>
            <w:shd w:val="clear" w:color="auto" w:fill="FFFFFF"/>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1.S6  exchange simple greetings and say please, sorry and thank you   </w:t>
            </w:r>
          </w:p>
        </w:tc>
        <w:tc>
          <w:tcPr>
            <w:tcW w:w="2268" w:type="dxa"/>
            <w:shd w:val="clear" w:color="auto" w:fill="auto"/>
          </w:tcPr>
          <w:p w:rsidR="00A40818" w:rsidRPr="000C5934" w:rsidRDefault="00A40818" w:rsidP="000C5934">
            <w:pPr>
              <w:pStyle w:val="NESEnglishTable"/>
            </w:pPr>
            <w:r w:rsidRPr="000C5934">
              <w:t>2.S6  make introductions and requests in basic interactions with others</w:t>
            </w:r>
          </w:p>
        </w:tc>
        <w:tc>
          <w:tcPr>
            <w:tcW w:w="2410" w:type="dxa"/>
            <w:shd w:val="clear" w:color="auto" w:fill="auto"/>
          </w:tcPr>
          <w:p w:rsidR="00A40818" w:rsidRPr="000C5934" w:rsidRDefault="00A40818" w:rsidP="000C5934">
            <w:pPr>
              <w:pStyle w:val="NESEnglishTable"/>
            </w:pPr>
            <w:r w:rsidRPr="000C5934">
              <w:t>3.S6  use short answers appropriately in short, basic exchanges and take turns when speaking with others in a limited range of short, basic exchanges</w:t>
            </w:r>
          </w:p>
        </w:tc>
        <w:tc>
          <w:tcPr>
            <w:tcW w:w="2409" w:type="dxa"/>
            <w:shd w:val="clear" w:color="auto" w:fill="auto"/>
          </w:tcPr>
          <w:p w:rsidR="00A40818" w:rsidRPr="000C5934" w:rsidRDefault="00A40818" w:rsidP="000C5934">
            <w:pPr>
              <w:pStyle w:val="NESEnglishTable"/>
            </w:pPr>
            <w:r w:rsidRPr="000C5934">
              <w:t xml:space="preserve">4.S6  take turns when speaking with others in a limited range of short, basic exchanges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2.S7  place stress correctly on familiar polysyllabic words</w:t>
            </w:r>
          </w:p>
        </w:tc>
        <w:tc>
          <w:tcPr>
            <w:tcW w:w="2409" w:type="dxa"/>
            <w:shd w:val="clear" w:color="auto" w:fill="auto"/>
          </w:tcPr>
          <w:p w:rsidR="00A40818" w:rsidRPr="000C5934" w:rsidRDefault="00A40818" w:rsidP="000C5934">
            <w:pPr>
              <w:pStyle w:val="NESEnglishTable"/>
            </w:pPr>
            <w:r w:rsidRPr="000C5934">
              <w:t xml:space="preserve">4.S7  contribute a limited range of suitable words, phrases, and sentences including giving opinions during short pair, group and whole </w:t>
            </w:r>
            <w:r w:rsidRPr="000C5934">
              <w:lastRenderedPageBreak/>
              <w:t>class exchanges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2.S8  give simple instructions for others to follow</w:t>
            </w:r>
          </w:p>
        </w:tc>
        <w:tc>
          <w:tcPr>
            <w:tcW w:w="2409" w:type="dxa"/>
            <w:shd w:val="clear" w:color="auto" w:fill="auto"/>
          </w:tcPr>
          <w:p w:rsidR="00A40818" w:rsidRPr="000C5934" w:rsidRDefault="00A40818" w:rsidP="000C5934">
            <w:pPr>
              <w:pStyle w:val="NESEnglishTable"/>
            </w:pPr>
            <w:r w:rsidRPr="000C5934">
              <w:t>3.S8  express basic likes and dislikes</w:t>
            </w:r>
          </w:p>
          <w:p w:rsidR="00A40818" w:rsidRPr="000C5934" w:rsidRDefault="00A40818" w:rsidP="000C5934">
            <w:pPr>
              <w:pStyle w:val="NESEnglishTable"/>
            </w:pP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3) </w:t>
      </w:r>
      <w:r w:rsidRPr="000C5934">
        <w:rPr>
          <w:rFonts w:ascii="Times New Roman" w:hAnsi="Times New Roman" w:cs="Times New Roman"/>
          <w:sz w:val="28"/>
          <w:szCs w:val="28"/>
        </w:rPr>
        <w:t>Strand 3</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rPr>
        <w:t>Reading</w:t>
      </w:r>
      <w:r w:rsidRPr="000C5934">
        <w:rPr>
          <w:rFonts w:ascii="Times New Roman" w:hAnsi="Times New Roman" w:cs="Times New Roman"/>
          <w:sz w:val="28"/>
          <w:szCs w:val="28"/>
          <w:lang w:val="kk-KZ"/>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330"/>
        <w:gridCol w:w="2268"/>
        <w:gridCol w:w="2410"/>
        <w:gridCol w:w="2409"/>
      </w:tblGrid>
      <w:tr w:rsidR="00A40818" w:rsidRPr="00F412DF" w:rsidTr="00F412DF">
        <w:tc>
          <w:tcPr>
            <w:tcW w:w="9639" w:type="dxa"/>
            <w:gridSpan w:val="5"/>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Learners should be able to…</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Grade 1</w:t>
            </w:r>
          </w:p>
        </w:tc>
        <w:tc>
          <w:tcPr>
            <w:tcW w:w="2268" w:type="dxa"/>
            <w:shd w:val="clear" w:color="auto" w:fill="auto"/>
          </w:tcPr>
          <w:p w:rsidR="00A40818" w:rsidRPr="000C5934" w:rsidRDefault="00A40818" w:rsidP="000C5934">
            <w:pPr>
              <w:pStyle w:val="NESEnglishTable"/>
              <w:jc w:val="center"/>
            </w:pPr>
            <w:r w:rsidRPr="000C5934">
              <w:t>Grade 2</w:t>
            </w:r>
          </w:p>
        </w:tc>
        <w:tc>
          <w:tcPr>
            <w:tcW w:w="2410" w:type="dxa"/>
            <w:shd w:val="clear" w:color="auto" w:fill="auto"/>
          </w:tcPr>
          <w:p w:rsidR="00A40818" w:rsidRPr="000C5934" w:rsidRDefault="00A40818" w:rsidP="000C5934">
            <w:pPr>
              <w:pStyle w:val="NESEnglishTable"/>
              <w:jc w:val="center"/>
            </w:pPr>
            <w:r w:rsidRPr="000C5934">
              <w:t>Grade 3</w:t>
            </w:r>
          </w:p>
        </w:tc>
        <w:tc>
          <w:tcPr>
            <w:tcW w:w="2409" w:type="dxa"/>
            <w:shd w:val="clear" w:color="auto" w:fill="auto"/>
          </w:tcPr>
          <w:p w:rsidR="00A40818" w:rsidRPr="000C5934" w:rsidRDefault="00A40818" w:rsidP="000C5934">
            <w:pPr>
              <w:pStyle w:val="NESEnglishTable"/>
              <w:jc w:val="center"/>
            </w:pPr>
            <w:r w:rsidRPr="000C5934">
              <w:t>Grade 4</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working towards A1</w:t>
            </w:r>
          </w:p>
        </w:tc>
        <w:tc>
          <w:tcPr>
            <w:tcW w:w="2268" w:type="dxa"/>
            <w:shd w:val="clear" w:color="auto" w:fill="auto"/>
          </w:tcPr>
          <w:p w:rsidR="00A40818" w:rsidRPr="000C5934" w:rsidRDefault="00A40818" w:rsidP="000C5934">
            <w:pPr>
              <w:pStyle w:val="NESEnglishTable"/>
              <w:jc w:val="center"/>
            </w:pPr>
            <w:r w:rsidRPr="000C5934">
              <w:t>working towards A1</w:t>
            </w:r>
          </w:p>
        </w:tc>
        <w:tc>
          <w:tcPr>
            <w:tcW w:w="2410" w:type="dxa"/>
            <w:shd w:val="clear" w:color="auto" w:fill="auto"/>
          </w:tcPr>
          <w:p w:rsidR="00A40818" w:rsidRPr="000C5934" w:rsidRDefault="00A40818" w:rsidP="000C5934">
            <w:pPr>
              <w:pStyle w:val="NESEnglishTable"/>
              <w:jc w:val="center"/>
            </w:pPr>
            <w:r w:rsidRPr="000C5934">
              <w:t>Low A1</w:t>
            </w:r>
          </w:p>
        </w:tc>
        <w:tc>
          <w:tcPr>
            <w:tcW w:w="2409" w:type="dxa"/>
            <w:shd w:val="clear" w:color="auto" w:fill="auto"/>
          </w:tcPr>
          <w:p w:rsidR="00A40818" w:rsidRPr="000C5934" w:rsidRDefault="00A40818" w:rsidP="000C5934">
            <w:pPr>
              <w:pStyle w:val="NESEnglishTable"/>
              <w:jc w:val="center"/>
            </w:pPr>
            <w:r w:rsidRPr="000C5934">
              <w:t>Mid A1</w:t>
            </w:r>
          </w:p>
        </w:tc>
      </w:tr>
      <w:tr w:rsidR="00A40818" w:rsidRPr="00F412DF" w:rsidTr="00F412DF">
        <w:tc>
          <w:tcPr>
            <w:tcW w:w="0" w:type="auto"/>
            <w:shd w:val="clear" w:color="auto" w:fill="FFFFFF"/>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1.R1  recognise initial letters in names and places </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2.R1  recognise, sound and name the letters of the alphabet</w:t>
            </w:r>
          </w:p>
        </w:tc>
        <w:tc>
          <w:tcPr>
            <w:tcW w:w="2410" w:type="dxa"/>
            <w:shd w:val="clear" w:color="auto" w:fill="auto"/>
          </w:tcPr>
          <w:p w:rsidR="00A40818" w:rsidRPr="000C5934" w:rsidRDefault="00A40818" w:rsidP="000C5934">
            <w:pPr>
              <w:pStyle w:val="NESEnglishTable"/>
            </w:pPr>
            <w:r w:rsidRPr="000C5934">
              <w:t>3.R1  read and spell out words for others</w:t>
            </w:r>
          </w:p>
        </w:tc>
        <w:tc>
          <w:tcPr>
            <w:tcW w:w="2409" w:type="dxa"/>
            <w:shd w:val="clear" w:color="auto" w:fill="auto"/>
          </w:tcPr>
          <w:p w:rsidR="00A40818" w:rsidRPr="000C5934" w:rsidRDefault="00A40818" w:rsidP="000C5934">
            <w:pPr>
              <w:pStyle w:val="NESEnglishTable"/>
            </w:pPr>
            <w:r w:rsidRPr="000C5934">
              <w:t>4.R1  recognise, identify and sound with support a limited range of familiar words in simple sentences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2.R2  recognise initial letters in names and places</w:t>
            </w:r>
          </w:p>
        </w:tc>
        <w:tc>
          <w:tcPr>
            <w:tcW w:w="2410" w:type="dxa"/>
            <w:shd w:val="clear" w:color="auto" w:fill="auto"/>
          </w:tcPr>
          <w:p w:rsidR="00A40818" w:rsidRPr="000C5934" w:rsidRDefault="00A40818" w:rsidP="000C5934">
            <w:pPr>
              <w:pStyle w:val="NESEnglishTable"/>
            </w:pPr>
            <w:r w:rsidRPr="000C5934">
              <w:t>3.R2  identify, remember and sound out high-frequency sound and letter patterns</w:t>
            </w:r>
          </w:p>
        </w:tc>
        <w:tc>
          <w:tcPr>
            <w:tcW w:w="2409" w:type="dxa"/>
            <w:shd w:val="clear" w:color="auto" w:fill="auto"/>
          </w:tcPr>
          <w:p w:rsidR="00A40818" w:rsidRPr="000C5934" w:rsidRDefault="00A40818" w:rsidP="000C5934">
            <w:pPr>
              <w:pStyle w:val="NESEnglishTable"/>
            </w:pPr>
            <w:r w:rsidRPr="000C5934">
              <w:t>4.R2  read and follow with limited support familiar instructions for classroom activities</w:t>
            </w:r>
          </w:p>
        </w:tc>
      </w:tr>
      <w:tr w:rsidR="00A40818" w:rsidRPr="00F412DF" w:rsidTr="00F412DF">
        <w:trPr>
          <w:trHeight w:val="880"/>
        </w:trPr>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1.R3  recognise some very high-frequency words from local environment</w:t>
            </w:r>
          </w:p>
        </w:tc>
        <w:tc>
          <w:tcPr>
            <w:tcW w:w="2268" w:type="dxa"/>
            <w:shd w:val="clear" w:color="auto" w:fill="auto"/>
          </w:tcPr>
          <w:p w:rsidR="00A40818" w:rsidRPr="000C5934" w:rsidRDefault="00A40818" w:rsidP="000C5934">
            <w:pPr>
              <w:pStyle w:val="NESEnglishTable"/>
            </w:pPr>
            <w:r w:rsidRPr="000C5934">
              <w:t>2.R3  recognise and identify some familiar sight words from local environment</w:t>
            </w:r>
          </w:p>
        </w:tc>
        <w:tc>
          <w:tcPr>
            <w:tcW w:w="2410" w:type="dxa"/>
            <w:shd w:val="clear" w:color="auto" w:fill="auto"/>
          </w:tcPr>
          <w:p w:rsidR="00A40818" w:rsidRPr="000C5934" w:rsidRDefault="00A40818" w:rsidP="000C5934">
            <w:pPr>
              <w:pStyle w:val="NESEnglishTable"/>
            </w:pPr>
            <w:r w:rsidRPr="000C5934">
              <w:t xml:space="preserve">3.R3  read and follow with considerable support simple, words, phrases and sentences on familiar and general topics and familiar instructions for classroom activities </w:t>
            </w:r>
          </w:p>
        </w:tc>
        <w:tc>
          <w:tcPr>
            <w:tcW w:w="2409" w:type="dxa"/>
            <w:shd w:val="clear" w:color="auto" w:fill="auto"/>
          </w:tcPr>
          <w:p w:rsidR="00A40818" w:rsidRPr="000C5934" w:rsidRDefault="00A40818" w:rsidP="000C5934">
            <w:pPr>
              <w:pStyle w:val="NESEnglishTable"/>
            </w:pPr>
            <w:r w:rsidRPr="000C5934">
              <w:t xml:space="preserve">4.R3  begin to read with rereading and usual support very short simple fiction and non-fiction texts on a limited range of general and curricular topics </w:t>
            </w:r>
          </w:p>
        </w:tc>
      </w:tr>
      <w:tr w:rsidR="00A40818" w:rsidRPr="00F412DF" w:rsidTr="00F412DF">
        <w:tc>
          <w:tcPr>
            <w:tcW w:w="0" w:type="auto"/>
            <w:shd w:val="clear" w:color="auto" w:fill="FFFFFF"/>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2.R4  use the alphabet to place the first letters of word in alphabetical order</w:t>
            </w:r>
          </w:p>
        </w:tc>
        <w:tc>
          <w:tcPr>
            <w:tcW w:w="2410" w:type="dxa"/>
            <w:shd w:val="clear" w:color="auto" w:fill="auto"/>
          </w:tcPr>
          <w:p w:rsidR="00A40818" w:rsidRPr="000C5934" w:rsidRDefault="00A40818" w:rsidP="000C5934">
            <w:pPr>
              <w:pStyle w:val="NESEnglishTable"/>
            </w:pPr>
            <w:r w:rsidRPr="000C5934">
              <w:t xml:space="preserve">3.R4  begin to use with support a simple picture dictionary </w:t>
            </w:r>
          </w:p>
        </w:tc>
        <w:tc>
          <w:tcPr>
            <w:tcW w:w="2409" w:type="dxa"/>
            <w:shd w:val="clear" w:color="auto" w:fill="auto"/>
          </w:tcPr>
          <w:p w:rsidR="00A40818" w:rsidRPr="000C5934" w:rsidRDefault="00A40818" w:rsidP="000C5934">
            <w:pPr>
              <w:pStyle w:val="NESEnglishTable"/>
            </w:pPr>
            <w:r w:rsidRPr="000C5934">
              <w:t>4.R4  use with some support a simple picture dictionary</w:t>
            </w:r>
          </w:p>
          <w:p w:rsidR="00A40818" w:rsidRPr="000C5934" w:rsidRDefault="00A40818" w:rsidP="000C5934">
            <w:pPr>
              <w:pStyle w:val="NESEnglishTable"/>
            </w:pPr>
          </w:p>
        </w:tc>
      </w:tr>
      <w:tr w:rsidR="00A40818" w:rsidRPr="00F412DF" w:rsidTr="00F412DF">
        <w:tc>
          <w:tcPr>
            <w:tcW w:w="0" w:type="auto"/>
            <w:shd w:val="clear" w:color="auto" w:fill="FFFFFF"/>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3.R5 understand the main points of simple sentences on familiar topics by using contextual clues</w:t>
            </w:r>
          </w:p>
          <w:p w:rsidR="00A40818" w:rsidRPr="000C5934" w:rsidRDefault="00A40818" w:rsidP="000C5934">
            <w:pPr>
              <w:pStyle w:val="NESEnglishTable"/>
            </w:pPr>
          </w:p>
        </w:tc>
        <w:tc>
          <w:tcPr>
            <w:tcW w:w="2409" w:type="dxa"/>
            <w:shd w:val="clear" w:color="auto" w:fill="auto"/>
          </w:tcPr>
          <w:p w:rsidR="00A40818" w:rsidRPr="000C5934" w:rsidRDefault="00A40818" w:rsidP="000C5934">
            <w:pPr>
              <w:pStyle w:val="NESEnglishTable"/>
            </w:pPr>
            <w:r w:rsidRPr="000C5934">
              <w:t>4.R5  understand the main points of short simple texts on a limited range of familiar general and some curricular topics by using contextual clues</w:t>
            </w:r>
          </w:p>
          <w:p w:rsidR="00A40818" w:rsidRPr="000C5934" w:rsidRDefault="00A40818" w:rsidP="000C5934">
            <w:pPr>
              <w:pStyle w:val="NESEnglishTable"/>
            </w:pPr>
          </w:p>
        </w:tc>
      </w:tr>
      <w:tr w:rsidR="00A40818" w:rsidRPr="00F412DF" w:rsidTr="00F412DF">
        <w:tc>
          <w:tcPr>
            <w:tcW w:w="0" w:type="auto"/>
            <w:shd w:val="clear" w:color="auto" w:fill="FFFFFF"/>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 xml:space="preserve">3.R6  understand with considerable and particularly visual support, some specific information in short, simple texts on familiar topics </w:t>
            </w:r>
          </w:p>
        </w:tc>
        <w:tc>
          <w:tcPr>
            <w:tcW w:w="2409" w:type="dxa"/>
            <w:shd w:val="clear" w:color="auto" w:fill="auto"/>
          </w:tcPr>
          <w:p w:rsidR="00A40818" w:rsidRPr="000C5934" w:rsidRDefault="00A40818" w:rsidP="000C5934">
            <w:pPr>
              <w:pStyle w:val="NESEnglishTable"/>
            </w:pPr>
            <w:r w:rsidRPr="000C5934">
              <w:t xml:space="preserve">4.R6  </w:t>
            </w:r>
            <w:r w:rsidRPr="00302773">
              <w:rPr>
                <w:rStyle w:val="NESHeading2CharChar"/>
                <w:bCs w:val="0"/>
              </w:rPr>
              <w:t xml:space="preserve">understand with considerable support, some specific information and detail in short, simple texts on a limited range of general and some </w:t>
            </w:r>
            <w:r w:rsidRPr="00302773">
              <w:rPr>
                <w:rStyle w:val="NESHeading2CharChar"/>
                <w:bCs w:val="0"/>
              </w:rPr>
              <w:lastRenderedPageBreak/>
              <w:t>curricular topics</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lastRenderedPageBreak/>
        <w:t xml:space="preserve">4) </w:t>
      </w:r>
      <w:r w:rsidRPr="000C5934">
        <w:rPr>
          <w:rFonts w:ascii="Times New Roman" w:hAnsi="Times New Roman" w:cs="Times New Roman"/>
          <w:sz w:val="28"/>
          <w:szCs w:val="28"/>
        </w:rPr>
        <w:t>Strand 4</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rPr>
        <w:t>Writing</w:t>
      </w:r>
      <w:r w:rsidRPr="000C5934">
        <w:rPr>
          <w:rFonts w:ascii="Times New Roman" w:hAnsi="Times New Roman" w:cs="Times New Roman"/>
          <w:sz w:val="28"/>
          <w:szCs w:val="28"/>
          <w:lang w:val="kk-KZ"/>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330"/>
        <w:gridCol w:w="2268"/>
        <w:gridCol w:w="2410"/>
        <w:gridCol w:w="2409"/>
      </w:tblGrid>
      <w:tr w:rsidR="00A40818" w:rsidRPr="00F412DF" w:rsidTr="00F412DF">
        <w:tc>
          <w:tcPr>
            <w:tcW w:w="9639" w:type="dxa"/>
            <w:gridSpan w:val="5"/>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Learners should be able to…</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Grade 1</w:t>
            </w:r>
          </w:p>
        </w:tc>
        <w:tc>
          <w:tcPr>
            <w:tcW w:w="2268" w:type="dxa"/>
            <w:shd w:val="clear" w:color="auto" w:fill="auto"/>
          </w:tcPr>
          <w:p w:rsidR="00A40818" w:rsidRPr="000C5934" w:rsidRDefault="00A40818" w:rsidP="000C5934">
            <w:pPr>
              <w:pStyle w:val="NESEnglishTable"/>
              <w:jc w:val="center"/>
            </w:pPr>
            <w:r w:rsidRPr="000C5934">
              <w:t>Grade 2</w:t>
            </w:r>
          </w:p>
        </w:tc>
        <w:tc>
          <w:tcPr>
            <w:tcW w:w="2410" w:type="dxa"/>
            <w:shd w:val="clear" w:color="auto" w:fill="auto"/>
          </w:tcPr>
          <w:p w:rsidR="00A40818" w:rsidRPr="000C5934" w:rsidRDefault="00A40818" w:rsidP="000C5934">
            <w:pPr>
              <w:pStyle w:val="NESEnglishTable"/>
              <w:jc w:val="center"/>
            </w:pPr>
            <w:r w:rsidRPr="000C5934">
              <w:t>Grade 3</w:t>
            </w:r>
          </w:p>
        </w:tc>
        <w:tc>
          <w:tcPr>
            <w:tcW w:w="2409" w:type="dxa"/>
            <w:shd w:val="clear" w:color="auto" w:fill="auto"/>
          </w:tcPr>
          <w:p w:rsidR="00A40818" w:rsidRPr="000C5934" w:rsidRDefault="00A40818" w:rsidP="000C5934">
            <w:pPr>
              <w:pStyle w:val="NESEnglishTable"/>
              <w:jc w:val="center"/>
            </w:pPr>
            <w:r w:rsidRPr="000C5934">
              <w:t>Grade 4</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working towards A1</w:t>
            </w:r>
          </w:p>
        </w:tc>
        <w:tc>
          <w:tcPr>
            <w:tcW w:w="2268" w:type="dxa"/>
            <w:shd w:val="clear" w:color="auto" w:fill="auto"/>
          </w:tcPr>
          <w:p w:rsidR="00A40818" w:rsidRPr="000C5934" w:rsidRDefault="00A40818" w:rsidP="000C5934">
            <w:pPr>
              <w:pStyle w:val="NESEnglishTable"/>
              <w:jc w:val="center"/>
            </w:pPr>
            <w:r w:rsidRPr="000C5934">
              <w:t>working towards A1</w:t>
            </w:r>
          </w:p>
        </w:tc>
        <w:tc>
          <w:tcPr>
            <w:tcW w:w="2410" w:type="dxa"/>
            <w:shd w:val="clear" w:color="auto" w:fill="auto"/>
          </w:tcPr>
          <w:p w:rsidR="00A40818" w:rsidRPr="000C5934" w:rsidRDefault="00A40818" w:rsidP="000C5934">
            <w:pPr>
              <w:pStyle w:val="NESEnglishTable"/>
              <w:jc w:val="center"/>
            </w:pPr>
            <w:r w:rsidRPr="000C5934">
              <w:t>Low A1</w:t>
            </w:r>
          </w:p>
        </w:tc>
        <w:tc>
          <w:tcPr>
            <w:tcW w:w="2409" w:type="dxa"/>
            <w:shd w:val="clear" w:color="auto" w:fill="auto"/>
          </w:tcPr>
          <w:p w:rsidR="00A40818" w:rsidRPr="000C5934" w:rsidRDefault="00A40818" w:rsidP="000C5934">
            <w:pPr>
              <w:pStyle w:val="NESEnglishTable"/>
              <w:jc w:val="center"/>
            </w:pPr>
            <w:r w:rsidRPr="000C5934">
              <w:t>Mid A1</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3.W1 write with support short responses at phrase level to questions and other prompts</w:t>
            </w:r>
          </w:p>
        </w:tc>
        <w:tc>
          <w:tcPr>
            <w:tcW w:w="2409" w:type="dxa"/>
            <w:shd w:val="clear" w:color="auto" w:fill="auto"/>
          </w:tcPr>
          <w:p w:rsidR="00A40818" w:rsidRPr="000C5934" w:rsidRDefault="00A40818" w:rsidP="000C5934">
            <w:pPr>
              <w:pStyle w:val="NESEnglishTable"/>
            </w:pPr>
            <w:r w:rsidRPr="000C5934">
              <w:t>4.W1  plan, write and check short sentences with considerable support on a limited range of personal, general and some curricular topics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3.W2  write letters and familiar high frequency words when read aloud or spelt</w:t>
            </w:r>
          </w:p>
        </w:tc>
        <w:tc>
          <w:tcPr>
            <w:tcW w:w="2409" w:type="dxa"/>
            <w:shd w:val="clear" w:color="auto" w:fill="auto"/>
          </w:tcPr>
          <w:p w:rsidR="00A40818" w:rsidRPr="000C5934" w:rsidRDefault="00A40818" w:rsidP="000C5934">
            <w:pPr>
              <w:pStyle w:val="NESEnglishTable"/>
            </w:pPr>
            <w:r w:rsidRPr="000C5934">
              <w:t>4.W2  write words and phrases of regular size and shape</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3.W3 write short phrases to identify people, places and objects</w:t>
            </w:r>
          </w:p>
        </w:tc>
        <w:tc>
          <w:tcPr>
            <w:tcW w:w="2409" w:type="dxa"/>
            <w:shd w:val="clear" w:color="auto" w:fill="auto"/>
          </w:tcPr>
          <w:p w:rsidR="00A40818" w:rsidRPr="000C5934" w:rsidRDefault="00A40818" w:rsidP="000C5934">
            <w:pPr>
              <w:pStyle w:val="NESEnglishTable"/>
            </w:pP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p>
        </w:tc>
        <w:tc>
          <w:tcPr>
            <w:tcW w:w="2409" w:type="dxa"/>
            <w:shd w:val="clear" w:color="auto" w:fill="auto"/>
          </w:tcPr>
          <w:p w:rsidR="00A40818" w:rsidRPr="000C5934" w:rsidRDefault="00A40818" w:rsidP="000C5934">
            <w:pPr>
              <w:pStyle w:val="NESEnglishTable"/>
            </w:pPr>
            <w:r w:rsidRPr="000C5934">
              <w:t>4.W4 write with support short basic sentences with appropriate spaces between words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3.W5 write letters and familiar high frequency words when read aloud or spelt out for learners</w:t>
            </w:r>
          </w:p>
        </w:tc>
        <w:tc>
          <w:tcPr>
            <w:tcW w:w="2409" w:type="dxa"/>
            <w:shd w:val="clear" w:color="auto" w:fill="auto"/>
          </w:tcPr>
          <w:p w:rsidR="00A40818" w:rsidRPr="000C5934" w:rsidRDefault="00A40818" w:rsidP="000C5934">
            <w:pPr>
              <w:pStyle w:val="NESEnglishTable"/>
            </w:pPr>
            <w:r w:rsidRPr="000C5934">
              <w:t>4.W5 link with support words or phrases using basic coordinating connectors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3.W6 use with support upper and lower case letters accurately when writing names and address</w:t>
            </w:r>
          </w:p>
        </w:tc>
        <w:tc>
          <w:tcPr>
            <w:tcW w:w="2409" w:type="dxa"/>
            <w:shd w:val="clear" w:color="auto" w:fill="auto"/>
          </w:tcPr>
          <w:p w:rsidR="00A40818" w:rsidRPr="000C5934" w:rsidRDefault="00A40818" w:rsidP="000C5934">
            <w:pPr>
              <w:pStyle w:val="NESEnglishTable"/>
            </w:pPr>
            <w:r w:rsidRPr="000C5934">
              <w:t>4.W6 use upper and lower case letters accurately when writing names, places and short sentences during guided writing activities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 xml:space="preserve">3.W7 spell some familiar high-frequency words accurately during guided writing activities </w:t>
            </w:r>
          </w:p>
          <w:p w:rsidR="00A40818" w:rsidRPr="000C5934" w:rsidRDefault="00A40818" w:rsidP="000C5934">
            <w:pPr>
              <w:pStyle w:val="NESEnglishTable"/>
            </w:pPr>
          </w:p>
        </w:tc>
        <w:tc>
          <w:tcPr>
            <w:tcW w:w="2409" w:type="dxa"/>
            <w:shd w:val="clear" w:color="auto" w:fill="auto"/>
          </w:tcPr>
          <w:p w:rsidR="00A40818" w:rsidRPr="000C5934" w:rsidRDefault="00A40818" w:rsidP="000C5934">
            <w:pPr>
              <w:pStyle w:val="NESEnglishTable"/>
            </w:pPr>
            <w:r w:rsidRPr="000C5934">
              <w:t>4.W7 spell a growing number of familiar high-frequency words accurately during guided writing activities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2410" w:type="dxa"/>
            <w:shd w:val="clear" w:color="auto" w:fill="auto"/>
          </w:tcPr>
          <w:p w:rsidR="00A40818" w:rsidRPr="000C5934" w:rsidRDefault="00A40818" w:rsidP="000C5934">
            <w:pPr>
              <w:pStyle w:val="NESEnglishTable"/>
            </w:pPr>
            <w:r w:rsidRPr="000C5934">
              <w:t xml:space="preserve">3.W8 include a full stop when writing very high-frequency short sentences in guided writing activity   </w:t>
            </w:r>
          </w:p>
        </w:tc>
        <w:tc>
          <w:tcPr>
            <w:tcW w:w="2409" w:type="dxa"/>
            <w:shd w:val="clear" w:color="auto" w:fill="auto"/>
          </w:tcPr>
          <w:p w:rsidR="00A40818" w:rsidRPr="000C5934" w:rsidRDefault="00A40818" w:rsidP="000C5934">
            <w:pPr>
              <w:pStyle w:val="NESEnglishTable"/>
            </w:pPr>
            <w:r w:rsidRPr="000C5934">
              <w:t>4.W8 include appropriate use of a full stop during guided writing of short, familiar sentences</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5) </w:t>
      </w:r>
      <w:r w:rsidRPr="000C5934">
        <w:rPr>
          <w:rFonts w:ascii="Times New Roman" w:hAnsi="Times New Roman" w:cs="Times New Roman"/>
          <w:sz w:val="28"/>
          <w:szCs w:val="28"/>
        </w:rPr>
        <w:t>Strand 5</w:t>
      </w:r>
      <w:r w:rsidRPr="000C5934">
        <w:rPr>
          <w:rFonts w:ascii="Times New Roman" w:hAnsi="Times New Roman" w:cs="Times New Roman"/>
          <w:sz w:val="28"/>
          <w:szCs w:val="28"/>
          <w:lang w:val="kk-KZ"/>
        </w:rPr>
        <w:t xml:space="preserve"> «</w:t>
      </w:r>
      <w:r w:rsidRPr="000C5934">
        <w:rPr>
          <w:rFonts w:ascii="Times New Roman" w:hAnsi="Times New Roman" w:cs="Times New Roman"/>
          <w:sz w:val="28"/>
          <w:szCs w:val="28"/>
        </w:rPr>
        <w:t>Use of English</w:t>
      </w:r>
      <w:r w:rsidRPr="000C5934">
        <w:rPr>
          <w:rFonts w:ascii="Times New Roman" w:hAnsi="Times New Roman" w:cs="Times New Roman"/>
          <w:sz w:val="28"/>
          <w:szCs w:val="28"/>
          <w:lang w:val="kk-KZ"/>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330"/>
        <w:gridCol w:w="2268"/>
        <w:gridCol w:w="2416"/>
        <w:gridCol w:w="2403"/>
      </w:tblGrid>
      <w:tr w:rsidR="00A40818" w:rsidRPr="00F412DF" w:rsidTr="00F412DF">
        <w:tc>
          <w:tcPr>
            <w:tcW w:w="9639" w:type="dxa"/>
            <w:gridSpan w:val="5"/>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lastRenderedPageBreak/>
              <w:t>Learners should be able to…</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Grade 1</w:t>
            </w:r>
          </w:p>
        </w:tc>
        <w:tc>
          <w:tcPr>
            <w:tcW w:w="2268" w:type="dxa"/>
            <w:shd w:val="clear" w:color="auto" w:fill="auto"/>
          </w:tcPr>
          <w:p w:rsidR="00A40818" w:rsidRPr="000C5934" w:rsidRDefault="00A40818" w:rsidP="000C5934">
            <w:pPr>
              <w:pStyle w:val="NESEnglishTable"/>
              <w:jc w:val="center"/>
            </w:pPr>
            <w:r w:rsidRPr="000C5934">
              <w:t>Grade 2</w:t>
            </w:r>
          </w:p>
        </w:tc>
        <w:tc>
          <w:tcPr>
            <w:tcW w:w="0" w:type="auto"/>
            <w:shd w:val="clear" w:color="auto" w:fill="auto"/>
          </w:tcPr>
          <w:p w:rsidR="00A40818" w:rsidRPr="000C5934" w:rsidRDefault="00A40818" w:rsidP="000C5934">
            <w:pPr>
              <w:pStyle w:val="NESEnglishTable"/>
              <w:jc w:val="center"/>
            </w:pPr>
            <w:r w:rsidRPr="000C5934">
              <w:t>Grade 3</w:t>
            </w:r>
          </w:p>
        </w:tc>
        <w:tc>
          <w:tcPr>
            <w:tcW w:w="2403" w:type="dxa"/>
            <w:shd w:val="clear" w:color="auto" w:fill="auto"/>
          </w:tcPr>
          <w:p w:rsidR="00A40818" w:rsidRPr="000C5934" w:rsidRDefault="00A40818" w:rsidP="000C5934">
            <w:pPr>
              <w:pStyle w:val="NESEnglishTable"/>
              <w:jc w:val="center"/>
            </w:pPr>
            <w:r w:rsidRPr="000C5934">
              <w:t>Grade 4</w:t>
            </w:r>
          </w:p>
        </w:tc>
      </w:tr>
      <w:tr w:rsidR="00A40818" w:rsidRPr="000C5934"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jc w:val="center"/>
            </w:pPr>
            <w:r w:rsidRPr="000C5934">
              <w:t>working towards A1</w:t>
            </w:r>
          </w:p>
        </w:tc>
        <w:tc>
          <w:tcPr>
            <w:tcW w:w="2268" w:type="dxa"/>
            <w:shd w:val="clear" w:color="auto" w:fill="auto"/>
          </w:tcPr>
          <w:p w:rsidR="00A40818" w:rsidRPr="000C5934" w:rsidRDefault="00A40818" w:rsidP="000C5934">
            <w:pPr>
              <w:pStyle w:val="NESEnglishTable"/>
              <w:jc w:val="center"/>
            </w:pPr>
            <w:r w:rsidRPr="000C5934">
              <w:t>working towards A1</w:t>
            </w:r>
          </w:p>
        </w:tc>
        <w:tc>
          <w:tcPr>
            <w:tcW w:w="0" w:type="auto"/>
            <w:shd w:val="clear" w:color="auto" w:fill="auto"/>
          </w:tcPr>
          <w:p w:rsidR="00A40818" w:rsidRPr="000C5934" w:rsidRDefault="00A40818" w:rsidP="000C5934">
            <w:pPr>
              <w:pStyle w:val="NESEnglishTable"/>
              <w:jc w:val="center"/>
            </w:pPr>
            <w:r w:rsidRPr="000C5934">
              <w:t>Low A1</w:t>
            </w:r>
          </w:p>
        </w:tc>
        <w:tc>
          <w:tcPr>
            <w:tcW w:w="2403" w:type="dxa"/>
            <w:shd w:val="clear" w:color="auto" w:fill="auto"/>
          </w:tcPr>
          <w:p w:rsidR="00A40818" w:rsidRPr="000C5934" w:rsidRDefault="00A40818" w:rsidP="000C5934">
            <w:pPr>
              <w:pStyle w:val="NESEnglishTable"/>
              <w:jc w:val="center"/>
            </w:pPr>
            <w:r w:rsidRPr="000C5934">
              <w:t>Mid A1</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1.UE1  use common singular and plural nouns to say what and where things are</w:t>
            </w:r>
          </w:p>
          <w:p w:rsidR="00A40818" w:rsidRPr="000C5934" w:rsidRDefault="00A40818" w:rsidP="000C5934">
            <w:pPr>
              <w:pStyle w:val="NESEnglishTable"/>
            </w:pP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2.UE1  use singular nouns, plural nouns – to talk about people and places</w:t>
            </w:r>
          </w:p>
        </w:tc>
        <w:tc>
          <w:tcPr>
            <w:tcW w:w="0" w:type="auto"/>
            <w:shd w:val="clear" w:color="auto" w:fill="auto"/>
          </w:tcPr>
          <w:p w:rsidR="00A40818" w:rsidRPr="000C5934" w:rsidRDefault="00A40818" w:rsidP="000C5934">
            <w:pPr>
              <w:pStyle w:val="NESEnglishTable"/>
            </w:pPr>
            <w:r w:rsidRPr="000C5934">
              <w:t xml:space="preserve">3.UE1  use singular nouns, plural nouns – including some common irregular plural forms in giving simple descriptions </w:t>
            </w:r>
          </w:p>
        </w:tc>
        <w:tc>
          <w:tcPr>
            <w:tcW w:w="2403" w:type="dxa"/>
            <w:shd w:val="clear" w:color="auto" w:fill="auto"/>
          </w:tcPr>
          <w:p w:rsidR="00A40818" w:rsidRPr="000C5934" w:rsidRDefault="00A40818" w:rsidP="000C5934">
            <w:pPr>
              <w:pStyle w:val="NESEnglishTable"/>
            </w:pPr>
            <w:r w:rsidRPr="000C5934">
              <w:t xml:space="preserve">4.UE1  use singular nouns, plural nouns – including some common irregular plural forms  </w:t>
            </w:r>
          </w:p>
          <w:p w:rsidR="00A40818" w:rsidRPr="000C5934" w:rsidRDefault="00A40818" w:rsidP="000C5934">
            <w:pPr>
              <w:pStyle w:val="NESEnglishTable"/>
            </w:pPr>
            <w:r w:rsidRPr="000C5934">
              <w:t>use possessive forms ‘s/s’ with proper names and nouns to talk about ownership</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1.UE2  use cardinal numbers 1 – 10 to count</w:t>
            </w:r>
          </w:p>
        </w:tc>
        <w:tc>
          <w:tcPr>
            <w:tcW w:w="2268" w:type="dxa"/>
            <w:shd w:val="clear" w:color="auto" w:fill="auto"/>
          </w:tcPr>
          <w:p w:rsidR="00A40818" w:rsidRPr="000C5934" w:rsidRDefault="00A40818" w:rsidP="000C5934">
            <w:pPr>
              <w:pStyle w:val="NESEnglishTable"/>
            </w:pPr>
            <w:r w:rsidRPr="000C5934">
              <w:t>2.UE2  use cardinal numbers 1 - 50 to count</w:t>
            </w:r>
          </w:p>
        </w:tc>
        <w:tc>
          <w:tcPr>
            <w:tcW w:w="0" w:type="auto"/>
            <w:shd w:val="clear" w:color="auto" w:fill="auto"/>
          </w:tcPr>
          <w:p w:rsidR="00A40818" w:rsidRPr="000C5934" w:rsidRDefault="00A40818" w:rsidP="000C5934">
            <w:pPr>
              <w:pStyle w:val="NESEnglishTable"/>
            </w:pPr>
            <w:r w:rsidRPr="000C5934">
              <w:t xml:space="preserve">3.UE2  use cardinal numbers 1 -50 to count </w:t>
            </w:r>
          </w:p>
        </w:tc>
        <w:tc>
          <w:tcPr>
            <w:tcW w:w="2403" w:type="dxa"/>
            <w:shd w:val="clear" w:color="auto" w:fill="auto"/>
          </w:tcPr>
          <w:p w:rsidR="00A40818" w:rsidRPr="000C5934" w:rsidRDefault="00A40818" w:rsidP="000C5934">
            <w:pPr>
              <w:pStyle w:val="NESEnglishTable"/>
            </w:pPr>
            <w:r w:rsidRPr="000C5934">
              <w:t>4.UE2  use cardinal numbers 1 -100 to count and ordinal numbers 1 - 10</w:t>
            </w:r>
          </w:p>
        </w:tc>
      </w:tr>
      <w:tr w:rsidR="00A40818" w:rsidRPr="00F412DF" w:rsidTr="00F412DF">
        <w:trPr>
          <w:trHeight w:val="273"/>
        </w:trPr>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1.UE3  use basic adjectives and colours to say what someone /something is or has</w:t>
            </w:r>
          </w:p>
        </w:tc>
        <w:tc>
          <w:tcPr>
            <w:tcW w:w="2268" w:type="dxa"/>
            <w:shd w:val="clear" w:color="auto" w:fill="auto"/>
          </w:tcPr>
          <w:p w:rsidR="00A40818" w:rsidRPr="000C5934" w:rsidRDefault="00A40818" w:rsidP="000C5934">
            <w:pPr>
              <w:pStyle w:val="NESEnglishTable"/>
            </w:pPr>
            <w:r w:rsidRPr="000C5934">
              <w:t xml:space="preserve">2.UE3  use basic adjectives to describe people and things </w:t>
            </w:r>
          </w:p>
        </w:tc>
        <w:tc>
          <w:tcPr>
            <w:tcW w:w="0" w:type="auto"/>
            <w:shd w:val="clear" w:color="auto" w:fill="auto"/>
          </w:tcPr>
          <w:p w:rsidR="00A40818" w:rsidRPr="000C5934" w:rsidRDefault="00A40818" w:rsidP="000C5934">
            <w:pPr>
              <w:pStyle w:val="NESEnglishTable"/>
            </w:pPr>
            <w:r w:rsidRPr="000C5934">
              <w:t>3.UE3  use common adjectives in descriptions and to talk about simple feelings</w:t>
            </w:r>
          </w:p>
        </w:tc>
        <w:tc>
          <w:tcPr>
            <w:tcW w:w="2403" w:type="dxa"/>
            <w:shd w:val="clear" w:color="auto" w:fill="auto"/>
          </w:tcPr>
          <w:p w:rsidR="00A40818" w:rsidRPr="000C5934" w:rsidRDefault="00A40818" w:rsidP="000C5934">
            <w:pPr>
              <w:pStyle w:val="NESEnglishTable"/>
            </w:pPr>
            <w:r w:rsidRPr="000C5934">
              <w:t>4.UE3  use adjectives, including possessive adjectives, on a limited range of general and some curricular topics to describe things</w:t>
            </w:r>
          </w:p>
          <w:p w:rsidR="00A40818" w:rsidRPr="000C5934" w:rsidRDefault="00A40818" w:rsidP="000C5934">
            <w:pPr>
              <w:pStyle w:val="NESEnglishTable"/>
            </w:pPr>
            <w:r w:rsidRPr="000C5934">
              <w:t>use simple one-syllable and some two-syllable adjectives [comparative form] to make comparisons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1.UE4  use determiners </w:t>
            </w:r>
            <w:r w:rsidRPr="000C5934">
              <w:rPr>
                <w:i/>
              </w:rPr>
              <w:t>a</w:t>
            </w:r>
            <w:r w:rsidRPr="000C5934">
              <w:t xml:space="preserve">, </w:t>
            </w:r>
            <w:r w:rsidRPr="000C5934">
              <w:rPr>
                <w:i/>
              </w:rPr>
              <w:t>an</w:t>
            </w:r>
            <w:r w:rsidRPr="000C5934">
              <w:t xml:space="preserve">, </w:t>
            </w:r>
            <w:r w:rsidRPr="000C5934">
              <w:rPr>
                <w:i/>
              </w:rPr>
              <w:t>this</w:t>
            </w:r>
            <w:r w:rsidRPr="000C5934">
              <w:t>,</w:t>
            </w:r>
            <w:r w:rsidRPr="000C5934">
              <w:rPr>
                <w:i/>
              </w:rPr>
              <w:t xml:space="preserve"> these</w:t>
            </w:r>
            <w:r w:rsidRPr="000C5934">
              <w:t xml:space="preserve"> to indicate what something is</w:t>
            </w:r>
          </w:p>
        </w:tc>
        <w:tc>
          <w:tcPr>
            <w:tcW w:w="2268" w:type="dxa"/>
            <w:shd w:val="clear" w:color="auto" w:fill="auto"/>
          </w:tcPr>
          <w:p w:rsidR="00A40818" w:rsidRPr="000C5934" w:rsidRDefault="00A40818" w:rsidP="000C5934">
            <w:pPr>
              <w:pStyle w:val="NESEnglishTable"/>
            </w:pPr>
            <w:r w:rsidRPr="000C5934">
              <w:t xml:space="preserve">2.UE4  use determiners </w:t>
            </w:r>
            <w:r w:rsidRPr="000C5934">
              <w:rPr>
                <w:i/>
              </w:rPr>
              <w:t>a</w:t>
            </w:r>
            <w:r w:rsidRPr="000C5934">
              <w:t xml:space="preserve">, </w:t>
            </w:r>
            <w:r w:rsidRPr="000C5934">
              <w:rPr>
                <w:i/>
              </w:rPr>
              <w:t>an</w:t>
            </w:r>
            <w:r w:rsidRPr="000C5934">
              <w:t xml:space="preserve">, </w:t>
            </w:r>
            <w:r w:rsidRPr="000C5934">
              <w:rPr>
                <w:i/>
              </w:rPr>
              <w:t>some</w:t>
            </w:r>
            <w:r w:rsidRPr="000C5934">
              <w:t xml:space="preserve">, </w:t>
            </w:r>
            <w:r w:rsidRPr="000C5934">
              <w:rPr>
                <w:i/>
              </w:rPr>
              <w:t>the</w:t>
            </w:r>
            <w:r w:rsidRPr="000C5934">
              <w:t xml:space="preserve">, </w:t>
            </w:r>
            <w:r w:rsidRPr="000C5934">
              <w:rPr>
                <w:i/>
              </w:rPr>
              <w:t>this</w:t>
            </w:r>
            <w:r w:rsidRPr="000C5934">
              <w:t>,</w:t>
            </w:r>
            <w:r w:rsidRPr="000C5934">
              <w:rPr>
                <w:i/>
              </w:rPr>
              <w:t xml:space="preserve"> these</w:t>
            </w:r>
            <w:r w:rsidRPr="000C5934">
              <w:t xml:space="preserve"> to indicate what /where something is</w:t>
            </w:r>
          </w:p>
        </w:tc>
        <w:tc>
          <w:tcPr>
            <w:tcW w:w="0" w:type="auto"/>
            <w:shd w:val="clear" w:color="auto" w:fill="auto"/>
          </w:tcPr>
          <w:p w:rsidR="00A40818" w:rsidRPr="000C5934" w:rsidRDefault="00A40818" w:rsidP="000C5934">
            <w:pPr>
              <w:pStyle w:val="NESEnglishTable"/>
            </w:pPr>
            <w:r w:rsidRPr="000C5934">
              <w:t xml:space="preserve">3.UE4  use determiners </w:t>
            </w:r>
            <w:r w:rsidRPr="000C5934">
              <w:rPr>
                <w:i/>
              </w:rPr>
              <w:t>a</w:t>
            </w:r>
            <w:r w:rsidRPr="000C5934">
              <w:t xml:space="preserve">, </w:t>
            </w:r>
            <w:r w:rsidRPr="000C5934">
              <w:rPr>
                <w:i/>
              </w:rPr>
              <w:t>an</w:t>
            </w:r>
            <w:r w:rsidRPr="000C5934">
              <w:t xml:space="preserve">, </w:t>
            </w:r>
            <w:r w:rsidRPr="000C5934">
              <w:rPr>
                <w:i/>
              </w:rPr>
              <w:t>the</w:t>
            </w:r>
            <w:r w:rsidRPr="000C5934">
              <w:t xml:space="preserve">, </w:t>
            </w:r>
            <w:r w:rsidRPr="000C5934">
              <w:rPr>
                <w:i/>
              </w:rPr>
              <w:t>some</w:t>
            </w:r>
            <w:r w:rsidRPr="000C5934">
              <w:t xml:space="preserve">, </w:t>
            </w:r>
            <w:r w:rsidRPr="000C5934">
              <w:rPr>
                <w:i/>
              </w:rPr>
              <w:t>any</w:t>
            </w:r>
            <w:r w:rsidRPr="000C5934">
              <w:t xml:space="preserve">, </w:t>
            </w:r>
            <w:r w:rsidRPr="000C5934">
              <w:rPr>
                <w:i/>
              </w:rPr>
              <w:t>this</w:t>
            </w:r>
            <w:r w:rsidRPr="000C5934">
              <w:t xml:space="preserve">, </w:t>
            </w:r>
            <w:r w:rsidRPr="000C5934">
              <w:rPr>
                <w:i/>
              </w:rPr>
              <w:t>these</w:t>
            </w:r>
            <w:r w:rsidRPr="000C5934">
              <w:t xml:space="preserve">, </w:t>
            </w:r>
            <w:r w:rsidRPr="000C5934">
              <w:rPr>
                <w:i/>
              </w:rPr>
              <w:t>that</w:t>
            </w:r>
            <w:r w:rsidRPr="000C5934">
              <w:t>,</w:t>
            </w:r>
            <w:r w:rsidRPr="000C5934">
              <w:rPr>
                <w:i/>
              </w:rPr>
              <w:t xml:space="preserve"> those</w:t>
            </w:r>
            <w:r w:rsidRPr="000C5934">
              <w:t xml:space="preserve"> to identify things</w:t>
            </w:r>
          </w:p>
        </w:tc>
        <w:tc>
          <w:tcPr>
            <w:tcW w:w="2403" w:type="dxa"/>
            <w:shd w:val="clear" w:color="auto" w:fill="auto"/>
          </w:tcPr>
          <w:p w:rsidR="00A40818" w:rsidRPr="000C5934" w:rsidRDefault="00A40818" w:rsidP="000C5934">
            <w:pPr>
              <w:pStyle w:val="NESEnglishTable"/>
            </w:pPr>
            <w:r w:rsidRPr="000C5934">
              <w:t xml:space="preserve">4.UE4 use determiners </w:t>
            </w:r>
            <w:r w:rsidRPr="000C5934">
              <w:rPr>
                <w:i/>
              </w:rPr>
              <w:t>a</w:t>
            </w:r>
            <w:r w:rsidRPr="000C5934">
              <w:t xml:space="preserve">, </w:t>
            </w:r>
            <w:r w:rsidRPr="000C5934">
              <w:rPr>
                <w:i/>
              </w:rPr>
              <w:t>an</w:t>
            </w:r>
            <w:r w:rsidRPr="000C5934">
              <w:t xml:space="preserve">, </w:t>
            </w:r>
            <w:r w:rsidRPr="000C5934">
              <w:rPr>
                <w:i/>
              </w:rPr>
              <w:t>the</w:t>
            </w:r>
            <w:r w:rsidRPr="000C5934">
              <w:t xml:space="preserve">, </w:t>
            </w:r>
            <w:r w:rsidRPr="000C5934">
              <w:rPr>
                <w:i/>
              </w:rPr>
              <w:t>som</w:t>
            </w:r>
            <w:r w:rsidRPr="000C5934">
              <w:t xml:space="preserve">e, </w:t>
            </w:r>
            <w:r w:rsidRPr="000C5934">
              <w:rPr>
                <w:i/>
              </w:rPr>
              <w:t>any</w:t>
            </w:r>
            <w:r w:rsidRPr="000C5934">
              <w:t xml:space="preserve">, </w:t>
            </w:r>
            <w:r w:rsidRPr="000C5934">
              <w:rPr>
                <w:i/>
              </w:rPr>
              <w:t>this</w:t>
            </w:r>
            <w:r w:rsidRPr="000C5934">
              <w:t xml:space="preserve">, </w:t>
            </w:r>
            <w:r w:rsidRPr="000C5934">
              <w:rPr>
                <w:i/>
              </w:rPr>
              <w:t>these</w:t>
            </w:r>
            <w:r w:rsidRPr="000C5934">
              <w:t>,</w:t>
            </w:r>
            <w:r w:rsidRPr="000C5934">
              <w:rPr>
                <w:i/>
              </w:rPr>
              <w:t xml:space="preserve"> that</w:t>
            </w:r>
            <w:r w:rsidRPr="000C5934">
              <w:t>,</w:t>
            </w:r>
            <w:r w:rsidRPr="000C5934">
              <w:rPr>
                <w:i/>
              </w:rPr>
              <w:t xml:space="preserve"> those</w:t>
            </w:r>
            <w:r w:rsidRPr="000C5934">
              <w:t xml:space="preserve"> to refer to things on a limited range general and some curricular topics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1.UE5  use interrogative pronouns </w:t>
            </w:r>
            <w:r w:rsidRPr="000C5934">
              <w:rPr>
                <w:i/>
              </w:rPr>
              <w:t>what</w:t>
            </w:r>
            <w:r w:rsidRPr="000C5934">
              <w:t>,</w:t>
            </w:r>
            <w:r w:rsidRPr="000C5934">
              <w:rPr>
                <w:i/>
              </w:rPr>
              <w:t xml:space="preserve"> where, how</w:t>
            </w:r>
            <w:r w:rsidRPr="000C5934">
              <w:t xml:space="preserve"> to ask basic questions </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 xml:space="preserve">2.UE5  use interrogative pronouns </w:t>
            </w:r>
            <w:r w:rsidRPr="000C5934">
              <w:rPr>
                <w:i/>
              </w:rPr>
              <w:t>which</w:t>
            </w:r>
            <w:r w:rsidRPr="000C5934">
              <w:t xml:space="preserve">, </w:t>
            </w:r>
            <w:r w:rsidRPr="000C5934">
              <w:rPr>
                <w:i/>
              </w:rPr>
              <w:t>what</w:t>
            </w:r>
            <w:r w:rsidRPr="000C5934">
              <w:t xml:space="preserve">, </w:t>
            </w:r>
            <w:r w:rsidRPr="000C5934">
              <w:rPr>
                <w:i/>
              </w:rPr>
              <w:t xml:space="preserve">where, how </w:t>
            </w:r>
            <w:r w:rsidRPr="000C5934">
              <w:t xml:space="preserve"> to ask basic questions </w:t>
            </w:r>
          </w:p>
          <w:p w:rsidR="00A40818" w:rsidRPr="000C5934" w:rsidRDefault="00A40818" w:rsidP="000C5934">
            <w:pPr>
              <w:pStyle w:val="NESEnglishTable"/>
            </w:pPr>
            <w:r w:rsidRPr="000C5934">
              <w:t xml:space="preserve">use the question: </w:t>
            </w:r>
          </w:p>
          <w:p w:rsidR="00A40818" w:rsidRPr="000C5934" w:rsidRDefault="00A40818" w:rsidP="000C5934">
            <w:pPr>
              <w:pStyle w:val="NESEnglishTable"/>
            </w:pPr>
            <w:r w:rsidRPr="000C5934">
              <w:t>What colour is it?</w:t>
            </w:r>
          </w:p>
        </w:tc>
        <w:tc>
          <w:tcPr>
            <w:tcW w:w="0" w:type="auto"/>
            <w:shd w:val="clear" w:color="auto" w:fill="auto"/>
          </w:tcPr>
          <w:p w:rsidR="00A40818" w:rsidRPr="000C5934" w:rsidRDefault="00A40818" w:rsidP="000C5934">
            <w:pPr>
              <w:pStyle w:val="NESEnglishTable"/>
            </w:pPr>
            <w:r w:rsidRPr="000C5934">
              <w:t xml:space="preserve">3.UE5  use interrogative pronouns including </w:t>
            </w:r>
            <w:r w:rsidRPr="000C5934">
              <w:rPr>
                <w:i/>
              </w:rPr>
              <w:t>which</w:t>
            </w:r>
            <w:r w:rsidRPr="000C5934">
              <w:t>,</w:t>
            </w:r>
            <w:r w:rsidRPr="000C5934">
              <w:rPr>
                <w:i/>
              </w:rPr>
              <w:t xml:space="preserve"> what</w:t>
            </w:r>
            <w:r w:rsidRPr="000C5934">
              <w:t>,</w:t>
            </w:r>
            <w:r w:rsidRPr="000C5934">
              <w:rPr>
                <w:i/>
              </w:rPr>
              <w:t xml:space="preserve"> where</w:t>
            </w:r>
            <w:r w:rsidRPr="000C5934">
              <w:t>,</w:t>
            </w:r>
            <w:r w:rsidRPr="000C5934">
              <w:rPr>
                <w:i/>
              </w:rPr>
              <w:t xml:space="preserve"> whose</w:t>
            </w:r>
            <w:r w:rsidRPr="000C5934">
              <w:t xml:space="preserve"> to ask who people are and what they are doing</w:t>
            </w:r>
          </w:p>
        </w:tc>
        <w:tc>
          <w:tcPr>
            <w:tcW w:w="2403" w:type="dxa"/>
            <w:shd w:val="clear" w:color="auto" w:fill="auto"/>
          </w:tcPr>
          <w:p w:rsidR="00A40818" w:rsidRPr="000C5934" w:rsidRDefault="00A40818" w:rsidP="000C5934">
            <w:pPr>
              <w:pStyle w:val="NESEnglishTable"/>
            </w:pPr>
            <w:r w:rsidRPr="000C5934">
              <w:t xml:space="preserve">4.UE5  use interrogative pronouns including: </w:t>
            </w:r>
            <w:r w:rsidRPr="000C5934">
              <w:rPr>
                <w:i/>
              </w:rPr>
              <w:t>which</w:t>
            </w:r>
            <w:r w:rsidRPr="000C5934">
              <w:t>,</w:t>
            </w:r>
            <w:r w:rsidRPr="000C5934">
              <w:rPr>
                <w:i/>
              </w:rPr>
              <w:t xml:space="preserve"> what</w:t>
            </w:r>
            <w:r w:rsidRPr="000C5934">
              <w:t>,</w:t>
            </w:r>
            <w:r w:rsidRPr="000C5934">
              <w:rPr>
                <w:i/>
              </w:rPr>
              <w:t xml:space="preserve"> where</w:t>
            </w:r>
            <w:r w:rsidRPr="000C5934">
              <w:t>,</w:t>
            </w:r>
            <w:r w:rsidRPr="000C5934">
              <w:rPr>
                <w:i/>
              </w:rPr>
              <w:t xml:space="preserve"> whose</w:t>
            </w:r>
            <w:r w:rsidRPr="000C5934">
              <w:t>,</w:t>
            </w:r>
            <w:r w:rsidRPr="000C5934">
              <w:rPr>
                <w:i/>
              </w:rPr>
              <w:t xml:space="preserve"> how many</w:t>
            </w:r>
            <w:r w:rsidRPr="000C5934">
              <w:t>,</w:t>
            </w:r>
            <w:r w:rsidRPr="000C5934">
              <w:rPr>
                <w:i/>
              </w:rPr>
              <w:t xml:space="preserve"> what kind of</w:t>
            </w:r>
            <w:r w:rsidRPr="000C5934">
              <w:t xml:space="preserve"> … on a limited range of familiar topics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1.UE6  use demonstrative pronouns </w:t>
            </w:r>
            <w:r w:rsidRPr="000C5934">
              <w:rPr>
                <w:i/>
              </w:rPr>
              <w:t>this</w:t>
            </w:r>
            <w:r w:rsidRPr="000C5934">
              <w:t xml:space="preserve">, </w:t>
            </w:r>
            <w:r w:rsidRPr="000C5934">
              <w:rPr>
                <w:i/>
              </w:rPr>
              <w:t>these</w:t>
            </w:r>
            <w:r w:rsidRPr="000C5934">
              <w:t xml:space="preserve">  to indicate things </w:t>
            </w:r>
          </w:p>
        </w:tc>
        <w:tc>
          <w:tcPr>
            <w:tcW w:w="2268" w:type="dxa"/>
            <w:shd w:val="clear" w:color="auto" w:fill="auto"/>
          </w:tcPr>
          <w:p w:rsidR="00A40818" w:rsidRPr="000C5934" w:rsidRDefault="00A40818" w:rsidP="000C5934">
            <w:pPr>
              <w:pStyle w:val="NESEnglishTable"/>
            </w:pPr>
            <w:r w:rsidRPr="000C5934">
              <w:t xml:space="preserve">2.UE6  use demonstrative pronouns </w:t>
            </w:r>
            <w:r w:rsidRPr="000C5934">
              <w:rPr>
                <w:i/>
              </w:rPr>
              <w:t>this</w:t>
            </w:r>
            <w:r w:rsidRPr="000C5934">
              <w:t xml:space="preserve">, </w:t>
            </w:r>
            <w:r w:rsidRPr="000C5934">
              <w:rPr>
                <w:i/>
              </w:rPr>
              <w:t>thesethat</w:t>
            </w:r>
            <w:r w:rsidRPr="000C5934">
              <w:t xml:space="preserve">, </w:t>
            </w:r>
            <w:r w:rsidRPr="000C5934">
              <w:rPr>
                <w:i/>
              </w:rPr>
              <w:t>those</w:t>
            </w:r>
            <w:r w:rsidRPr="000C5934">
              <w:t xml:space="preserve"> to indicate things</w:t>
            </w:r>
          </w:p>
        </w:tc>
        <w:tc>
          <w:tcPr>
            <w:tcW w:w="0" w:type="auto"/>
            <w:shd w:val="clear" w:color="auto" w:fill="auto"/>
          </w:tcPr>
          <w:p w:rsidR="00A40818" w:rsidRPr="000C5934" w:rsidRDefault="00A40818" w:rsidP="000C5934">
            <w:pPr>
              <w:pStyle w:val="NESEnglishTable"/>
            </w:pPr>
            <w:r w:rsidRPr="000C5934">
              <w:t xml:space="preserve">3.UE6  use demonstrative pronouns </w:t>
            </w:r>
            <w:r w:rsidRPr="000C5934">
              <w:rPr>
                <w:i/>
              </w:rPr>
              <w:t>this</w:t>
            </w:r>
            <w:r w:rsidRPr="000C5934">
              <w:t xml:space="preserve">, </w:t>
            </w:r>
            <w:r w:rsidRPr="000C5934">
              <w:rPr>
                <w:i/>
              </w:rPr>
              <w:t>these</w:t>
            </w:r>
            <w:r w:rsidRPr="000C5934">
              <w:t xml:space="preserve">, </w:t>
            </w:r>
            <w:r w:rsidRPr="000C5934">
              <w:rPr>
                <w:i/>
              </w:rPr>
              <w:t>that</w:t>
            </w:r>
            <w:r w:rsidRPr="000C5934">
              <w:t xml:space="preserve">, </w:t>
            </w:r>
            <w:r w:rsidRPr="000C5934">
              <w:rPr>
                <w:i/>
              </w:rPr>
              <w:t>those</w:t>
            </w:r>
            <w:r w:rsidRPr="000C5934">
              <w:t xml:space="preserve"> to make and respond to requests for information</w:t>
            </w:r>
          </w:p>
        </w:tc>
        <w:tc>
          <w:tcPr>
            <w:tcW w:w="2403" w:type="dxa"/>
            <w:shd w:val="clear" w:color="auto" w:fill="auto"/>
          </w:tcPr>
          <w:p w:rsidR="00A40818" w:rsidRPr="000C5934" w:rsidRDefault="00A40818" w:rsidP="000C5934">
            <w:pPr>
              <w:pStyle w:val="NESEnglishTable"/>
            </w:pPr>
            <w:r w:rsidRPr="000C5934">
              <w:t xml:space="preserve">4.UE6  use demonstrative pronouns </w:t>
            </w:r>
            <w:r w:rsidRPr="000C5934">
              <w:rPr>
                <w:i/>
              </w:rPr>
              <w:t>this</w:t>
            </w:r>
            <w:r w:rsidRPr="000C5934">
              <w:t xml:space="preserve">, </w:t>
            </w:r>
            <w:r w:rsidRPr="000C5934">
              <w:rPr>
                <w:i/>
              </w:rPr>
              <w:t>these</w:t>
            </w:r>
            <w:r w:rsidRPr="000C5934">
              <w:t xml:space="preserve">, </w:t>
            </w:r>
            <w:r w:rsidRPr="000C5934">
              <w:rPr>
                <w:i/>
              </w:rPr>
              <w:t>that</w:t>
            </w:r>
            <w:r w:rsidRPr="000C5934">
              <w:t>,</w:t>
            </w:r>
            <w:r w:rsidRPr="000C5934">
              <w:rPr>
                <w:i/>
              </w:rPr>
              <w:t xml:space="preserve"> those</w:t>
            </w:r>
            <w:r w:rsidRPr="000C5934">
              <w:t xml:space="preserve"> in open and closed questions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1.UE7use personal </w:t>
            </w:r>
            <w:r w:rsidRPr="000C5934">
              <w:lastRenderedPageBreak/>
              <w:t>subject pronouns to identify things</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lastRenderedPageBreak/>
              <w:t xml:space="preserve">2.UE7  use personal </w:t>
            </w:r>
            <w:r w:rsidRPr="000C5934">
              <w:lastRenderedPageBreak/>
              <w:t xml:space="preserve">subject and object pronouns to give basic personal information </w:t>
            </w:r>
          </w:p>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lastRenderedPageBreak/>
              <w:t xml:space="preserve">3.UE7  use personal </w:t>
            </w:r>
            <w:r w:rsidRPr="000C5934">
              <w:lastRenderedPageBreak/>
              <w:t>subject and object pronouns to describe people and things</w:t>
            </w:r>
          </w:p>
          <w:p w:rsidR="00A40818" w:rsidRPr="000C5934" w:rsidRDefault="00A40818" w:rsidP="000C5934">
            <w:pPr>
              <w:pStyle w:val="NESEnglishTable"/>
            </w:pPr>
          </w:p>
        </w:tc>
        <w:tc>
          <w:tcPr>
            <w:tcW w:w="2403" w:type="dxa"/>
            <w:shd w:val="clear" w:color="auto" w:fill="auto"/>
          </w:tcPr>
          <w:p w:rsidR="00A40818" w:rsidRPr="000C5934" w:rsidRDefault="00A40818" w:rsidP="000C5934">
            <w:pPr>
              <w:pStyle w:val="NESEnglishTable"/>
            </w:pPr>
            <w:r w:rsidRPr="000C5934">
              <w:lastRenderedPageBreak/>
              <w:t xml:space="preserve">4.UE7  use personal </w:t>
            </w:r>
            <w:r w:rsidRPr="000C5934">
              <w:lastRenderedPageBreak/>
              <w:t xml:space="preserve">object pronouns [indirect] in conjunction with direct object nouns to describe actions and events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1.UE8  use imperative forms of common verbs related to classroom routines</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2.UE8  use simple imperative forms [positive] for basic commands or instructions</w:t>
            </w:r>
          </w:p>
        </w:tc>
        <w:tc>
          <w:tcPr>
            <w:tcW w:w="0" w:type="auto"/>
            <w:shd w:val="clear" w:color="auto" w:fill="auto"/>
          </w:tcPr>
          <w:p w:rsidR="00A40818" w:rsidRPr="000C5934" w:rsidRDefault="00A40818" w:rsidP="000C5934">
            <w:pPr>
              <w:pStyle w:val="NESEnglishTable"/>
            </w:pPr>
            <w:r w:rsidRPr="000C5934">
              <w:t>3.UE8  use simple imperative forms [positive and negative] for basic commands and instructions</w:t>
            </w:r>
          </w:p>
        </w:tc>
        <w:tc>
          <w:tcPr>
            <w:tcW w:w="2403" w:type="dxa"/>
            <w:shd w:val="clear" w:color="auto" w:fill="auto"/>
          </w:tcPr>
          <w:p w:rsidR="00A40818" w:rsidRPr="000C5934" w:rsidRDefault="00A40818" w:rsidP="000C5934">
            <w:pPr>
              <w:pStyle w:val="NESEnglishTable"/>
            </w:pPr>
            <w:r w:rsidRPr="000C5934">
              <w:t xml:space="preserve">4.UE8  use imperative forms [positive and negative] to give short instructions on limited range of familiar topics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1.UE9  use basic present simple forms [positive, negative] to give basic personal information  </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 xml:space="preserve">2.UE9  use common present simple forms [positive, negative and question] to give basic personal information  </w:t>
            </w:r>
          </w:p>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3.UE9  use common present simple forms [positive, negative, question] and contractions to talk about what you want and like and habits and facts</w:t>
            </w:r>
          </w:p>
        </w:tc>
        <w:tc>
          <w:tcPr>
            <w:tcW w:w="2403" w:type="dxa"/>
            <w:shd w:val="clear" w:color="auto" w:fill="auto"/>
          </w:tcPr>
          <w:p w:rsidR="00A40818" w:rsidRPr="000C5934" w:rsidRDefault="00A40818" w:rsidP="000C5934">
            <w:pPr>
              <w:pStyle w:val="NESEnglishTable"/>
            </w:pPr>
            <w:r w:rsidRPr="000C5934">
              <w:t>4.UE9  use common present simple forms [positive, negative, question] and contractions to talk about what you want and like ,habits and facts, simple future timetabled events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 xml:space="preserve">3.UE10  use common present continuous forms [positive, negative, question] </w:t>
            </w:r>
          </w:p>
        </w:tc>
        <w:tc>
          <w:tcPr>
            <w:tcW w:w="2403" w:type="dxa"/>
            <w:shd w:val="clear" w:color="auto" w:fill="auto"/>
          </w:tcPr>
          <w:p w:rsidR="00A40818" w:rsidRPr="000C5934" w:rsidRDefault="00A40818" w:rsidP="000C5934">
            <w:pPr>
              <w:pStyle w:val="NESEnglishTable"/>
            </w:pPr>
            <w:r w:rsidRPr="000C5934">
              <w:t xml:space="preserve">4.UE10  use common present continuous forms, including short answers and contractions, to talk about what is happening now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1.UE11  use there is / are to make short statements </w:t>
            </w:r>
          </w:p>
        </w:tc>
        <w:tc>
          <w:tcPr>
            <w:tcW w:w="2268" w:type="dxa"/>
            <w:shd w:val="clear" w:color="auto" w:fill="auto"/>
          </w:tcPr>
          <w:p w:rsidR="00A40818" w:rsidRPr="000C5934" w:rsidRDefault="00A40818" w:rsidP="000C5934">
            <w:pPr>
              <w:pStyle w:val="NESEnglishTable"/>
            </w:pPr>
            <w:r w:rsidRPr="000C5934">
              <w:t xml:space="preserve">2.UE11  use there is / there are to make short statements and ask questions </w:t>
            </w:r>
          </w:p>
        </w:tc>
        <w:tc>
          <w:tcPr>
            <w:tcW w:w="0" w:type="auto"/>
            <w:shd w:val="clear" w:color="auto" w:fill="auto"/>
          </w:tcPr>
          <w:p w:rsidR="00A40818" w:rsidRPr="000C5934" w:rsidRDefault="00A40818" w:rsidP="000C5934">
            <w:pPr>
              <w:pStyle w:val="NESEnglishTable"/>
            </w:pPr>
            <w:r w:rsidRPr="000C5934">
              <w:t>3.UE11  use have got + noun to describe and ask about possessions</w:t>
            </w:r>
          </w:p>
          <w:p w:rsidR="00A40818" w:rsidRPr="000C5934" w:rsidRDefault="00A40818" w:rsidP="000C5934">
            <w:pPr>
              <w:pStyle w:val="NESEnglishTable"/>
            </w:pPr>
            <w:r w:rsidRPr="000C5934">
              <w:t>use how many are there? question form</w:t>
            </w:r>
          </w:p>
        </w:tc>
        <w:tc>
          <w:tcPr>
            <w:tcW w:w="2403" w:type="dxa"/>
            <w:shd w:val="clear" w:color="auto" w:fill="auto"/>
          </w:tcPr>
          <w:p w:rsidR="00A40818" w:rsidRPr="000C5934" w:rsidRDefault="00A40818" w:rsidP="000C5934">
            <w:pPr>
              <w:pStyle w:val="NESEnglishTable"/>
            </w:pPr>
            <w:r w:rsidRPr="000C5934">
              <w:t xml:space="preserve">4.UE11  use </w:t>
            </w:r>
            <w:r w:rsidRPr="000C5934">
              <w:rPr>
                <w:i/>
              </w:rPr>
              <w:t>has got</w:t>
            </w:r>
            <w:r w:rsidRPr="000C5934">
              <w:t xml:space="preserve"> / </w:t>
            </w:r>
            <w:r w:rsidRPr="000C5934">
              <w:rPr>
                <w:i/>
              </w:rPr>
              <w:t>have gotthere is</w:t>
            </w:r>
            <w:r w:rsidRPr="000C5934">
              <w:t xml:space="preserve"> / </w:t>
            </w:r>
            <w:r w:rsidRPr="000C5934">
              <w:rPr>
                <w:i/>
              </w:rPr>
              <w:t>are</w:t>
            </w:r>
            <w:r w:rsidRPr="000C5934">
              <w:t xml:space="preserve"> statement and question forms including short answers and contractions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2.UE12  use basic adverbs of  place here / there to say where things are</w:t>
            </w:r>
          </w:p>
        </w:tc>
        <w:tc>
          <w:tcPr>
            <w:tcW w:w="0" w:type="auto"/>
            <w:shd w:val="clear" w:color="auto" w:fill="auto"/>
          </w:tcPr>
          <w:p w:rsidR="00A40818" w:rsidRPr="000C5934" w:rsidRDefault="00A40818" w:rsidP="000C5934">
            <w:pPr>
              <w:pStyle w:val="NESEnglishTable"/>
            </w:pPr>
          </w:p>
        </w:tc>
        <w:tc>
          <w:tcPr>
            <w:tcW w:w="2403" w:type="dxa"/>
            <w:shd w:val="clear" w:color="auto" w:fill="auto"/>
          </w:tcPr>
          <w:p w:rsidR="00A40818" w:rsidRPr="000C5934" w:rsidRDefault="00A40818" w:rsidP="000C5934">
            <w:pPr>
              <w:pStyle w:val="NESEnglishTable"/>
            </w:pPr>
            <w:r w:rsidRPr="000C5934">
              <w:t xml:space="preserve">4.UE12  use adverbs of time and frequency: </w:t>
            </w:r>
            <w:r w:rsidRPr="000C5934">
              <w:rPr>
                <w:i/>
              </w:rPr>
              <w:t>sometimes</w:t>
            </w:r>
            <w:r w:rsidRPr="000C5934">
              <w:t xml:space="preserve">, </w:t>
            </w:r>
            <w:r w:rsidRPr="000C5934">
              <w:rPr>
                <w:i/>
              </w:rPr>
              <w:t>often</w:t>
            </w:r>
            <w:r w:rsidRPr="000C5934">
              <w:t xml:space="preserve">, </w:t>
            </w:r>
            <w:r w:rsidRPr="000C5934">
              <w:rPr>
                <w:i/>
              </w:rPr>
              <w:t>always</w:t>
            </w:r>
            <w:r w:rsidRPr="000C5934">
              <w:t xml:space="preserve">, </w:t>
            </w:r>
            <w:r w:rsidRPr="000C5934">
              <w:rPr>
                <w:i/>
              </w:rPr>
              <w:t>never</w:t>
            </w:r>
            <w:r w:rsidRPr="000C5934">
              <w:t xml:space="preserve"> to indicate when and how often</w:t>
            </w:r>
          </w:p>
          <w:p w:rsidR="00A40818" w:rsidRPr="000C5934" w:rsidRDefault="00A40818" w:rsidP="000C5934">
            <w:pPr>
              <w:pStyle w:val="NESEnglishTable"/>
            </w:pPr>
            <w:r w:rsidRPr="000C5934">
              <w:t xml:space="preserve">begin to use simple adverbs of manner  e.g. </w:t>
            </w:r>
            <w:r w:rsidRPr="000C5934">
              <w:rPr>
                <w:i/>
              </w:rPr>
              <w:t>well</w:t>
            </w:r>
            <w:r w:rsidRPr="000C5934">
              <w:t xml:space="preserve">, </w:t>
            </w:r>
            <w:r w:rsidRPr="000C5934">
              <w:rPr>
                <w:i/>
              </w:rPr>
              <w:t>badly</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t xml:space="preserve">2.UE13  use </w:t>
            </w:r>
            <w:r w:rsidRPr="000C5934">
              <w:rPr>
                <w:i/>
              </w:rPr>
              <w:t>can</w:t>
            </w:r>
            <w:r w:rsidRPr="000C5934">
              <w:t xml:space="preserve"> / </w:t>
            </w:r>
            <w:r w:rsidRPr="000C5934">
              <w:rPr>
                <w:i/>
              </w:rPr>
              <w:t>can’t</w:t>
            </w:r>
            <w:r w:rsidRPr="000C5934">
              <w:t xml:space="preserve"> to describe ability  </w:t>
            </w:r>
          </w:p>
          <w:p w:rsidR="00A40818" w:rsidRPr="000C5934" w:rsidRDefault="00A40818" w:rsidP="000C5934">
            <w:pPr>
              <w:pStyle w:val="NESEnglishTable"/>
            </w:pPr>
            <w:r w:rsidRPr="000C5934">
              <w:t xml:space="preserve">use </w:t>
            </w:r>
            <w:r w:rsidRPr="000C5934">
              <w:rPr>
                <w:i/>
              </w:rPr>
              <w:t>can</w:t>
            </w:r>
            <w:r w:rsidRPr="000C5934">
              <w:t xml:space="preserve"> to make requests</w:t>
            </w:r>
          </w:p>
        </w:tc>
        <w:tc>
          <w:tcPr>
            <w:tcW w:w="0" w:type="auto"/>
            <w:shd w:val="clear" w:color="auto" w:fill="auto"/>
          </w:tcPr>
          <w:p w:rsidR="00A40818" w:rsidRPr="000C5934" w:rsidRDefault="00A40818" w:rsidP="000C5934">
            <w:pPr>
              <w:pStyle w:val="NESEnglishTable"/>
            </w:pPr>
            <w:r w:rsidRPr="000C5934">
              <w:t xml:space="preserve">3.UE13  use </w:t>
            </w:r>
            <w:r w:rsidRPr="000C5934">
              <w:rPr>
                <w:i/>
              </w:rPr>
              <w:t>can</w:t>
            </w:r>
            <w:r w:rsidRPr="000C5934">
              <w:t xml:space="preserve"> to talk about ability and to make requests and offers; use </w:t>
            </w:r>
            <w:r w:rsidRPr="000C5934">
              <w:rPr>
                <w:i/>
              </w:rPr>
              <w:t xml:space="preserve">can </w:t>
            </w:r>
            <w:r w:rsidRPr="000C5934">
              <w:t xml:space="preserve">/ </w:t>
            </w:r>
            <w:r w:rsidRPr="000C5934">
              <w:rPr>
                <w:i/>
              </w:rPr>
              <w:t>can’t</w:t>
            </w:r>
            <w:r w:rsidRPr="000C5934">
              <w:t xml:space="preserve"> to talk about permission</w:t>
            </w:r>
          </w:p>
        </w:tc>
        <w:tc>
          <w:tcPr>
            <w:tcW w:w="2403" w:type="dxa"/>
            <w:shd w:val="clear" w:color="auto" w:fill="auto"/>
          </w:tcPr>
          <w:p w:rsidR="00A40818" w:rsidRPr="000C5934" w:rsidRDefault="00A40818" w:rsidP="000C5934">
            <w:pPr>
              <w:pStyle w:val="NESEnglishTable"/>
            </w:pPr>
            <w:r w:rsidRPr="000C5934">
              <w:t xml:space="preserve">4.UE13  use </w:t>
            </w:r>
            <w:r w:rsidRPr="000C5934">
              <w:rPr>
                <w:i/>
              </w:rPr>
              <w:t>can</w:t>
            </w:r>
            <w:r w:rsidRPr="000C5934">
              <w:t xml:space="preserve"> to make requests and ask permission </w:t>
            </w:r>
          </w:p>
          <w:p w:rsidR="00A40818" w:rsidRPr="000C5934" w:rsidRDefault="00A40818" w:rsidP="000C5934">
            <w:pPr>
              <w:pStyle w:val="NESEnglishTable"/>
            </w:pPr>
            <w:r w:rsidRPr="000C5934">
              <w:t xml:space="preserve">use </w:t>
            </w:r>
            <w:r w:rsidRPr="000C5934">
              <w:rPr>
                <w:i/>
              </w:rPr>
              <w:t>mus</w:t>
            </w:r>
            <w:r w:rsidRPr="000C5934">
              <w:t xml:space="preserve">t / </w:t>
            </w:r>
            <w:r w:rsidRPr="000C5934">
              <w:rPr>
                <w:i/>
              </w:rPr>
              <w:t>mustn’t</w:t>
            </w:r>
            <w:r w:rsidRPr="000C5934">
              <w:t xml:space="preserve"> / </w:t>
            </w:r>
            <w:r w:rsidRPr="000C5934">
              <w:rPr>
                <w:i/>
              </w:rPr>
              <w:t>have to</w:t>
            </w:r>
            <w:r w:rsidRPr="000C5934">
              <w:t xml:space="preserve"> to talk about obligation </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r w:rsidRPr="000C5934">
              <w:t xml:space="preserve">1.UE14  use basic prepositions of </w:t>
            </w:r>
            <w:r w:rsidRPr="000C5934">
              <w:lastRenderedPageBreak/>
              <w:t xml:space="preserve">location and position:  </w:t>
            </w:r>
            <w:r w:rsidRPr="000C5934">
              <w:rPr>
                <w:i/>
              </w:rPr>
              <w:t>in</w:t>
            </w:r>
            <w:r w:rsidRPr="000C5934">
              <w:t xml:space="preserve">, </w:t>
            </w:r>
            <w:r w:rsidRPr="000C5934">
              <w:rPr>
                <w:i/>
              </w:rPr>
              <w:t>next to</w:t>
            </w:r>
            <w:r w:rsidRPr="000C5934">
              <w:t xml:space="preserve">, </w:t>
            </w:r>
            <w:r w:rsidRPr="000C5934">
              <w:rPr>
                <w:i/>
              </w:rPr>
              <w:t>on to</w:t>
            </w:r>
            <w:r w:rsidRPr="000C5934">
              <w:t xml:space="preserve"> describe where people and things are</w:t>
            </w:r>
          </w:p>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r w:rsidRPr="000C5934">
              <w:lastRenderedPageBreak/>
              <w:t xml:space="preserve">2.UE14  use basic prepositions of </w:t>
            </w:r>
            <w:r w:rsidRPr="000C5934">
              <w:lastRenderedPageBreak/>
              <w:t xml:space="preserve">location and position e.g. </w:t>
            </w:r>
            <w:r w:rsidRPr="000C5934">
              <w:rPr>
                <w:i/>
              </w:rPr>
              <w:t>in</w:t>
            </w:r>
            <w:r w:rsidRPr="000C5934">
              <w:t xml:space="preserve">, </w:t>
            </w:r>
            <w:r w:rsidRPr="000C5934">
              <w:rPr>
                <w:i/>
              </w:rPr>
              <w:t>at</w:t>
            </w:r>
            <w:r w:rsidRPr="000C5934">
              <w:t xml:space="preserve">, </w:t>
            </w:r>
            <w:r w:rsidRPr="000C5934">
              <w:rPr>
                <w:i/>
              </w:rPr>
              <w:t>next to</w:t>
            </w:r>
            <w:r w:rsidRPr="000C5934">
              <w:t xml:space="preserve">, </w:t>
            </w:r>
            <w:r w:rsidRPr="000C5934">
              <w:rPr>
                <w:i/>
              </w:rPr>
              <w:t>near</w:t>
            </w:r>
            <w:r w:rsidRPr="000C5934">
              <w:t xml:space="preserve">, </w:t>
            </w:r>
            <w:r w:rsidRPr="000C5934">
              <w:rPr>
                <w:i/>
              </w:rPr>
              <w:t>on</w:t>
            </w:r>
            <w:r w:rsidRPr="000C5934">
              <w:t>, to describe where people and things are</w:t>
            </w:r>
          </w:p>
          <w:p w:rsidR="00A40818" w:rsidRPr="000C5934" w:rsidRDefault="00A40818" w:rsidP="000C5934">
            <w:pPr>
              <w:pStyle w:val="NESEnglishTable"/>
            </w:pPr>
            <w:r w:rsidRPr="000C5934">
              <w:t xml:space="preserve">use basic prepositions of time: </w:t>
            </w:r>
            <w:r w:rsidRPr="000C5934">
              <w:rPr>
                <w:i/>
              </w:rPr>
              <w:t>on</w:t>
            </w:r>
            <w:r w:rsidRPr="000C5934">
              <w:t xml:space="preserve">, </w:t>
            </w:r>
            <w:r w:rsidRPr="000C5934">
              <w:rPr>
                <w:i/>
              </w:rPr>
              <w:t>in</w:t>
            </w:r>
            <w:r w:rsidRPr="000C5934">
              <w:t xml:space="preserve"> to talk about days and time</w:t>
            </w:r>
          </w:p>
          <w:p w:rsidR="00A40818" w:rsidRPr="000C5934" w:rsidRDefault="00A40818" w:rsidP="000C5934">
            <w:pPr>
              <w:pStyle w:val="NESEnglishTable"/>
            </w:pPr>
            <w:r w:rsidRPr="000C5934">
              <w:t xml:space="preserve">use </w:t>
            </w:r>
            <w:r w:rsidRPr="000C5934">
              <w:rPr>
                <w:i/>
              </w:rPr>
              <w:t>with</w:t>
            </w:r>
            <w:r w:rsidRPr="000C5934">
              <w:t xml:space="preserve"> to indicate accompaniment </w:t>
            </w:r>
          </w:p>
        </w:tc>
        <w:tc>
          <w:tcPr>
            <w:tcW w:w="0" w:type="auto"/>
            <w:shd w:val="clear" w:color="auto" w:fill="auto"/>
          </w:tcPr>
          <w:p w:rsidR="00A40818" w:rsidRPr="000C5934" w:rsidRDefault="00A40818" w:rsidP="000C5934">
            <w:pPr>
              <w:pStyle w:val="NESEnglishTable"/>
            </w:pPr>
            <w:r w:rsidRPr="000C5934">
              <w:lastRenderedPageBreak/>
              <w:t xml:space="preserve">3.UE14  use basic prepositions of </w:t>
            </w:r>
            <w:r w:rsidRPr="000C5934">
              <w:lastRenderedPageBreak/>
              <w:t xml:space="preserve">location and position: </w:t>
            </w:r>
            <w:r w:rsidRPr="000C5934">
              <w:rPr>
                <w:i/>
              </w:rPr>
              <w:t>at</w:t>
            </w:r>
            <w:r w:rsidRPr="000C5934">
              <w:t xml:space="preserve">, </w:t>
            </w:r>
            <w:r w:rsidRPr="000C5934">
              <w:rPr>
                <w:i/>
              </w:rPr>
              <w:t>behind</w:t>
            </w:r>
            <w:r w:rsidRPr="000C5934">
              <w:t xml:space="preserve">, </w:t>
            </w:r>
            <w:r w:rsidRPr="000C5934">
              <w:rPr>
                <w:i/>
              </w:rPr>
              <w:t>between</w:t>
            </w:r>
            <w:r w:rsidRPr="000C5934">
              <w:t xml:space="preserve">, </w:t>
            </w:r>
            <w:r w:rsidRPr="000C5934">
              <w:rPr>
                <w:i/>
              </w:rPr>
              <w:t>in</w:t>
            </w:r>
            <w:r w:rsidRPr="000C5934">
              <w:t xml:space="preserve">, </w:t>
            </w:r>
            <w:r w:rsidRPr="000C5934">
              <w:rPr>
                <w:i/>
              </w:rPr>
              <w:t>in front of</w:t>
            </w:r>
            <w:r w:rsidRPr="000C5934">
              <w:t xml:space="preserve">, </w:t>
            </w:r>
            <w:r w:rsidRPr="000C5934">
              <w:rPr>
                <w:i/>
              </w:rPr>
              <w:t>near</w:t>
            </w:r>
            <w:r w:rsidRPr="000C5934">
              <w:t xml:space="preserve">, </w:t>
            </w:r>
            <w:r w:rsidRPr="000C5934">
              <w:rPr>
                <w:i/>
              </w:rPr>
              <w:t>next to</w:t>
            </w:r>
            <w:r w:rsidRPr="000C5934">
              <w:t xml:space="preserve">, </w:t>
            </w:r>
            <w:r w:rsidRPr="000C5934">
              <w:rPr>
                <w:i/>
              </w:rPr>
              <w:t>on</w:t>
            </w:r>
            <w:r w:rsidRPr="000C5934">
              <w:t xml:space="preserve">, </w:t>
            </w:r>
            <w:r w:rsidRPr="000C5934">
              <w:rPr>
                <w:i/>
              </w:rPr>
              <w:t>to</w:t>
            </w:r>
            <w:r w:rsidRPr="000C5934">
              <w:br/>
              <w:t xml:space="preserve">to describe where people and things are; use prepositions of time: </w:t>
            </w:r>
            <w:r w:rsidRPr="000C5934">
              <w:rPr>
                <w:i/>
              </w:rPr>
              <w:t>on</w:t>
            </w:r>
            <w:r w:rsidRPr="000C5934">
              <w:t xml:space="preserve">, </w:t>
            </w:r>
            <w:r w:rsidRPr="000C5934">
              <w:rPr>
                <w:i/>
              </w:rPr>
              <w:t>in</w:t>
            </w:r>
            <w:r w:rsidRPr="000C5934">
              <w:t xml:space="preserve">, </w:t>
            </w:r>
            <w:r w:rsidRPr="000C5934">
              <w:rPr>
                <w:i/>
              </w:rPr>
              <w:t>at</w:t>
            </w:r>
            <w:r w:rsidRPr="000C5934">
              <w:t xml:space="preserve"> to talk about days and times       </w:t>
            </w:r>
          </w:p>
        </w:tc>
        <w:tc>
          <w:tcPr>
            <w:tcW w:w="2403" w:type="dxa"/>
            <w:shd w:val="clear" w:color="auto" w:fill="auto"/>
          </w:tcPr>
          <w:p w:rsidR="00A40818" w:rsidRPr="000C5934" w:rsidRDefault="00A40818" w:rsidP="000C5934">
            <w:pPr>
              <w:pStyle w:val="NESEnglishTable"/>
            </w:pPr>
            <w:r w:rsidRPr="000C5934">
              <w:lastRenderedPageBreak/>
              <w:t xml:space="preserve">4.UE14  use prepositions of </w:t>
            </w:r>
            <w:r w:rsidRPr="000C5934">
              <w:lastRenderedPageBreak/>
              <w:t xml:space="preserve">location and position:  </w:t>
            </w:r>
            <w:r w:rsidRPr="000C5934">
              <w:rPr>
                <w:i/>
              </w:rPr>
              <w:t>at</w:t>
            </w:r>
            <w:r w:rsidRPr="000C5934">
              <w:t xml:space="preserve">, </w:t>
            </w:r>
            <w:r w:rsidRPr="000C5934">
              <w:rPr>
                <w:i/>
              </w:rPr>
              <w:t>behind</w:t>
            </w:r>
            <w:r w:rsidRPr="000C5934">
              <w:t xml:space="preserve">, </w:t>
            </w:r>
            <w:r w:rsidRPr="000C5934">
              <w:rPr>
                <w:i/>
              </w:rPr>
              <w:t>between</w:t>
            </w:r>
            <w:r w:rsidRPr="000C5934">
              <w:t xml:space="preserve">, </w:t>
            </w:r>
            <w:r w:rsidRPr="000C5934">
              <w:rPr>
                <w:i/>
              </w:rPr>
              <w:t>in</w:t>
            </w:r>
            <w:r w:rsidRPr="000C5934">
              <w:t xml:space="preserve">, </w:t>
            </w:r>
            <w:r w:rsidRPr="000C5934">
              <w:rPr>
                <w:i/>
              </w:rPr>
              <w:t>in front of</w:t>
            </w:r>
            <w:r w:rsidRPr="000C5934">
              <w:t xml:space="preserve">, </w:t>
            </w:r>
            <w:r w:rsidRPr="000C5934">
              <w:rPr>
                <w:i/>
              </w:rPr>
              <w:t>near</w:t>
            </w:r>
            <w:r w:rsidRPr="000C5934">
              <w:t xml:space="preserve">, </w:t>
            </w:r>
            <w:r w:rsidRPr="000C5934">
              <w:rPr>
                <w:i/>
              </w:rPr>
              <w:t>next to</w:t>
            </w:r>
            <w:r w:rsidRPr="000C5934">
              <w:t xml:space="preserve">, </w:t>
            </w:r>
            <w:r w:rsidRPr="000C5934">
              <w:rPr>
                <w:i/>
              </w:rPr>
              <w:t>on</w:t>
            </w:r>
            <w:r w:rsidRPr="000C5934">
              <w:t xml:space="preserve">, </w:t>
            </w:r>
            <w:r w:rsidRPr="000C5934">
              <w:rPr>
                <w:i/>
              </w:rPr>
              <w:t>under</w:t>
            </w:r>
            <w:r w:rsidRPr="000C5934">
              <w:t xml:space="preserve">, </w:t>
            </w:r>
            <w:r w:rsidRPr="000C5934">
              <w:rPr>
                <w:i/>
              </w:rPr>
              <w:t>above</w:t>
            </w:r>
            <w:r w:rsidRPr="000C5934">
              <w:t xml:space="preserve"> to describe where people and things are</w:t>
            </w:r>
          </w:p>
          <w:p w:rsidR="00A40818" w:rsidRPr="000C5934" w:rsidRDefault="00A40818" w:rsidP="000C5934">
            <w:pPr>
              <w:pStyle w:val="NESEnglishTable"/>
            </w:pPr>
            <w:r w:rsidRPr="000C5934">
              <w:t xml:space="preserve">use prepositions of time: </w:t>
            </w:r>
            <w:r w:rsidRPr="000C5934">
              <w:rPr>
                <w:i/>
              </w:rPr>
              <w:t>on</w:t>
            </w:r>
            <w:r w:rsidRPr="000C5934">
              <w:t xml:space="preserve">, </w:t>
            </w:r>
            <w:r w:rsidRPr="000C5934">
              <w:rPr>
                <w:i/>
              </w:rPr>
              <w:t>in</w:t>
            </w:r>
            <w:r w:rsidRPr="000C5934">
              <w:t xml:space="preserve">, </w:t>
            </w:r>
            <w:r w:rsidRPr="000C5934">
              <w:rPr>
                <w:i/>
              </w:rPr>
              <w:t>at</w:t>
            </w:r>
            <w:r w:rsidRPr="000C5934">
              <w:t xml:space="preserve"> to talk about days and times and no preposition  next / last week etc.       </w:t>
            </w:r>
          </w:p>
        </w:tc>
      </w:tr>
      <w:tr w:rsidR="00A40818" w:rsidRPr="00F412DF" w:rsidTr="00F412DF">
        <w:trPr>
          <w:trHeight w:val="1556"/>
        </w:trPr>
        <w:tc>
          <w:tcPr>
            <w:tcW w:w="0" w:type="auto"/>
            <w:shd w:val="clear" w:color="auto" w:fill="auto"/>
          </w:tcPr>
          <w:p w:rsidR="00A40818" w:rsidRPr="000C5934" w:rsidRDefault="00A40818" w:rsidP="000C5934">
            <w:pPr>
              <w:pStyle w:val="NESEnglishTable"/>
              <w:rPr>
                <w:highlight w:val="lightGray"/>
              </w:rPr>
            </w:pPr>
          </w:p>
        </w:tc>
        <w:tc>
          <w:tcPr>
            <w:tcW w:w="2330" w:type="dxa"/>
            <w:shd w:val="clear" w:color="auto" w:fill="auto"/>
          </w:tcPr>
          <w:p w:rsidR="00A40818" w:rsidRPr="000C5934" w:rsidRDefault="00A40818" w:rsidP="000C5934">
            <w:pPr>
              <w:pStyle w:val="NESEnglishTable"/>
              <w:rPr>
                <w:highlight w:val="lightGray"/>
              </w:rPr>
            </w:pPr>
          </w:p>
        </w:tc>
        <w:tc>
          <w:tcPr>
            <w:tcW w:w="2268"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 xml:space="preserve">3.UE15 use </w:t>
            </w:r>
            <w:r w:rsidRPr="000C5934">
              <w:rPr>
                <w:i/>
              </w:rPr>
              <w:t>would you like</w:t>
            </w:r>
            <w:r w:rsidRPr="000C5934">
              <w:t xml:space="preserve"> + noun, to enquire; use </w:t>
            </w:r>
            <w:r w:rsidRPr="000C5934">
              <w:rPr>
                <w:i/>
              </w:rPr>
              <w:t>like</w:t>
            </w:r>
            <w:r w:rsidRPr="000C5934">
              <w:t xml:space="preserve"> + verb +ing to express likes and dislikes</w:t>
            </w:r>
          </w:p>
        </w:tc>
        <w:tc>
          <w:tcPr>
            <w:tcW w:w="2403" w:type="dxa"/>
            <w:shd w:val="clear" w:color="auto" w:fill="auto"/>
          </w:tcPr>
          <w:p w:rsidR="00A40818" w:rsidRPr="000C5934" w:rsidRDefault="00A40818" w:rsidP="000C5934">
            <w:pPr>
              <w:pStyle w:val="NESEnglishTable"/>
            </w:pPr>
            <w:r w:rsidRPr="000C5934">
              <w:t xml:space="preserve">4.UE15  use </w:t>
            </w:r>
            <w:r w:rsidRPr="000C5934">
              <w:rPr>
                <w:i/>
              </w:rPr>
              <w:t>would you like to</w:t>
            </w:r>
            <w:r w:rsidRPr="000C5934">
              <w:t xml:space="preserve">  to invite and use appropriate responses </w:t>
            </w:r>
            <w:r w:rsidRPr="000C5934">
              <w:rPr>
                <w:i/>
              </w:rPr>
              <w:t>yes please</w:t>
            </w:r>
            <w:r w:rsidRPr="000C5934">
              <w:t xml:space="preserve">, </w:t>
            </w:r>
            <w:r w:rsidRPr="000C5934">
              <w:rPr>
                <w:i/>
              </w:rPr>
              <w:t>no thanks</w:t>
            </w:r>
            <w:r w:rsidRPr="000C5934">
              <w:t>; use let’s + verb</w:t>
            </w:r>
          </w:p>
          <w:p w:rsidR="00A40818" w:rsidRPr="000C5934" w:rsidRDefault="00A40818" w:rsidP="000C5934">
            <w:pPr>
              <w:pStyle w:val="NESEnglishTable"/>
            </w:pPr>
            <w:r w:rsidRPr="000C5934">
              <w:t>verbs go enjoy like + verb + ing</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rPr>
                <w:highlight w:val="yellow"/>
              </w:rPr>
            </w:pPr>
            <w:r w:rsidRPr="000C5934">
              <w:t xml:space="preserve">2.UE16 use conjunctions </w:t>
            </w:r>
            <w:r w:rsidRPr="000C5934">
              <w:rPr>
                <w:i/>
              </w:rPr>
              <w:t>and</w:t>
            </w:r>
            <w:r w:rsidRPr="000C5934">
              <w:t xml:space="preserve">,  </w:t>
            </w:r>
            <w:r w:rsidRPr="000C5934">
              <w:rPr>
                <w:i/>
              </w:rPr>
              <w:t>or</w:t>
            </w:r>
            <w:r w:rsidRPr="000C5934">
              <w:t xml:space="preserve">  to link words and phrases  </w:t>
            </w:r>
          </w:p>
        </w:tc>
        <w:tc>
          <w:tcPr>
            <w:tcW w:w="0" w:type="auto"/>
            <w:shd w:val="clear" w:color="auto" w:fill="auto"/>
          </w:tcPr>
          <w:p w:rsidR="00A40818" w:rsidRPr="000C5934" w:rsidRDefault="00A40818" w:rsidP="000C5934">
            <w:pPr>
              <w:pStyle w:val="NESEnglishTable"/>
            </w:pPr>
            <w:r w:rsidRPr="000C5934">
              <w:t xml:space="preserve">3.UE16 use conjunctions </w:t>
            </w:r>
            <w:r w:rsidRPr="000C5934">
              <w:rPr>
                <w:i/>
              </w:rPr>
              <w:t>and</w:t>
            </w:r>
            <w:r w:rsidRPr="000C5934">
              <w:t xml:space="preserve">,  </w:t>
            </w:r>
            <w:r w:rsidRPr="000C5934">
              <w:rPr>
                <w:i/>
              </w:rPr>
              <w:t>or</w:t>
            </w:r>
            <w:r w:rsidRPr="000C5934">
              <w:t xml:space="preserve">, </w:t>
            </w:r>
            <w:r w:rsidRPr="000C5934">
              <w:rPr>
                <w:i/>
              </w:rPr>
              <w:t>but</w:t>
            </w:r>
            <w:r w:rsidRPr="000C5934">
              <w:t xml:space="preserve"> to link words and phrases  </w:t>
            </w:r>
          </w:p>
        </w:tc>
        <w:tc>
          <w:tcPr>
            <w:tcW w:w="2403" w:type="dxa"/>
            <w:shd w:val="clear" w:color="auto" w:fill="auto"/>
          </w:tcPr>
          <w:p w:rsidR="00A40818" w:rsidRPr="000C5934" w:rsidRDefault="00A40818" w:rsidP="000C5934">
            <w:pPr>
              <w:pStyle w:val="NESEnglishTable"/>
            </w:pPr>
            <w:r w:rsidRPr="000C5934">
              <w:t xml:space="preserve">4.UE16 use conjunctions </w:t>
            </w:r>
            <w:r w:rsidRPr="000C5934">
              <w:rPr>
                <w:i/>
              </w:rPr>
              <w:t>and,or</w:t>
            </w:r>
            <w:r w:rsidRPr="000C5934">
              <w:t xml:space="preserve">, </w:t>
            </w:r>
            <w:r w:rsidRPr="000C5934">
              <w:rPr>
                <w:i/>
              </w:rPr>
              <w:t>but</w:t>
            </w:r>
            <w:r w:rsidRPr="000C5934">
              <w:t xml:space="preserve"> to link words and phrases</w:t>
            </w:r>
          </w:p>
        </w:tc>
      </w:tr>
      <w:tr w:rsidR="00A40818" w:rsidRPr="00F412DF" w:rsidTr="00F412DF">
        <w:tc>
          <w:tcPr>
            <w:tcW w:w="0" w:type="auto"/>
            <w:shd w:val="clear" w:color="auto" w:fill="auto"/>
          </w:tcPr>
          <w:p w:rsidR="00A40818" w:rsidRPr="000C5934" w:rsidRDefault="00A40818" w:rsidP="000C5934">
            <w:pPr>
              <w:pStyle w:val="NESEnglishTable"/>
            </w:pPr>
          </w:p>
        </w:tc>
        <w:tc>
          <w:tcPr>
            <w:tcW w:w="2330" w:type="dxa"/>
            <w:shd w:val="clear" w:color="auto" w:fill="auto"/>
          </w:tcPr>
          <w:p w:rsidR="00A40818" w:rsidRPr="000C5934" w:rsidRDefault="00A40818" w:rsidP="000C5934">
            <w:pPr>
              <w:pStyle w:val="NESEnglishTable"/>
            </w:pPr>
          </w:p>
        </w:tc>
        <w:tc>
          <w:tcPr>
            <w:tcW w:w="2268" w:type="dxa"/>
            <w:shd w:val="clear" w:color="auto" w:fill="auto"/>
          </w:tcPr>
          <w:p w:rsidR="00A40818" w:rsidRPr="000C5934" w:rsidRDefault="00A40818" w:rsidP="000C5934">
            <w:pPr>
              <w:pStyle w:val="NESEnglishTable"/>
            </w:pPr>
          </w:p>
        </w:tc>
        <w:tc>
          <w:tcPr>
            <w:tcW w:w="0" w:type="auto"/>
            <w:shd w:val="clear" w:color="auto" w:fill="auto"/>
          </w:tcPr>
          <w:p w:rsidR="00A40818" w:rsidRPr="000C5934" w:rsidRDefault="00A40818" w:rsidP="000C5934">
            <w:pPr>
              <w:pStyle w:val="NESEnglishTable"/>
            </w:pPr>
            <w:r w:rsidRPr="000C5934">
              <w:t xml:space="preserve">3.UE17  use </w:t>
            </w:r>
            <w:r w:rsidRPr="000C5934">
              <w:rPr>
                <w:i/>
              </w:rPr>
              <w:t>me</w:t>
            </w:r>
            <w:r w:rsidRPr="000C5934">
              <w:t>,</w:t>
            </w:r>
            <w:r w:rsidRPr="000C5934">
              <w:rPr>
                <w:i/>
              </w:rPr>
              <w:t xml:space="preserve"> too</w:t>
            </w:r>
            <w:r w:rsidRPr="000C5934">
              <w:t xml:space="preserve"> to give short answers</w:t>
            </w:r>
          </w:p>
        </w:tc>
        <w:tc>
          <w:tcPr>
            <w:tcW w:w="2403" w:type="dxa"/>
            <w:shd w:val="clear" w:color="auto" w:fill="auto"/>
          </w:tcPr>
          <w:p w:rsidR="00A40818" w:rsidRPr="000C5934" w:rsidRDefault="00A40818" w:rsidP="000C5934">
            <w:pPr>
              <w:pStyle w:val="NESEnglishTable"/>
            </w:pPr>
            <w:r w:rsidRPr="000C5934">
              <w:t xml:space="preserve">4.UE17 use </w:t>
            </w:r>
            <w:r w:rsidRPr="000C5934">
              <w:rPr>
                <w:i/>
              </w:rPr>
              <w:t>me</w:t>
            </w:r>
            <w:r w:rsidRPr="000C5934">
              <w:t>,</w:t>
            </w:r>
            <w:r w:rsidRPr="000C5934">
              <w:rPr>
                <w:i/>
              </w:rPr>
              <w:t xml:space="preserve"> too</w:t>
            </w:r>
            <w:r w:rsidRPr="000C5934">
              <w:t xml:space="preserve"> and </w:t>
            </w:r>
            <w:r w:rsidRPr="000C5934">
              <w:rPr>
                <w:i/>
              </w:rPr>
              <w:t>I don’t</w:t>
            </w:r>
            <w:r w:rsidRPr="000C5934">
              <w:t xml:space="preserve"> to give short answers   </w:t>
            </w:r>
          </w:p>
        </w:tc>
      </w:tr>
    </w:tbl>
    <w:p w:rsidR="00A40818" w:rsidRPr="000C5934" w:rsidRDefault="00A40818" w:rsidP="000C5934">
      <w:pPr>
        <w:pStyle w:val="Default"/>
        <w:widowControl w:val="0"/>
        <w:numPr>
          <w:ilvl w:val="0"/>
          <w:numId w:val="30"/>
        </w:numPr>
        <w:tabs>
          <w:tab w:val="left" w:pos="851"/>
          <w:tab w:val="left" w:pos="993"/>
        </w:tabs>
        <w:ind w:left="0" w:firstLine="567"/>
        <w:jc w:val="both"/>
        <w:rPr>
          <w:rFonts w:ascii="Times New Roman" w:hAnsi="Times New Roman" w:cs="Times New Roman"/>
          <w:sz w:val="28"/>
          <w:szCs w:val="28"/>
          <w:lang w:val="kk-KZ"/>
        </w:rPr>
      </w:pPr>
      <w:r w:rsidRPr="000C5934">
        <w:rPr>
          <w:rFonts w:ascii="Times New Roman" w:hAnsi="Times New Roman" w:cs="Times New Roman"/>
          <w:sz w:val="28"/>
          <w:szCs w:val="28"/>
        </w:rPr>
        <w:t>Long-term plans</w:t>
      </w:r>
      <w:r w:rsidRPr="000C5934">
        <w:rPr>
          <w:rFonts w:ascii="Times New Roman" w:hAnsi="Times New Roman" w:cs="Times New Roman"/>
          <w:sz w:val="28"/>
          <w:szCs w:val="28"/>
          <w:lang w:val="kk-KZ"/>
        </w:rPr>
        <w:t>:</w:t>
      </w:r>
    </w:p>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1) </w:t>
      </w:r>
      <w:r w:rsidRPr="000C5934">
        <w:rPr>
          <w:rFonts w:ascii="Times New Roman" w:hAnsi="Times New Roman" w:cs="Times New Roman"/>
          <w:sz w:val="28"/>
          <w:szCs w:val="28"/>
        </w:rPr>
        <w:t>Grade 1</w:t>
      </w:r>
      <w:r w:rsidRPr="000C5934">
        <w:rPr>
          <w:rFonts w:ascii="Times New Roman" w:hAnsi="Times New Roman" w:cs="Times New Roman"/>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552"/>
        <w:gridCol w:w="5136"/>
      </w:tblGrid>
      <w:tr w:rsidR="00A40818" w:rsidRPr="000C5934" w:rsidTr="00F412DF">
        <w:tc>
          <w:tcPr>
            <w:tcW w:w="195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Cross curricular units</w:t>
            </w:r>
          </w:p>
        </w:tc>
        <w:tc>
          <w:tcPr>
            <w:tcW w:w="2552"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Topics</w:t>
            </w:r>
          </w:p>
        </w:tc>
        <w:tc>
          <w:tcPr>
            <w:tcW w:w="5136"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Learning objectives</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1</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lang w:val="en-US"/>
              </w:rPr>
            </w:pPr>
            <w:r w:rsidRPr="000C5934">
              <w:rPr>
                <w:rFonts w:ascii="Times New Roman" w:hAnsi="Times New Roman"/>
                <w:sz w:val="24"/>
              </w:rPr>
              <w:t xml:space="preserve">All about me </w:t>
            </w:r>
          </w:p>
        </w:tc>
        <w:tc>
          <w:tcPr>
            <w:tcW w:w="2552" w:type="dxa"/>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rPr>
              <w:t xml:space="preserve">Greetings and names </w:t>
            </w:r>
          </w:p>
        </w:tc>
        <w:tc>
          <w:tcPr>
            <w:tcW w:w="5136" w:type="dxa"/>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rPr>
              <w:t>1.L3, 1.S1, 1.S3, 1.UE3, 1.UE6, 1.S6</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lang w:val="en-US"/>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Colours</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1.UE3, 1.L3, 1.S3, 1.UE6, 1.S1</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1 - 10</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1.L3, 1.UE2, 1.L1, 1.S3</w:t>
            </w:r>
          </w:p>
        </w:tc>
      </w:tr>
      <w:tr w:rsidR="00A40818" w:rsidRPr="00F412DF"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My school</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Classroom objects </w:t>
            </w:r>
          </w:p>
        </w:tc>
        <w:tc>
          <w:tcPr>
            <w:tcW w:w="5136" w:type="dxa"/>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1.UE1, 1.UE4, 1.UE6, 1.S1, 1.L1, 1.S3, 1.L3</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lang w:val="en-US"/>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Classroom routines</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1.UE8, 1.S3, 1.L1, 1.L3, 1.UE3</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Describing things</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1.S1, 1.UE3</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2</w:t>
            </w:r>
          </w:p>
        </w:tc>
      </w:tr>
      <w:tr w:rsidR="00A40818" w:rsidRPr="00F412DF"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My family and friends</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Family and friends</w:t>
            </w:r>
          </w:p>
        </w:tc>
        <w:tc>
          <w:tcPr>
            <w:tcW w:w="5136" w:type="dxa"/>
            <w:shd w:val="clear" w:color="auto" w:fill="auto"/>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1.UE7, 1.S5, 1.S1, 1.S3, 1.UE1, 1.L3, 1.UE4</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lang w:val="en-US"/>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In my house</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1.UE11, 1.L3, 1.S1, 1.UE3</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Days of the week</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1.L3, 1.R1, 1.S3, 1.S1</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The world around us</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Animals </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1.S5, 1.L1, 1.L3, 1.R1</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Hot and cold</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1.UE3, 1.UE7, 1.S5, 1.L3</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In Kazakhstan  </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1.UE11, 1.R1, 1.L4, 1.S1</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3</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Travel</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Getting to school</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1.S5, 1.L4, 1.UE2, 1.UE5, 1.S1, 1.L1</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This is the way...</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1.S5, 1.L2, 1.UE9</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Where is it?</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1.L3, 1.UE8, 1.L1, 1.UE14, 1.UE5</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The big red bus</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1.L3, 1.L5, 1.L1, 1.L4, 1.S5, 1. S3</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 xml:space="preserve">Traditions and </w:t>
            </w:r>
            <w:r w:rsidRPr="000C5934">
              <w:rPr>
                <w:rFonts w:ascii="Times New Roman" w:hAnsi="Times New Roman"/>
                <w:sz w:val="24"/>
              </w:rPr>
              <w:lastRenderedPageBreak/>
              <w:t>folklore</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lastRenderedPageBreak/>
              <w:t>Happy Birthday</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1.R3, 1.UE2, 1.S6, 1.S3, 1.L1, 1.S5,1.S1</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Springtime in Kazakhstan</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1.L3, 1.L1</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Hats and masks</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1.L1,1.UE11, 1.S1, 1.S6</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Story time</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1.L3, 1.S4, 1.S5</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4</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Food and drink</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Things I like </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1.UE9, 1.S3, 1.S5, 1.L4, 1.R1, 1.S1, 1.S2</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tabs>
                <w:tab w:val="left" w:pos="1503"/>
              </w:tabs>
              <w:spacing w:after="0" w:line="240" w:lineRule="auto"/>
              <w:rPr>
                <w:rFonts w:ascii="Times New Roman" w:hAnsi="Times New Roman"/>
                <w:sz w:val="24"/>
              </w:rPr>
            </w:pPr>
            <w:r w:rsidRPr="000C5934">
              <w:rPr>
                <w:rFonts w:ascii="Times New Roman" w:hAnsi="Times New Roman"/>
                <w:sz w:val="24"/>
              </w:rPr>
              <w:t>Hot or cold</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1.S5, 1.S1, 1.L3, 1.UE7, 1.UE9</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Animals like </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1.S5, 1.L3, 1.S1, 1.UE9, 1.S3</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Nice or nasty</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1.S3, 1.L2,1.UE5, 1.S2, 1.S4, 1.S1</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Health and body</w:t>
            </w: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Hands and Head</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1.UE1, 1.L2, 1.L1, 1.L3, 1.UE9,1.S1</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Let’s move</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1.L1, 1.UE8, 1.S4, 1.L2, 1.S1, 1.R1, 1.S5</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Making a puppet</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1.L3,1.S2, 1.L5, 1.UE8 </w:t>
            </w:r>
          </w:p>
        </w:tc>
      </w:tr>
      <w:tr w:rsidR="00A40818" w:rsidRPr="000C5934" w:rsidTr="00F412DF">
        <w:tc>
          <w:tcPr>
            <w:tcW w:w="1951" w:type="dxa"/>
            <w:vMerge/>
            <w:shd w:val="clear" w:color="auto" w:fill="auto"/>
          </w:tcPr>
          <w:p w:rsidR="00A40818" w:rsidRPr="000C5934" w:rsidRDefault="00A40818" w:rsidP="000C5934">
            <w:pPr>
              <w:spacing w:after="0" w:line="240" w:lineRule="auto"/>
              <w:rPr>
                <w:rFonts w:ascii="Times New Roman" w:hAnsi="Times New Roman"/>
                <w:sz w:val="24"/>
              </w:rPr>
            </w:pPr>
          </w:p>
        </w:tc>
        <w:tc>
          <w:tcPr>
            <w:tcW w:w="2552"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A special dance</w:t>
            </w:r>
          </w:p>
        </w:tc>
        <w:tc>
          <w:tcPr>
            <w:tcW w:w="5136" w:type="dxa"/>
            <w:shd w:val="clear" w:color="auto" w:fill="auto"/>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1.L1, 1.L4, 1.L3, 1.S5, 1. S3</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2) </w:t>
      </w:r>
      <w:r w:rsidRPr="000C5934">
        <w:rPr>
          <w:rFonts w:ascii="Times New Roman" w:hAnsi="Times New Roman" w:cs="Times New Roman"/>
          <w:sz w:val="28"/>
          <w:szCs w:val="28"/>
        </w:rPr>
        <w:t>Grade 2</w:t>
      </w:r>
      <w:r w:rsidRPr="000C5934">
        <w:rPr>
          <w:rFonts w:ascii="Times New Roman" w:hAnsi="Times New Roman" w:cs="Times New Roman"/>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552"/>
        <w:gridCol w:w="5136"/>
      </w:tblGrid>
      <w:tr w:rsidR="00A40818" w:rsidRPr="000C5934" w:rsidTr="00F412DF">
        <w:tc>
          <w:tcPr>
            <w:tcW w:w="1951"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Cross curricular units</w:t>
            </w:r>
          </w:p>
        </w:tc>
        <w:tc>
          <w:tcPr>
            <w:tcW w:w="2552"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Topics</w:t>
            </w:r>
          </w:p>
        </w:tc>
        <w:tc>
          <w:tcPr>
            <w:tcW w:w="5136" w:type="dxa"/>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Learning objectives</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1</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jc w:val="both"/>
              <w:rPr>
                <w:rFonts w:ascii="Times New Roman" w:hAnsi="Times New Roman"/>
                <w:sz w:val="24"/>
                <w:lang w:val="en-US"/>
              </w:rPr>
            </w:pPr>
            <w:r w:rsidRPr="000C5934">
              <w:rPr>
                <w:rFonts w:ascii="Times New Roman" w:hAnsi="Times New Roman"/>
                <w:sz w:val="24"/>
              </w:rPr>
              <w:t xml:space="preserve">All about me </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Hello again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rPr>
              <w:t xml:space="preserve">2.L2, 2.L3, 2.S6, 2.R2, 2.R3 </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lang w:val="en-US"/>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I can...</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2.S1, 2.UE1, 2.L1, 2.UE3, 2.S2, 2.S4, 2.S8</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bCs/>
                <w:sz w:val="24"/>
              </w:rPr>
              <w:t>My clothes and things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2.S1, 2.UE1, 2.S2, 2.L1, 2.UE3</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r w:rsidRPr="000C5934">
              <w:rPr>
                <w:rFonts w:ascii="Times New Roman" w:hAnsi="Times New Roman"/>
                <w:sz w:val="24"/>
              </w:rPr>
              <w:t>My family and friends</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Friends’ names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2.R1, 2.R3, 2.L3</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Helping hands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rPr>
              <w:t>2.S3, 2.S5, 2.S6, 2.L1, 2.</w:t>
            </w:r>
            <w:r w:rsidRPr="000C5934">
              <w:rPr>
                <w:rFonts w:ascii="Times New Roman" w:hAnsi="Times New Roman"/>
                <w:sz w:val="24"/>
                <w:lang w:val="en-US"/>
              </w:rPr>
              <w:t>R</w:t>
            </w:r>
            <w:r w:rsidRPr="000C5934">
              <w:rPr>
                <w:rFonts w:ascii="Times New Roman" w:hAnsi="Times New Roman"/>
                <w:sz w:val="24"/>
              </w:rPr>
              <w:t>1, 2.UE13</w:t>
            </w:r>
            <w:r w:rsidRPr="000C5934">
              <w:rPr>
                <w:rFonts w:ascii="Times New Roman" w:hAnsi="Times New Roman"/>
                <w:sz w:val="24"/>
                <w:lang w:val="en-US"/>
              </w:rPr>
              <w:t xml:space="preserve">, </w:t>
            </w:r>
            <w:r w:rsidRPr="000C5934">
              <w:rPr>
                <w:rFonts w:ascii="Times New Roman" w:hAnsi="Times New Roman"/>
                <w:sz w:val="24"/>
              </w:rPr>
              <w:t>2.UE6</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People I know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rPr>
              <w:t>2.S3</w:t>
            </w:r>
            <w:r w:rsidRPr="000C5934">
              <w:rPr>
                <w:rFonts w:ascii="Times New Roman" w:hAnsi="Times New Roman"/>
                <w:sz w:val="24"/>
                <w:lang w:val="en-US"/>
              </w:rPr>
              <w:t xml:space="preserve">, </w:t>
            </w:r>
            <w:r w:rsidRPr="000C5934">
              <w:rPr>
                <w:rFonts w:ascii="Times New Roman" w:hAnsi="Times New Roman"/>
                <w:sz w:val="24"/>
              </w:rPr>
              <w:t>2.UE3, 2.S1, 2.L3, 2.UE13</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Term 2 </w:t>
            </w:r>
          </w:p>
        </w:tc>
      </w:tr>
      <w:tr w:rsidR="00A40818" w:rsidRPr="000C5934" w:rsidTr="00F412DF">
        <w:tc>
          <w:tcPr>
            <w:tcW w:w="1951" w:type="dxa"/>
            <w:vMerge w:val="restart"/>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My school</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Counting and Measuring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2.S4, 2.UE2, 2.S3, 2.L3, 2.L1, 2.L5, 2.UE11</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Around school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2.L5, 2.L1, 2.L3, 2.UE14, 2.L4</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School days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2.R3, 2.L3, 2.L2, 2.S3 </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Class Photos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2.R2, 2.UE7, 2.S4, 2.L3, 2.S2, 2.S3</w:t>
            </w:r>
          </w:p>
        </w:tc>
      </w:tr>
      <w:tr w:rsidR="00A40818" w:rsidRPr="000C5934" w:rsidTr="00F412DF">
        <w:tc>
          <w:tcPr>
            <w:tcW w:w="1951" w:type="dxa"/>
            <w:vMerge w:val="restart"/>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The world around us</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Different Places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2.UE5, 2.L3, 2.S3, 2.L5, 2.S4</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Reading Signs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w:t>
            </w:r>
            <w:r w:rsidRPr="000C5934">
              <w:rPr>
                <w:rFonts w:ascii="Times New Roman" w:hAnsi="Times New Roman"/>
                <w:sz w:val="24"/>
                <w:lang w:val="en-US"/>
              </w:rPr>
              <w:t>R3</w:t>
            </w:r>
            <w:r w:rsidRPr="000C5934">
              <w:rPr>
                <w:rFonts w:ascii="Times New Roman" w:hAnsi="Times New Roman"/>
                <w:sz w:val="24"/>
              </w:rPr>
              <w:t>, 2.UE8</w:t>
            </w:r>
            <w:r w:rsidRPr="000C5934">
              <w:rPr>
                <w:rFonts w:ascii="Times New Roman" w:hAnsi="Times New Roman"/>
                <w:sz w:val="24"/>
                <w:lang w:val="en-US"/>
              </w:rPr>
              <w:t>,</w:t>
            </w:r>
            <w:r w:rsidRPr="000C5934">
              <w:rPr>
                <w:rFonts w:ascii="Times New Roman" w:hAnsi="Times New Roman"/>
                <w:sz w:val="24"/>
              </w:rPr>
              <w:t xml:space="preserve">2.UE13, 2.S1, 2.S2 </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Where’s it from?</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2.L3, 2.R3,  2.S3, 2.L5 </w:t>
            </w:r>
          </w:p>
        </w:tc>
      </w:tr>
      <w:tr w:rsidR="00A40818" w:rsidRPr="00F412DF"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bCs/>
                <w:sz w:val="24"/>
              </w:rPr>
              <w:t>Days Out</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 xml:space="preserve">2.S3, 2.L5, 2.L3, 2.S1, 2.S2, 2.UE4,2.UE13, 2.R3  </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Term 3 </w:t>
            </w:r>
          </w:p>
        </w:tc>
      </w:tr>
      <w:tr w:rsidR="00A40818" w:rsidRPr="000C5934" w:rsidTr="00F412DF">
        <w:tc>
          <w:tcPr>
            <w:tcW w:w="1951" w:type="dxa"/>
            <w:vMerge w:val="restart"/>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Health and body</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Our body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2.R1, 2.S3, 2.L1, 2.UE6</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Let’s measure</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2.UE2</w:t>
            </w:r>
            <w:r w:rsidRPr="000C5934">
              <w:rPr>
                <w:rFonts w:ascii="Times New Roman" w:hAnsi="Times New Roman"/>
                <w:sz w:val="24"/>
                <w:lang w:val="en-US"/>
              </w:rPr>
              <w:t>,</w:t>
            </w:r>
            <w:r w:rsidRPr="000C5934">
              <w:rPr>
                <w:rFonts w:ascii="Times New Roman" w:hAnsi="Times New Roman"/>
                <w:sz w:val="24"/>
              </w:rPr>
              <w:t xml:space="preserve"> 2.L1, 2.L4</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Hats and Bats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2.R1, 2.R4, 2.S8, 2.L4</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Altogether Now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2.UE13</w:t>
            </w:r>
            <w:r w:rsidRPr="000C5934">
              <w:rPr>
                <w:rFonts w:ascii="Times New Roman" w:hAnsi="Times New Roman"/>
                <w:sz w:val="24"/>
                <w:lang w:val="en-US"/>
              </w:rPr>
              <w:t>,</w:t>
            </w:r>
            <w:r w:rsidRPr="000C5934">
              <w:rPr>
                <w:rFonts w:ascii="Times New Roman" w:hAnsi="Times New Roman"/>
                <w:sz w:val="24"/>
              </w:rPr>
              <w:t xml:space="preserve"> 2.R3, 2.S4, 2.L5, 2.L3</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r w:rsidRPr="000C5934">
              <w:rPr>
                <w:rFonts w:ascii="Times New Roman" w:hAnsi="Times New Roman"/>
                <w:sz w:val="24"/>
              </w:rPr>
              <w:t>Traditions and customs</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Special Days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2.UE9, 2.L1, 2.UE8</w:t>
            </w:r>
            <w:r w:rsidRPr="000C5934">
              <w:rPr>
                <w:rFonts w:ascii="Times New Roman" w:hAnsi="Times New Roman"/>
                <w:sz w:val="24"/>
                <w:lang w:val="en-US"/>
              </w:rPr>
              <w:t>,</w:t>
            </w:r>
            <w:r w:rsidRPr="000C5934">
              <w:rPr>
                <w:rFonts w:ascii="Times New Roman" w:hAnsi="Times New Roman"/>
                <w:sz w:val="24"/>
              </w:rPr>
              <w:t xml:space="preserve"> 2.S4 </w:t>
            </w:r>
          </w:p>
        </w:tc>
      </w:tr>
      <w:tr w:rsidR="00A40818" w:rsidRPr="00F412DF"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Home cooking</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lang w:val="en-US"/>
              </w:rPr>
            </w:pPr>
            <w:r w:rsidRPr="000C5934">
              <w:rPr>
                <w:rFonts w:ascii="Times New Roman" w:hAnsi="Times New Roman"/>
                <w:sz w:val="24"/>
                <w:lang w:val="en-US"/>
              </w:rPr>
              <w:t>2.S3, 2.S4, 2.L9, 2.S3, 2.UE9, 2.L1, 2.UE8, 2.S4</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lang w:val="en-US"/>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What’s it for?</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2.S4, 2.L3</w:t>
            </w:r>
          </w:p>
        </w:tc>
      </w:tr>
      <w:tr w:rsidR="00A40818" w:rsidRPr="000C5934" w:rsidTr="00F412DF">
        <w:tc>
          <w:tcPr>
            <w:tcW w:w="9639" w:type="dxa"/>
            <w:gridSpan w:val="3"/>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Term 4 </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r w:rsidRPr="000C5934">
              <w:rPr>
                <w:rFonts w:ascii="Times New Roman" w:hAnsi="Times New Roman"/>
                <w:sz w:val="24"/>
              </w:rPr>
              <w:t>The natural environment</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The weather</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2.L3, 2.UE3, 2.L1</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Changing seasons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2.S3,2.R3, 2.L4, 2.UE9</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What can animals do?</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2.UE13</w:t>
            </w:r>
            <w:r w:rsidRPr="000C5934">
              <w:rPr>
                <w:rFonts w:ascii="Times New Roman" w:hAnsi="Times New Roman"/>
                <w:sz w:val="24"/>
                <w:lang w:val="en-US"/>
              </w:rPr>
              <w:t>,</w:t>
            </w:r>
            <w:r w:rsidRPr="000C5934">
              <w:rPr>
                <w:rFonts w:ascii="Times New Roman" w:hAnsi="Times New Roman"/>
                <w:sz w:val="24"/>
              </w:rPr>
              <w:t xml:space="preserve"> 2.L4, 2.UE10</w:t>
            </w:r>
          </w:p>
        </w:tc>
      </w:tr>
      <w:tr w:rsidR="00A40818" w:rsidRPr="000C5934" w:rsidTr="00F412DF">
        <w:tc>
          <w:tcPr>
            <w:tcW w:w="1951" w:type="dxa"/>
            <w:vMerge/>
            <w:shd w:val="clear" w:color="auto" w:fill="auto"/>
          </w:tcPr>
          <w:p w:rsidR="00A40818" w:rsidRPr="000C5934" w:rsidRDefault="00A40818" w:rsidP="000C5934">
            <w:pPr>
              <w:spacing w:after="0" w:line="240" w:lineRule="auto"/>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bCs/>
                <w:sz w:val="24"/>
              </w:rPr>
              <w:t xml:space="preserve">Sea Adventures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2.R1, 2.L1, 2.L3</w:t>
            </w:r>
          </w:p>
        </w:tc>
      </w:tr>
      <w:tr w:rsidR="00A40818" w:rsidRPr="000C5934" w:rsidTr="00F412DF">
        <w:tc>
          <w:tcPr>
            <w:tcW w:w="1951" w:type="dxa"/>
            <w:vMerge w:val="restart"/>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r w:rsidRPr="000C5934">
              <w:rPr>
                <w:rFonts w:ascii="Times New Roman" w:hAnsi="Times New Roman"/>
                <w:sz w:val="24"/>
              </w:rPr>
              <w:t xml:space="preserve">Travel </w:t>
            </w: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 xml:space="preserve">A to B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2.UE14, 2.</w:t>
            </w:r>
            <w:r w:rsidRPr="000C5934">
              <w:rPr>
                <w:rFonts w:ascii="Times New Roman" w:hAnsi="Times New Roman"/>
                <w:sz w:val="24"/>
                <w:lang w:val="en-US"/>
              </w:rPr>
              <w:t>R3</w:t>
            </w:r>
            <w:r w:rsidRPr="000C5934">
              <w:rPr>
                <w:rFonts w:ascii="Times New Roman" w:hAnsi="Times New Roman"/>
                <w:sz w:val="24"/>
              </w:rPr>
              <w:t>, 2.UE9</w:t>
            </w:r>
            <w:r w:rsidRPr="000C5934">
              <w:rPr>
                <w:rFonts w:ascii="Times New Roman" w:hAnsi="Times New Roman"/>
                <w:sz w:val="24"/>
                <w:lang w:val="en-US"/>
              </w:rPr>
              <w:t>,</w:t>
            </w:r>
            <w:r w:rsidRPr="000C5934">
              <w:rPr>
                <w:rFonts w:ascii="Times New Roman" w:hAnsi="Times New Roman"/>
                <w:sz w:val="24"/>
              </w:rPr>
              <w:t xml:space="preserve"> 2.S1</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Types of vehicle</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2.R3, 2.L1, 2.S4, 2.UE13</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Numbers and shapes</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2.L1, 2.S1</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bCs/>
                <w:sz w:val="24"/>
              </w:rPr>
            </w:pPr>
            <w:r w:rsidRPr="000C5934">
              <w:rPr>
                <w:rFonts w:ascii="Times New Roman" w:hAnsi="Times New Roman"/>
                <w:bCs/>
                <w:sz w:val="24"/>
              </w:rPr>
              <w:t>My plane</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2.S3, 2.L1, 2.UE11</w:t>
            </w:r>
          </w:p>
        </w:tc>
      </w:tr>
      <w:tr w:rsidR="00A40818" w:rsidRPr="000C5934" w:rsidTr="00F412DF">
        <w:tc>
          <w:tcPr>
            <w:tcW w:w="1951" w:type="dxa"/>
            <w:vMerge/>
            <w:shd w:val="clear" w:color="auto" w:fill="auto"/>
          </w:tcPr>
          <w:p w:rsidR="00A40818" w:rsidRPr="000C5934" w:rsidRDefault="00A40818" w:rsidP="000C5934">
            <w:pPr>
              <w:pStyle w:val="af2"/>
              <w:spacing w:after="0" w:line="240" w:lineRule="auto"/>
              <w:ind w:left="0"/>
              <w:jc w:val="both"/>
              <w:rPr>
                <w:rFonts w:ascii="Times New Roman" w:hAnsi="Times New Roman"/>
                <w:sz w:val="24"/>
              </w:rPr>
            </w:pPr>
          </w:p>
        </w:tc>
        <w:tc>
          <w:tcPr>
            <w:tcW w:w="2552"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bCs/>
                <w:sz w:val="24"/>
              </w:rPr>
              <w:t xml:space="preserve">Bike Story </w:t>
            </w:r>
          </w:p>
        </w:tc>
        <w:tc>
          <w:tcPr>
            <w:tcW w:w="5136" w:type="dxa"/>
            <w:shd w:val="clear" w:color="auto" w:fill="auto"/>
          </w:tcPr>
          <w:p w:rsidR="00A40818" w:rsidRPr="000C5934" w:rsidRDefault="00A40818" w:rsidP="000C5934">
            <w:pPr>
              <w:spacing w:after="0" w:line="240" w:lineRule="auto"/>
              <w:jc w:val="both"/>
              <w:rPr>
                <w:rFonts w:ascii="Times New Roman" w:hAnsi="Times New Roman"/>
                <w:sz w:val="24"/>
              </w:rPr>
            </w:pPr>
            <w:r w:rsidRPr="000C5934">
              <w:rPr>
                <w:rFonts w:ascii="Times New Roman" w:hAnsi="Times New Roman"/>
                <w:sz w:val="24"/>
              </w:rPr>
              <w:t xml:space="preserve">2.S1, 2.L3 </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3) </w:t>
      </w:r>
      <w:r w:rsidRPr="000C5934">
        <w:rPr>
          <w:rFonts w:ascii="Times New Roman" w:hAnsi="Times New Roman" w:cs="Times New Roman"/>
          <w:sz w:val="28"/>
          <w:szCs w:val="28"/>
          <w:lang w:val="en-US"/>
        </w:rPr>
        <w:t>Grade 3</w:t>
      </w:r>
      <w:r w:rsidRPr="000C5934">
        <w:rPr>
          <w:rFonts w:ascii="Times New Roman" w:hAnsi="Times New Roman" w:cs="Times New Roman"/>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552"/>
        <w:gridCol w:w="5136"/>
      </w:tblGrid>
      <w:tr w:rsidR="00A40818" w:rsidRPr="000C5934" w:rsidTr="00F412DF">
        <w:tc>
          <w:tcPr>
            <w:tcW w:w="1951"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Cross curricular units</w:t>
            </w:r>
          </w:p>
        </w:tc>
        <w:tc>
          <w:tcPr>
            <w:tcW w:w="2552"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Topics</w:t>
            </w:r>
          </w:p>
        </w:tc>
        <w:tc>
          <w:tcPr>
            <w:tcW w:w="5136"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Learning objectives</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1</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 xml:space="preserve">Water, water everywhere </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Rain, rain</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3.R1, 3.R2, 3.S5, 3.S3</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By the sea</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3.UE10, 3.W7, 3.L5, 3.L4, 3.L8, 3.L1, 3.R1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bCs/>
                <w:sz w:val="24"/>
              </w:rPr>
              <w:t>A beach story</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3.R2, 3.R5, 3.R6, 3.L1, 3.UE14, 3.W8</w:t>
            </w:r>
          </w:p>
        </w:tc>
      </w:tr>
      <w:tr w:rsidR="00A40818" w:rsidRPr="00F412DF" w:rsidTr="00F412DF">
        <w:tc>
          <w:tcPr>
            <w:tcW w:w="1951" w:type="dxa"/>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Having fun</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Fun places </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3.R3, 3.R5, 3.R2, 3.R6, 3.UE17, 3.UE9, 3.S8, 3.S3, 3.W7, 3.L7, 3.L8, 3.L6</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Number games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3.UE8, 3.UE2,3.UE11, 3.L1, 3.R6</w:t>
            </w:r>
          </w:p>
        </w:tc>
      </w:tr>
      <w:tr w:rsidR="00A40818" w:rsidRPr="00F412DF"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Flying kites</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3.UE10, 3.UE3, 3.UE16, 3.UE8,  3.L6, 3.L7, 3.L1, 3.S4, 3.R4</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lang w:val="en-US"/>
              </w:rPr>
            </w:pPr>
            <w:r w:rsidRPr="000C5934">
              <w:rPr>
                <w:rFonts w:ascii="Times New Roman" w:hAnsi="Times New Roman"/>
                <w:sz w:val="24"/>
                <w:lang w:val="en-US"/>
              </w:rPr>
              <w:t>Term 2</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Light &amp; Dark</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Day &amp; Night</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3.S4, 3.UE9,3.R5, 3.L1, 3.L2, 3.L3, 3.L6, 3.L7</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Sources of light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3.S1, 3.UE13, 3.UE3, 3.L6, 3.W7, 3.R3 </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Out at night</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3.S6, 3.S3, 3.W7, 3.L5, 3.L7, 3.L8 </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Time</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Times of my day</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3.UE2, 3.UE14, 3.S1, 3.S2, 3.S4, 3.W1, 3.L8 </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Days of the week </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 xml:space="preserve">3.UE2, 3.UE9,3.UE17, 3.S2,3.S6, 3.L7, 3.W6, 3.R1 </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At the right time</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3.UE2,3.UE9, 3.UE14, 3.R6, 3.R3, 3.S6, 3.L7, 3.L5, 3.L8, 3.L9</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3</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Buildings</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Four walls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3.UE11,3.R5,3.R4,3.S3,3.L1,3.L6</w:t>
            </w:r>
          </w:p>
        </w:tc>
      </w:tr>
      <w:tr w:rsidR="00A40818" w:rsidRPr="00F412DF" w:rsidTr="00F412DF">
        <w:tc>
          <w:tcPr>
            <w:tcW w:w="1951" w:type="dxa"/>
            <w:vMerge/>
          </w:tcPr>
          <w:p w:rsidR="00A40818" w:rsidRPr="000C5934" w:rsidRDefault="00A40818" w:rsidP="000C5934">
            <w:pPr>
              <w:pStyle w:val="af2"/>
              <w:widowControl w:val="0"/>
              <w:numPr>
                <w:ilvl w:val="0"/>
                <w:numId w:val="27"/>
              </w:numPr>
              <w:spacing w:after="0" w:line="240" w:lineRule="auto"/>
              <w:ind w:left="0" w:firstLine="0"/>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Our town</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3.UE14,3.UE1,3.UE11,3.UE9,3.UE3,3.S4,3.S1,3.W7</w:t>
            </w:r>
          </w:p>
        </w:tc>
      </w:tr>
      <w:tr w:rsidR="00A40818" w:rsidRPr="00F412DF" w:rsidTr="00F412DF">
        <w:tc>
          <w:tcPr>
            <w:tcW w:w="1951" w:type="dxa"/>
            <w:vMerge/>
          </w:tcPr>
          <w:p w:rsidR="00A40818" w:rsidRPr="000C5934" w:rsidRDefault="00A40818" w:rsidP="000C5934">
            <w:pPr>
              <w:pStyle w:val="af2"/>
              <w:widowControl w:val="0"/>
              <w:numPr>
                <w:ilvl w:val="0"/>
                <w:numId w:val="27"/>
              </w:numPr>
              <w:spacing w:after="0" w:line="240" w:lineRule="auto"/>
              <w:ind w:left="0" w:firstLine="0"/>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Around the house</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3.W1, 3.UE4, 3.UE9, 3.S2, 3.S3, 3.S6, 3.R3, 3.L1, 3.L4</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Animals</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Animal types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3.S1, 3.L5, 3.UE14, 3.UE9, 3.UE5</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Body parts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3.R5,3.R1, 3.S3, 3.S1,3.L6</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Animal song and dance</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3.UE4,3.UE10,3.L9,3.L2,3.W1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Craft project</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3.UE8,3.R3,3.L1,3.L4,3.S2,3.S3,3.S6,3.S8</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4</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Explorers &amp; Inventors</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Exploring space</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3.R5,3.R6,3.W1,3.W2,3.L8,3.L2,3.S8</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Marco Polo</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3.L6,3.R6,3.S4,3.S5,3.S3,3.W2,3.W3,3.W6</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Nice ideas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3.UE3,3.UE6,3.UE7,3.S2,3.L9</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bCs/>
                <w:sz w:val="24"/>
              </w:rPr>
              <w:t>Inventions in Kazakhstan</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3.L6, 3.L7, 3.L8, 3.S2 </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Art &amp; Music</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Musical instruments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3.S8,3.S3,3.S5, 3.R1, 3.R2, 3.L8</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Drawing chairs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3.L1,3.L3, 3.S1, 3.R4, 3.UE11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My music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 xml:space="preserve">3.S8, 3.S4, 3.UE17, 3.L5, 3.W3 </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 xml:space="preserve">Shadow puppet show </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3.L1, 3.L8, 3.S3, 3.S8, 3.W1, 3.W6, 3.W7, 3.W8</w:t>
            </w:r>
          </w:p>
        </w:tc>
      </w:tr>
    </w:tbl>
    <w:p w:rsidR="00A40818" w:rsidRPr="000C5934" w:rsidRDefault="00A40818" w:rsidP="000C5934">
      <w:pPr>
        <w:pStyle w:val="Default"/>
        <w:widowControl w:val="0"/>
        <w:tabs>
          <w:tab w:val="left" w:pos="851"/>
          <w:tab w:val="left" w:pos="993"/>
        </w:tabs>
        <w:ind w:firstLine="567"/>
        <w:jc w:val="both"/>
        <w:rPr>
          <w:rFonts w:ascii="Times New Roman" w:hAnsi="Times New Roman" w:cs="Times New Roman"/>
          <w:sz w:val="28"/>
          <w:szCs w:val="28"/>
          <w:lang w:val="kk-KZ"/>
        </w:rPr>
      </w:pPr>
      <w:r w:rsidRPr="000C5934">
        <w:rPr>
          <w:rFonts w:ascii="Times New Roman" w:hAnsi="Times New Roman" w:cs="Times New Roman"/>
          <w:sz w:val="28"/>
          <w:szCs w:val="28"/>
          <w:lang w:val="kk-KZ"/>
        </w:rPr>
        <w:t xml:space="preserve">4) </w:t>
      </w:r>
      <w:r w:rsidRPr="000C5934">
        <w:rPr>
          <w:rFonts w:ascii="Times New Roman" w:hAnsi="Times New Roman" w:cs="Times New Roman"/>
          <w:sz w:val="28"/>
          <w:szCs w:val="28"/>
          <w:lang w:val="en-US"/>
        </w:rPr>
        <w:t>Grade 4</w:t>
      </w:r>
      <w:r w:rsidRPr="000C5934">
        <w:rPr>
          <w:rFonts w:ascii="Times New Roman" w:hAnsi="Times New Roman" w:cs="Times New Roman"/>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552"/>
        <w:gridCol w:w="5136"/>
      </w:tblGrid>
      <w:tr w:rsidR="00A40818" w:rsidRPr="000C5934" w:rsidTr="00F412DF">
        <w:tc>
          <w:tcPr>
            <w:tcW w:w="1951"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Cross curricular units</w:t>
            </w:r>
          </w:p>
        </w:tc>
        <w:tc>
          <w:tcPr>
            <w:tcW w:w="2552"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Topics</w:t>
            </w:r>
          </w:p>
        </w:tc>
        <w:tc>
          <w:tcPr>
            <w:tcW w:w="5136" w:type="dxa"/>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Learning objectives</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lang w:val="en-US"/>
              </w:rPr>
            </w:pPr>
            <w:r w:rsidRPr="000C5934">
              <w:rPr>
                <w:rFonts w:ascii="Times New Roman" w:hAnsi="Times New Roman"/>
                <w:sz w:val="24"/>
                <w:lang w:val="en-US"/>
              </w:rPr>
              <w:t>Term  1</w:t>
            </w:r>
          </w:p>
        </w:tc>
      </w:tr>
      <w:tr w:rsidR="00A40818" w:rsidRPr="000C5934" w:rsidTr="00F412DF">
        <w:tc>
          <w:tcPr>
            <w:tcW w:w="1951" w:type="dxa"/>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sz w:val="24"/>
              </w:rPr>
              <w:t>Communication</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eastAsia="MS Minngs" w:hAnsi="Times New Roman"/>
                <w:bCs/>
                <w:sz w:val="24"/>
              </w:rPr>
              <w:t>Body language</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4.L1, 4.UE1, 4.S1, 4.R1, 4.W2, 4.UE6</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eastAsia="MS Minngs" w:hAnsi="Times New Roman"/>
                <w:bCs/>
                <w:sz w:val="24"/>
              </w:rPr>
              <w:t>Communicating around the world</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4.L1, 4.S1, 4.L3, 4.R1, 4.W6</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sz w:val="24"/>
              </w:rPr>
            </w:pPr>
            <w:r w:rsidRPr="000C5934">
              <w:rPr>
                <w:rFonts w:ascii="Times New Roman" w:eastAsia="MS Minngs" w:hAnsi="Times New Roman"/>
                <w:bCs/>
                <w:sz w:val="24"/>
              </w:rPr>
              <w:t>Technology</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4.L2, 4.S3, 4.UE11, 4.W4, 4.UE3</w:t>
            </w:r>
          </w:p>
        </w:tc>
      </w:tr>
      <w:tr w:rsidR="00A40818" w:rsidRPr="000C5934" w:rsidTr="00F412DF">
        <w:tc>
          <w:tcPr>
            <w:tcW w:w="1951" w:type="dxa"/>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lastRenderedPageBreak/>
              <w:t>Competition</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Children’s games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4.L2, 4.W4, 4.UE12, 4.S4, 4.UE17, 4.UE14</w:t>
            </w:r>
          </w:p>
        </w:tc>
      </w:tr>
      <w:tr w:rsidR="00A40818" w:rsidRPr="000C5934" w:rsidTr="00F412DF">
        <w:tc>
          <w:tcPr>
            <w:tcW w:w="1951" w:type="dxa"/>
          </w:tcPr>
          <w:p w:rsidR="00A40818" w:rsidRPr="000C5934" w:rsidRDefault="00A40818" w:rsidP="000C5934">
            <w:pPr>
              <w:pStyle w:val="af2"/>
              <w:spacing w:after="0" w:line="240" w:lineRule="auto"/>
              <w:ind w:left="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Children’s games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4.S4, 4.R2, 4.UE5, 4.UE8, 4.W4</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Olympic Games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4.UE1, 4.W1, 4.L4, 3.S4, 3.W4</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Aesop’s Fables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4.S4, 4.L8, 4.R3, 4.UE12, 4.S5</w:t>
            </w:r>
          </w:p>
        </w:tc>
      </w:tr>
      <w:tr w:rsidR="00A40818" w:rsidRPr="000C5934" w:rsidTr="00F412DF">
        <w:tc>
          <w:tcPr>
            <w:tcW w:w="1951" w:type="dxa"/>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Aesop’s Fables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4.L3, 4.UE12, 4.L8, 4.S8, 4.UE3</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sz w:val="24"/>
              </w:rPr>
            </w:pPr>
            <w:r w:rsidRPr="000C5934">
              <w:rPr>
                <w:rFonts w:ascii="Times New Roman" w:hAnsi="Times New Roman"/>
                <w:sz w:val="24"/>
              </w:rPr>
              <w:t>Term 2</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Style w:val="NESTableTextChar"/>
                <w:rFonts w:ascii="Times New Roman" w:hAnsi="Times New Roman" w:cs="Times New Roman"/>
                <w:sz w:val="24"/>
              </w:rPr>
              <w:t>Treasure</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Treasure maps1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4.UE4, 4.R4, 3.S3, 4.UE1, 4.UE8, 4.S6</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Style w:val="NESTableTextChar"/>
                <w:rFonts w:ascii="Times New Roman" w:hAnsi="Times New Roman" w:cs="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Treasure map2</w:t>
            </w:r>
          </w:p>
        </w:tc>
        <w:tc>
          <w:tcPr>
            <w:tcW w:w="5136" w:type="dxa"/>
          </w:tcPr>
          <w:p w:rsidR="00A40818" w:rsidRPr="000C5934" w:rsidRDefault="00A40818" w:rsidP="000C5934">
            <w:pPr>
              <w:tabs>
                <w:tab w:val="left" w:pos="426"/>
              </w:tabs>
              <w:spacing w:after="0" w:line="240" w:lineRule="auto"/>
              <w:rPr>
                <w:rFonts w:ascii="Times New Roman" w:hAnsi="Times New Roman"/>
                <w:bCs/>
                <w:sz w:val="24"/>
              </w:rPr>
            </w:pPr>
            <w:r w:rsidRPr="000C5934">
              <w:rPr>
                <w:rFonts w:ascii="Times New Roman" w:hAnsi="Times New Roman"/>
                <w:bCs/>
                <w:sz w:val="24"/>
              </w:rPr>
              <w:t>4.S4, 4.L3, 4.UE11, 4.UE14, 4.UE8, 4.W1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Treasure and numbers1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4.UE2, 4.R3, 3.S4, 4.W1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Treasure and numbers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4.R3, 4.L4, 4.UE5, 4.W2, 4.S5</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Our planet’s treasure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4.R3, 4.S3, 3.L3, 4.UE5, 4.W4, 4.S6</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Our planet’s treasure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4.S6, 4.L8, 4.R5, 4.S8</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t>Healthy World</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Healthy bodies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4.S5, 4.W7, 4.UE12, 4.UE9</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Healthy bodies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4.W2, 4.W7, 4.UE3, 4.S6, 4.UE10</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Save our animals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4.UE1, 4.W2, 4.UE5, 3.S7, 4.W1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Save our animals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4.S3, 4.R2, 4.L3, 4.W5</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Help the planet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4.L4, 4.S6, 4.L3, 4.R2, 4.UE12</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Help the planet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4.L5, 4.R5, 4.S4, 4.S8, 4.UE8</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bCs/>
                <w:sz w:val="24"/>
              </w:rPr>
            </w:pPr>
            <w:r w:rsidRPr="000C5934">
              <w:rPr>
                <w:rFonts w:ascii="Times New Roman" w:hAnsi="Times New Roman"/>
                <w:bCs/>
                <w:sz w:val="24"/>
              </w:rPr>
              <w:t>Term 3</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t>Hot and Cold</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Weather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4.S1, 4.W7, 4.L9, 4.UE10, 4.R5, 4.W5, 4.UE16</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Weather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4.S4, 4.W7, 4.S7, 4.R6, 4.S2, 4.W8, 4.L4, 4.W4</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Volcanoes</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4.L3, 4.W2, 4.L6, 4.R5, 4.R3, 4.S6, 4.L7</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Snow and ice</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4.UE14, 4.UE16, 4.R6, 4.UE13</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t>Myths and Legends</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Traditional stories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4.UE15, 4.S2, 4.L4, 4.L8, 4.W7</w:t>
            </w:r>
          </w:p>
        </w:tc>
      </w:tr>
      <w:tr w:rsidR="00A40818" w:rsidRPr="00F412DF"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Traditional stories 2</w:t>
            </w:r>
          </w:p>
        </w:tc>
        <w:tc>
          <w:tcPr>
            <w:tcW w:w="5136" w:type="dxa"/>
          </w:tcPr>
          <w:p w:rsidR="00A40818" w:rsidRPr="000C5934" w:rsidRDefault="00A40818" w:rsidP="000C5934">
            <w:pPr>
              <w:spacing w:after="0" w:line="240" w:lineRule="auto"/>
              <w:rPr>
                <w:rFonts w:ascii="Times New Roman" w:hAnsi="Times New Roman"/>
                <w:bCs/>
                <w:sz w:val="24"/>
                <w:lang w:val="en-US"/>
              </w:rPr>
            </w:pPr>
            <w:r w:rsidRPr="000C5934">
              <w:rPr>
                <w:rFonts w:ascii="Times New Roman" w:hAnsi="Times New Roman"/>
                <w:bCs/>
                <w:sz w:val="24"/>
                <w:lang w:val="en-US"/>
              </w:rPr>
              <w:t>4.S4, 4.UE3, 4.UE15, 4.L8, 4.S3, 4.W1, 4.UE7</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People and places</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4.L5, 4.L8, 4.W2, 4.UE3, 4.R5</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Dragons and</w:t>
            </w:r>
          </w:p>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creatures 1</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4.UE15, 4.S4, 4.UE1, 4.W7, 4.UE16</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Dragons and</w:t>
            </w:r>
          </w:p>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creatures 2</w:t>
            </w:r>
          </w:p>
        </w:tc>
        <w:tc>
          <w:tcPr>
            <w:tcW w:w="5136"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4.UE12, 4.R3, 4.S4, 4.W4, 4.S6, 4.UE15</w:t>
            </w:r>
          </w:p>
        </w:tc>
      </w:tr>
      <w:tr w:rsidR="00A40818" w:rsidRPr="000C5934" w:rsidTr="00F412DF">
        <w:tc>
          <w:tcPr>
            <w:tcW w:w="9639" w:type="dxa"/>
            <w:gridSpan w:val="3"/>
          </w:tcPr>
          <w:p w:rsidR="00A40818" w:rsidRPr="000C5934" w:rsidRDefault="00A40818" w:rsidP="000C5934">
            <w:pPr>
              <w:spacing w:after="0" w:line="240" w:lineRule="auto"/>
              <w:jc w:val="center"/>
              <w:rPr>
                <w:rFonts w:ascii="Times New Roman" w:hAnsi="Times New Roman"/>
                <w:bCs/>
                <w:sz w:val="24"/>
              </w:rPr>
            </w:pPr>
            <w:r w:rsidRPr="000C5934">
              <w:rPr>
                <w:rFonts w:ascii="Times New Roman" w:hAnsi="Times New Roman"/>
                <w:bCs/>
                <w:sz w:val="24"/>
              </w:rPr>
              <w:t>Term 4</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t>Machines</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sz w:val="24"/>
              </w:rPr>
              <w:t>Slow machines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4.S3, 4.UE12, 4.L6, 4.W1, 4.W7, 4.UE5, 4.R3</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Slow machines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4.S1, 4.W5, 4.UE6, 4.L6, 4.R2, 4.UE1</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Fast machines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4.L5, 4.UE14, 4.UE3,  4.W2, 4.S4, 4.R1, 4.S7</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Fast machines 2</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4.S6, 4.UE16, 4.UE13, 4.W7, 4.S4, 4.UE3, 4.W4</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Robots 1</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4.UE4, 4.S4, 4.R3, 4.UE14, 4.L8, 4.W8, 4.UE11</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Robots 2</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4.L8, 4.R2, 4.W5, 4.R6,  4.UE13, 4.UE15, 4.R4,  4.UE5</w:t>
            </w:r>
          </w:p>
        </w:tc>
      </w:tr>
      <w:tr w:rsidR="00A40818" w:rsidRPr="000C5934" w:rsidTr="00F412DF">
        <w:tc>
          <w:tcPr>
            <w:tcW w:w="1951" w:type="dxa"/>
            <w:vMerge w:val="restart"/>
          </w:tcPr>
          <w:p w:rsidR="00A40818" w:rsidRPr="000C5934" w:rsidRDefault="00A40818" w:rsidP="000C5934">
            <w:pPr>
              <w:pStyle w:val="af2"/>
              <w:spacing w:after="0" w:line="240" w:lineRule="auto"/>
              <w:ind w:left="0"/>
              <w:rPr>
                <w:rFonts w:ascii="Times New Roman" w:hAnsi="Times New Roman"/>
                <w:sz w:val="24"/>
              </w:rPr>
            </w:pPr>
            <w:r w:rsidRPr="000C5934">
              <w:rPr>
                <w:rFonts w:ascii="Times New Roman" w:hAnsi="Times New Roman"/>
                <w:bCs/>
                <w:sz w:val="24"/>
              </w:rPr>
              <w:t>Journey into Space</w:t>
            </w: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Into Space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4.L5, 4.W7, 4.UE5, 4.R3, 4.UE3, 4.UE13</w:t>
            </w:r>
          </w:p>
        </w:tc>
      </w:tr>
      <w:tr w:rsidR="00A40818" w:rsidRPr="000C5934" w:rsidTr="00F412DF">
        <w:tc>
          <w:tcPr>
            <w:tcW w:w="1951" w:type="dxa"/>
            <w:vMerge/>
          </w:tcPr>
          <w:p w:rsidR="00A40818" w:rsidRPr="000C5934" w:rsidRDefault="00A40818" w:rsidP="000C5934">
            <w:pPr>
              <w:pStyle w:val="af2"/>
              <w:widowControl w:val="0"/>
              <w:numPr>
                <w:ilvl w:val="0"/>
                <w:numId w:val="28"/>
              </w:numPr>
              <w:spacing w:after="0" w:line="240" w:lineRule="auto"/>
              <w:ind w:left="0" w:firstLine="0"/>
              <w:rPr>
                <w:rFonts w:ascii="Times New Roman" w:hAnsi="Times New Roman"/>
                <w:bCs/>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Into Space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4.R6, 4.S3, 4.W4, 4.S6</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Planets 1</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4.UE2, 4.R1, 4.L6, 4.W4, 4.R4, 4.UE17</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Planets 2</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4.UE2, 4.R5, 4.W2, 4.L4, 4.S4, 4.UE3, 4.UE1, 4.R5</w:t>
            </w:r>
          </w:p>
        </w:tc>
      </w:tr>
      <w:tr w:rsidR="00A40818" w:rsidRPr="00F412DF"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Aliens 1</w:t>
            </w:r>
          </w:p>
        </w:tc>
        <w:tc>
          <w:tcPr>
            <w:tcW w:w="5136" w:type="dxa"/>
          </w:tcPr>
          <w:p w:rsidR="00A40818" w:rsidRPr="000C5934" w:rsidRDefault="00A40818" w:rsidP="000C5934">
            <w:pPr>
              <w:spacing w:after="0" w:line="240" w:lineRule="auto"/>
              <w:rPr>
                <w:rFonts w:ascii="Times New Roman" w:hAnsi="Times New Roman"/>
                <w:sz w:val="24"/>
                <w:lang w:val="en-US"/>
              </w:rPr>
            </w:pPr>
            <w:r w:rsidRPr="000C5934">
              <w:rPr>
                <w:rFonts w:ascii="Times New Roman" w:hAnsi="Times New Roman"/>
                <w:sz w:val="24"/>
                <w:lang w:val="en-US"/>
              </w:rPr>
              <w:t>4.UE16, 4.UE3, 4.R6, 4.L8, 4.S4, 4.UE4, 4.L5, 4.W7</w:t>
            </w:r>
          </w:p>
        </w:tc>
      </w:tr>
      <w:tr w:rsidR="00A40818" w:rsidRPr="000C5934" w:rsidTr="00F412DF">
        <w:tc>
          <w:tcPr>
            <w:tcW w:w="1951" w:type="dxa"/>
            <w:vMerge/>
          </w:tcPr>
          <w:p w:rsidR="00A40818" w:rsidRPr="000C5934" w:rsidRDefault="00A40818" w:rsidP="000C5934">
            <w:pPr>
              <w:spacing w:after="0" w:line="240" w:lineRule="auto"/>
              <w:rPr>
                <w:rFonts w:ascii="Times New Roman" w:hAnsi="Times New Roman"/>
                <w:sz w:val="24"/>
                <w:lang w:val="en-US"/>
              </w:rPr>
            </w:pPr>
          </w:p>
        </w:tc>
        <w:tc>
          <w:tcPr>
            <w:tcW w:w="2552" w:type="dxa"/>
          </w:tcPr>
          <w:p w:rsidR="00A40818" w:rsidRPr="000C5934" w:rsidRDefault="00A40818" w:rsidP="000C5934">
            <w:pPr>
              <w:spacing w:after="0" w:line="240" w:lineRule="auto"/>
              <w:rPr>
                <w:rFonts w:ascii="Times New Roman" w:hAnsi="Times New Roman"/>
                <w:bCs/>
                <w:sz w:val="24"/>
              </w:rPr>
            </w:pPr>
            <w:r w:rsidRPr="000C5934">
              <w:rPr>
                <w:rFonts w:ascii="Times New Roman" w:hAnsi="Times New Roman"/>
                <w:bCs/>
                <w:sz w:val="24"/>
              </w:rPr>
              <w:t>Aliens 2</w:t>
            </w:r>
          </w:p>
        </w:tc>
        <w:tc>
          <w:tcPr>
            <w:tcW w:w="5136" w:type="dxa"/>
          </w:tcPr>
          <w:p w:rsidR="00A40818" w:rsidRPr="000C5934" w:rsidRDefault="00A40818" w:rsidP="000C5934">
            <w:pPr>
              <w:spacing w:after="0" w:line="240" w:lineRule="auto"/>
              <w:rPr>
                <w:rFonts w:ascii="Times New Roman" w:hAnsi="Times New Roman"/>
                <w:sz w:val="24"/>
              </w:rPr>
            </w:pPr>
            <w:r w:rsidRPr="000C5934">
              <w:rPr>
                <w:rFonts w:ascii="Times New Roman" w:hAnsi="Times New Roman"/>
                <w:sz w:val="24"/>
              </w:rPr>
              <w:t>4.R5, 4.W5, 4.W1, 4.UE9</w:t>
            </w:r>
          </w:p>
        </w:tc>
      </w:tr>
    </w:tbl>
    <w:p w:rsidR="001F0F89" w:rsidRPr="000C5934" w:rsidRDefault="001F0F89" w:rsidP="000C5934">
      <w:pPr>
        <w:pStyle w:val="af2"/>
        <w:spacing w:after="0" w:line="240" w:lineRule="auto"/>
        <w:ind w:left="0" w:firstLine="567"/>
        <w:jc w:val="both"/>
        <w:rPr>
          <w:rFonts w:ascii="Times New Roman" w:hAnsi="Times New Roman"/>
          <w:sz w:val="28"/>
          <w:szCs w:val="28"/>
          <w:lang w:val="en-US" w:eastAsia="ru-RU"/>
        </w:rPr>
      </w:pPr>
    </w:p>
    <w:p w:rsidR="00A40818" w:rsidRPr="000C5934" w:rsidRDefault="00A40818" w:rsidP="000C5934">
      <w:pPr>
        <w:pStyle w:val="af2"/>
        <w:spacing w:after="0" w:line="240" w:lineRule="auto"/>
        <w:ind w:left="0" w:firstLine="567"/>
        <w:jc w:val="both"/>
        <w:rPr>
          <w:rFonts w:ascii="Times New Roman" w:hAnsi="Times New Roman"/>
          <w:sz w:val="28"/>
          <w:szCs w:val="28"/>
          <w:lang w:val="en-US" w:eastAsia="ru-RU"/>
        </w:rPr>
      </w:pPr>
    </w:p>
    <w:p w:rsidR="00302773" w:rsidRDefault="00302773">
      <w:pPr>
        <w:spacing w:after="0" w:line="240" w:lineRule="auto"/>
        <w:rPr>
          <w:rFonts w:ascii="Times New Roman" w:hAnsi="Times New Roman"/>
          <w:sz w:val="28"/>
          <w:szCs w:val="28"/>
          <w:lang w:val="kk-KZ"/>
        </w:rPr>
      </w:pPr>
      <w:bookmarkStart w:id="46" w:name="_Toc446402651"/>
      <w:bookmarkStart w:id="47" w:name="_Toc306371755"/>
      <w:bookmarkStart w:id="48" w:name="_Toc306613761"/>
      <w:bookmarkStart w:id="49" w:name="_Toc306613762"/>
      <w:r>
        <w:rPr>
          <w:rFonts w:ascii="Times New Roman" w:hAnsi="Times New Roman"/>
          <w:sz w:val="28"/>
          <w:szCs w:val="28"/>
          <w:lang w:val="kk-KZ"/>
        </w:rPr>
        <w:br w:type="page"/>
      </w: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lastRenderedPageBreak/>
        <w:t xml:space="preserve">Приложение </w:t>
      </w:r>
      <w:r w:rsidRPr="000C5934">
        <w:rPr>
          <w:rFonts w:ascii="Times New Roman" w:hAnsi="Times New Roman"/>
          <w:sz w:val="28"/>
          <w:szCs w:val="28"/>
        </w:rPr>
        <w:t>6</w:t>
      </w: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A40818" w:rsidRPr="000C5934" w:rsidRDefault="00A40818"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 xml:space="preserve"> 8 апреля </w:t>
      </w:r>
      <w:r w:rsidRPr="000C5934">
        <w:rPr>
          <w:rFonts w:ascii="Times New Roman" w:hAnsi="Times New Roman"/>
          <w:sz w:val="28"/>
          <w:szCs w:val="28"/>
          <w:lang w:val="kk-KZ"/>
        </w:rPr>
        <w:t>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A40818" w:rsidRPr="000C5934" w:rsidRDefault="00A40818" w:rsidP="000C5934">
      <w:pPr>
        <w:widowControl w:val="0"/>
        <w:spacing w:after="0" w:line="240" w:lineRule="auto"/>
        <w:ind w:firstLine="5387"/>
        <w:rPr>
          <w:rFonts w:ascii="Times New Roman" w:hAnsi="Times New Roman"/>
          <w:sz w:val="28"/>
          <w:szCs w:val="28"/>
        </w:rPr>
      </w:pP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 xml:space="preserve">Приложение </w:t>
      </w:r>
      <w:r w:rsidRPr="000C5934">
        <w:rPr>
          <w:rFonts w:ascii="Times New Roman" w:hAnsi="Times New Roman"/>
          <w:sz w:val="28"/>
          <w:szCs w:val="28"/>
        </w:rPr>
        <w:t>180</w:t>
      </w: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A40818" w:rsidRPr="000C5934" w:rsidRDefault="00A40818" w:rsidP="000C5934">
      <w:pPr>
        <w:widowControl w:val="0"/>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A40818" w:rsidRPr="000C5934" w:rsidRDefault="00A40818" w:rsidP="000C5934">
      <w:pPr>
        <w:widowControl w:val="0"/>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A40818" w:rsidRPr="000C5934" w:rsidRDefault="00A40818" w:rsidP="000C5934">
      <w:pPr>
        <w:widowControl w:val="0"/>
        <w:spacing w:after="0" w:line="240" w:lineRule="auto"/>
        <w:jc w:val="center"/>
        <w:rPr>
          <w:rFonts w:ascii="Times New Roman" w:hAnsi="Times New Roman"/>
          <w:b/>
          <w:sz w:val="28"/>
          <w:szCs w:val="28"/>
        </w:rPr>
      </w:pPr>
    </w:p>
    <w:p w:rsidR="00A40818" w:rsidRPr="000C5934" w:rsidRDefault="00A40818" w:rsidP="000C5934">
      <w:pPr>
        <w:widowControl w:val="0"/>
        <w:spacing w:after="0" w:line="240" w:lineRule="auto"/>
        <w:jc w:val="center"/>
        <w:rPr>
          <w:rFonts w:ascii="Times New Roman" w:hAnsi="Times New Roman"/>
          <w:b/>
          <w:sz w:val="28"/>
          <w:szCs w:val="28"/>
        </w:rPr>
      </w:pPr>
    </w:p>
    <w:p w:rsidR="00A40818" w:rsidRPr="000C5934" w:rsidRDefault="00A40818"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«Математика»</w:t>
      </w:r>
    </w:p>
    <w:p w:rsidR="00A40818" w:rsidRPr="000C5934" w:rsidRDefault="00A40818"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1-4</w:t>
      </w:r>
      <w:r w:rsidRPr="000C5934">
        <w:rPr>
          <w:rFonts w:ascii="Times New Roman" w:hAnsi="Times New Roman"/>
          <w:b/>
          <w:sz w:val="28"/>
          <w:szCs w:val="28"/>
        </w:rPr>
        <w:t xml:space="preserve"> классов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образования</w:t>
      </w:r>
    </w:p>
    <w:p w:rsidR="00A40818" w:rsidRPr="000C5934" w:rsidRDefault="00A40818" w:rsidP="000C5934">
      <w:pPr>
        <w:widowControl w:val="0"/>
        <w:spacing w:after="0" w:line="240" w:lineRule="auto"/>
        <w:jc w:val="center"/>
        <w:rPr>
          <w:rFonts w:ascii="Times New Roman" w:hAnsi="Times New Roman"/>
          <w:b/>
          <w:sz w:val="28"/>
          <w:szCs w:val="28"/>
          <w:lang w:val="kk-KZ"/>
        </w:rPr>
      </w:pPr>
    </w:p>
    <w:p w:rsidR="00A40818" w:rsidRPr="000C5934" w:rsidRDefault="00A40818"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lang w:val="kk-KZ"/>
        </w:rPr>
        <w:t xml:space="preserve">1. </w:t>
      </w:r>
      <w:r w:rsidRPr="000C5934">
        <w:rPr>
          <w:rFonts w:ascii="Times New Roman" w:hAnsi="Times New Roman"/>
          <w:b/>
          <w:sz w:val="28"/>
          <w:szCs w:val="28"/>
        </w:rPr>
        <w:t>Пояснительная записка</w:t>
      </w:r>
    </w:p>
    <w:p w:rsidR="00A40818" w:rsidRPr="000C5934" w:rsidRDefault="00A40818" w:rsidP="000C5934">
      <w:pPr>
        <w:widowControl w:val="0"/>
        <w:spacing w:after="0" w:line="240" w:lineRule="auto"/>
        <w:ind w:firstLine="709"/>
        <w:jc w:val="center"/>
        <w:rPr>
          <w:rFonts w:ascii="Times New Roman" w:hAnsi="Times New Roman"/>
          <w:b/>
          <w:sz w:val="28"/>
          <w:szCs w:val="28"/>
        </w:rPr>
      </w:pP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kk-KZ"/>
        </w:rPr>
        <w:t xml:space="preserve">Учебная программа разработана </w:t>
      </w:r>
      <w:r w:rsidRPr="000C5934">
        <w:rPr>
          <w:rFonts w:ascii="Times New Roman" w:hAnsi="Times New Roman" w:cs="Times New Roman"/>
          <w:sz w:val="28"/>
          <w:szCs w:val="28"/>
          <w:lang w:val="ru-RU"/>
        </w:rPr>
        <w:t xml:space="preserve">в соответствии с </w:t>
      </w:r>
      <w:r w:rsidRPr="000C5934">
        <w:rPr>
          <w:rFonts w:ascii="Times New Roman" w:hAnsi="Times New Roman" w:cs="Times New Roman"/>
          <w:sz w:val="28"/>
          <w:szCs w:val="28"/>
          <w:lang w:val="kk-KZ"/>
        </w:rPr>
        <w:t>Государственным общеобязательным стандартом среднего образования (начального, основного среднего, общего среднего образования)</w:t>
      </w:r>
      <w:r w:rsidRPr="000C5934">
        <w:rPr>
          <w:rFonts w:ascii="Times New Roman" w:hAnsi="Times New Roman" w:cs="Times New Roman"/>
          <w:sz w:val="28"/>
          <w:szCs w:val="28"/>
          <w:lang w:val="ru-RU"/>
        </w:rPr>
        <w:t xml:space="preserve">, утвержденным постановлением Правительства </w:t>
      </w:r>
      <w:r w:rsidRPr="000C5934">
        <w:rPr>
          <w:rFonts w:ascii="Times New Roman" w:hAnsi="Times New Roman" w:cs="Times New Roman"/>
          <w:sz w:val="28"/>
          <w:szCs w:val="28"/>
          <w:lang w:val="kk-KZ"/>
        </w:rPr>
        <w:t xml:space="preserve">Республики Казахстан </w:t>
      </w:r>
      <w:r w:rsidRPr="000C5934">
        <w:rPr>
          <w:rFonts w:ascii="Times New Roman" w:hAnsi="Times New Roman" w:cs="Times New Roman"/>
          <w:sz w:val="28"/>
          <w:szCs w:val="28"/>
          <w:lang w:val="ru-RU"/>
        </w:rPr>
        <w:t>от 23 августа 2012 года №1080.</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приобретения умений по предметным  областям,  развитие самостоятельности путем овладения способами учебной, проектной, исследовательской деятельности, умениями ориентироваться в социокультурном пространстве.</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Одним из основных требований к процессу обучения на современном этапе является организация активной деятельности обучащегося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w:t>
      </w:r>
      <w:r w:rsidRPr="000C5934">
        <w:rPr>
          <w:rFonts w:ascii="Times New Roman" w:hAnsi="Times New Roman" w:cs="Times New Roman"/>
          <w:sz w:val="28"/>
          <w:szCs w:val="28"/>
          <w:lang w:val="ru-RU"/>
        </w:rPr>
        <w:lastRenderedPageBreak/>
        <w:t>интересы, перспективы и принимать конструктивные решения. Активная познавательная деятельность обучащегося приобретает устойчивый характер в условиях сотворчества и поддержки учителя  как партнера, консультанта.</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lastRenderedPageBreak/>
        <w:t xml:space="preserve">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p w:rsidR="00A40818" w:rsidRPr="004B3BBB" w:rsidRDefault="00A40818" w:rsidP="000C5934">
      <w:pPr>
        <w:pStyle w:val="1"/>
        <w:spacing w:before="0" w:line="240" w:lineRule="auto"/>
        <w:jc w:val="center"/>
        <w:rPr>
          <w:rFonts w:ascii="Times New Roman" w:hAnsi="Times New Roman"/>
          <w:b/>
          <w:sz w:val="28"/>
          <w:szCs w:val="28"/>
        </w:rPr>
      </w:pPr>
    </w:p>
    <w:p w:rsidR="00A40818" w:rsidRPr="000C5934" w:rsidRDefault="00A40818" w:rsidP="000C5934">
      <w:pPr>
        <w:widowControl w:val="0"/>
        <w:spacing w:after="0" w:line="240" w:lineRule="auto"/>
        <w:contextualSpacing/>
        <w:jc w:val="center"/>
        <w:rPr>
          <w:rFonts w:ascii="Times New Roman" w:hAnsi="Times New Roman"/>
          <w:b/>
          <w:sz w:val="28"/>
          <w:szCs w:val="28"/>
        </w:rPr>
      </w:pPr>
      <w:r w:rsidRPr="000C5934">
        <w:rPr>
          <w:rFonts w:ascii="Times New Roman" w:hAnsi="Times New Roman"/>
          <w:b/>
          <w:sz w:val="28"/>
          <w:szCs w:val="28"/>
        </w:rPr>
        <w:t>2. Цель и задачи изучения учебного предмета «математика»</w:t>
      </w:r>
      <w:bookmarkEnd w:id="46"/>
    </w:p>
    <w:bookmarkEnd w:id="47"/>
    <w:bookmarkEnd w:id="48"/>
    <w:p w:rsidR="00A40818" w:rsidRPr="000C5934" w:rsidRDefault="00A40818" w:rsidP="000C5934">
      <w:pPr>
        <w:widowControl w:val="0"/>
        <w:spacing w:after="0" w:line="240" w:lineRule="auto"/>
        <w:ind w:firstLine="709"/>
        <w:jc w:val="both"/>
        <w:rPr>
          <w:rFonts w:ascii="Times New Roman" w:hAnsi="Times New Roman"/>
          <w:bCs/>
          <w:iCs/>
          <w:sz w:val="28"/>
          <w:szCs w:val="28"/>
        </w:rPr>
      </w:pP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«Математика» как учебный предмет вносит заметный вклад в реализацию важных целей и задач начального образования. Начальное обучение математике способствует развитию критического мышления, формированию первоначальных навыков исследования и общения, применения математических знаний в жизни.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Изучая курс математики, учащиеся начальных классов учатся анализировать, синтезировать, классифицировать, сравнивать, устанавливать причинно-следственные связи и закономерности, усваивают основы </w:t>
      </w:r>
      <w:r w:rsidRPr="000C5934">
        <w:rPr>
          <w:rFonts w:ascii="Times New Roman" w:hAnsi="Times New Roman" w:cs="Times New Roman"/>
          <w:sz w:val="28"/>
          <w:szCs w:val="28"/>
          <w:lang w:val="ru-RU"/>
        </w:rPr>
        <w:lastRenderedPageBreak/>
        <w:t>математического языка для описания разнообразных предметов и явлений окружающего мира, усваивают знания и способы действий, что составляет основу умения учиться.</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bCs/>
          <w:iCs/>
          <w:sz w:val="28"/>
          <w:szCs w:val="28"/>
          <w:lang w:val="ru-RU" w:eastAsia="ru-RU"/>
        </w:rPr>
      </w:pPr>
      <w:r w:rsidRPr="000C5934">
        <w:rPr>
          <w:rFonts w:ascii="Times New Roman" w:hAnsi="Times New Roman" w:cs="Times New Roman"/>
          <w:sz w:val="28"/>
          <w:szCs w:val="28"/>
          <w:lang w:val="ru-RU"/>
        </w:rPr>
        <w:t xml:space="preserve"> Основная цель поэтапно и систематически излагаемого учебного курса математики начальных классов состоит в предоставлении учащимся основ математических познаний и соответствующих навыков, содержащих описание пространственных форм и количественных соотношений предметов в окружающем мире, нацеленный на развитие восприятия математики как способа изображения и понимания мира и требует от учащихся восприятия предмета и расширения своих познаний, заинтересованности в математической науке.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bCs/>
          <w:iCs/>
          <w:sz w:val="28"/>
          <w:szCs w:val="28"/>
          <w:lang w:val="ru-RU" w:eastAsia="ru-RU"/>
        </w:rPr>
      </w:pPr>
      <w:r w:rsidRPr="000C5934">
        <w:rPr>
          <w:rFonts w:ascii="Times New Roman" w:hAnsi="Times New Roman" w:cs="Times New Roman"/>
          <w:sz w:val="28"/>
          <w:szCs w:val="28"/>
          <w:lang w:val="ru-RU"/>
        </w:rPr>
        <w:t>В соответствии с основной целью математического образования на начальном уровне учебный предмет ориентирован на реализацию следующих задач:</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1)  развивать логическое мышление, пространственное воображение и умение использовать математические термины;</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2) развивать способность решать учебные и практические проблемы, использовать арифметические алгоритмы, выполнять геометрические построения и проводить математические исследования;</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 xml:space="preserve">3) развивать критическое мышление  и творческие способности; </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4) воспринимать математику как способ изображения, моделирования и понимания мира;</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 xml:space="preserve">5) понимать то, как использовать свои математические знания и умения в изучении других предметов, также и в повседневной жизни; </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6) развивать личностные качества: любознательность, целеустремленность, ответственность, уверенность, независимость;</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7) развиватькогнитивны</w:t>
      </w:r>
      <w:r w:rsidRPr="000C5934">
        <w:rPr>
          <w:rFonts w:ascii="Times New Roman" w:eastAsia="Times New Roman" w:hAnsi="Times New Roman"/>
          <w:bCs/>
          <w:iCs/>
          <w:sz w:val="28"/>
          <w:szCs w:val="28"/>
          <w:lang w:val="kk-KZ" w:eastAsia="ru-RU"/>
        </w:rPr>
        <w:t>е</w:t>
      </w:r>
      <w:r w:rsidRPr="000C5934">
        <w:rPr>
          <w:rFonts w:ascii="Times New Roman" w:eastAsia="Times New Roman" w:hAnsi="Times New Roman"/>
          <w:bCs/>
          <w:iCs/>
          <w:sz w:val="28"/>
          <w:szCs w:val="28"/>
          <w:lang w:eastAsia="ru-RU"/>
        </w:rPr>
        <w:t xml:space="preserve"> навык</w:t>
      </w:r>
      <w:r w:rsidRPr="000C5934">
        <w:rPr>
          <w:rFonts w:ascii="Times New Roman" w:eastAsia="Times New Roman" w:hAnsi="Times New Roman"/>
          <w:bCs/>
          <w:iCs/>
          <w:sz w:val="28"/>
          <w:szCs w:val="28"/>
          <w:lang w:val="kk-KZ" w:eastAsia="ru-RU"/>
        </w:rPr>
        <w:t>и</w:t>
      </w:r>
      <w:r w:rsidRPr="000C5934">
        <w:rPr>
          <w:rFonts w:ascii="Times New Roman" w:eastAsia="Times New Roman" w:hAnsi="Times New Roman"/>
          <w:bCs/>
          <w:iCs/>
          <w:sz w:val="28"/>
          <w:szCs w:val="28"/>
          <w:lang w:eastAsia="ru-RU"/>
        </w:rPr>
        <w:t xml:space="preserve"> понимания, объяснения, анализа, синтеза, классификации, применения и отображения;</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val="kk-KZ" w:eastAsia="ru-RU"/>
        </w:rPr>
        <w:t>8) развивать</w:t>
      </w:r>
      <w:r w:rsidRPr="000C5934">
        <w:rPr>
          <w:rFonts w:ascii="Times New Roman" w:eastAsia="Times New Roman" w:hAnsi="Times New Roman"/>
          <w:bCs/>
          <w:iCs/>
          <w:sz w:val="28"/>
          <w:szCs w:val="28"/>
          <w:lang w:eastAsia="ru-RU"/>
        </w:rPr>
        <w:t xml:space="preserve"> коммуникативны</w:t>
      </w:r>
      <w:r w:rsidRPr="000C5934">
        <w:rPr>
          <w:rFonts w:ascii="Times New Roman" w:eastAsia="Times New Roman" w:hAnsi="Times New Roman"/>
          <w:bCs/>
          <w:iCs/>
          <w:sz w:val="28"/>
          <w:szCs w:val="28"/>
          <w:lang w:val="kk-KZ" w:eastAsia="ru-RU"/>
        </w:rPr>
        <w:t>е</w:t>
      </w:r>
      <w:r w:rsidRPr="000C5934">
        <w:rPr>
          <w:rFonts w:ascii="Times New Roman" w:eastAsia="Times New Roman" w:hAnsi="Times New Roman"/>
          <w:bCs/>
          <w:iCs/>
          <w:sz w:val="28"/>
          <w:szCs w:val="28"/>
          <w:lang w:eastAsia="ru-RU"/>
        </w:rPr>
        <w:t xml:space="preserve"> и социальны</w:t>
      </w:r>
      <w:r w:rsidRPr="000C5934">
        <w:rPr>
          <w:rFonts w:ascii="Times New Roman" w:eastAsia="Times New Roman" w:hAnsi="Times New Roman"/>
          <w:bCs/>
          <w:iCs/>
          <w:sz w:val="28"/>
          <w:szCs w:val="28"/>
          <w:lang w:val="kk-KZ" w:eastAsia="ru-RU"/>
        </w:rPr>
        <w:t>е</w:t>
      </w:r>
      <w:r w:rsidRPr="000C5934">
        <w:rPr>
          <w:rFonts w:ascii="Times New Roman" w:eastAsia="Times New Roman" w:hAnsi="Times New Roman"/>
          <w:bCs/>
          <w:iCs/>
          <w:sz w:val="28"/>
          <w:szCs w:val="28"/>
          <w:lang w:eastAsia="ru-RU"/>
        </w:rPr>
        <w:t xml:space="preserve"> навык</w:t>
      </w:r>
      <w:r w:rsidRPr="000C5934">
        <w:rPr>
          <w:rFonts w:ascii="Times New Roman" w:eastAsia="Times New Roman" w:hAnsi="Times New Roman"/>
          <w:bCs/>
          <w:iCs/>
          <w:sz w:val="28"/>
          <w:szCs w:val="28"/>
          <w:lang w:val="kk-KZ" w:eastAsia="ru-RU"/>
        </w:rPr>
        <w:t xml:space="preserve">и,навыки </w:t>
      </w:r>
      <w:r w:rsidRPr="000C5934">
        <w:rPr>
          <w:rFonts w:ascii="Times New Roman" w:eastAsia="Times New Roman" w:hAnsi="Times New Roman"/>
          <w:bCs/>
          <w:iCs/>
          <w:sz w:val="28"/>
          <w:szCs w:val="28"/>
          <w:lang w:eastAsia="ru-RU"/>
        </w:rPr>
        <w:t>работы в команде и выражения точки зрения, уважения мнения других людей, проявления лидерских качеств, представления своей работы в письменной и устной формах;</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bCs/>
          <w:iCs/>
          <w:sz w:val="28"/>
          <w:szCs w:val="28"/>
          <w:lang w:eastAsia="ru-RU"/>
        </w:rPr>
      </w:pPr>
      <w:r w:rsidRPr="000C5934">
        <w:rPr>
          <w:rFonts w:ascii="Times New Roman" w:eastAsia="Times New Roman" w:hAnsi="Times New Roman"/>
          <w:bCs/>
          <w:iCs/>
          <w:sz w:val="28"/>
          <w:szCs w:val="28"/>
          <w:lang w:eastAsia="ru-RU"/>
        </w:rPr>
        <w:t xml:space="preserve">9) </w:t>
      </w:r>
      <w:r w:rsidRPr="000C5934">
        <w:rPr>
          <w:rFonts w:ascii="Times New Roman" w:eastAsia="Times New Roman" w:hAnsi="Times New Roman"/>
          <w:bCs/>
          <w:iCs/>
          <w:sz w:val="28"/>
          <w:szCs w:val="28"/>
          <w:lang w:val="kk-KZ" w:eastAsia="ru-RU"/>
        </w:rPr>
        <w:t xml:space="preserve">развивать </w:t>
      </w:r>
      <w:r w:rsidRPr="000C5934">
        <w:rPr>
          <w:rFonts w:ascii="Times New Roman" w:eastAsia="Times New Roman" w:hAnsi="Times New Roman"/>
          <w:bCs/>
          <w:iCs/>
          <w:sz w:val="28"/>
          <w:szCs w:val="28"/>
          <w:lang w:eastAsia="ru-RU"/>
        </w:rPr>
        <w:t>навыки  поиска и отбора информации, управления собственным временем и саморегулирования.</w:t>
      </w:r>
      <w:bookmarkStart w:id="50" w:name="_Toc446402653"/>
      <w:bookmarkStart w:id="51" w:name="_Toc378112886"/>
      <w:bookmarkStart w:id="52" w:name="_Toc415482321"/>
      <w:bookmarkEnd w:id="49"/>
    </w:p>
    <w:p w:rsidR="00A40818" w:rsidRPr="000C5934" w:rsidRDefault="00A40818" w:rsidP="000C5934">
      <w:pPr>
        <w:widowControl w:val="0"/>
        <w:spacing w:after="0" w:line="240" w:lineRule="auto"/>
        <w:ind w:firstLine="709"/>
        <w:contextualSpacing/>
        <w:jc w:val="both"/>
        <w:rPr>
          <w:rFonts w:ascii="Times New Roman" w:eastAsia="Times New Roman" w:hAnsi="Times New Roman"/>
          <w:bCs/>
          <w:iCs/>
          <w:sz w:val="28"/>
          <w:szCs w:val="28"/>
          <w:lang w:eastAsia="ru-RU"/>
        </w:rPr>
      </w:pPr>
    </w:p>
    <w:p w:rsidR="00A40818" w:rsidRPr="000C5934" w:rsidRDefault="00A40818" w:rsidP="000C5934">
      <w:pPr>
        <w:widowControl w:val="0"/>
        <w:spacing w:after="0" w:line="240" w:lineRule="auto"/>
        <w:contextualSpacing/>
        <w:jc w:val="center"/>
        <w:rPr>
          <w:rFonts w:ascii="Times New Roman" w:hAnsi="Times New Roman"/>
          <w:b/>
          <w:sz w:val="28"/>
          <w:szCs w:val="28"/>
        </w:rPr>
      </w:pPr>
      <w:r w:rsidRPr="000C5934">
        <w:rPr>
          <w:rFonts w:ascii="Times New Roman" w:hAnsi="Times New Roman"/>
          <w:b/>
          <w:sz w:val="28"/>
          <w:szCs w:val="28"/>
        </w:rPr>
        <w:t>3. Педагогические подходы к организации учебного процесса</w:t>
      </w:r>
      <w:bookmarkEnd w:id="50"/>
      <w:bookmarkEnd w:id="51"/>
      <w:bookmarkEnd w:id="52"/>
    </w:p>
    <w:p w:rsidR="00A40818" w:rsidRPr="000C5934" w:rsidRDefault="00A40818" w:rsidP="000C5934">
      <w:pPr>
        <w:widowControl w:val="0"/>
        <w:spacing w:after="0" w:line="240" w:lineRule="auto"/>
        <w:ind w:firstLine="709"/>
        <w:contextualSpacing/>
        <w:jc w:val="both"/>
        <w:rPr>
          <w:rFonts w:ascii="Times New Roman" w:eastAsia="Times New Roman" w:hAnsi="Times New Roman"/>
          <w:bCs/>
          <w:iCs/>
          <w:sz w:val="28"/>
          <w:szCs w:val="28"/>
        </w:rPr>
      </w:pP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Организации образования Республики Казахстан придерживаются принципа, согласно которому одной из задач процесса обучения учащихся является необходимость научить, как учиться и стать самостоятельными, мотивированными, заинтересованными, уверенными, ответственными и способными проводить анализ.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Учителям необходимо развивать эти качества, используя различные подходы в  обучении:</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1) выслушивание индивидуального мнения учащегося и признание </w:t>
      </w:r>
      <w:r w:rsidRPr="000C5934">
        <w:rPr>
          <w:rFonts w:ascii="Times New Roman" w:hAnsi="Times New Roman"/>
          <w:sz w:val="28"/>
          <w:szCs w:val="28"/>
        </w:rPr>
        <w:lastRenderedPageBreak/>
        <w:t xml:space="preserve">важности использования уже имеющихся знаний, умений и навыков с целью их развития; </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2) использование индивидуального и дифференцированного подходов; </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3) моделирование проблем и стратегий их решения;</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4) поддержка обучения учащихся посредством оценивания их достижений; </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5) поощрение активного обучения, основанного на исследовательской деятельности  учащихся;</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6) развитие навыков критического мышления учащихся.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Примеры стратегий обучения математике:</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1) организация творческой, проектной, игровой  деятельности учащихся;</w:t>
      </w:r>
    </w:p>
    <w:p w:rsidR="00A40818" w:rsidRPr="000C5934" w:rsidRDefault="00A40818" w:rsidP="000C5934">
      <w:pPr>
        <w:pStyle w:val="af2"/>
        <w:widowControl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2)  развитие у учащихсякоммуникативных навыков:  объяснения, презентации идей, участия в диалогах, обсуждениях, р</w:t>
      </w:r>
      <w:r w:rsidRPr="000C5934">
        <w:rPr>
          <w:rFonts w:ascii="Times New Roman" w:hAnsi="Times New Roman"/>
          <w:sz w:val="28"/>
          <w:szCs w:val="28"/>
          <w:lang w:val="kk-KZ"/>
        </w:rPr>
        <w:t>абот с текстами,     составления алгоритмов, инструкций, о</w:t>
      </w:r>
      <w:r w:rsidRPr="000C5934">
        <w:rPr>
          <w:rFonts w:ascii="Times New Roman" w:hAnsi="Times New Roman"/>
          <w:sz w:val="28"/>
          <w:szCs w:val="28"/>
        </w:rPr>
        <w:t>писания и объяснения способов выполнения математических заданий;</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3)  стимулирующее и развивающее обучение учащихся с помощью тщательно подобранных заданий и видов деятельности; </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4) организация самостоятельной деятельности учащихся: индивидуальная и групповая работа</w:t>
      </w:r>
      <w:r w:rsidRPr="000C5934">
        <w:rPr>
          <w:rFonts w:ascii="Times New Roman" w:hAnsi="Times New Roman"/>
          <w:sz w:val="28"/>
          <w:szCs w:val="28"/>
          <w:lang w:val="kk-KZ"/>
        </w:rPr>
        <w:t>;</w:t>
      </w:r>
    </w:p>
    <w:p w:rsidR="00A40818" w:rsidRPr="000C5934" w:rsidRDefault="00A40818" w:rsidP="000C5934">
      <w:pPr>
        <w:widowControl w:val="0"/>
        <w:tabs>
          <w:tab w:val="left" w:pos="851"/>
        </w:tabs>
        <w:spacing w:after="0" w:line="240" w:lineRule="auto"/>
        <w:ind w:firstLine="567"/>
        <w:jc w:val="both"/>
        <w:rPr>
          <w:rFonts w:ascii="Times New Roman" w:hAnsi="Times New Roman"/>
          <w:sz w:val="28"/>
          <w:szCs w:val="28"/>
        </w:rPr>
      </w:pPr>
      <w:r w:rsidRPr="000C5934">
        <w:rPr>
          <w:rFonts w:ascii="Times New Roman" w:hAnsi="Times New Roman"/>
          <w:sz w:val="28"/>
          <w:szCs w:val="28"/>
        </w:rPr>
        <w:t>5) взаимообучение;</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6) содействие решению задач, требующих проведения поиска информации из различных источников,  использование возможностей ИКТ;</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7) организация деятельности учащихся с использованием практического применения математики;</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8) мотивирование учащихся к анализу и  корректированию своих работ (рефлексия).</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Использование информационно-коммуникационных технологий:</w:t>
      </w:r>
    </w:p>
    <w:p w:rsidR="00A40818" w:rsidRPr="000C5934" w:rsidRDefault="00A40818" w:rsidP="000C5934">
      <w:pPr>
        <w:widowControl w:val="0"/>
        <w:spacing w:after="0" w:line="240" w:lineRule="auto"/>
        <w:ind w:firstLine="567"/>
        <w:jc w:val="both"/>
        <w:rPr>
          <w:rFonts w:ascii="Times New Roman" w:eastAsia="Times New Roman" w:hAnsi="Times New Roman"/>
          <w:bCs/>
          <w:iCs/>
          <w:sz w:val="28"/>
          <w:szCs w:val="28"/>
          <w:lang w:val="kk-KZ"/>
        </w:rPr>
      </w:pPr>
      <w:r w:rsidRPr="000C5934">
        <w:rPr>
          <w:rFonts w:ascii="Times New Roman" w:eastAsia="Times New Roman" w:hAnsi="Times New Roman"/>
          <w:bCs/>
          <w:iCs/>
          <w:sz w:val="28"/>
          <w:szCs w:val="28"/>
          <w:lang w:val="kk-KZ"/>
        </w:rPr>
        <w:t>1) к</w:t>
      </w:r>
      <w:r w:rsidRPr="000C5934">
        <w:rPr>
          <w:rFonts w:ascii="Times New Roman" w:eastAsia="Times New Roman" w:hAnsi="Times New Roman"/>
          <w:bCs/>
          <w:iCs/>
          <w:sz w:val="28"/>
          <w:szCs w:val="28"/>
        </w:rPr>
        <w:t>омпетентность в использовании цифровых технологий в математике включает в себя уверенное и творческое применение технологий для работы, досуга и коммуникации, которые  строятся на базовых навыках ИКТ</w:t>
      </w:r>
      <w:r w:rsidRPr="000C5934">
        <w:rPr>
          <w:rFonts w:ascii="Times New Roman" w:eastAsia="Times New Roman" w:hAnsi="Times New Roman"/>
          <w:bCs/>
          <w:iCs/>
          <w:sz w:val="28"/>
          <w:szCs w:val="28"/>
          <w:lang w:val="kk-KZ"/>
        </w:rPr>
        <w:t>.</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по предмету «Математика» включает: </w:t>
      </w:r>
    </w:p>
    <w:p w:rsidR="00A40818" w:rsidRPr="000C5934" w:rsidRDefault="00A40818" w:rsidP="000C5934">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1) обучение учащихся использованию базовых информационных технологий;</w:t>
      </w:r>
    </w:p>
    <w:p w:rsidR="00A40818" w:rsidRPr="000C5934" w:rsidRDefault="00A40818" w:rsidP="000C5934">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2) развитие навыков самостоятельной работы  с целью поиска и отбора информации</w:t>
      </w:r>
      <w:r w:rsidRPr="000C5934">
        <w:rPr>
          <w:rFonts w:ascii="Times New Roman" w:eastAsia="Times New Roman" w:hAnsi="Times New Roman"/>
          <w:sz w:val="28"/>
          <w:szCs w:val="28"/>
          <w:lang w:eastAsia="ru-RU"/>
        </w:rPr>
        <w:t>;</w:t>
      </w:r>
    </w:p>
    <w:p w:rsidR="00A40818" w:rsidRPr="000C5934" w:rsidRDefault="00A40818" w:rsidP="000C5934">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 xml:space="preserve">3) использование соответствующего программного обеспечения  для создания презентаций в процессе изучения различных разделов, создание фото/видео о процессе выполнения математических заданий (создание геометрических фигур); </w:t>
      </w:r>
    </w:p>
    <w:p w:rsidR="00A40818" w:rsidRPr="000C5934" w:rsidRDefault="00A40818" w:rsidP="000C5934">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rPr>
        <w:t>4) самостоятельное составление планов и графиков.</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bookmarkStart w:id="53" w:name="_Toc334085748"/>
      <w:bookmarkStart w:id="54" w:name="_Toc378112888"/>
      <w:bookmarkStart w:id="55" w:name="_Toc415482324"/>
      <w:r w:rsidRPr="000C5934">
        <w:rPr>
          <w:rFonts w:ascii="Times New Roman" w:hAnsi="Times New Roman" w:cs="Times New Roman"/>
          <w:sz w:val="28"/>
          <w:szCs w:val="28"/>
          <w:lang w:val="ru-RU"/>
        </w:rPr>
        <w:t xml:space="preserve"> Развитие коммуникативных навыков </w:t>
      </w:r>
      <w:bookmarkEnd w:id="53"/>
      <w:r w:rsidRPr="000C5934">
        <w:rPr>
          <w:rFonts w:ascii="Times New Roman" w:hAnsi="Times New Roman" w:cs="Times New Roman"/>
          <w:sz w:val="28"/>
          <w:szCs w:val="28"/>
          <w:lang w:val="ru-RU"/>
        </w:rPr>
        <w:t>учащихся</w:t>
      </w:r>
      <w:bookmarkEnd w:id="54"/>
      <w:bookmarkEnd w:id="55"/>
      <w:r w:rsidRPr="000C5934">
        <w:rPr>
          <w:rFonts w:ascii="Times New Roman" w:hAnsi="Times New Roman" w:cs="Times New Roman"/>
          <w:sz w:val="28"/>
          <w:szCs w:val="28"/>
          <w:lang w:val="ru-RU"/>
        </w:rPr>
        <w:t>:</w:t>
      </w:r>
    </w:p>
    <w:p w:rsidR="00A40818" w:rsidRPr="000C5934" w:rsidRDefault="00A40818" w:rsidP="000C5934">
      <w:pPr>
        <w:widowControl w:val="0"/>
        <w:spacing w:after="0" w:line="240" w:lineRule="auto"/>
        <w:ind w:firstLine="567"/>
        <w:jc w:val="both"/>
        <w:rPr>
          <w:rFonts w:ascii="Times New Roman" w:eastAsia="Times New Roman" w:hAnsi="Times New Roman"/>
          <w:bCs/>
          <w:iCs/>
          <w:sz w:val="28"/>
          <w:szCs w:val="28"/>
        </w:rPr>
      </w:pPr>
      <w:r w:rsidRPr="000C5934">
        <w:rPr>
          <w:rFonts w:ascii="Times New Roman" w:eastAsia="Times New Roman" w:hAnsi="Times New Roman"/>
          <w:bCs/>
          <w:iCs/>
          <w:sz w:val="28"/>
          <w:szCs w:val="28"/>
        </w:rPr>
        <w:t>1) одной из целей образовательной программы  является социализация личности, т.е. воспитание граждан, способных эффективно общаться с различной аудиторией. Для достижения данной цели необходимо развивать навыки коммуникации, создавая стимулирующую и поддерживающую среду общения</w:t>
      </w:r>
      <w:r w:rsidRPr="000C5934">
        <w:rPr>
          <w:rFonts w:ascii="Times New Roman" w:eastAsia="Times New Roman" w:hAnsi="Times New Roman"/>
          <w:bCs/>
          <w:iCs/>
          <w:sz w:val="28"/>
          <w:szCs w:val="28"/>
          <w:lang w:val="kk-KZ"/>
        </w:rPr>
        <w:t>;</w:t>
      </w:r>
    </w:p>
    <w:p w:rsidR="00A40818" w:rsidRPr="000C5934" w:rsidRDefault="00A40818" w:rsidP="000C5934">
      <w:pPr>
        <w:widowControl w:val="0"/>
        <w:spacing w:after="0" w:line="240" w:lineRule="auto"/>
        <w:ind w:firstLine="567"/>
        <w:jc w:val="both"/>
        <w:rPr>
          <w:rFonts w:ascii="Times New Roman" w:eastAsia="Times New Roman" w:hAnsi="Times New Roman"/>
          <w:bCs/>
          <w:iCs/>
          <w:sz w:val="28"/>
          <w:szCs w:val="28"/>
          <w:lang w:val="kk-KZ"/>
        </w:rPr>
      </w:pPr>
      <w:r w:rsidRPr="000C5934">
        <w:rPr>
          <w:rFonts w:ascii="Times New Roman" w:eastAsia="Times New Roman" w:hAnsi="Times New Roman"/>
          <w:bCs/>
          <w:iCs/>
          <w:sz w:val="28"/>
          <w:szCs w:val="28"/>
          <w:lang w:val="kk-KZ"/>
        </w:rPr>
        <w:lastRenderedPageBreak/>
        <w:t>2) в</w:t>
      </w:r>
      <w:r w:rsidRPr="000C5934">
        <w:rPr>
          <w:rFonts w:ascii="Times New Roman" w:eastAsia="Times New Roman" w:hAnsi="Times New Roman"/>
          <w:bCs/>
          <w:iCs/>
          <w:sz w:val="28"/>
          <w:szCs w:val="28"/>
        </w:rPr>
        <w:t xml:space="preserve"> процессе обучения необходимо развивать у учащихся  навыки грамотного использования математического  языка в устной и письменной формах общения</w:t>
      </w:r>
      <w:r w:rsidRPr="000C5934">
        <w:rPr>
          <w:rFonts w:ascii="Times New Roman" w:eastAsia="Times New Roman" w:hAnsi="Times New Roman"/>
          <w:bCs/>
          <w:iCs/>
          <w:sz w:val="28"/>
          <w:szCs w:val="28"/>
          <w:lang w:val="kk-KZ"/>
        </w:rPr>
        <w:t>;</w:t>
      </w:r>
    </w:p>
    <w:p w:rsidR="00A40818" w:rsidRPr="000C5934" w:rsidRDefault="00A40818" w:rsidP="000C5934">
      <w:pPr>
        <w:widowControl w:val="0"/>
        <w:tabs>
          <w:tab w:val="left" w:pos="851"/>
        </w:tabs>
        <w:spacing w:after="0" w:line="240" w:lineRule="auto"/>
        <w:ind w:firstLine="567"/>
        <w:jc w:val="both"/>
        <w:rPr>
          <w:rFonts w:ascii="Times New Roman" w:eastAsia="Times New Roman" w:hAnsi="Times New Roman"/>
          <w:bCs/>
          <w:iCs/>
          <w:sz w:val="28"/>
          <w:szCs w:val="28"/>
        </w:rPr>
      </w:pPr>
      <w:r w:rsidRPr="000C5934">
        <w:rPr>
          <w:rFonts w:ascii="Times New Roman" w:eastAsia="Times New Roman" w:hAnsi="Times New Roman"/>
          <w:bCs/>
          <w:iCs/>
          <w:sz w:val="28"/>
          <w:szCs w:val="28"/>
          <w:shd w:val="clear" w:color="auto" w:fill="FFFFFF"/>
          <w:lang w:val="kk-KZ"/>
        </w:rPr>
        <w:t>3) п</w:t>
      </w:r>
      <w:r w:rsidRPr="000C5934">
        <w:rPr>
          <w:rFonts w:ascii="Times New Roman" w:eastAsia="Times New Roman" w:hAnsi="Times New Roman"/>
          <w:bCs/>
          <w:iCs/>
          <w:sz w:val="28"/>
          <w:szCs w:val="28"/>
          <w:shd w:val="clear" w:color="auto" w:fill="FFFFFF"/>
        </w:rPr>
        <w:t>римеры видов работ</w:t>
      </w:r>
      <w:r w:rsidRPr="000C5934">
        <w:rPr>
          <w:rFonts w:ascii="Times New Roman" w:eastAsia="Times New Roman" w:hAnsi="Times New Roman"/>
          <w:bCs/>
          <w:iCs/>
          <w:sz w:val="28"/>
          <w:szCs w:val="28"/>
          <w:shd w:val="clear" w:color="auto" w:fill="FFFFFF"/>
          <w:lang w:val="kk-KZ"/>
        </w:rPr>
        <w:t xml:space="preserve">, </w:t>
      </w:r>
      <w:r w:rsidRPr="000C5934">
        <w:rPr>
          <w:rFonts w:ascii="Times New Roman" w:eastAsia="Times New Roman" w:hAnsi="Times New Roman"/>
          <w:bCs/>
          <w:iCs/>
          <w:sz w:val="28"/>
          <w:szCs w:val="28"/>
          <w:shd w:val="clear" w:color="auto" w:fill="FFFFFF"/>
        </w:rPr>
        <w:t xml:space="preserve"> способствующих развитию навыков слушания и говорения у учащихся в процессе обучения математике</w:t>
      </w:r>
      <w:r w:rsidRPr="000C5934">
        <w:rPr>
          <w:rFonts w:ascii="Times New Roman" w:eastAsia="Times New Roman" w:hAnsi="Times New Roman"/>
          <w:bCs/>
          <w:iCs/>
          <w:sz w:val="28"/>
          <w:szCs w:val="28"/>
          <w:shd w:val="clear" w:color="auto" w:fill="FFFFFF"/>
          <w:lang w:val="kk-KZ"/>
        </w:rPr>
        <w:t>:</w:t>
      </w:r>
    </w:p>
    <w:p w:rsidR="00A40818" w:rsidRPr="000C5934" w:rsidRDefault="00A40818" w:rsidP="000C5934">
      <w:pPr>
        <w:widowControl w:val="0"/>
        <w:tabs>
          <w:tab w:val="left" w:pos="709"/>
          <w:tab w:val="left" w:pos="1701"/>
        </w:tabs>
        <w:autoSpaceDE w:val="0"/>
        <w:autoSpaceDN w:val="0"/>
        <w:adjustRightInd w:val="0"/>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р</w:t>
      </w:r>
      <w:r w:rsidRPr="000C5934">
        <w:rPr>
          <w:rFonts w:ascii="Times New Roman" w:hAnsi="Times New Roman"/>
          <w:sz w:val="28"/>
          <w:szCs w:val="28"/>
        </w:rPr>
        <w:t>абота в группах и классах (объяснения, презентации идей);</w:t>
      </w:r>
    </w:p>
    <w:p w:rsidR="00A40818" w:rsidRPr="000C5934" w:rsidRDefault="00A40818" w:rsidP="000C5934">
      <w:pPr>
        <w:widowControl w:val="0"/>
        <w:tabs>
          <w:tab w:val="left" w:pos="709"/>
          <w:tab w:val="left" w:pos="1701"/>
        </w:tabs>
        <w:autoSpaceDE w:val="0"/>
        <w:autoSpaceDN w:val="0"/>
        <w:adjustRightInd w:val="0"/>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п</w:t>
      </w:r>
      <w:r w:rsidRPr="000C5934">
        <w:rPr>
          <w:rFonts w:ascii="Times New Roman" w:hAnsi="Times New Roman"/>
          <w:sz w:val="28"/>
          <w:szCs w:val="28"/>
        </w:rPr>
        <w:t>резентация проектов;</w:t>
      </w:r>
    </w:p>
    <w:p w:rsidR="00A40818" w:rsidRPr="000C5934" w:rsidRDefault="00A40818" w:rsidP="000C5934">
      <w:pPr>
        <w:widowControl w:val="0"/>
        <w:tabs>
          <w:tab w:val="left" w:pos="709"/>
          <w:tab w:val="left" w:pos="1701"/>
        </w:tabs>
        <w:autoSpaceDE w:val="0"/>
        <w:autoSpaceDN w:val="0"/>
        <w:adjustRightInd w:val="0"/>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у</w:t>
      </w:r>
      <w:r w:rsidRPr="000C5934">
        <w:rPr>
          <w:rFonts w:ascii="Times New Roman" w:hAnsi="Times New Roman"/>
          <w:sz w:val="28"/>
          <w:szCs w:val="28"/>
        </w:rPr>
        <w:t>частие в обсуждениях;</w:t>
      </w:r>
    </w:p>
    <w:p w:rsidR="00A40818" w:rsidRPr="000C5934" w:rsidRDefault="00A40818" w:rsidP="000C5934">
      <w:pPr>
        <w:widowControl w:val="0"/>
        <w:tabs>
          <w:tab w:val="left" w:pos="709"/>
          <w:tab w:val="left" w:pos="1701"/>
        </w:tabs>
        <w:autoSpaceDE w:val="0"/>
        <w:autoSpaceDN w:val="0"/>
        <w:adjustRightInd w:val="0"/>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ф</w:t>
      </w:r>
      <w:r w:rsidRPr="000C5934">
        <w:rPr>
          <w:rFonts w:ascii="Times New Roman" w:hAnsi="Times New Roman"/>
          <w:sz w:val="28"/>
          <w:szCs w:val="28"/>
        </w:rPr>
        <w:t>ормулирование вопросов и поиск ответов на вопросы;</w:t>
      </w:r>
    </w:p>
    <w:p w:rsidR="00A40818" w:rsidRPr="000C5934" w:rsidRDefault="00A40818" w:rsidP="000C5934">
      <w:pPr>
        <w:widowControl w:val="0"/>
        <w:tabs>
          <w:tab w:val="left" w:pos="709"/>
          <w:tab w:val="left" w:pos="1701"/>
        </w:tabs>
        <w:autoSpaceDE w:val="0"/>
        <w:autoSpaceDN w:val="0"/>
        <w:adjustRightInd w:val="0"/>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у</w:t>
      </w:r>
      <w:r w:rsidRPr="000C5934">
        <w:rPr>
          <w:rFonts w:ascii="Times New Roman" w:hAnsi="Times New Roman"/>
          <w:sz w:val="28"/>
          <w:szCs w:val="28"/>
        </w:rPr>
        <w:t>частие в диалоге с учащимися и учителями.</w:t>
      </w:r>
    </w:p>
    <w:p w:rsidR="00A40818" w:rsidRPr="000C5934" w:rsidRDefault="00A40818" w:rsidP="000C5934">
      <w:pPr>
        <w:widowControl w:val="0"/>
        <w:tabs>
          <w:tab w:val="left" w:pos="851"/>
        </w:tabs>
        <w:spacing w:after="0" w:line="240" w:lineRule="auto"/>
        <w:ind w:firstLine="567"/>
        <w:jc w:val="both"/>
        <w:rPr>
          <w:rFonts w:ascii="Times New Roman" w:eastAsia="Times New Roman" w:hAnsi="Times New Roman"/>
          <w:bCs/>
          <w:iCs/>
          <w:sz w:val="28"/>
          <w:szCs w:val="28"/>
          <w:lang w:val="kk-KZ"/>
        </w:rPr>
      </w:pPr>
      <w:r w:rsidRPr="000C5934">
        <w:rPr>
          <w:rFonts w:ascii="Times New Roman" w:eastAsia="Times New Roman" w:hAnsi="Times New Roman"/>
          <w:bCs/>
          <w:iCs/>
          <w:sz w:val="28"/>
          <w:szCs w:val="28"/>
          <w:shd w:val="clear" w:color="auto" w:fill="FFFFFF"/>
          <w:lang w:val="kk-KZ"/>
        </w:rPr>
        <w:t xml:space="preserve">4) </w:t>
      </w:r>
      <w:r w:rsidRPr="000C5934">
        <w:rPr>
          <w:rFonts w:ascii="Times New Roman" w:eastAsia="Times New Roman" w:hAnsi="Times New Roman"/>
          <w:bCs/>
          <w:iCs/>
          <w:sz w:val="28"/>
          <w:szCs w:val="28"/>
          <w:shd w:val="clear" w:color="auto" w:fill="FFFFFF"/>
        </w:rPr>
        <w:t>примеры видов работ</w:t>
      </w:r>
      <w:r w:rsidRPr="000C5934">
        <w:rPr>
          <w:rFonts w:ascii="Times New Roman" w:eastAsia="Times New Roman" w:hAnsi="Times New Roman"/>
          <w:bCs/>
          <w:iCs/>
          <w:sz w:val="28"/>
          <w:szCs w:val="28"/>
          <w:shd w:val="clear" w:color="auto" w:fill="FFFFFF"/>
          <w:lang w:val="kk-KZ"/>
        </w:rPr>
        <w:t xml:space="preserve">, </w:t>
      </w:r>
      <w:r w:rsidRPr="000C5934">
        <w:rPr>
          <w:rFonts w:ascii="Times New Roman" w:eastAsia="Times New Roman" w:hAnsi="Times New Roman"/>
          <w:bCs/>
          <w:iCs/>
          <w:sz w:val="28"/>
          <w:szCs w:val="28"/>
          <w:shd w:val="clear" w:color="auto" w:fill="FFFFFF"/>
        </w:rPr>
        <w:t xml:space="preserve"> способствующих развитию навыка чтения</w:t>
      </w:r>
      <w:r w:rsidRPr="000C5934">
        <w:rPr>
          <w:rFonts w:ascii="Times New Roman" w:eastAsia="Times New Roman" w:hAnsi="Times New Roman"/>
          <w:bCs/>
          <w:iCs/>
          <w:sz w:val="28"/>
          <w:szCs w:val="28"/>
        </w:rPr>
        <w:t xml:space="preserve">, </w:t>
      </w:r>
      <w:r w:rsidRPr="000C5934">
        <w:rPr>
          <w:rFonts w:ascii="Times New Roman" w:eastAsia="Times New Roman" w:hAnsi="Times New Roman"/>
          <w:bCs/>
          <w:iCs/>
          <w:sz w:val="28"/>
          <w:szCs w:val="28"/>
          <w:shd w:val="clear" w:color="auto" w:fill="FFFFFF"/>
        </w:rPr>
        <w:t>в процессе обучения математике</w:t>
      </w:r>
      <w:r w:rsidRPr="000C5934">
        <w:rPr>
          <w:rFonts w:ascii="Times New Roman" w:eastAsia="Times New Roman" w:hAnsi="Times New Roman"/>
          <w:bCs/>
          <w:iCs/>
          <w:sz w:val="28"/>
          <w:szCs w:val="28"/>
          <w:shd w:val="clear" w:color="auto" w:fill="FFFFFF"/>
          <w:lang w:val="kk-KZ"/>
        </w:rPr>
        <w:t>;</w:t>
      </w:r>
      <w:r w:rsidRPr="000C5934">
        <w:rPr>
          <w:rFonts w:ascii="Times New Roman" w:hAnsi="Times New Roman"/>
          <w:sz w:val="28"/>
          <w:szCs w:val="28"/>
          <w:lang w:val="kk-KZ"/>
        </w:rPr>
        <w:t>ф</w:t>
      </w:r>
      <w:r w:rsidRPr="000C5934">
        <w:rPr>
          <w:rFonts w:ascii="Times New Roman" w:hAnsi="Times New Roman"/>
          <w:sz w:val="28"/>
          <w:szCs w:val="28"/>
        </w:rPr>
        <w:t>иксирование ключевых слов в тексте;</w:t>
      </w:r>
      <w:r w:rsidRPr="000C5934">
        <w:rPr>
          <w:rFonts w:ascii="Times New Roman" w:hAnsi="Times New Roman"/>
          <w:sz w:val="28"/>
          <w:szCs w:val="28"/>
          <w:lang w:val="kk-KZ"/>
        </w:rPr>
        <w:t>р</w:t>
      </w:r>
      <w:r w:rsidRPr="000C5934">
        <w:rPr>
          <w:rFonts w:ascii="Times New Roman" w:hAnsi="Times New Roman"/>
          <w:sz w:val="28"/>
          <w:szCs w:val="28"/>
        </w:rPr>
        <w:t>абота с научными текстами и нахождение семантической составляющей</w:t>
      </w:r>
      <w:r w:rsidRPr="000C5934">
        <w:rPr>
          <w:rFonts w:ascii="Times New Roman" w:hAnsi="Times New Roman"/>
          <w:sz w:val="28"/>
          <w:szCs w:val="28"/>
          <w:lang w:val="kk-KZ"/>
        </w:rPr>
        <w:t>;</w:t>
      </w:r>
    </w:p>
    <w:p w:rsidR="00A40818" w:rsidRPr="000C5934" w:rsidRDefault="00A40818" w:rsidP="000C5934">
      <w:pPr>
        <w:pStyle w:val="af2"/>
        <w:widowControl w:val="0"/>
        <w:tabs>
          <w:tab w:val="left" w:pos="851"/>
        </w:tabs>
        <w:spacing w:after="0" w:line="240" w:lineRule="auto"/>
        <w:ind w:left="0" w:firstLine="567"/>
        <w:jc w:val="both"/>
        <w:rPr>
          <w:rFonts w:ascii="Times New Roman" w:hAnsi="Times New Roman"/>
          <w:bCs/>
          <w:iCs/>
          <w:sz w:val="28"/>
          <w:szCs w:val="28"/>
          <w:shd w:val="clear" w:color="auto" w:fill="FFFFFF"/>
          <w:lang w:val="kk-KZ"/>
        </w:rPr>
      </w:pPr>
      <w:r w:rsidRPr="000C5934">
        <w:rPr>
          <w:rFonts w:ascii="Times New Roman" w:hAnsi="Times New Roman"/>
          <w:bCs/>
          <w:iCs/>
          <w:sz w:val="28"/>
          <w:szCs w:val="28"/>
          <w:shd w:val="clear" w:color="auto" w:fill="FFFFFF"/>
          <w:lang w:val="kk-KZ"/>
        </w:rPr>
        <w:t>5) п</w:t>
      </w:r>
      <w:r w:rsidRPr="000C5934">
        <w:rPr>
          <w:rFonts w:ascii="Times New Roman" w:hAnsi="Times New Roman"/>
          <w:bCs/>
          <w:iCs/>
          <w:sz w:val="28"/>
          <w:szCs w:val="28"/>
          <w:shd w:val="clear" w:color="auto" w:fill="FFFFFF"/>
        </w:rPr>
        <w:t>римеры видов работ</w:t>
      </w:r>
      <w:r w:rsidRPr="000C5934">
        <w:rPr>
          <w:rFonts w:ascii="Times New Roman" w:hAnsi="Times New Roman"/>
          <w:bCs/>
          <w:iCs/>
          <w:sz w:val="28"/>
          <w:szCs w:val="28"/>
          <w:shd w:val="clear" w:color="auto" w:fill="FFFFFF"/>
          <w:lang w:val="kk-KZ"/>
        </w:rPr>
        <w:t>,</w:t>
      </w:r>
      <w:r w:rsidRPr="000C5934">
        <w:rPr>
          <w:rFonts w:ascii="Times New Roman" w:hAnsi="Times New Roman"/>
          <w:bCs/>
          <w:iCs/>
          <w:sz w:val="28"/>
          <w:szCs w:val="28"/>
          <w:shd w:val="clear" w:color="auto" w:fill="FFFFFF"/>
        </w:rPr>
        <w:t xml:space="preserve"> способствующих развитию навыка письма</w:t>
      </w:r>
      <w:r w:rsidRPr="000C5934">
        <w:rPr>
          <w:rFonts w:ascii="Times New Roman" w:hAnsi="Times New Roman"/>
          <w:bCs/>
          <w:iCs/>
          <w:sz w:val="28"/>
          <w:szCs w:val="28"/>
          <w:shd w:val="clear" w:color="auto" w:fill="FFFFFF"/>
          <w:lang w:val="kk-KZ"/>
        </w:rPr>
        <w:t xml:space="preserve">, </w:t>
      </w:r>
      <w:r w:rsidRPr="000C5934">
        <w:rPr>
          <w:rFonts w:ascii="Times New Roman" w:hAnsi="Times New Roman"/>
          <w:bCs/>
          <w:iCs/>
          <w:sz w:val="28"/>
          <w:szCs w:val="28"/>
          <w:shd w:val="clear" w:color="auto" w:fill="FFFFFF"/>
        </w:rPr>
        <w:t>в процессе обучения</w:t>
      </w:r>
      <w:r w:rsidRPr="000C5934">
        <w:rPr>
          <w:rFonts w:ascii="Times New Roman" w:hAnsi="Times New Roman"/>
          <w:bCs/>
          <w:iCs/>
          <w:sz w:val="28"/>
          <w:szCs w:val="28"/>
          <w:shd w:val="clear" w:color="auto" w:fill="FFFFFF"/>
          <w:lang w:val="kk-KZ"/>
        </w:rPr>
        <w:t xml:space="preserve"> м</w:t>
      </w:r>
      <w:r w:rsidRPr="000C5934">
        <w:rPr>
          <w:rFonts w:ascii="Times New Roman" w:hAnsi="Times New Roman"/>
          <w:bCs/>
          <w:iCs/>
          <w:sz w:val="28"/>
          <w:szCs w:val="28"/>
          <w:shd w:val="clear" w:color="auto" w:fill="FFFFFF"/>
        </w:rPr>
        <w:t>атематике</w:t>
      </w:r>
      <w:r w:rsidRPr="000C5934">
        <w:rPr>
          <w:rFonts w:ascii="Times New Roman" w:hAnsi="Times New Roman"/>
          <w:bCs/>
          <w:iCs/>
          <w:sz w:val="28"/>
          <w:szCs w:val="28"/>
          <w:shd w:val="clear" w:color="auto" w:fill="FFFFFF"/>
          <w:lang w:val="kk-KZ"/>
        </w:rPr>
        <w:t xml:space="preserve">; </w:t>
      </w:r>
      <w:r w:rsidRPr="000C5934">
        <w:rPr>
          <w:rFonts w:ascii="Times New Roman" w:hAnsi="Times New Roman"/>
          <w:sz w:val="28"/>
          <w:szCs w:val="28"/>
          <w:lang w:val="kk-KZ"/>
        </w:rPr>
        <w:t>с</w:t>
      </w:r>
      <w:r w:rsidRPr="000C5934">
        <w:rPr>
          <w:rFonts w:ascii="Times New Roman" w:hAnsi="Times New Roman"/>
          <w:sz w:val="28"/>
          <w:szCs w:val="28"/>
        </w:rPr>
        <w:t>оставление алгоритмов, инструкций для выполнения заданий;</w:t>
      </w:r>
      <w:r w:rsidRPr="000C5934">
        <w:rPr>
          <w:rFonts w:ascii="Times New Roman" w:hAnsi="Times New Roman"/>
          <w:sz w:val="28"/>
          <w:szCs w:val="28"/>
          <w:lang w:val="kk-KZ"/>
        </w:rPr>
        <w:t xml:space="preserve"> о</w:t>
      </w:r>
      <w:r w:rsidRPr="000C5934">
        <w:rPr>
          <w:rFonts w:ascii="Times New Roman" w:hAnsi="Times New Roman"/>
          <w:sz w:val="28"/>
          <w:szCs w:val="28"/>
        </w:rPr>
        <w:t>писание и объяснение способа выполнения математических задач как   письменно, так и устно;</w:t>
      </w:r>
      <w:r w:rsidRPr="000C5934">
        <w:rPr>
          <w:rFonts w:ascii="Times New Roman" w:hAnsi="Times New Roman"/>
          <w:sz w:val="28"/>
          <w:szCs w:val="28"/>
          <w:lang w:val="kk-KZ"/>
        </w:rPr>
        <w:t xml:space="preserve"> а</w:t>
      </w:r>
      <w:r w:rsidRPr="000C5934">
        <w:rPr>
          <w:rFonts w:ascii="Times New Roman" w:hAnsi="Times New Roman"/>
          <w:sz w:val="28"/>
          <w:szCs w:val="28"/>
        </w:rPr>
        <w:t>нализ  процесса выполнения задания (устно и письменно).</w:t>
      </w:r>
    </w:p>
    <w:p w:rsidR="00A40818" w:rsidRPr="000C5934" w:rsidRDefault="00A40818" w:rsidP="000C5934">
      <w:pPr>
        <w:pStyle w:val="af2"/>
        <w:widowControl w:val="0"/>
        <w:tabs>
          <w:tab w:val="left" w:pos="851"/>
        </w:tabs>
        <w:spacing w:after="0" w:line="240" w:lineRule="auto"/>
        <w:ind w:left="0" w:firstLine="709"/>
        <w:jc w:val="both"/>
        <w:rPr>
          <w:rFonts w:ascii="Times New Roman" w:hAnsi="Times New Roman"/>
          <w:b/>
          <w:sz w:val="28"/>
          <w:szCs w:val="28"/>
        </w:rPr>
      </w:pPr>
      <w:bookmarkStart w:id="56" w:name="_Toc378112889"/>
      <w:bookmarkStart w:id="57" w:name="_Toc415482325"/>
    </w:p>
    <w:p w:rsidR="00A40818" w:rsidRPr="000C5934" w:rsidRDefault="00A40818" w:rsidP="000C5934">
      <w:pPr>
        <w:pStyle w:val="af2"/>
        <w:widowControl w:val="0"/>
        <w:tabs>
          <w:tab w:val="left" w:pos="851"/>
        </w:tabs>
        <w:spacing w:after="0" w:line="240" w:lineRule="auto"/>
        <w:ind w:left="0"/>
        <w:jc w:val="center"/>
        <w:rPr>
          <w:rFonts w:ascii="Times New Roman" w:hAnsi="Times New Roman"/>
          <w:b/>
          <w:sz w:val="28"/>
          <w:szCs w:val="28"/>
          <w:lang w:val="kk-KZ"/>
        </w:rPr>
      </w:pPr>
      <w:bookmarkStart w:id="58" w:name="_Toc446402654"/>
      <w:r w:rsidRPr="000C5934">
        <w:rPr>
          <w:rFonts w:ascii="Times New Roman" w:hAnsi="Times New Roman"/>
          <w:b/>
          <w:sz w:val="28"/>
          <w:szCs w:val="28"/>
          <w:lang w:val="kk-KZ"/>
        </w:rPr>
        <w:t>4</w:t>
      </w:r>
      <w:r w:rsidRPr="000C5934">
        <w:rPr>
          <w:rFonts w:ascii="Times New Roman" w:hAnsi="Times New Roman"/>
          <w:b/>
          <w:sz w:val="28"/>
          <w:szCs w:val="28"/>
        </w:rPr>
        <w:t>. Подходы к оцениванию</w:t>
      </w:r>
      <w:bookmarkEnd w:id="56"/>
      <w:bookmarkEnd w:id="57"/>
      <w:bookmarkEnd w:id="58"/>
      <w:r w:rsidRPr="000C5934">
        <w:rPr>
          <w:rFonts w:ascii="Times New Roman" w:hAnsi="Times New Roman"/>
          <w:b/>
          <w:sz w:val="28"/>
          <w:szCs w:val="28"/>
          <w:lang w:val="kk-KZ"/>
        </w:rPr>
        <w:t xml:space="preserve"> учебных достижений</w:t>
      </w:r>
    </w:p>
    <w:p w:rsidR="00A40818" w:rsidRPr="000C5934" w:rsidRDefault="00A40818" w:rsidP="000C5934">
      <w:pPr>
        <w:widowControl w:val="0"/>
        <w:spacing w:after="0" w:line="240" w:lineRule="auto"/>
        <w:ind w:firstLine="709"/>
        <w:jc w:val="both"/>
        <w:rPr>
          <w:rFonts w:ascii="Times New Roman" w:eastAsia="Times New Roman" w:hAnsi="Times New Roman"/>
          <w:sz w:val="28"/>
          <w:szCs w:val="28"/>
        </w:rPr>
      </w:pP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Оценивание результатов изучения предмета «Математика» осуществляется с применением критериального оценивания.</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Критериальное оценивание включает формативное и суммативное оценивание.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 </w:t>
      </w:r>
    </w:p>
    <w:p w:rsidR="00A40818" w:rsidRPr="000C5934" w:rsidRDefault="00A40818" w:rsidP="000C5934">
      <w:pPr>
        <w:widowControl w:val="0"/>
        <w:spacing w:after="0" w:line="240" w:lineRule="auto"/>
        <w:ind w:firstLine="709"/>
        <w:jc w:val="both"/>
        <w:rPr>
          <w:rFonts w:ascii="Times New Roman" w:hAnsi="Times New Roman"/>
          <w:sz w:val="28"/>
          <w:szCs w:val="28"/>
        </w:rPr>
      </w:pPr>
    </w:p>
    <w:p w:rsidR="00A40818" w:rsidRPr="000C5934" w:rsidRDefault="00A40818" w:rsidP="000C5934">
      <w:pPr>
        <w:pStyle w:val="af2"/>
        <w:widowControl w:val="0"/>
        <w:tabs>
          <w:tab w:val="left" w:pos="851"/>
        </w:tabs>
        <w:spacing w:after="0" w:line="240" w:lineRule="auto"/>
        <w:ind w:left="0"/>
        <w:jc w:val="center"/>
        <w:rPr>
          <w:rFonts w:ascii="Times New Roman" w:hAnsi="Times New Roman"/>
          <w:b/>
          <w:sz w:val="28"/>
          <w:szCs w:val="28"/>
        </w:rPr>
      </w:pPr>
      <w:bookmarkStart w:id="59" w:name="_Toc446402655"/>
      <w:bookmarkStart w:id="60" w:name="_Toc378112890"/>
      <w:r w:rsidRPr="000C5934">
        <w:rPr>
          <w:rFonts w:ascii="Times New Roman" w:hAnsi="Times New Roman"/>
          <w:b/>
          <w:sz w:val="28"/>
          <w:szCs w:val="28"/>
        </w:rPr>
        <w:t>5. Организация содержания учебного предмета «Математика»</w:t>
      </w:r>
      <w:bookmarkEnd w:id="59"/>
    </w:p>
    <w:p w:rsidR="00A40818" w:rsidRPr="000C5934" w:rsidRDefault="00A40818" w:rsidP="000C5934">
      <w:pPr>
        <w:widowControl w:val="0"/>
        <w:spacing w:after="0" w:line="240" w:lineRule="auto"/>
        <w:ind w:firstLine="709"/>
        <w:jc w:val="both"/>
        <w:rPr>
          <w:rFonts w:ascii="Times New Roman" w:hAnsi="Times New Roman"/>
          <w:sz w:val="28"/>
          <w:szCs w:val="28"/>
          <w:lang w:eastAsia="ru-RU"/>
        </w:rPr>
      </w:pP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bookmarkStart w:id="61" w:name="_Toc446402656"/>
      <w:bookmarkStart w:id="62" w:name="_Toc415482327"/>
      <w:r w:rsidRPr="000C5934">
        <w:rPr>
          <w:rFonts w:ascii="Times New Roman" w:hAnsi="Times New Roman" w:cs="Times New Roman"/>
          <w:sz w:val="28"/>
          <w:szCs w:val="28"/>
          <w:lang w:val="ru-RU"/>
        </w:rPr>
        <w:t xml:space="preserve"> Распределение учебной нагрузки</w:t>
      </w:r>
      <w:bookmarkEnd w:id="61"/>
      <w:r w:rsidRPr="000C5934">
        <w:rPr>
          <w:rFonts w:ascii="Times New Roman" w:hAnsi="Times New Roman" w:cs="Times New Roman"/>
          <w:sz w:val="28"/>
          <w:szCs w:val="28"/>
          <w:lang w:val="ru-RU"/>
        </w:rPr>
        <w:t xml:space="preserve">: </w:t>
      </w:r>
    </w:p>
    <w:p w:rsidR="00A40818" w:rsidRPr="000C5934" w:rsidRDefault="00A40818" w:rsidP="000C5934">
      <w:pPr>
        <w:widowControl w:val="0"/>
        <w:spacing w:after="0" w:line="240" w:lineRule="auto"/>
        <w:ind w:firstLine="567"/>
        <w:jc w:val="both"/>
        <w:rPr>
          <w:rFonts w:ascii="Times New Roman" w:eastAsia="Times New Roman" w:hAnsi="Times New Roman"/>
          <w:bCs/>
          <w:iCs/>
          <w:sz w:val="28"/>
          <w:szCs w:val="28"/>
          <w:lang w:val="kk-KZ"/>
        </w:rPr>
      </w:pPr>
      <w:r w:rsidRPr="000C5934">
        <w:rPr>
          <w:rFonts w:ascii="Times New Roman" w:eastAsia="Times New Roman" w:hAnsi="Times New Roman"/>
          <w:bCs/>
          <w:iCs/>
          <w:sz w:val="28"/>
          <w:szCs w:val="28"/>
          <w:lang w:val="kk-KZ"/>
        </w:rPr>
        <w:t>1) к</w:t>
      </w:r>
      <w:r w:rsidRPr="000C5934">
        <w:rPr>
          <w:rFonts w:ascii="Times New Roman" w:eastAsia="Times New Roman" w:hAnsi="Times New Roman"/>
          <w:bCs/>
          <w:iCs/>
          <w:sz w:val="28"/>
          <w:szCs w:val="28"/>
        </w:rPr>
        <w:t>оличество часов в программе для каждого класса</w:t>
      </w:r>
      <w:r w:rsidRPr="000C5934">
        <w:rPr>
          <w:rFonts w:ascii="Times New Roman" w:eastAsia="Times New Roman" w:hAnsi="Times New Roman"/>
          <w:bCs/>
          <w:iCs/>
          <w:sz w:val="28"/>
          <w:szCs w:val="28"/>
          <w:lang w:val="kk-KZ"/>
        </w:rPr>
        <w:t>:</w:t>
      </w:r>
    </w:p>
    <w:p w:rsidR="00A40818" w:rsidRPr="000C5934" w:rsidRDefault="00A40818" w:rsidP="000C5934">
      <w:pPr>
        <w:widowControl w:val="0"/>
        <w:spacing w:after="0" w:line="240" w:lineRule="auto"/>
        <w:ind w:firstLine="567"/>
        <w:jc w:val="both"/>
        <w:rPr>
          <w:rFonts w:ascii="Times New Roman" w:eastAsia="Times New Roman" w:hAnsi="Times New Roman"/>
          <w:bCs/>
          <w:iCs/>
          <w:sz w:val="28"/>
          <w:szCs w:val="28"/>
          <w:lang w:val="kk-KZ"/>
        </w:rPr>
      </w:pPr>
      <w:r w:rsidRPr="000C5934">
        <w:rPr>
          <w:rFonts w:ascii="Times New Roman" w:eastAsia="Times New Roman" w:hAnsi="Times New Roman"/>
          <w:bCs/>
          <w:iCs/>
          <w:sz w:val="28"/>
          <w:szCs w:val="28"/>
          <w:lang w:val="kk-KZ"/>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5"/>
        <w:gridCol w:w="4137"/>
        <w:gridCol w:w="3544"/>
      </w:tblGrid>
      <w:tr w:rsidR="00A40818" w:rsidRPr="000C5934" w:rsidTr="00F412DF">
        <w:trPr>
          <w:trHeight w:val="339"/>
        </w:trPr>
        <w:tc>
          <w:tcPr>
            <w:tcW w:w="1675" w:type="dxa"/>
          </w:tcPr>
          <w:p w:rsidR="00A40818" w:rsidRPr="000C5934" w:rsidRDefault="00A40818" w:rsidP="000C5934">
            <w:pPr>
              <w:widowControl w:val="0"/>
              <w:tabs>
                <w:tab w:val="left" w:pos="519"/>
                <w:tab w:val="center" w:pos="1363"/>
              </w:tabs>
              <w:spacing w:after="0" w:line="240" w:lineRule="auto"/>
              <w:jc w:val="center"/>
              <w:rPr>
                <w:rFonts w:ascii="Times New Roman" w:eastAsia="Times New Roman" w:hAnsi="Times New Roman"/>
                <w:noProof/>
                <w:spacing w:val="-1"/>
                <w:sz w:val="24"/>
                <w:szCs w:val="24"/>
                <w:lang w:val="kk-KZ"/>
              </w:rPr>
            </w:pPr>
            <w:r w:rsidRPr="000C5934">
              <w:rPr>
                <w:rFonts w:ascii="Times New Roman" w:eastAsia="Times New Roman" w:hAnsi="Times New Roman"/>
                <w:noProof/>
                <w:spacing w:val="-1"/>
                <w:sz w:val="24"/>
                <w:szCs w:val="24"/>
                <w:lang w:val="kk-KZ"/>
              </w:rPr>
              <w:t>Класс</w:t>
            </w:r>
          </w:p>
        </w:tc>
        <w:tc>
          <w:tcPr>
            <w:tcW w:w="4137" w:type="dxa"/>
          </w:tcPr>
          <w:p w:rsidR="00A40818" w:rsidRPr="000C5934" w:rsidRDefault="00A40818" w:rsidP="000C5934">
            <w:pPr>
              <w:widowControl w:val="0"/>
              <w:spacing w:after="0" w:line="240" w:lineRule="auto"/>
              <w:jc w:val="center"/>
              <w:rPr>
                <w:rFonts w:ascii="Times New Roman" w:eastAsia="Times New Roman" w:hAnsi="Times New Roman"/>
                <w:noProof/>
                <w:sz w:val="24"/>
                <w:szCs w:val="24"/>
                <w:lang w:val="kk-KZ"/>
              </w:rPr>
            </w:pPr>
            <w:r w:rsidRPr="000C5934">
              <w:rPr>
                <w:rFonts w:ascii="Times New Roman" w:eastAsia="Times New Roman" w:hAnsi="Times New Roman"/>
                <w:noProof/>
                <w:sz w:val="24"/>
                <w:szCs w:val="24"/>
                <w:lang w:val="kk-KZ"/>
              </w:rPr>
              <w:t>Недельная нагрузка</w:t>
            </w:r>
          </w:p>
        </w:tc>
        <w:tc>
          <w:tcPr>
            <w:tcW w:w="3544" w:type="dxa"/>
          </w:tcPr>
          <w:p w:rsidR="00A40818" w:rsidRPr="000C5934" w:rsidRDefault="00A40818" w:rsidP="000C5934">
            <w:pPr>
              <w:widowControl w:val="0"/>
              <w:spacing w:after="0" w:line="240" w:lineRule="auto"/>
              <w:jc w:val="center"/>
              <w:rPr>
                <w:rFonts w:ascii="Times New Roman" w:eastAsia="Times New Roman" w:hAnsi="Times New Roman"/>
                <w:noProof/>
                <w:sz w:val="24"/>
                <w:szCs w:val="24"/>
                <w:lang w:val="kk-KZ"/>
              </w:rPr>
            </w:pPr>
            <w:r w:rsidRPr="000C5934">
              <w:rPr>
                <w:rFonts w:ascii="Times New Roman" w:eastAsia="Times New Roman" w:hAnsi="Times New Roman"/>
                <w:noProof/>
                <w:sz w:val="24"/>
                <w:szCs w:val="24"/>
                <w:lang w:val="kk-KZ"/>
              </w:rPr>
              <w:t>Годовая нагрузка</w:t>
            </w:r>
          </w:p>
        </w:tc>
      </w:tr>
      <w:tr w:rsidR="00A40818" w:rsidRPr="000C5934" w:rsidTr="00F412DF">
        <w:trPr>
          <w:trHeight w:val="274"/>
        </w:trPr>
        <w:tc>
          <w:tcPr>
            <w:tcW w:w="1675" w:type="dxa"/>
          </w:tcPr>
          <w:p w:rsidR="00A40818" w:rsidRPr="000C5934" w:rsidRDefault="00A40818" w:rsidP="000C5934">
            <w:pPr>
              <w:widowControl w:val="0"/>
              <w:tabs>
                <w:tab w:val="left" w:pos="519"/>
                <w:tab w:val="center" w:pos="1363"/>
              </w:tabs>
              <w:spacing w:after="0" w:line="240" w:lineRule="auto"/>
              <w:jc w:val="center"/>
              <w:rPr>
                <w:rFonts w:ascii="Times New Roman" w:eastAsia="Times New Roman" w:hAnsi="Times New Roman"/>
                <w:noProof/>
                <w:spacing w:val="-1"/>
                <w:sz w:val="24"/>
                <w:szCs w:val="24"/>
              </w:rPr>
            </w:pPr>
            <w:r w:rsidRPr="000C5934">
              <w:rPr>
                <w:rFonts w:ascii="Times New Roman" w:eastAsia="Times New Roman" w:hAnsi="Times New Roman"/>
                <w:noProof/>
                <w:spacing w:val="-1"/>
                <w:sz w:val="24"/>
                <w:szCs w:val="24"/>
              </w:rPr>
              <w:t>1</w:t>
            </w:r>
          </w:p>
        </w:tc>
        <w:tc>
          <w:tcPr>
            <w:tcW w:w="4137"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rPr>
            </w:pPr>
            <w:r w:rsidRPr="000C5934">
              <w:rPr>
                <w:rFonts w:ascii="Times New Roman" w:eastAsia="Times New Roman" w:hAnsi="Times New Roman"/>
                <w:noProof/>
                <w:sz w:val="24"/>
                <w:szCs w:val="24"/>
              </w:rPr>
              <w:t>4 часа</w:t>
            </w:r>
          </w:p>
        </w:tc>
        <w:tc>
          <w:tcPr>
            <w:tcW w:w="3544"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kk-KZ"/>
              </w:rPr>
            </w:pPr>
            <w:r w:rsidRPr="000C5934">
              <w:rPr>
                <w:rFonts w:ascii="Times New Roman" w:eastAsia="Times New Roman" w:hAnsi="Times New Roman"/>
                <w:noProof/>
                <w:sz w:val="24"/>
                <w:szCs w:val="24"/>
              </w:rPr>
              <w:t>132 часа</w:t>
            </w:r>
          </w:p>
        </w:tc>
      </w:tr>
      <w:tr w:rsidR="00A40818" w:rsidRPr="000C5934" w:rsidTr="00F412DF">
        <w:trPr>
          <w:trHeight w:val="277"/>
        </w:trPr>
        <w:tc>
          <w:tcPr>
            <w:tcW w:w="1675"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rPr>
            </w:pPr>
            <w:r w:rsidRPr="000C5934">
              <w:rPr>
                <w:rFonts w:ascii="Times New Roman" w:eastAsia="Times New Roman" w:hAnsi="Times New Roman"/>
                <w:noProof/>
                <w:spacing w:val="-1"/>
                <w:sz w:val="24"/>
                <w:szCs w:val="24"/>
              </w:rPr>
              <w:t>2</w:t>
            </w:r>
          </w:p>
        </w:tc>
        <w:tc>
          <w:tcPr>
            <w:tcW w:w="4137"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rPr>
            </w:pPr>
            <w:r w:rsidRPr="000C5934">
              <w:rPr>
                <w:rFonts w:ascii="Times New Roman" w:eastAsia="Times New Roman" w:hAnsi="Times New Roman"/>
                <w:noProof/>
                <w:sz w:val="24"/>
                <w:szCs w:val="24"/>
              </w:rPr>
              <w:t>4 часа</w:t>
            </w:r>
          </w:p>
        </w:tc>
        <w:tc>
          <w:tcPr>
            <w:tcW w:w="3544" w:type="dxa"/>
          </w:tcPr>
          <w:p w:rsidR="00A40818" w:rsidRPr="000C5934" w:rsidRDefault="00A40818" w:rsidP="000C5934">
            <w:pPr>
              <w:widowControl w:val="0"/>
              <w:spacing w:after="0" w:line="240" w:lineRule="auto"/>
              <w:jc w:val="center"/>
              <w:rPr>
                <w:rFonts w:ascii="Times New Roman" w:eastAsia="Times New Roman" w:hAnsi="Times New Roman"/>
                <w:noProof/>
                <w:sz w:val="24"/>
                <w:szCs w:val="24"/>
                <w:lang w:val="kk-KZ"/>
              </w:rPr>
            </w:pPr>
            <w:r w:rsidRPr="000C5934">
              <w:rPr>
                <w:rFonts w:ascii="Times New Roman" w:eastAsia="Times New Roman" w:hAnsi="Times New Roman"/>
                <w:noProof/>
                <w:sz w:val="24"/>
                <w:szCs w:val="24"/>
              </w:rPr>
              <w:t xml:space="preserve">136 </w:t>
            </w:r>
            <w:r w:rsidRPr="000C5934">
              <w:rPr>
                <w:rFonts w:ascii="Times New Roman" w:eastAsia="Times New Roman" w:hAnsi="Times New Roman"/>
                <w:noProof/>
                <w:sz w:val="24"/>
                <w:szCs w:val="24"/>
                <w:lang w:val="en-GB"/>
              </w:rPr>
              <w:t>часов</w:t>
            </w:r>
          </w:p>
        </w:tc>
      </w:tr>
      <w:tr w:rsidR="00A40818" w:rsidRPr="000C5934" w:rsidTr="00F412DF">
        <w:trPr>
          <w:trHeight w:val="268"/>
        </w:trPr>
        <w:tc>
          <w:tcPr>
            <w:tcW w:w="1675"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en-GB"/>
              </w:rPr>
            </w:pPr>
            <w:r w:rsidRPr="000C5934">
              <w:rPr>
                <w:rFonts w:ascii="Times New Roman" w:eastAsia="Times New Roman" w:hAnsi="Times New Roman"/>
                <w:noProof/>
                <w:spacing w:val="-1"/>
                <w:sz w:val="24"/>
                <w:szCs w:val="24"/>
              </w:rPr>
              <w:t>3</w:t>
            </w:r>
          </w:p>
        </w:tc>
        <w:tc>
          <w:tcPr>
            <w:tcW w:w="4137"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en-GB"/>
              </w:rPr>
            </w:pPr>
            <w:r w:rsidRPr="000C5934">
              <w:rPr>
                <w:rFonts w:ascii="Times New Roman" w:eastAsia="Times New Roman" w:hAnsi="Times New Roman"/>
                <w:noProof/>
                <w:sz w:val="24"/>
                <w:szCs w:val="24"/>
                <w:lang w:val="kk-KZ"/>
              </w:rPr>
              <w:t>5</w:t>
            </w:r>
            <w:r w:rsidRPr="000C5934">
              <w:rPr>
                <w:rFonts w:ascii="Times New Roman" w:eastAsia="Times New Roman" w:hAnsi="Times New Roman"/>
                <w:noProof/>
                <w:sz w:val="24"/>
                <w:szCs w:val="24"/>
              </w:rPr>
              <w:t xml:space="preserve"> час</w:t>
            </w:r>
            <w:r w:rsidRPr="000C5934">
              <w:rPr>
                <w:rFonts w:ascii="Times New Roman" w:eastAsia="Times New Roman" w:hAnsi="Times New Roman"/>
                <w:noProof/>
                <w:sz w:val="24"/>
                <w:szCs w:val="24"/>
                <w:lang w:val="kk-KZ"/>
              </w:rPr>
              <w:t>о</w:t>
            </w:r>
            <w:r w:rsidRPr="000C5934">
              <w:rPr>
                <w:rFonts w:ascii="Times New Roman" w:eastAsia="Times New Roman" w:hAnsi="Times New Roman"/>
                <w:noProof/>
                <w:sz w:val="24"/>
                <w:szCs w:val="24"/>
                <w:lang w:val="en-GB"/>
              </w:rPr>
              <w:t>в</w:t>
            </w:r>
          </w:p>
        </w:tc>
        <w:tc>
          <w:tcPr>
            <w:tcW w:w="3544"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kk-KZ"/>
              </w:rPr>
            </w:pPr>
            <w:r w:rsidRPr="000C5934">
              <w:rPr>
                <w:rFonts w:ascii="Times New Roman" w:eastAsia="Times New Roman" w:hAnsi="Times New Roman"/>
                <w:noProof/>
                <w:sz w:val="24"/>
                <w:szCs w:val="24"/>
                <w:lang w:val="kk-KZ"/>
              </w:rPr>
              <w:t>170</w:t>
            </w:r>
            <w:r w:rsidRPr="000C5934">
              <w:rPr>
                <w:rFonts w:ascii="Times New Roman" w:eastAsia="Times New Roman" w:hAnsi="Times New Roman"/>
                <w:noProof/>
                <w:sz w:val="24"/>
                <w:szCs w:val="24"/>
                <w:lang w:val="en-GB"/>
              </w:rPr>
              <w:t>часов</w:t>
            </w:r>
          </w:p>
        </w:tc>
      </w:tr>
      <w:tr w:rsidR="00A40818" w:rsidRPr="000C5934" w:rsidTr="00F412DF">
        <w:trPr>
          <w:trHeight w:val="271"/>
        </w:trPr>
        <w:tc>
          <w:tcPr>
            <w:tcW w:w="1675"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en-GB"/>
              </w:rPr>
            </w:pPr>
            <w:r w:rsidRPr="000C5934">
              <w:rPr>
                <w:rFonts w:ascii="Times New Roman" w:eastAsia="Times New Roman" w:hAnsi="Times New Roman"/>
                <w:noProof/>
                <w:spacing w:val="-1"/>
                <w:sz w:val="24"/>
                <w:szCs w:val="24"/>
              </w:rPr>
              <w:lastRenderedPageBreak/>
              <w:t>4</w:t>
            </w:r>
          </w:p>
        </w:tc>
        <w:tc>
          <w:tcPr>
            <w:tcW w:w="4137"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en-GB"/>
              </w:rPr>
            </w:pPr>
            <w:r w:rsidRPr="000C5934">
              <w:rPr>
                <w:rFonts w:ascii="Times New Roman" w:eastAsia="Times New Roman" w:hAnsi="Times New Roman"/>
                <w:noProof/>
                <w:sz w:val="24"/>
                <w:szCs w:val="24"/>
                <w:lang w:val="kk-KZ"/>
              </w:rPr>
              <w:t>5</w:t>
            </w:r>
            <w:r w:rsidRPr="000C5934">
              <w:rPr>
                <w:rFonts w:ascii="Times New Roman" w:eastAsia="Times New Roman" w:hAnsi="Times New Roman"/>
                <w:noProof/>
                <w:sz w:val="24"/>
                <w:szCs w:val="24"/>
              </w:rPr>
              <w:t xml:space="preserve"> час</w:t>
            </w:r>
            <w:r w:rsidRPr="000C5934">
              <w:rPr>
                <w:rFonts w:ascii="Times New Roman" w:eastAsia="Times New Roman" w:hAnsi="Times New Roman"/>
                <w:noProof/>
                <w:sz w:val="24"/>
                <w:szCs w:val="24"/>
                <w:lang w:val="kk-KZ"/>
              </w:rPr>
              <w:t>ов</w:t>
            </w:r>
          </w:p>
        </w:tc>
        <w:tc>
          <w:tcPr>
            <w:tcW w:w="3544" w:type="dxa"/>
          </w:tcPr>
          <w:p w:rsidR="00A40818" w:rsidRPr="000C5934" w:rsidRDefault="00A40818" w:rsidP="000C5934">
            <w:pPr>
              <w:widowControl w:val="0"/>
              <w:spacing w:after="0" w:line="240" w:lineRule="auto"/>
              <w:jc w:val="center"/>
              <w:rPr>
                <w:rFonts w:ascii="Times New Roman" w:eastAsia="Times New Roman" w:hAnsi="Times New Roman"/>
                <w:noProof/>
                <w:spacing w:val="-1"/>
                <w:sz w:val="24"/>
                <w:szCs w:val="24"/>
                <w:lang w:val="en-GB"/>
              </w:rPr>
            </w:pPr>
            <w:r w:rsidRPr="000C5934">
              <w:rPr>
                <w:rFonts w:ascii="Times New Roman" w:eastAsia="Times New Roman" w:hAnsi="Times New Roman"/>
                <w:noProof/>
                <w:sz w:val="24"/>
                <w:szCs w:val="24"/>
                <w:lang w:val="kk-KZ"/>
              </w:rPr>
              <w:t xml:space="preserve">170 </w:t>
            </w:r>
            <w:r w:rsidRPr="000C5934">
              <w:rPr>
                <w:rFonts w:ascii="Times New Roman" w:eastAsia="Times New Roman" w:hAnsi="Times New Roman"/>
                <w:noProof/>
                <w:sz w:val="24"/>
                <w:szCs w:val="24"/>
                <w:lang w:val="en-GB"/>
              </w:rPr>
              <w:t>часов</w:t>
            </w:r>
          </w:p>
        </w:tc>
      </w:tr>
    </w:tbl>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Схема размещения мебели в классной комнате должна включать зоны для моделирования и практической работы, места для представления работы учащихся, хранения папок, также стеллажи для книг. Необходимо, чтобы мебель в классе легко передвигалась, чтобы иметь возможность организовывать индивидуальную, парную и групповую работы, семинары.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В 4-ом классе должны предоставляться калькуляторы для выполнения сложных вычислительных операций, когда это целесообразно. </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bookmarkStart w:id="63" w:name="_Toc446402657"/>
      <w:bookmarkEnd w:id="60"/>
      <w:bookmarkEnd w:id="62"/>
      <w:r w:rsidRPr="000C5934">
        <w:rPr>
          <w:rFonts w:ascii="Times New Roman" w:hAnsi="Times New Roman" w:cs="Times New Roman"/>
          <w:sz w:val="28"/>
          <w:szCs w:val="28"/>
          <w:lang w:val="ru-RU"/>
        </w:rPr>
        <w:t>Содержание учебного предмета</w:t>
      </w:r>
      <w:bookmarkEnd w:id="63"/>
      <w:r w:rsidRPr="000C5934">
        <w:rPr>
          <w:rFonts w:ascii="Times New Roman" w:hAnsi="Times New Roman" w:cs="Times New Roman"/>
          <w:sz w:val="28"/>
          <w:szCs w:val="28"/>
          <w:lang w:val="ru-RU"/>
        </w:rPr>
        <w:t>:</w:t>
      </w:r>
    </w:p>
    <w:p w:rsidR="00A40818" w:rsidRPr="000C5934" w:rsidRDefault="00A40818"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 xml:space="preserve">1) содержание по предмету организовано по разделам обучения. Разделы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также информировать их о следующих этапах обучения: </w:t>
      </w:r>
    </w:p>
    <w:p w:rsidR="00A40818" w:rsidRPr="000C5934" w:rsidRDefault="00A40818" w:rsidP="000C5934">
      <w:pPr>
        <w:widowControl w:val="0"/>
        <w:spacing w:after="0" w:line="240" w:lineRule="auto"/>
        <w:ind w:firstLine="567"/>
        <w:rPr>
          <w:rFonts w:ascii="Times New Roman" w:eastAsia="Times New Roman" w:hAnsi="Times New Roman"/>
          <w:sz w:val="28"/>
          <w:szCs w:val="28"/>
          <w:lang w:val="kk-KZ"/>
        </w:rPr>
      </w:pPr>
      <w:r w:rsidRPr="000C5934">
        <w:rPr>
          <w:rFonts w:ascii="Times New Roman" w:eastAsia="Times New Roman" w:hAnsi="Times New Roman"/>
          <w:sz w:val="28"/>
          <w:szCs w:val="28"/>
          <w:lang w:val="kk-KZ"/>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3020"/>
        <w:gridCol w:w="5963"/>
      </w:tblGrid>
      <w:tr w:rsidR="00A40818" w:rsidRPr="000C5934" w:rsidTr="00F412DF">
        <w:tc>
          <w:tcPr>
            <w:tcW w:w="656" w:type="dxa"/>
            <w:vAlign w:val="center"/>
          </w:tcPr>
          <w:p w:rsidR="00A40818" w:rsidRPr="000C5934" w:rsidRDefault="00A40818" w:rsidP="000C5934">
            <w:pPr>
              <w:widowControl w:val="0"/>
              <w:spacing w:after="0" w:line="240" w:lineRule="auto"/>
              <w:jc w:val="center"/>
              <w:rPr>
                <w:rFonts w:ascii="Times New Roman" w:eastAsia="Times New Roman" w:hAnsi="Times New Roman"/>
                <w:bCs/>
                <w:sz w:val="24"/>
                <w:szCs w:val="24"/>
              </w:rPr>
            </w:pPr>
            <w:r w:rsidRPr="000C5934">
              <w:rPr>
                <w:rFonts w:ascii="Times New Roman" w:eastAsia="Times New Roman" w:hAnsi="Times New Roman"/>
                <w:bCs/>
                <w:sz w:val="24"/>
                <w:szCs w:val="24"/>
              </w:rPr>
              <w:t>№</w:t>
            </w:r>
          </w:p>
        </w:tc>
        <w:tc>
          <w:tcPr>
            <w:tcW w:w="3020" w:type="dxa"/>
            <w:vAlign w:val="center"/>
          </w:tcPr>
          <w:p w:rsidR="00A40818" w:rsidRPr="000C5934" w:rsidRDefault="00A40818" w:rsidP="000C5934">
            <w:pPr>
              <w:widowControl w:val="0"/>
              <w:spacing w:after="0" w:line="240" w:lineRule="auto"/>
              <w:jc w:val="center"/>
              <w:rPr>
                <w:rFonts w:ascii="Times New Roman" w:eastAsia="Times New Roman" w:hAnsi="Times New Roman"/>
                <w:bCs/>
                <w:sz w:val="24"/>
                <w:szCs w:val="24"/>
              </w:rPr>
            </w:pPr>
            <w:r w:rsidRPr="000C5934">
              <w:rPr>
                <w:rFonts w:ascii="Times New Roman" w:eastAsia="Times New Roman" w:hAnsi="Times New Roman"/>
                <w:bCs/>
                <w:sz w:val="24"/>
                <w:szCs w:val="24"/>
              </w:rPr>
              <w:t>Раздел</w:t>
            </w:r>
          </w:p>
        </w:tc>
        <w:tc>
          <w:tcPr>
            <w:tcW w:w="5963" w:type="dxa"/>
            <w:vAlign w:val="center"/>
          </w:tcPr>
          <w:p w:rsidR="00A40818" w:rsidRPr="000C5934" w:rsidRDefault="00A40818" w:rsidP="000C5934">
            <w:pPr>
              <w:widowControl w:val="0"/>
              <w:spacing w:after="0" w:line="240" w:lineRule="auto"/>
              <w:jc w:val="center"/>
              <w:rPr>
                <w:rFonts w:ascii="Times New Roman" w:eastAsia="Times New Roman" w:hAnsi="Times New Roman"/>
                <w:bCs/>
                <w:sz w:val="24"/>
                <w:szCs w:val="24"/>
              </w:rPr>
            </w:pPr>
            <w:r w:rsidRPr="000C5934">
              <w:rPr>
                <w:rFonts w:ascii="Times New Roman" w:eastAsia="Times New Roman" w:hAnsi="Times New Roman"/>
                <w:bCs/>
                <w:sz w:val="24"/>
                <w:szCs w:val="24"/>
              </w:rPr>
              <w:t>Подраздел</w:t>
            </w:r>
          </w:p>
        </w:tc>
      </w:tr>
      <w:tr w:rsidR="00A40818" w:rsidRPr="000C5934" w:rsidTr="00F412DF">
        <w:trPr>
          <w:trHeight w:val="318"/>
        </w:trPr>
        <w:tc>
          <w:tcPr>
            <w:tcW w:w="656"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1</w:t>
            </w:r>
          </w:p>
        </w:tc>
        <w:tc>
          <w:tcPr>
            <w:tcW w:w="3020"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lang w:val="kk-KZ"/>
              </w:rPr>
            </w:pPr>
            <w:r w:rsidRPr="000C5934">
              <w:rPr>
                <w:rFonts w:ascii="Times New Roman" w:eastAsia="Times New Roman" w:hAnsi="Times New Roman"/>
                <w:bCs/>
                <w:sz w:val="24"/>
                <w:szCs w:val="24"/>
              </w:rPr>
              <w:t>Числа</w:t>
            </w:r>
            <w:r w:rsidRPr="000C5934">
              <w:rPr>
                <w:rFonts w:ascii="Times New Roman" w:eastAsia="Times New Roman" w:hAnsi="Times New Roman"/>
                <w:bCs/>
                <w:sz w:val="24"/>
                <w:szCs w:val="24"/>
                <w:lang w:val="kk-KZ"/>
              </w:rPr>
              <w:t xml:space="preserve"> и величины</w:t>
            </w: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1.1 Натуральные числа и число 0. Дроби</w:t>
            </w:r>
          </w:p>
        </w:tc>
      </w:tr>
      <w:tr w:rsidR="00A40818" w:rsidRPr="000C5934" w:rsidTr="00F412DF">
        <w:trPr>
          <w:trHeight w:val="31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tc>
      </w:tr>
      <w:tr w:rsidR="00A40818" w:rsidRPr="000C5934" w:rsidTr="00F412DF">
        <w:trPr>
          <w:trHeight w:val="31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lang w:val="kk-KZ"/>
              </w:rPr>
              <w:t xml:space="preserve">1.3 </w:t>
            </w:r>
            <w:r w:rsidRPr="000C5934">
              <w:rPr>
                <w:rFonts w:ascii="Times New Roman" w:eastAsia="Times New Roman" w:hAnsi="Times New Roman"/>
                <w:bCs/>
                <w:sz w:val="24"/>
                <w:szCs w:val="24"/>
              </w:rPr>
              <w:t>Величины</w:t>
            </w:r>
            <w:r w:rsidRPr="000C5934">
              <w:rPr>
                <w:rFonts w:ascii="Times New Roman" w:eastAsia="Times New Roman" w:hAnsi="Times New Roman"/>
                <w:bCs/>
                <w:sz w:val="24"/>
                <w:szCs w:val="24"/>
                <w:lang w:val="kk-KZ"/>
              </w:rPr>
              <w:t xml:space="preserve"> и</w:t>
            </w:r>
            <w:r w:rsidRPr="000C5934">
              <w:rPr>
                <w:rFonts w:ascii="Times New Roman" w:eastAsia="Times New Roman" w:hAnsi="Times New Roman"/>
                <w:bCs/>
                <w:sz w:val="24"/>
                <w:szCs w:val="24"/>
              </w:rPr>
              <w:t xml:space="preserve"> их единицы </w:t>
            </w:r>
            <w:r w:rsidRPr="000C5934">
              <w:rPr>
                <w:rFonts w:ascii="Times New Roman" w:eastAsia="Times New Roman" w:hAnsi="Times New Roman"/>
                <w:bCs/>
                <w:sz w:val="24"/>
                <w:szCs w:val="24"/>
                <w:lang w:val="kk-KZ"/>
              </w:rPr>
              <w:t>измерения</w:t>
            </w:r>
          </w:p>
        </w:tc>
      </w:tr>
      <w:tr w:rsidR="00A40818" w:rsidRPr="000C5934" w:rsidTr="00F412DF">
        <w:trPr>
          <w:trHeight w:val="318"/>
        </w:trPr>
        <w:tc>
          <w:tcPr>
            <w:tcW w:w="656"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2</w:t>
            </w:r>
          </w:p>
        </w:tc>
        <w:tc>
          <w:tcPr>
            <w:tcW w:w="3020"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Элементы алгебры</w:t>
            </w: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lang w:val="kk-KZ"/>
              </w:rPr>
              <w:t>2.1 Числовые и буквенные выражения</w:t>
            </w:r>
          </w:p>
        </w:tc>
      </w:tr>
      <w:tr w:rsidR="00A40818" w:rsidRPr="000C5934" w:rsidTr="00F412DF">
        <w:trPr>
          <w:trHeight w:val="31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rPr>
              <w:t>2.2 Равенства и неравенства. Уравнения</w:t>
            </w:r>
          </w:p>
        </w:tc>
      </w:tr>
      <w:tr w:rsidR="00A40818" w:rsidRPr="000C5934" w:rsidTr="00A40818">
        <w:trPr>
          <w:trHeight w:val="298"/>
        </w:trPr>
        <w:tc>
          <w:tcPr>
            <w:tcW w:w="656"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3</w:t>
            </w:r>
          </w:p>
        </w:tc>
        <w:tc>
          <w:tcPr>
            <w:tcW w:w="3020"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Элементы геометрии</w:t>
            </w: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rPr>
              <w:t>3.1 Геометрические фигуры</w:t>
            </w:r>
            <w:r w:rsidRPr="000C5934">
              <w:rPr>
                <w:rFonts w:ascii="Times New Roman" w:eastAsia="Times New Roman" w:hAnsi="Times New Roman"/>
                <w:bCs/>
                <w:sz w:val="24"/>
                <w:szCs w:val="24"/>
                <w:lang w:val="kk-KZ"/>
              </w:rPr>
              <w:t xml:space="preserve"> и их классификация</w:t>
            </w:r>
          </w:p>
        </w:tc>
      </w:tr>
      <w:tr w:rsidR="00A40818" w:rsidRPr="000C5934" w:rsidTr="00A40818">
        <w:trPr>
          <w:trHeight w:val="273"/>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3.2 </w:t>
            </w:r>
            <w:r w:rsidRPr="000C5934">
              <w:rPr>
                <w:rFonts w:ascii="Times New Roman" w:eastAsia="Times New Roman" w:hAnsi="Times New Roman"/>
                <w:bCs/>
                <w:sz w:val="24"/>
                <w:szCs w:val="24"/>
                <w:lang w:val="kk-KZ"/>
              </w:rPr>
              <w:t>Изображение и построение геометричеких фигур</w:t>
            </w:r>
          </w:p>
        </w:tc>
      </w:tr>
      <w:tr w:rsidR="00A40818" w:rsidRPr="000C5934" w:rsidTr="00A40818">
        <w:trPr>
          <w:trHeight w:val="273"/>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lang w:val="kk-KZ"/>
              </w:rPr>
              <w:t>3.3 Координаты точек и направление движения</w:t>
            </w:r>
          </w:p>
        </w:tc>
      </w:tr>
      <w:tr w:rsidR="00A40818" w:rsidRPr="000C5934" w:rsidTr="00F412DF">
        <w:trPr>
          <w:trHeight w:val="328"/>
        </w:trPr>
        <w:tc>
          <w:tcPr>
            <w:tcW w:w="656"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4</w:t>
            </w:r>
          </w:p>
        </w:tc>
        <w:tc>
          <w:tcPr>
            <w:tcW w:w="3020"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 xml:space="preserve"> Множества. Элементы логики</w:t>
            </w: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4.1 Множества и операции над ними</w:t>
            </w:r>
          </w:p>
        </w:tc>
      </w:tr>
      <w:tr w:rsidR="00A40818" w:rsidRPr="000C5934" w:rsidTr="00F412DF">
        <w:trPr>
          <w:trHeight w:val="32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4.2 Высказывания</w:t>
            </w:r>
          </w:p>
        </w:tc>
      </w:tr>
      <w:tr w:rsidR="00A40818" w:rsidRPr="000C5934" w:rsidTr="00F412DF">
        <w:trPr>
          <w:trHeight w:val="32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4.3 Последовательности</w:t>
            </w:r>
          </w:p>
        </w:tc>
      </w:tr>
      <w:tr w:rsidR="00A40818" w:rsidRPr="000C5934" w:rsidTr="00F412DF">
        <w:trPr>
          <w:trHeight w:val="328"/>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4.4 Комбинации объектов</w:t>
            </w:r>
          </w:p>
        </w:tc>
      </w:tr>
      <w:tr w:rsidR="00A40818" w:rsidRPr="000C5934" w:rsidTr="00F412DF">
        <w:trPr>
          <w:trHeight w:val="371"/>
        </w:trPr>
        <w:tc>
          <w:tcPr>
            <w:tcW w:w="656"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5</w:t>
            </w:r>
          </w:p>
        </w:tc>
        <w:tc>
          <w:tcPr>
            <w:tcW w:w="3020" w:type="dxa"/>
            <w:vMerge w:val="restart"/>
          </w:tcPr>
          <w:p w:rsidR="00A40818" w:rsidRPr="000C5934" w:rsidRDefault="00A40818" w:rsidP="000C5934">
            <w:pPr>
              <w:widowControl w:val="0"/>
              <w:spacing w:after="0" w:line="240" w:lineRule="auto"/>
              <w:jc w:val="both"/>
              <w:rPr>
                <w:rFonts w:ascii="Times New Roman" w:eastAsia="Times New Roman" w:hAnsi="Times New Roman"/>
                <w:bCs/>
                <w:sz w:val="24"/>
                <w:szCs w:val="24"/>
              </w:rPr>
            </w:pPr>
            <w:r w:rsidRPr="000C5934">
              <w:rPr>
                <w:rFonts w:ascii="Times New Roman" w:eastAsia="Times New Roman" w:hAnsi="Times New Roman"/>
                <w:bCs/>
                <w:sz w:val="24"/>
                <w:szCs w:val="24"/>
              </w:rPr>
              <w:t xml:space="preserve">Математическое моделирование </w:t>
            </w: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 xml:space="preserve">Задачи и математическая модель </w:t>
            </w:r>
          </w:p>
        </w:tc>
      </w:tr>
      <w:tr w:rsidR="00A40818" w:rsidRPr="000C5934" w:rsidTr="00A40818">
        <w:trPr>
          <w:trHeight w:val="244"/>
        </w:trPr>
        <w:tc>
          <w:tcPr>
            <w:tcW w:w="656"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3020" w:type="dxa"/>
            <w:vMerge/>
          </w:tcPr>
          <w:p w:rsidR="00A40818" w:rsidRPr="000C5934" w:rsidRDefault="00A40818" w:rsidP="000C5934">
            <w:pPr>
              <w:widowControl w:val="0"/>
              <w:spacing w:after="0" w:line="240" w:lineRule="auto"/>
              <w:jc w:val="both"/>
              <w:rPr>
                <w:rFonts w:ascii="Times New Roman" w:eastAsia="Times New Roman" w:hAnsi="Times New Roman"/>
                <w:bCs/>
                <w:sz w:val="24"/>
                <w:szCs w:val="24"/>
              </w:rPr>
            </w:pPr>
          </w:p>
        </w:tc>
        <w:tc>
          <w:tcPr>
            <w:tcW w:w="5963"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5.2 Математический язык</w:t>
            </w:r>
          </w:p>
        </w:tc>
      </w:tr>
    </w:tbl>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 класс, «2.1.» - подраздел, «4» - нумерация учебной цели.</w:t>
      </w:r>
    </w:p>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bookmarkStart w:id="64" w:name="_Toc415482328"/>
      <w:bookmarkStart w:id="65" w:name="_Toc446402658"/>
      <w:r w:rsidRPr="000C5934">
        <w:rPr>
          <w:rFonts w:ascii="Times New Roman" w:hAnsi="Times New Roman" w:cs="Times New Roman"/>
          <w:sz w:val="28"/>
          <w:szCs w:val="28"/>
          <w:lang w:val="ru-RU"/>
        </w:rPr>
        <w:t xml:space="preserve"> Система целей обучения</w:t>
      </w:r>
      <w:bookmarkEnd w:id="64"/>
      <w:bookmarkEnd w:id="65"/>
      <w:r w:rsidRPr="000C5934">
        <w:rPr>
          <w:rFonts w:ascii="Times New Roman" w:hAnsi="Times New Roman" w:cs="Times New Roman"/>
          <w:sz w:val="28"/>
          <w:szCs w:val="28"/>
          <w:lang w:val="ru-RU"/>
        </w:rPr>
        <w:t xml:space="preserve">: </w:t>
      </w:r>
    </w:p>
    <w:p w:rsidR="00A40818" w:rsidRPr="000C5934" w:rsidRDefault="00A40818"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1) р</w:t>
      </w:r>
      <w:r w:rsidRPr="000C5934">
        <w:rPr>
          <w:rFonts w:ascii="Times New Roman" w:eastAsia="Times New Roman" w:hAnsi="Times New Roman"/>
          <w:sz w:val="28"/>
          <w:szCs w:val="28"/>
          <w:lang w:eastAsia="ru-RU"/>
        </w:rPr>
        <w:t xml:space="preserve">аздел 1 </w:t>
      </w:r>
      <w:r w:rsidRPr="000C5934">
        <w:rPr>
          <w:rFonts w:ascii="Times New Roman" w:eastAsia="Times New Roman" w:hAnsi="Times New Roman"/>
          <w:sz w:val="28"/>
          <w:szCs w:val="28"/>
          <w:lang w:val="kk-KZ" w:eastAsia="ru-RU"/>
        </w:rPr>
        <w:t>«</w:t>
      </w:r>
      <w:r w:rsidRPr="000C5934">
        <w:rPr>
          <w:rFonts w:ascii="Times New Roman" w:eastAsia="Times New Roman" w:hAnsi="Times New Roman"/>
          <w:sz w:val="28"/>
          <w:szCs w:val="28"/>
          <w:lang w:eastAsia="ru-RU"/>
        </w:rPr>
        <w:t>Числа</w:t>
      </w:r>
      <w:r w:rsidRPr="000C5934">
        <w:rPr>
          <w:rFonts w:ascii="Times New Roman" w:eastAsia="Times New Roman" w:hAnsi="Times New Roman"/>
          <w:sz w:val="28"/>
          <w:szCs w:val="28"/>
          <w:lang w:val="kk-KZ" w:eastAsia="ru-RU"/>
        </w:rPr>
        <w:t xml:space="preserve"> и величины»:</w:t>
      </w:r>
    </w:p>
    <w:p w:rsidR="00A40818" w:rsidRPr="000C5934" w:rsidRDefault="00A40818" w:rsidP="000C5934">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en-GB"/>
        </w:rPr>
      </w:pPr>
      <w:r w:rsidRPr="000C5934">
        <w:rPr>
          <w:rFonts w:ascii="Times New Roman" w:eastAsia="Times New Roman" w:hAnsi="Times New Roman"/>
          <w:sz w:val="28"/>
          <w:szCs w:val="28"/>
          <w:lang w:val="kk-KZ" w:eastAsia="en-GB"/>
        </w:rPr>
        <w:t>таблица 3</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2"/>
        <w:gridCol w:w="2436"/>
        <w:gridCol w:w="1743"/>
        <w:gridCol w:w="2010"/>
        <w:gridCol w:w="1997"/>
      </w:tblGrid>
      <w:tr w:rsidR="00A40818" w:rsidRPr="000C5934" w:rsidTr="00F412DF">
        <w:tc>
          <w:tcPr>
            <w:tcW w:w="753" w:type="pct"/>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Подраздел</w:t>
            </w:r>
          </w:p>
        </w:tc>
        <w:tc>
          <w:tcPr>
            <w:tcW w:w="1264" w:type="pct"/>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 класс</w:t>
            </w:r>
          </w:p>
        </w:tc>
        <w:tc>
          <w:tcPr>
            <w:tcW w:w="904" w:type="pct"/>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 класс</w:t>
            </w:r>
          </w:p>
        </w:tc>
        <w:tc>
          <w:tcPr>
            <w:tcW w:w="1043" w:type="pct"/>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 класс</w:t>
            </w:r>
          </w:p>
        </w:tc>
        <w:tc>
          <w:tcPr>
            <w:tcW w:w="1037" w:type="pct"/>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класс</w:t>
            </w:r>
          </w:p>
        </w:tc>
      </w:tr>
      <w:tr w:rsidR="00A40818" w:rsidRPr="000C5934" w:rsidTr="00F412DF">
        <w:tc>
          <w:tcPr>
            <w:tcW w:w="5000" w:type="pct"/>
            <w:gridSpan w:val="5"/>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Учащийся будет:</w:t>
            </w:r>
          </w:p>
        </w:tc>
      </w:tr>
      <w:tr w:rsidR="00A40818" w:rsidRPr="000C5934" w:rsidTr="00F412DF">
        <w:trPr>
          <w:trHeight w:val="841"/>
        </w:trPr>
        <w:tc>
          <w:tcPr>
            <w:tcW w:w="753" w:type="pct"/>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w:t>
            </w:r>
            <w:r w:rsidRPr="000C5934">
              <w:rPr>
                <w:rFonts w:ascii="Times New Roman" w:eastAsia="Times New Roman" w:hAnsi="Times New Roman"/>
                <w:bCs/>
                <w:sz w:val="24"/>
                <w:szCs w:val="24"/>
                <w:lang w:val="kk-KZ"/>
              </w:rPr>
              <w:t>-</w:t>
            </w:r>
            <w:r w:rsidRPr="000C5934">
              <w:rPr>
                <w:rFonts w:ascii="Times New Roman" w:eastAsia="Times New Roman" w:hAnsi="Times New Roman"/>
                <w:bCs/>
                <w:sz w:val="24"/>
                <w:szCs w:val="24"/>
              </w:rPr>
              <w:t>ные числа и число 0. Дроби</w:t>
            </w: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1.1.1.1 </w:t>
            </w:r>
            <w:r w:rsidRPr="000C5934">
              <w:rPr>
                <w:rFonts w:ascii="Times New Roman" w:eastAsia="Times New Roman" w:hAnsi="Times New Roman"/>
                <w:sz w:val="24"/>
                <w:szCs w:val="24"/>
                <w:lang w:val="kk-KZ" w:eastAsia="ru-RU"/>
              </w:rPr>
              <w:t xml:space="preserve">понимать </w:t>
            </w:r>
            <w:r w:rsidRPr="000C5934">
              <w:rPr>
                <w:rFonts w:ascii="Times New Roman" w:eastAsia="Times New Roman" w:hAnsi="Times New Roman"/>
                <w:sz w:val="24"/>
                <w:szCs w:val="24"/>
                <w:lang w:eastAsia="ru-RU"/>
              </w:rPr>
              <w:t>образование натуральных чисел и числа нуль;</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считать в прямом и </w:t>
            </w:r>
            <w:r w:rsidRPr="000C5934">
              <w:rPr>
                <w:rFonts w:ascii="Times New Roman" w:eastAsia="Times New Roman" w:hAnsi="Times New Roman"/>
                <w:sz w:val="24"/>
                <w:szCs w:val="24"/>
                <w:lang w:eastAsia="ru-RU"/>
              </w:rPr>
              <w:lastRenderedPageBreak/>
              <w:t xml:space="preserve">обратном порядке </w:t>
            </w:r>
            <w:r w:rsidRPr="000C5934">
              <w:rPr>
                <w:rFonts w:ascii="Times New Roman" w:eastAsia="Times New Roman" w:hAnsi="Times New Roman"/>
                <w:sz w:val="24"/>
                <w:szCs w:val="24"/>
                <w:lang w:val="kk-KZ" w:eastAsia="ru-RU"/>
              </w:rPr>
              <w:t xml:space="preserve">в пределах </w:t>
            </w:r>
            <w:r w:rsidRPr="000C5934">
              <w:rPr>
                <w:rFonts w:ascii="Times New Roman" w:eastAsia="Times New Roman" w:hAnsi="Times New Roman"/>
                <w:sz w:val="24"/>
                <w:szCs w:val="24"/>
                <w:lang w:eastAsia="ru-RU"/>
              </w:rPr>
              <w:t>10/11-20; определять место числа в натуральном ряду чисел</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2.1.1.1 </w:t>
            </w:r>
            <w:r w:rsidRPr="000C5934">
              <w:rPr>
                <w:rFonts w:ascii="Times New Roman" w:eastAsia="Times New Roman" w:hAnsi="Times New Roman"/>
                <w:sz w:val="24"/>
                <w:szCs w:val="24"/>
                <w:lang w:val="kk-KZ" w:eastAsia="ru-RU"/>
              </w:rPr>
              <w:t xml:space="preserve">понимать </w:t>
            </w:r>
            <w:r w:rsidRPr="000C5934">
              <w:rPr>
                <w:rFonts w:ascii="Times New Roman" w:eastAsia="Times New Roman" w:hAnsi="Times New Roman"/>
                <w:sz w:val="24"/>
                <w:szCs w:val="24"/>
                <w:lang w:eastAsia="ru-RU"/>
              </w:rPr>
              <w:t>образование чисел</w:t>
            </w:r>
            <w:r w:rsidRPr="000C5934">
              <w:rPr>
                <w:rFonts w:ascii="Times New Roman" w:eastAsia="Times New Roman" w:hAnsi="Times New Roman"/>
                <w:sz w:val="24"/>
                <w:szCs w:val="24"/>
                <w:lang w:val="kk-KZ" w:eastAsia="ru-RU"/>
              </w:rPr>
              <w:t xml:space="preserve"> в пределах </w:t>
            </w:r>
            <w:r w:rsidRPr="000C5934">
              <w:rPr>
                <w:rFonts w:ascii="Times New Roman" w:eastAsia="Times New Roman" w:hAnsi="Times New Roman"/>
                <w:sz w:val="24"/>
                <w:szCs w:val="24"/>
                <w:lang w:eastAsia="ru-RU"/>
              </w:rPr>
              <w:t xml:space="preserve">100; </w:t>
            </w:r>
            <w:r w:rsidRPr="000C5934">
              <w:rPr>
                <w:rFonts w:ascii="Times New Roman" w:eastAsia="Times New Roman" w:hAnsi="Times New Roman"/>
                <w:sz w:val="24"/>
                <w:szCs w:val="24"/>
                <w:lang w:eastAsia="ru-RU"/>
              </w:rPr>
              <w:lastRenderedPageBreak/>
              <w:t xml:space="preserve">считать в прямом и обратном порядке в пределах </w:t>
            </w:r>
            <w:r w:rsidRPr="000C5934">
              <w:rPr>
                <w:rFonts w:ascii="Times New Roman" w:eastAsia="Times New Roman" w:hAnsi="Times New Roman"/>
                <w:sz w:val="24"/>
                <w:szCs w:val="24"/>
                <w:lang w:val="kk-KZ" w:eastAsia="ru-RU"/>
              </w:rPr>
              <w:t>100</w:t>
            </w:r>
            <w:r w:rsidRPr="000C5934">
              <w:rPr>
                <w:rFonts w:ascii="Times New Roman" w:eastAsia="Times New Roman" w:hAnsi="Times New Roman"/>
                <w:sz w:val="24"/>
                <w:szCs w:val="24"/>
                <w:lang w:eastAsia="ru-RU"/>
              </w:rPr>
              <w:t>; определять место числа в натуральном ряду чисел</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3.1.1.1 понимать образование чисел в пределах 1000; считать в прямом и </w:t>
            </w:r>
            <w:r w:rsidRPr="000C5934">
              <w:rPr>
                <w:rFonts w:ascii="Times New Roman" w:eastAsia="Times New Roman" w:hAnsi="Times New Roman"/>
                <w:sz w:val="24"/>
                <w:szCs w:val="24"/>
                <w:lang w:eastAsia="ru-RU"/>
              </w:rPr>
              <w:lastRenderedPageBreak/>
              <w:t>обратном порядке в пределах 1000; определять место числа в натуральном ряду чисел</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4.1.1.1 понимать образование многозначных чисел; определять </w:t>
            </w:r>
            <w:r w:rsidRPr="000C5934">
              <w:rPr>
                <w:rFonts w:ascii="Times New Roman" w:eastAsia="Times New Roman" w:hAnsi="Times New Roman"/>
                <w:sz w:val="24"/>
                <w:szCs w:val="24"/>
                <w:lang w:eastAsia="ru-RU"/>
              </w:rPr>
              <w:lastRenderedPageBreak/>
              <w:t>место числа в пределах</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1000 000 в натуральном ряду чисел</w:t>
            </w:r>
          </w:p>
        </w:tc>
      </w:tr>
      <w:tr w:rsidR="00A40818" w:rsidRPr="000C5934" w:rsidTr="00F412DF">
        <w:trPr>
          <w:trHeight w:val="1098"/>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val="kk-KZ"/>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1.1.1.2 читать</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записывать и сравнивать однозначные числа и число 10/11-20 </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2.1.1.2 читать, записывать и сравнивать двузначные числа</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3.1.1.2 читать, записывать и сравнивать трехзначные числа</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4.1.1.2 читать, записывать и сравнивать многозначные числа,</w:t>
            </w:r>
            <w:r w:rsidRPr="000C5934">
              <w:rPr>
                <w:rFonts w:ascii="Times New Roman" w:eastAsia="Times New Roman" w:hAnsi="Times New Roman"/>
                <w:sz w:val="24"/>
                <w:szCs w:val="24"/>
                <w:lang w:val="kk-KZ" w:eastAsia="ru-RU"/>
              </w:rPr>
              <w:t xml:space="preserve"> округлять числа до заданного разряда</w:t>
            </w:r>
          </w:p>
        </w:tc>
      </w:tr>
      <w:tr w:rsidR="00A40818" w:rsidRPr="000C5934" w:rsidTr="00F412DF">
        <w:trPr>
          <w:trHeight w:val="414"/>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val="kk-KZ"/>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1.1.1.3 определять состав однозначных чисел/ разрядный состав чисел в пределах 20, раскладывать на сумму разрядных слагаемых</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2.1.1.3 определять разрядный состав двухзначных чисел, раскладывать на сумму разрядных слагаемых;</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читать, записывать и использовать   римскую нумерацию чисел до 12</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3.1.1.3 определять разрядный и классовый состав трехзначных чисел и общее количество разрядных единиц, раскладывать на сумму разрядных слагаемых</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4.1.1.3 определять разрядный и классовый состав многозначных чисел и общее количество разрядных единиц, раскладывать на сумму разрядных слагаемых</w:t>
            </w:r>
          </w:p>
        </w:tc>
      </w:tr>
      <w:tr w:rsidR="00A40818" w:rsidRPr="000C5934" w:rsidTr="00F412DF">
        <w:trPr>
          <w:trHeight w:val="1098"/>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val="kk-KZ"/>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1.1.1.4 образовывать укрупненную единицу счета – десяток; считать, десятками до 100, записывать, сравнивать</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2.1.1.4 образовывать укрупненную единицу счета – сотня; считать сотнями до 1000, записывать, сравнивать</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3.1.1.4 образовывать укрупненную единицу счета – тысяча; считать тысячами</w:t>
            </w:r>
            <w:r w:rsidRPr="000C5934">
              <w:rPr>
                <w:rFonts w:ascii="Times New Roman" w:eastAsia="Times New Roman" w:hAnsi="Times New Roman"/>
                <w:sz w:val="24"/>
                <w:szCs w:val="24"/>
                <w:lang w:val="kk-KZ" w:eastAsia="ru-RU"/>
              </w:rPr>
              <w:t xml:space="preserve"> до 1 000 000,</w:t>
            </w:r>
            <w:r w:rsidRPr="000C5934">
              <w:rPr>
                <w:rFonts w:ascii="Times New Roman" w:eastAsia="Times New Roman" w:hAnsi="Times New Roman"/>
                <w:sz w:val="24"/>
                <w:szCs w:val="24"/>
                <w:lang w:eastAsia="ru-RU"/>
              </w:rPr>
              <w:t xml:space="preserve"> записывать, сравнивать</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4.1.1.4 образовывать укрупненную единицу счета – миллион, считать; записывать, сравнивать в пределах миллиарда</w:t>
            </w:r>
          </w:p>
        </w:tc>
      </w:tr>
      <w:tr w:rsidR="00A40818" w:rsidRPr="000C5934" w:rsidTr="00F412DF">
        <w:trPr>
          <w:trHeight w:val="272"/>
        </w:trPr>
        <w:tc>
          <w:tcPr>
            <w:tcW w:w="753" w:type="pct"/>
            <w:vMerge/>
            <w:tcBorders>
              <w:bottom w:val="nil"/>
            </w:tcBorders>
          </w:tcPr>
          <w:p w:rsidR="00A40818" w:rsidRPr="000C5934" w:rsidDel="00EA7447"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1.1.1.5 считать в прямом и обратном порядке числовыми группами по 2 </w:t>
            </w:r>
            <w:r w:rsidRPr="000C5934">
              <w:rPr>
                <w:rFonts w:ascii="Times New Roman" w:eastAsia="Times New Roman" w:hAnsi="Times New Roman"/>
                <w:sz w:val="24"/>
                <w:szCs w:val="24"/>
                <w:lang w:val="kk-KZ" w:eastAsia="ru-RU"/>
              </w:rPr>
              <w:t>до</w:t>
            </w:r>
            <w:r w:rsidRPr="000C5934">
              <w:rPr>
                <w:rFonts w:ascii="Times New Roman" w:eastAsia="Times New Roman" w:hAnsi="Times New Roman"/>
                <w:sz w:val="24"/>
                <w:szCs w:val="24"/>
                <w:lang w:eastAsia="ru-RU"/>
              </w:rPr>
              <w:t xml:space="preserve"> 20; находить половину числа 2,4,6,8,10, предметов путем практического действия</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2.1.1.5 считать в прямом и обратном порядке числовыми группами по 3, 4, 5 </w:t>
            </w:r>
            <w:r w:rsidRPr="000C5934">
              <w:rPr>
                <w:rFonts w:ascii="Times New Roman" w:eastAsia="Times New Roman" w:hAnsi="Times New Roman"/>
                <w:sz w:val="24"/>
                <w:szCs w:val="24"/>
                <w:lang w:val="kk-KZ" w:eastAsia="ru-RU"/>
              </w:rPr>
              <w:t>до 5</w:t>
            </w:r>
            <w:r w:rsidRPr="000C5934">
              <w:rPr>
                <w:rFonts w:ascii="Times New Roman" w:eastAsia="Times New Roman" w:hAnsi="Times New Roman"/>
                <w:sz w:val="24"/>
                <w:szCs w:val="24"/>
                <w:lang w:eastAsia="ru-RU"/>
              </w:rPr>
              <w:t>0</w:t>
            </w:r>
            <w:r w:rsidRPr="000C5934">
              <w:rPr>
                <w:rFonts w:ascii="Times New Roman" w:eastAsia="Times New Roman" w:hAnsi="Times New Roman"/>
                <w:sz w:val="24"/>
                <w:szCs w:val="24"/>
                <w:lang w:val="kk-KZ" w:eastAsia="ru-RU"/>
              </w:rPr>
              <w:t>; различать четные/нечетн</w:t>
            </w:r>
            <w:r w:rsidRPr="000C5934">
              <w:rPr>
                <w:rFonts w:ascii="Times New Roman" w:eastAsia="Times New Roman" w:hAnsi="Times New Roman"/>
                <w:sz w:val="24"/>
                <w:szCs w:val="24"/>
                <w:lang w:val="kk-KZ" w:eastAsia="ru-RU"/>
              </w:rPr>
              <w:lastRenderedPageBreak/>
              <w:t>ые числа; демонстрировать</w:t>
            </w:r>
            <w:r w:rsidRPr="000C5934">
              <w:rPr>
                <w:rFonts w:ascii="Times New Roman" w:eastAsia="Times New Roman" w:hAnsi="Times New Roman"/>
                <w:sz w:val="24"/>
                <w:szCs w:val="24"/>
                <w:lang w:eastAsia="ru-RU"/>
              </w:rPr>
              <w:t xml:space="preserve"> деление группы предметов на 6,7,8,9 равных частей</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lastRenderedPageBreak/>
              <w:t>3</w:t>
            </w:r>
            <w:r w:rsidRPr="000C5934">
              <w:rPr>
                <w:rFonts w:ascii="Times New Roman" w:eastAsia="Times New Roman" w:hAnsi="Times New Roman"/>
                <w:sz w:val="24"/>
                <w:szCs w:val="24"/>
                <w:lang w:eastAsia="ru-RU"/>
              </w:rPr>
              <w:t xml:space="preserve">.1.1.5 </w:t>
            </w:r>
            <w:r w:rsidRPr="000C5934">
              <w:rPr>
                <w:rFonts w:ascii="Times New Roman" w:eastAsia="Times New Roman" w:hAnsi="Times New Roman"/>
                <w:sz w:val="24"/>
                <w:szCs w:val="24"/>
                <w:lang w:val="kk-KZ" w:eastAsia="ru-RU"/>
              </w:rPr>
              <w:t xml:space="preserve">демонстрировать образование доли, </w:t>
            </w:r>
            <w:r w:rsidRPr="000C5934">
              <w:rPr>
                <w:rFonts w:ascii="Times New Roman" w:eastAsia="Times New Roman" w:hAnsi="Times New Roman"/>
                <w:sz w:val="24"/>
                <w:szCs w:val="24"/>
                <w:lang w:eastAsia="ru-RU"/>
              </w:rPr>
              <w:t>читать записывать, сравнивать их</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4.1.1.5 </w:t>
            </w:r>
            <w:r w:rsidRPr="000C5934">
              <w:rPr>
                <w:rFonts w:ascii="Times New Roman" w:eastAsia="Times New Roman" w:hAnsi="Times New Roman"/>
                <w:sz w:val="24"/>
                <w:szCs w:val="24"/>
                <w:lang w:val="kk-KZ" w:eastAsia="ru-RU"/>
              </w:rPr>
              <w:t>понимать, что</w:t>
            </w:r>
            <w:r w:rsidRPr="000C5934">
              <w:rPr>
                <w:rFonts w:ascii="Times New Roman" w:eastAsia="Times New Roman" w:hAnsi="Times New Roman"/>
                <w:sz w:val="24"/>
                <w:szCs w:val="24"/>
                <w:lang w:eastAsia="ru-RU"/>
              </w:rPr>
              <w:t xml:space="preserve"> процент – сотая часть целого; записывать, читать части целого в процентах</w:t>
            </w:r>
          </w:p>
        </w:tc>
      </w:tr>
      <w:tr w:rsidR="00A40818" w:rsidRPr="000C5934" w:rsidTr="00F412DF">
        <w:trPr>
          <w:trHeight w:val="853"/>
        </w:trPr>
        <w:tc>
          <w:tcPr>
            <w:tcW w:w="753" w:type="pct"/>
            <w:tcBorders>
              <w:top w:val="nil"/>
              <w:bottom w:val="nil"/>
            </w:tcBorders>
          </w:tcPr>
          <w:p w:rsidR="00A40818" w:rsidRPr="000C5934" w:rsidDel="00EA7447"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3.1.1.6 читать, записывать обыкновенные дроби;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сравнивать дроби </w:t>
            </w:r>
            <w:r w:rsidRPr="000C5934">
              <w:rPr>
                <w:rFonts w:ascii="Times New Roman" w:eastAsia="Times New Roman" w:hAnsi="Times New Roman"/>
                <w:sz w:val="24"/>
                <w:szCs w:val="24"/>
                <w:lang w:val="kk-KZ" w:eastAsia="ru-RU"/>
              </w:rPr>
              <w:t xml:space="preserve">с одинаковыми знаменателями </w:t>
            </w:r>
            <w:r w:rsidRPr="000C5934">
              <w:rPr>
                <w:rFonts w:ascii="Times New Roman" w:eastAsia="Times New Roman" w:hAnsi="Times New Roman"/>
                <w:sz w:val="24"/>
                <w:szCs w:val="24"/>
                <w:lang w:eastAsia="ru-RU"/>
              </w:rPr>
              <w:t>с использованием наглядности</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 xml:space="preserve">.1.1.6сравнивать дроби </w:t>
            </w:r>
            <w:r w:rsidRPr="000C5934">
              <w:rPr>
                <w:rFonts w:ascii="Times New Roman" w:eastAsia="Times New Roman" w:hAnsi="Times New Roman"/>
                <w:sz w:val="24"/>
                <w:szCs w:val="24"/>
                <w:lang w:val="kk-KZ" w:eastAsia="ru-RU"/>
              </w:rPr>
              <w:t>с одинаковыми знаменателями и одинаковыми числителями  на</w:t>
            </w:r>
            <w:r w:rsidRPr="000C5934">
              <w:rPr>
                <w:rFonts w:ascii="Times New Roman" w:eastAsia="Times New Roman" w:hAnsi="Times New Roman"/>
                <w:sz w:val="24"/>
                <w:szCs w:val="24"/>
              </w:rPr>
              <w:t xml:space="preserve"> числовом луче</w:t>
            </w:r>
            <w:r w:rsidRPr="000C5934">
              <w:rPr>
                <w:rFonts w:ascii="Times New Roman" w:eastAsia="Times New Roman" w:hAnsi="Times New Roman"/>
                <w:sz w:val="24"/>
                <w:szCs w:val="24"/>
                <w:lang w:val="kk-KZ" w:eastAsia="ru-RU"/>
              </w:rPr>
              <w:t>;</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различать правильные, неправильные дроби, смешанные числа</w:t>
            </w:r>
          </w:p>
        </w:tc>
      </w:tr>
      <w:tr w:rsidR="00A40818" w:rsidRPr="000C5934" w:rsidTr="00F412DF">
        <w:trPr>
          <w:trHeight w:val="853"/>
        </w:trPr>
        <w:tc>
          <w:tcPr>
            <w:tcW w:w="753" w:type="pct"/>
            <w:tcBorders>
              <w:top w:val="nil"/>
            </w:tcBorders>
          </w:tcPr>
          <w:p w:rsidR="00A40818" w:rsidRPr="000C5934" w:rsidDel="00EA7447"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4.1.1.7 </w:t>
            </w:r>
            <w:r w:rsidRPr="000C5934">
              <w:rPr>
                <w:rFonts w:ascii="Times New Roman" w:eastAsia="Times New Roman" w:hAnsi="Times New Roman"/>
                <w:sz w:val="24"/>
                <w:szCs w:val="24"/>
                <w:lang w:val="kk-KZ" w:eastAsia="ru-RU"/>
              </w:rPr>
              <w:t xml:space="preserve">записывать обыкновенные дроби со знаменателями 10 и 100 в виде десятичной дроби, читать и сравнивать их  </w:t>
            </w:r>
          </w:p>
        </w:tc>
      </w:tr>
      <w:tr w:rsidR="00A40818" w:rsidRPr="000C5934" w:rsidTr="00F412DF">
        <w:trPr>
          <w:trHeight w:val="415"/>
        </w:trPr>
        <w:tc>
          <w:tcPr>
            <w:tcW w:w="753" w:type="pct"/>
            <w:vMerge w:val="restart"/>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p w:rsidR="00A40818" w:rsidRPr="000C5934" w:rsidDel="00EA7447"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1.1.2.1 понимать действие сложения как объединение множеств, не имеющих общих элементов и вычитание как удаление части множества</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2.1.2.1 понимать умножение как сложение одинаковых</w:t>
            </w:r>
            <w:r w:rsidRPr="000C5934">
              <w:rPr>
                <w:rFonts w:ascii="Times New Roman" w:eastAsia="Times New Roman" w:hAnsi="Times New Roman"/>
                <w:sz w:val="24"/>
                <w:szCs w:val="24"/>
                <w:lang w:val="kk-KZ" w:eastAsia="ru-RU"/>
              </w:rPr>
              <w:t xml:space="preserve"> слагаемых</w:t>
            </w:r>
            <w:r w:rsidRPr="000C5934">
              <w:rPr>
                <w:rFonts w:ascii="Times New Roman" w:eastAsia="Times New Roman" w:hAnsi="Times New Roman"/>
                <w:sz w:val="24"/>
                <w:szCs w:val="24"/>
                <w:lang w:eastAsia="ru-RU"/>
              </w:rPr>
              <w:t xml:space="preserve"> и деление  как разбиение объектов по содержанию, на равные части</w:t>
            </w:r>
          </w:p>
        </w:tc>
        <w:tc>
          <w:tcPr>
            <w:tcW w:w="1043"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 xml:space="preserve">3.1.2.1 </w:t>
            </w:r>
            <w:r w:rsidRPr="000C5934">
              <w:rPr>
                <w:rFonts w:ascii="Times New Roman" w:eastAsia="Times New Roman" w:hAnsi="Times New Roman"/>
                <w:sz w:val="24"/>
                <w:szCs w:val="24"/>
                <w:lang w:eastAsia="ru-RU"/>
              </w:rPr>
              <w:t xml:space="preserve"> понимать, что дроби – это одна или несколько частей целого и как частное двух натуральных чисел;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понимать квадрат числа как произведение двух одинаковых множителей и куб числа – трех одинаковых множителей</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4.1.2.1 понимать</w:t>
            </w:r>
            <w:r w:rsidRPr="000C5934">
              <w:rPr>
                <w:rFonts w:ascii="Times New Roman" w:eastAsia="Times New Roman" w:hAnsi="Times New Roman"/>
                <w:sz w:val="24"/>
                <w:szCs w:val="24"/>
                <w:lang w:val="kk-KZ"/>
              </w:rPr>
              <w:t xml:space="preserve"> сложение и вычитание дробей с одинаковыми знаменателями как сложение и вычитание соответствующих числителей, сохраняя  знаменатель  в том же виде</w:t>
            </w:r>
          </w:p>
        </w:tc>
      </w:tr>
      <w:tr w:rsidR="00A40818" w:rsidRPr="000C5934" w:rsidTr="00F412DF">
        <w:trPr>
          <w:trHeight w:val="272"/>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1.1.2.2 понимать, что сложение и вычитание - взаимообратные действия, определять зависимость между </w:t>
            </w:r>
            <w:r w:rsidRPr="000C5934">
              <w:rPr>
                <w:rFonts w:ascii="Times New Roman" w:eastAsia="Times New Roman" w:hAnsi="Times New Roman"/>
                <w:sz w:val="24"/>
                <w:szCs w:val="24"/>
              </w:rPr>
              <w:lastRenderedPageBreak/>
              <w:t>компонентами, результатами  этих действий</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lastRenderedPageBreak/>
              <w:t xml:space="preserve">2.1.2.2 понимать, что умножение и деление - взаимообратные действия, </w:t>
            </w:r>
            <w:r w:rsidRPr="000C5934">
              <w:rPr>
                <w:rFonts w:ascii="Times New Roman" w:eastAsia="Times New Roman" w:hAnsi="Times New Roman"/>
                <w:sz w:val="24"/>
                <w:szCs w:val="24"/>
              </w:rPr>
              <w:lastRenderedPageBreak/>
              <w:t>определять зависимость между компонентами, результатами  этих действий</w:t>
            </w:r>
          </w:p>
        </w:tc>
        <w:tc>
          <w:tcPr>
            <w:tcW w:w="1043" w:type="pct"/>
          </w:tcPr>
          <w:p w:rsidR="00A40818" w:rsidRPr="000C5934" w:rsidRDefault="00A40818" w:rsidP="000C5934">
            <w:pPr>
              <w:widowControl w:val="0"/>
              <w:autoSpaceDE w:val="0"/>
              <w:autoSpaceDN w:val="0"/>
              <w:adjustRightInd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lastRenderedPageBreak/>
              <w:t xml:space="preserve">3.1.2.2 применять свойство 0 и 1 при выполнении умножения и деления; знать о </w:t>
            </w:r>
            <w:r w:rsidRPr="000C5934">
              <w:rPr>
                <w:rFonts w:ascii="Times New Roman" w:eastAsia="Times New Roman" w:hAnsi="Times New Roman"/>
                <w:sz w:val="24"/>
                <w:szCs w:val="24"/>
              </w:rPr>
              <w:lastRenderedPageBreak/>
              <w:t>невозможности деления числа на 0</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lastRenderedPageBreak/>
              <w:t xml:space="preserve">4.1.2.2 применять свойства 0 и 1 при выполнении арифметических действий с </w:t>
            </w:r>
            <w:r w:rsidRPr="000C5934">
              <w:rPr>
                <w:rFonts w:ascii="Times New Roman" w:eastAsia="Times New Roman" w:hAnsi="Times New Roman"/>
                <w:sz w:val="24"/>
                <w:szCs w:val="24"/>
              </w:rPr>
              <w:lastRenderedPageBreak/>
              <w:t>многозначными числами</w:t>
            </w:r>
          </w:p>
        </w:tc>
      </w:tr>
      <w:tr w:rsidR="00A40818" w:rsidRPr="000C5934" w:rsidTr="00F412DF">
        <w:trPr>
          <w:trHeight w:val="1973"/>
        </w:trPr>
        <w:tc>
          <w:tcPr>
            <w:tcW w:w="753" w:type="pct"/>
            <w:vMerge/>
            <w:tcBorders>
              <w:bottom w:val="nil"/>
            </w:tcBorders>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 xml:space="preserve">1.1.2.3 </w:t>
            </w:r>
            <w:r w:rsidRPr="000C5934">
              <w:rPr>
                <w:rFonts w:ascii="Times New Roman" w:eastAsia="Times New Roman" w:hAnsi="Times New Roman"/>
                <w:sz w:val="24"/>
                <w:szCs w:val="24"/>
                <w:lang w:val="kk-KZ" w:eastAsia="ru-RU"/>
              </w:rPr>
              <w:t xml:space="preserve">применять </w:t>
            </w:r>
            <w:r w:rsidRPr="000C5934">
              <w:rPr>
                <w:rFonts w:ascii="Times New Roman" w:hAnsi="Times New Roman"/>
                <w:sz w:val="24"/>
                <w:szCs w:val="24"/>
                <w:lang w:val="kk-KZ"/>
              </w:rPr>
              <w:t>переместительное свойство сложения; свойство 0 и 1</w:t>
            </w: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 xml:space="preserve">2.1.2.3 </w:t>
            </w:r>
            <w:r w:rsidRPr="000C5934">
              <w:rPr>
                <w:rFonts w:ascii="Times New Roman" w:eastAsia="Times New Roman" w:hAnsi="Times New Roman"/>
                <w:sz w:val="24"/>
                <w:szCs w:val="24"/>
                <w:lang w:val="kk-KZ" w:eastAsia="ru-RU"/>
              </w:rPr>
              <w:t>применять переместительное, сочетательное свойства сложения и переместительное свойство умножения для рационализации вычислений</w:t>
            </w:r>
          </w:p>
        </w:tc>
        <w:tc>
          <w:tcPr>
            <w:tcW w:w="1043" w:type="pct"/>
          </w:tcPr>
          <w:p w:rsidR="00A40818" w:rsidRPr="000C5934" w:rsidRDefault="00A40818" w:rsidP="000C5934">
            <w:pPr>
              <w:widowControl w:val="0"/>
              <w:autoSpaceDE w:val="0"/>
              <w:autoSpaceDN w:val="0"/>
              <w:adjustRightInd w:val="0"/>
              <w:spacing w:after="0" w:line="240" w:lineRule="auto"/>
              <w:rPr>
                <w:rFonts w:ascii="Times New Roman" w:eastAsia="Times New Roman" w:hAnsi="Times New Roman"/>
                <w:bCs/>
                <w:sz w:val="24"/>
                <w:szCs w:val="24"/>
              </w:rPr>
            </w:pPr>
            <w:r w:rsidRPr="000C5934">
              <w:rPr>
                <w:rFonts w:ascii="Times New Roman" w:eastAsia="Times New Roman" w:hAnsi="Times New Roman"/>
                <w:sz w:val="24"/>
                <w:szCs w:val="24"/>
              </w:rPr>
              <w:t xml:space="preserve">3.1.2.3 </w:t>
            </w:r>
            <w:r w:rsidRPr="000C5934">
              <w:rPr>
                <w:rFonts w:ascii="Times New Roman" w:eastAsia="Times New Roman" w:hAnsi="Times New Roman"/>
                <w:sz w:val="24"/>
                <w:szCs w:val="24"/>
                <w:lang w:val="kk-KZ"/>
              </w:rPr>
              <w:t xml:space="preserve">применять </w:t>
            </w:r>
            <w:r w:rsidRPr="000C5934">
              <w:rPr>
                <w:rFonts w:ascii="Times New Roman" w:eastAsia="Times New Roman" w:hAnsi="Times New Roman"/>
                <w:sz w:val="24"/>
                <w:szCs w:val="24"/>
              </w:rPr>
              <w:t>переместительное, сочетательное, распределительное свойства умножения для рационализации вычислений</w:t>
            </w:r>
          </w:p>
        </w:tc>
        <w:tc>
          <w:tcPr>
            <w:tcW w:w="1037" w:type="pct"/>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sz w:val="24"/>
                <w:szCs w:val="24"/>
              </w:rPr>
              <w:t xml:space="preserve">4.1.2.3 </w:t>
            </w:r>
            <w:r w:rsidRPr="000C5934">
              <w:rPr>
                <w:rFonts w:ascii="Times New Roman" w:eastAsia="Times New Roman" w:hAnsi="Times New Roman"/>
                <w:sz w:val="24"/>
                <w:szCs w:val="24"/>
                <w:lang w:val="kk-KZ"/>
              </w:rPr>
              <w:t xml:space="preserve">применять </w:t>
            </w:r>
            <w:r w:rsidRPr="000C5934">
              <w:rPr>
                <w:rFonts w:ascii="Times New Roman" w:eastAsia="Times New Roman" w:hAnsi="Times New Roman"/>
                <w:sz w:val="24"/>
                <w:szCs w:val="24"/>
              </w:rPr>
              <w:t>свойства сложения и умножения при выполнении вычислений с многозначными числами</w:t>
            </w:r>
          </w:p>
        </w:tc>
      </w:tr>
      <w:tr w:rsidR="00A40818" w:rsidRPr="000C5934" w:rsidTr="00F412DF">
        <w:trPr>
          <w:trHeight w:val="2383"/>
        </w:trPr>
        <w:tc>
          <w:tcPr>
            <w:tcW w:w="753" w:type="pct"/>
            <w:vMerge w:val="restart"/>
            <w:tcBorders>
              <w:top w:val="nil"/>
            </w:tcBorders>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1264" w:type="pct"/>
          </w:tcPr>
          <w:p w:rsidR="00A40818" w:rsidRPr="000C5934" w:rsidRDefault="00A40818" w:rsidP="000C5934">
            <w:pPr>
              <w:widowControl w:val="0"/>
              <w:spacing w:after="0" w:line="240" w:lineRule="auto"/>
              <w:rPr>
                <w:rFonts w:ascii="Times New Roman" w:hAnsi="Times New Roman"/>
                <w:strike/>
                <w:sz w:val="24"/>
                <w:szCs w:val="24"/>
                <w:lang w:val="kk-KZ"/>
              </w:rPr>
            </w:pPr>
            <w:r w:rsidRPr="000C5934">
              <w:rPr>
                <w:rFonts w:ascii="Times New Roman" w:eastAsia="Times New Roman" w:hAnsi="Times New Roman"/>
                <w:sz w:val="24"/>
                <w:szCs w:val="24"/>
                <w:lang w:eastAsia="ru-RU"/>
              </w:rPr>
              <w:t>1.1.2.4 составлять, знать и применять таблицу сложения  однозначных чисел без перехода через десяток</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2.1.2.4 составлять, знать и применять таблицу сложения  однозначных чисел с переходом через десяток / составлять, знать и применять таблицу умножения и деления на 2; 3; 4; 5</w:t>
            </w:r>
          </w:p>
        </w:tc>
        <w:tc>
          <w:tcPr>
            <w:tcW w:w="1043" w:type="pct"/>
          </w:tcPr>
          <w:p w:rsidR="00A40818" w:rsidRPr="000C5934" w:rsidRDefault="00A40818" w:rsidP="000C5934">
            <w:pPr>
              <w:widowControl w:val="0"/>
              <w:autoSpaceDE w:val="0"/>
              <w:autoSpaceDN w:val="0"/>
              <w:adjustRightInd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3.1.2.4</w:t>
            </w:r>
            <w:r w:rsidRPr="000C5934">
              <w:rPr>
                <w:rFonts w:ascii="Times New Roman" w:eastAsia="Times New Roman" w:hAnsi="Times New Roman"/>
                <w:sz w:val="24"/>
                <w:szCs w:val="24"/>
                <w:lang w:eastAsia="ru-RU"/>
              </w:rPr>
              <w:t xml:space="preserve"> составлять, знать и применять таблицу умножения и деления на 6; 7; 8; 9</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4.1.2.4 классифицировать натуральные числа на основе признаков делимости на 2, 5, 10</w:t>
            </w:r>
          </w:p>
        </w:tc>
      </w:tr>
      <w:tr w:rsidR="00A40818" w:rsidRPr="000C5934" w:rsidTr="00F412DF">
        <w:trPr>
          <w:trHeight w:val="982"/>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1.1.2.5 </w:t>
            </w:r>
            <w:r w:rsidRPr="000C5934">
              <w:rPr>
                <w:rFonts w:ascii="Times New Roman" w:eastAsia="Times New Roman" w:hAnsi="Times New Roman"/>
                <w:sz w:val="24"/>
                <w:szCs w:val="24"/>
              </w:rPr>
              <w:t>выполнять устно сложение и вычитание  без перехода через десяток: однозначных чисел</w:t>
            </w:r>
            <w:r w:rsidRPr="000C5934">
              <w:rPr>
                <w:rFonts w:ascii="Times New Roman" w:eastAsia="Times New Roman" w:hAnsi="Times New Roman"/>
                <w:sz w:val="24"/>
                <w:szCs w:val="24"/>
                <w:lang w:val="kk-KZ"/>
              </w:rPr>
              <w:t xml:space="preserve">;чисел в </w:t>
            </w:r>
            <w:r w:rsidRPr="000C5934">
              <w:rPr>
                <w:rFonts w:ascii="Times New Roman" w:eastAsia="Times New Roman" w:hAnsi="Times New Roman"/>
                <w:sz w:val="24"/>
                <w:szCs w:val="24"/>
              </w:rPr>
              <w:t>пределах 20</w:t>
            </w:r>
            <w:r w:rsidRPr="000C5934">
              <w:rPr>
                <w:rFonts w:ascii="Times New Roman" w:eastAsia="Times New Roman" w:hAnsi="Times New Roman"/>
                <w:sz w:val="24"/>
                <w:szCs w:val="24"/>
                <w:lang w:val="kk-KZ"/>
              </w:rPr>
              <w:t>/</w:t>
            </w:r>
            <w:r w:rsidRPr="000C5934">
              <w:rPr>
                <w:rFonts w:ascii="Times New Roman" w:eastAsia="Times New Roman" w:hAnsi="Times New Roman"/>
                <w:sz w:val="24"/>
                <w:szCs w:val="24"/>
              </w:rPr>
              <w:t xml:space="preserve"> сложени</w:t>
            </w:r>
            <w:r w:rsidRPr="000C5934">
              <w:rPr>
                <w:rFonts w:ascii="Times New Roman" w:eastAsia="Times New Roman" w:hAnsi="Times New Roman"/>
                <w:sz w:val="24"/>
                <w:szCs w:val="24"/>
                <w:lang w:val="kk-KZ"/>
              </w:rPr>
              <w:t>е</w:t>
            </w:r>
            <w:r w:rsidRPr="000C5934">
              <w:rPr>
                <w:rFonts w:ascii="Times New Roman" w:eastAsia="Times New Roman" w:hAnsi="Times New Roman"/>
                <w:sz w:val="24"/>
                <w:szCs w:val="24"/>
              </w:rPr>
              <w:t xml:space="preserve"> и вычитани</w:t>
            </w:r>
            <w:r w:rsidRPr="000C5934">
              <w:rPr>
                <w:rFonts w:ascii="Times New Roman" w:eastAsia="Times New Roman" w:hAnsi="Times New Roman"/>
                <w:sz w:val="24"/>
                <w:szCs w:val="24"/>
                <w:lang w:val="kk-KZ"/>
              </w:rPr>
              <w:t>е</w:t>
            </w:r>
            <w:r w:rsidRPr="000C5934">
              <w:rPr>
                <w:rFonts w:ascii="Times New Roman" w:eastAsia="Times New Roman" w:hAnsi="Times New Roman"/>
                <w:sz w:val="24"/>
                <w:szCs w:val="24"/>
              </w:rPr>
              <w:t xml:space="preserve"> десятков</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2.1.2.5 выполнять устн</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 xml:space="preserve"> сложени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и вычитани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однозначн</w:t>
            </w:r>
            <w:r w:rsidRPr="000C5934">
              <w:rPr>
                <w:rFonts w:ascii="Times New Roman" w:eastAsia="Times New Roman" w:hAnsi="Times New Roman"/>
                <w:sz w:val="24"/>
                <w:szCs w:val="24"/>
                <w:lang w:val="kk-KZ" w:eastAsia="ru-RU"/>
              </w:rPr>
              <w:t>ых</w:t>
            </w:r>
            <w:r w:rsidRPr="000C5934">
              <w:rPr>
                <w:rFonts w:ascii="Times New Roman" w:eastAsia="Times New Roman" w:hAnsi="Times New Roman"/>
                <w:sz w:val="24"/>
                <w:szCs w:val="24"/>
                <w:lang w:eastAsia="ru-RU"/>
              </w:rPr>
              <w:t xml:space="preserve"> чисел с переходом через десяток</w:t>
            </w:r>
            <w:r w:rsidRPr="000C5934">
              <w:rPr>
                <w:rFonts w:ascii="Times New Roman" w:eastAsia="Times New Roman" w:hAnsi="Times New Roman"/>
                <w:sz w:val="24"/>
                <w:szCs w:val="24"/>
                <w:lang w:val="kk-KZ" w:eastAsia="ru-RU"/>
              </w:rPr>
              <w:t xml:space="preserve"> в пределах  100</w:t>
            </w:r>
            <w:r w:rsidRPr="000C5934">
              <w:rPr>
                <w:rFonts w:ascii="Times New Roman" w:eastAsia="Times New Roman" w:hAnsi="Times New Roman"/>
                <w:sz w:val="24"/>
                <w:szCs w:val="24"/>
                <w:lang w:eastAsia="ru-RU"/>
              </w:rPr>
              <w:t>;сложени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и вычитани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сотен</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3.1.2.5 выполнять устно сложение и вычитание трехзначных чисел, тысяч  на основе </w:t>
            </w:r>
            <w:r w:rsidRPr="000C5934">
              <w:rPr>
                <w:rFonts w:ascii="Times New Roman" w:eastAsia="Times New Roman" w:hAnsi="Times New Roman"/>
                <w:sz w:val="24"/>
                <w:szCs w:val="24"/>
                <w:lang w:val="kk-KZ" w:eastAsia="ru-RU"/>
              </w:rPr>
              <w:t>их десятичного состава</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rPr>
              <w:t xml:space="preserve">4.1.2.5 выполнять устно сложение и вычитание многозначных чисел </w:t>
            </w:r>
            <w:r w:rsidRPr="000C5934">
              <w:rPr>
                <w:rFonts w:ascii="Times New Roman" w:eastAsia="Times New Roman" w:hAnsi="Times New Roman"/>
                <w:sz w:val="24"/>
                <w:szCs w:val="24"/>
                <w:lang w:eastAsia="ru-RU"/>
              </w:rPr>
              <w:t>на основе</w:t>
            </w:r>
            <w:r w:rsidRPr="000C5934">
              <w:rPr>
                <w:rFonts w:ascii="Times New Roman" w:eastAsia="Times New Roman" w:hAnsi="Times New Roman"/>
                <w:sz w:val="24"/>
                <w:szCs w:val="24"/>
                <w:lang w:val="kk-KZ" w:eastAsia="ru-RU"/>
              </w:rPr>
              <w:t xml:space="preserve"> их десятичного состава</w:t>
            </w:r>
            <w:r w:rsidRPr="000C5934">
              <w:rPr>
                <w:rFonts w:ascii="Times New Roman" w:eastAsia="Times New Roman" w:hAnsi="Times New Roman"/>
                <w:sz w:val="24"/>
                <w:szCs w:val="24"/>
              </w:rPr>
              <w:t>;  вычисления  с помощью микрокалькулятора</w:t>
            </w:r>
          </w:p>
        </w:tc>
      </w:tr>
      <w:tr w:rsidR="00A40818" w:rsidRPr="000C5934" w:rsidTr="00F412DF">
        <w:trPr>
          <w:trHeight w:val="414"/>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2.1.2.6 выполнять </w:t>
            </w:r>
            <w:r w:rsidRPr="000C5934">
              <w:rPr>
                <w:rFonts w:ascii="Times New Roman" w:eastAsia="Times New Roman" w:hAnsi="Times New Roman"/>
                <w:sz w:val="24"/>
                <w:szCs w:val="24"/>
                <w:lang w:eastAsia="ru-RU"/>
              </w:rPr>
              <w:lastRenderedPageBreak/>
              <w:t>устно сложение и вычитание  двузначных чисел без перехода через десяток</w:t>
            </w:r>
            <w:r w:rsidRPr="000C5934">
              <w:rPr>
                <w:rFonts w:ascii="Times New Roman" w:eastAsia="Times New Roman" w:hAnsi="Times New Roman"/>
                <w:sz w:val="24"/>
                <w:szCs w:val="24"/>
                <w:lang w:val="kk-KZ" w:eastAsia="ru-RU"/>
              </w:rPr>
              <w:t xml:space="preserve"> в таких случаях, как  </w:t>
            </w:r>
            <w:r w:rsidRPr="000C5934">
              <w:rPr>
                <w:rFonts w:ascii="Times New Roman" w:eastAsia="Times New Roman" w:hAnsi="Times New Roman"/>
                <w:sz w:val="24"/>
                <w:szCs w:val="24"/>
                <w:lang w:eastAsia="ru-RU"/>
              </w:rPr>
              <w:t>40+17, 57-40, 57-17</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35±12</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3.1.2.6 выполнять </w:t>
            </w:r>
            <w:r w:rsidRPr="000C5934">
              <w:rPr>
                <w:rFonts w:ascii="Times New Roman" w:eastAsia="Times New Roman" w:hAnsi="Times New Roman"/>
                <w:sz w:val="24"/>
                <w:szCs w:val="24"/>
                <w:lang w:eastAsia="ru-RU"/>
              </w:rPr>
              <w:lastRenderedPageBreak/>
              <w:t>деление с остатком на однозначное число</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lastRenderedPageBreak/>
              <w:t xml:space="preserve">4.1.2.6 </w:t>
            </w:r>
            <w:r w:rsidRPr="000C5934">
              <w:rPr>
                <w:rFonts w:ascii="Times New Roman" w:eastAsia="Times New Roman" w:hAnsi="Times New Roman"/>
                <w:sz w:val="24"/>
                <w:szCs w:val="24"/>
                <w:lang w:val="kk-KZ" w:eastAsia="ru-RU"/>
              </w:rPr>
              <w:t xml:space="preserve">выполнять </w:t>
            </w:r>
            <w:r w:rsidRPr="000C5934">
              <w:rPr>
                <w:rFonts w:ascii="Times New Roman" w:eastAsia="Times New Roman" w:hAnsi="Times New Roman"/>
                <w:sz w:val="24"/>
                <w:szCs w:val="24"/>
                <w:lang w:val="kk-KZ" w:eastAsia="ru-RU"/>
              </w:rPr>
              <w:lastRenderedPageBreak/>
              <w:t>д</w:t>
            </w:r>
            <w:r w:rsidRPr="000C5934">
              <w:rPr>
                <w:rFonts w:ascii="Times New Roman" w:eastAsia="Times New Roman" w:hAnsi="Times New Roman"/>
                <w:sz w:val="24"/>
                <w:szCs w:val="24"/>
                <w:lang w:eastAsia="ru-RU"/>
              </w:rPr>
              <w:t>еление с остатком и без остатка на 10, 100, 1000</w:t>
            </w:r>
          </w:p>
        </w:tc>
      </w:tr>
      <w:tr w:rsidR="00A40818" w:rsidRPr="000C5934" w:rsidTr="00A40818">
        <w:trPr>
          <w:trHeight w:val="1123"/>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2.1.2.7 выполнять устно сложение  и вычитание чисел с  переходом через десяток в </w:t>
            </w:r>
            <w:r w:rsidRPr="000C5934">
              <w:rPr>
                <w:rFonts w:ascii="Times New Roman" w:eastAsia="Times New Roman" w:hAnsi="Times New Roman"/>
                <w:sz w:val="24"/>
                <w:szCs w:val="24"/>
                <w:lang w:val="kk-KZ" w:eastAsia="ru-RU"/>
              </w:rPr>
              <w:t xml:space="preserve">таких случаях, как  </w:t>
            </w:r>
            <w:r w:rsidRPr="000C5934">
              <w:rPr>
                <w:rFonts w:ascii="Times New Roman" w:eastAsia="Times New Roman" w:hAnsi="Times New Roman"/>
                <w:sz w:val="24"/>
                <w:szCs w:val="24"/>
                <w:lang w:eastAsia="ru-RU"/>
              </w:rPr>
              <w:t>45±9</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45±19, 26+14, 40-14; </w:t>
            </w:r>
            <w:r w:rsidRPr="000C5934">
              <w:rPr>
                <w:rFonts w:ascii="Times New Roman" w:eastAsia="Times New Roman" w:hAnsi="Times New Roman"/>
                <w:sz w:val="24"/>
                <w:szCs w:val="24"/>
                <w:lang w:val="kk-KZ" w:eastAsia="ru-RU"/>
              </w:rPr>
              <w:t xml:space="preserve">65+35, </w:t>
            </w:r>
            <w:r w:rsidRPr="000C5934">
              <w:rPr>
                <w:rFonts w:ascii="Times New Roman" w:eastAsia="Times New Roman" w:hAnsi="Times New Roman"/>
                <w:bCs/>
                <w:sz w:val="24"/>
                <w:szCs w:val="24"/>
                <w:lang w:eastAsia="ru-RU"/>
              </w:rPr>
              <w:t>100-35</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3.1.2.7 выполнять устно умножение и деление внетабличных случаях вида: 17×5; 96:6; 75:15; 84:4</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4.1.2.7 выполнять устно умножение и деление двух/трехзначных чисел на однозначное число</w:t>
            </w:r>
          </w:p>
        </w:tc>
      </w:tr>
      <w:tr w:rsidR="00A40818" w:rsidRPr="000C5934" w:rsidTr="00F412DF">
        <w:trPr>
          <w:trHeight w:val="1549"/>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2.1.2.8 применять алгоритмы сложения и вычитания двузначных чисел </w:t>
            </w:r>
            <w:r w:rsidRPr="000C5934">
              <w:rPr>
                <w:rFonts w:ascii="Times New Roman" w:eastAsia="Times New Roman" w:hAnsi="Times New Roman"/>
                <w:sz w:val="24"/>
                <w:szCs w:val="24"/>
                <w:lang w:val="kk-KZ" w:eastAsia="ru-RU"/>
              </w:rPr>
              <w:t>в таких случаях, как 34</w:t>
            </w:r>
            <w:r w:rsidRPr="000C5934">
              <w:rPr>
                <w:rFonts w:ascii="Times New Roman" w:eastAsia="Times New Roman" w:hAnsi="Times New Roman"/>
                <w:sz w:val="24"/>
                <w:szCs w:val="24"/>
                <w:lang w:eastAsia="ru-RU"/>
              </w:rPr>
              <w:t>+23, 57-23, 27+34</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61-27, 47+33, 80-47 </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3.1.2.8 применять алгоритмы сложения и вычитания трехзначных чисел </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w:t>
            </w:r>
            <w:r w:rsidRPr="000C5934">
              <w:rPr>
                <w:rFonts w:ascii="Times New Roman" w:eastAsia="Times New Roman" w:hAnsi="Times New Roman"/>
                <w:sz w:val="24"/>
                <w:szCs w:val="24"/>
                <w:lang w:val="kk-KZ" w:eastAsia="ru-RU"/>
              </w:rPr>
              <w:t>8</w:t>
            </w:r>
            <w:r w:rsidRPr="000C5934">
              <w:rPr>
                <w:rFonts w:ascii="Times New Roman" w:eastAsia="Times New Roman" w:hAnsi="Times New Roman"/>
                <w:sz w:val="24"/>
                <w:szCs w:val="24"/>
                <w:lang w:eastAsia="ru-RU"/>
              </w:rPr>
              <w:t xml:space="preserve"> применять алгоритмы сложения и вычитания многозначных чисел</w:t>
            </w:r>
          </w:p>
        </w:tc>
      </w:tr>
      <w:tr w:rsidR="00A40818" w:rsidRPr="000C5934" w:rsidTr="00F412DF">
        <w:trPr>
          <w:trHeight w:val="1448"/>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c>
          <w:tcPr>
            <w:tcW w:w="1037" w:type="pct"/>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sz w:val="24"/>
                <w:szCs w:val="24"/>
                <w:lang w:eastAsia="ru-RU"/>
              </w:rPr>
              <w:t>4.1.2.9 применять правила умножения числа на сумму, умножения и деления числа на произведение</w:t>
            </w:r>
          </w:p>
        </w:tc>
      </w:tr>
      <w:tr w:rsidR="00A40818" w:rsidRPr="000C5934" w:rsidTr="00F412DF">
        <w:trPr>
          <w:trHeight w:val="556"/>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3.1.2.10 применять алгоритмы </w:t>
            </w:r>
            <w:r w:rsidRPr="000C5934">
              <w:rPr>
                <w:rFonts w:ascii="Times New Roman" w:eastAsia="Times New Roman" w:hAnsi="Times New Roman"/>
                <w:sz w:val="24"/>
                <w:szCs w:val="24"/>
                <w:lang w:eastAsia="ru-RU"/>
              </w:rPr>
              <w:lastRenderedPageBreak/>
              <w:t xml:space="preserve">умножения и деления двух/трехзначных чисел на однозначное, в случаях вида: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23×2; 123×2; 46:2, 246:2</w:t>
            </w:r>
          </w:p>
        </w:tc>
        <w:tc>
          <w:tcPr>
            <w:tcW w:w="1037" w:type="pct"/>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lastRenderedPageBreak/>
              <w:t xml:space="preserve">4.1.2.10 выполнять деление </w:t>
            </w:r>
            <w:r w:rsidRPr="000C5934">
              <w:rPr>
                <w:rFonts w:ascii="Times New Roman" w:eastAsia="Times New Roman" w:hAnsi="Times New Roman"/>
                <w:sz w:val="24"/>
                <w:szCs w:val="24"/>
                <w:lang w:eastAsia="ru-RU"/>
              </w:rPr>
              <w:lastRenderedPageBreak/>
              <w:t>многозначных чисел на одно/ двух/ трехзначное число с остатком</w:t>
            </w:r>
          </w:p>
        </w:tc>
      </w:tr>
      <w:tr w:rsidR="00A40818" w:rsidRPr="000C5934" w:rsidTr="00F412DF">
        <w:trPr>
          <w:trHeight w:val="1457"/>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3.1.2.11 применять алгоритмы умножения и деления двух/трехзначных чисел на однозначное, в случаях вида 28×3; 269×2; 84:3,  538:2</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4.1.2.11 применять алгоритмы умножения и деления на двух/трехзначное число</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r>
      <w:tr w:rsidR="00A40818" w:rsidRPr="000C5934" w:rsidTr="00F412DF">
        <w:trPr>
          <w:trHeight w:val="840"/>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3.1.2.12 применять алгоритмы умножения и деления трехзначного числа, оканчивающегося нулями, на однозначное число</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4.1.2.12 применять алгоритмы умножения и деления многозначных чисел, оканчивающихся нулями, на одно/двух/трехзначное число</w:t>
            </w:r>
          </w:p>
        </w:tc>
      </w:tr>
      <w:tr w:rsidR="00A40818" w:rsidRPr="000C5934" w:rsidTr="00F412DF">
        <w:trPr>
          <w:trHeight w:val="414"/>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3.1.2.13  применять алгоритм деления трехзначн</w:t>
            </w:r>
            <w:r w:rsidRPr="000C5934">
              <w:rPr>
                <w:rFonts w:ascii="Times New Roman" w:eastAsia="Times New Roman" w:hAnsi="Times New Roman"/>
                <w:sz w:val="24"/>
                <w:szCs w:val="24"/>
                <w:lang w:val="kk-KZ" w:eastAsia="ru-RU"/>
              </w:rPr>
              <w:t>ого</w:t>
            </w:r>
            <w:r w:rsidRPr="000C5934">
              <w:rPr>
                <w:rFonts w:ascii="Times New Roman" w:eastAsia="Times New Roman" w:hAnsi="Times New Roman"/>
                <w:sz w:val="24"/>
                <w:szCs w:val="24"/>
                <w:lang w:eastAsia="ru-RU"/>
              </w:rPr>
              <w:t xml:space="preserve"> числ</w:t>
            </w:r>
            <w:r w:rsidRPr="000C5934">
              <w:rPr>
                <w:rFonts w:ascii="Times New Roman" w:eastAsia="Times New Roman" w:hAnsi="Times New Roman"/>
                <w:sz w:val="24"/>
                <w:szCs w:val="24"/>
                <w:lang w:val="kk-KZ" w:eastAsia="ru-RU"/>
              </w:rPr>
              <w:t>а</w:t>
            </w:r>
            <w:r w:rsidRPr="000C5934">
              <w:rPr>
                <w:rFonts w:ascii="Times New Roman" w:eastAsia="Times New Roman" w:hAnsi="Times New Roman"/>
                <w:sz w:val="24"/>
                <w:szCs w:val="24"/>
                <w:lang w:eastAsia="ru-RU"/>
              </w:rPr>
              <w:t xml:space="preserve"> на однозначное, когда в одном из разрядов частного есть нуль и алгоритм обратного действия умножение</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4.1.2.13 применять алгоритмы деления многозначных чисел на одно/двух/трехзначное число, когда в записи частного есть нули и алгоритмы обратного действия умножение</w:t>
            </w:r>
          </w:p>
        </w:tc>
      </w:tr>
      <w:tr w:rsidR="00A40818" w:rsidRPr="000C5934" w:rsidTr="00F412DF">
        <w:trPr>
          <w:trHeight w:val="2525"/>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3.1.2.14 находить часть числа/величины и число/величину по его/ее части: половину, четвертую, третью, десятую часть от чисел в пределах 100 и сотен</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4.1.2.14 </w:t>
            </w:r>
            <w:r w:rsidRPr="000C5934">
              <w:rPr>
                <w:rFonts w:ascii="Times New Roman" w:eastAsia="Times New Roman" w:hAnsi="Times New Roman"/>
                <w:sz w:val="24"/>
                <w:szCs w:val="24"/>
                <w:lang w:val="kk-KZ" w:eastAsia="ru-RU"/>
              </w:rPr>
              <w:t>записывать</w:t>
            </w:r>
            <w:r w:rsidRPr="000C5934">
              <w:rPr>
                <w:rFonts w:ascii="Times New Roman" w:eastAsia="Times New Roman" w:hAnsi="Times New Roman"/>
                <w:sz w:val="24"/>
                <w:szCs w:val="24"/>
              </w:rPr>
              <w:t xml:space="preserve"> смешанное число в неправильной дроби и неправильную дробь в смешанного числа</w:t>
            </w:r>
          </w:p>
        </w:tc>
      </w:tr>
      <w:tr w:rsidR="00A40818" w:rsidRPr="000C5934" w:rsidTr="00F412DF">
        <w:trPr>
          <w:trHeight w:val="1007"/>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Del="00FF5419" w:rsidRDefault="00A40818" w:rsidP="000C5934">
            <w:pPr>
              <w:widowControl w:val="0"/>
              <w:shd w:val="clear" w:color="auto" w:fill="FFFFFF"/>
              <w:spacing w:after="0" w:line="240" w:lineRule="auto"/>
              <w:contextualSpacing/>
              <w:rPr>
                <w:rFonts w:ascii="Times New Roman" w:eastAsia="Times New Roman" w:hAnsi="Times New Roman"/>
                <w:sz w:val="24"/>
                <w:szCs w:val="24"/>
                <w:lang w:eastAsia="ru-RU"/>
              </w:rPr>
            </w:pPr>
          </w:p>
        </w:tc>
        <w:tc>
          <w:tcPr>
            <w:tcW w:w="904" w:type="pct"/>
          </w:tcPr>
          <w:p w:rsidR="00A40818" w:rsidRPr="000C5934" w:rsidDel="00FF5419"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widowControl w:val="0"/>
              <w:spacing w:after="0" w:line="240" w:lineRule="auto"/>
              <w:rPr>
                <w:rFonts w:ascii="Times New Roman" w:eastAsia="Times New Roman" w:hAnsi="Times New Roman"/>
                <w:sz w:val="24"/>
                <w:szCs w:val="24"/>
              </w:rPr>
            </w:pPr>
          </w:p>
          <w:p w:rsidR="00A40818" w:rsidRPr="000C5934" w:rsidDel="005E3DCC" w:rsidRDefault="00A40818" w:rsidP="000C5934">
            <w:pPr>
              <w:widowControl w:val="0"/>
              <w:spacing w:after="0" w:line="240" w:lineRule="auto"/>
              <w:contextualSpacing/>
              <w:rPr>
                <w:rFonts w:ascii="Times New Roman" w:eastAsia="Times New Roman" w:hAnsi="Times New Roman"/>
                <w:sz w:val="24"/>
                <w:szCs w:val="24"/>
              </w:rPr>
            </w:pPr>
          </w:p>
        </w:tc>
        <w:tc>
          <w:tcPr>
            <w:tcW w:w="1037" w:type="pct"/>
          </w:tcPr>
          <w:p w:rsidR="00A40818" w:rsidRPr="000C5934" w:rsidDel="00FF5419"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4.1.2.15 применять алгоритмы сложения и вычитания  дробей с одинаковыми знаменателями</w:t>
            </w:r>
          </w:p>
        </w:tc>
      </w:tr>
      <w:tr w:rsidR="00A40818" w:rsidRPr="000C5934" w:rsidTr="00F412DF">
        <w:trPr>
          <w:trHeight w:val="1196"/>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4.1.2.16 переводить проценты в дробь,  дробь в проценты</w:t>
            </w:r>
          </w:p>
        </w:tc>
      </w:tr>
      <w:tr w:rsidR="00A40818" w:rsidRPr="000C5934" w:rsidTr="00F412DF">
        <w:trPr>
          <w:trHeight w:val="414"/>
        </w:trPr>
        <w:tc>
          <w:tcPr>
            <w:tcW w:w="753" w:type="pct"/>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1.3</w:t>
            </w: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1264" w:type="pct"/>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1.1.3.1 различать величины: длина</w:t>
            </w:r>
            <w:r w:rsidRPr="000C5934">
              <w:rPr>
                <w:rFonts w:ascii="Times New Roman" w:hAnsi="Times New Roman"/>
                <w:sz w:val="24"/>
                <w:szCs w:val="24"/>
                <w:lang w:val="kk-KZ"/>
              </w:rPr>
              <w:t>/</w:t>
            </w:r>
            <w:r w:rsidRPr="000C5934">
              <w:rPr>
                <w:rFonts w:ascii="Times New Roman" w:hAnsi="Times New Roman"/>
                <w:sz w:val="24"/>
                <w:szCs w:val="24"/>
              </w:rPr>
              <w:t>масса</w:t>
            </w:r>
            <w:r w:rsidRPr="000C5934">
              <w:rPr>
                <w:rFonts w:ascii="Times New Roman" w:hAnsi="Times New Roman"/>
                <w:sz w:val="24"/>
                <w:szCs w:val="24"/>
                <w:lang w:val="kk-KZ"/>
              </w:rPr>
              <w:t>/объем (</w:t>
            </w:r>
            <w:r w:rsidRPr="000C5934">
              <w:rPr>
                <w:rFonts w:ascii="Times New Roman" w:hAnsi="Times New Roman"/>
                <w:sz w:val="24"/>
                <w:szCs w:val="24"/>
              </w:rPr>
              <w:t xml:space="preserve">емкость)/время; выбирать меры </w:t>
            </w:r>
            <w:r w:rsidRPr="000C5934">
              <w:rPr>
                <w:rFonts w:ascii="Times New Roman" w:hAnsi="Times New Roman"/>
                <w:sz w:val="24"/>
                <w:szCs w:val="24"/>
                <w:lang w:val="kk-KZ"/>
              </w:rPr>
              <w:t xml:space="preserve">и инструменты для </w:t>
            </w:r>
            <w:r w:rsidRPr="000C5934">
              <w:rPr>
                <w:rFonts w:ascii="Times New Roman" w:hAnsi="Times New Roman"/>
                <w:sz w:val="24"/>
                <w:szCs w:val="24"/>
              </w:rPr>
              <w:t xml:space="preserve">их измерения, производить измерения </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2.1.3.1 различать шкалы различныхизмерительных прибор</w:t>
            </w:r>
            <w:r w:rsidRPr="000C5934">
              <w:rPr>
                <w:rFonts w:ascii="Times New Roman" w:eastAsia="Times New Roman" w:hAnsi="Times New Roman"/>
                <w:sz w:val="24"/>
                <w:szCs w:val="24"/>
                <w:lang w:val="kk-KZ" w:eastAsia="ru-RU"/>
              </w:rPr>
              <w:t>ов</w:t>
            </w:r>
            <w:r w:rsidRPr="000C5934">
              <w:rPr>
                <w:rFonts w:ascii="Times New Roman" w:eastAsia="Times New Roman" w:hAnsi="Times New Roman"/>
                <w:sz w:val="24"/>
                <w:szCs w:val="24"/>
                <w:lang w:eastAsia="ru-RU"/>
              </w:rPr>
              <w:t xml:space="preserve"> и определять </w:t>
            </w:r>
            <w:r w:rsidRPr="000C5934">
              <w:rPr>
                <w:rFonts w:ascii="Times New Roman" w:eastAsia="Times New Roman" w:hAnsi="Times New Roman"/>
                <w:sz w:val="24"/>
                <w:szCs w:val="24"/>
                <w:lang w:val="kk-KZ" w:eastAsia="ru-RU"/>
              </w:rPr>
              <w:t xml:space="preserve">по ним </w:t>
            </w:r>
            <w:r w:rsidRPr="000C5934">
              <w:rPr>
                <w:rFonts w:ascii="Times New Roman" w:eastAsia="Times New Roman" w:hAnsi="Times New Roman"/>
                <w:sz w:val="24"/>
                <w:szCs w:val="24"/>
                <w:lang w:eastAsia="ru-RU"/>
              </w:rPr>
              <w:t>соответствующие значения величин</w:t>
            </w:r>
          </w:p>
          <w:p w:rsidR="00A40818" w:rsidRPr="000C5934" w:rsidDel="00DF6F46"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 xml:space="preserve">3.1.3.1 называть объекты, которые  имеют площадь, выбирать меры </w:t>
            </w:r>
            <w:r w:rsidRPr="000C5934">
              <w:rPr>
                <w:rFonts w:ascii="Times New Roman" w:hAnsi="Times New Roman"/>
                <w:sz w:val="24"/>
                <w:szCs w:val="24"/>
                <w:lang w:val="kk-KZ"/>
              </w:rPr>
              <w:t>и инструменты для измерения площади</w:t>
            </w:r>
            <w:r w:rsidRPr="000C5934">
              <w:rPr>
                <w:rFonts w:ascii="Times New Roman" w:hAnsi="Times New Roman"/>
                <w:sz w:val="24"/>
                <w:szCs w:val="24"/>
              </w:rPr>
              <w:t>, производить измерения палеткой</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Del="00FF5419" w:rsidRDefault="00A40818" w:rsidP="000C5934">
            <w:pPr>
              <w:widowControl w:val="0"/>
              <w:spacing w:after="0" w:line="240" w:lineRule="auto"/>
              <w:contextualSpacing/>
              <w:rPr>
                <w:rFonts w:ascii="Times New Roman" w:eastAsia="Times New Roman" w:hAnsi="Times New Roman"/>
                <w:bCs/>
                <w:sz w:val="24"/>
                <w:szCs w:val="24"/>
              </w:rPr>
            </w:pPr>
          </w:p>
        </w:tc>
        <w:tc>
          <w:tcPr>
            <w:tcW w:w="1037" w:type="pct"/>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lang w:val="kk-KZ"/>
              </w:rPr>
            </w:pPr>
            <w:r w:rsidRPr="000C5934">
              <w:rPr>
                <w:rFonts w:ascii="Times New Roman" w:hAnsi="Times New Roman"/>
                <w:sz w:val="24"/>
                <w:szCs w:val="24"/>
              </w:rPr>
              <w:t>4.1.3.1 называть объекты</w:t>
            </w:r>
            <w:r w:rsidRPr="000C5934">
              <w:rPr>
                <w:rFonts w:ascii="Times New Roman" w:hAnsi="Times New Roman"/>
                <w:sz w:val="24"/>
                <w:szCs w:val="24"/>
                <w:lang w:val="kk-KZ"/>
              </w:rPr>
              <w:t xml:space="preserve"> и</w:t>
            </w:r>
            <w:r w:rsidRPr="000C5934">
              <w:rPr>
                <w:rFonts w:ascii="Times New Roman" w:hAnsi="Times New Roman"/>
                <w:sz w:val="24"/>
                <w:szCs w:val="24"/>
              </w:rPr>
              <w:t xml:space="preserve"> пространствен</w:t>
            </w:r>
          </w:p>
          <w:p w:rsidR="00A40818" w:rsidRPr="000C5934" w:rsidDel="00F42701"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ны</w:t>
            </w:r>
            <w:r w:rsidRPr="000C5934">
              <w:rPr>
                <w:rFonts w:ascii="Times New Roman" w:hAnsi="Times New Roman"/>
                <w:sz w:val="24"/>
                <w:szCs w:val="24"/>
                <w:lang w:val="kk-KZ"/>
              </w:rPr>
              <w:t>е</w:t>
            </w:r>
            <w:r w:rsidRPr="000C5934">
              <w:rPr>
                <w:rFonts w:ascii="Times New Roman" w:hAnsi="Times New Roman"/>
                <w:sz w:val="24"/>
                <w:szCs w:val="24"/>
              </w:rPr>
              <w:t xml:space="preserve"> геометрически</w:t>
            </w:r>
            <w:r w:rsidRPr="000C5934">
              <w:rPr>
                <w:rFonts w:ascii="Times New Roman" w:hAnsi="Times New Roman"/>
                <w:sz w:val="24"/>
                <w:szCs w:val="24"/>
                <w:lang w:val="kk-KZ"/>
              </w:rPr>
              <w:t>е</w:t>
            </w:r>
            <w:r w:rsidRPr="000C5934">
              <w:rPr>
                <w:rFonts w:ascii="Times New Roman" w:hAnsi="Times New Roman"/>
                <w:sz w:val="24"/>
                <w:szCs w:val="24"/>
              </w:rPr>
              <w:t xml:space="preserve"> фигур</w:t>
            </w:r>
            <w:r w:rsidRPr="000C5934">
              <w:rPr>
                <w:rFonts w:ascii="Times New Roman" w:hAnsi="Times New Roman"/>
                <w:sz w:val="24"/>
                <w:szCs w:val="24"/>
                <w:lang w:val="kk-KZ"/>
              </w:rPr>
              <w:t>ы</w:t>
            </w:r>
            <w:r w:rsidRPr="000C5934">
              <w:rPr>
                <w:rFonts w:ascii="Times New Roman" w:hAnsi="Times New Roman"/>
                <w:sz w:val="24"/>
                <w:szCs w:val="24"/>
              </w:rPr>
              <w:t>, которые имеют объем</w:t>
            </w:r>
            <w:r w:rsidRPr="000C5934">
              <w:rPr>
                <w:rFonts w:ascii="Times New Roman" w:hAnsi="Times New Roman"/>
                <w:sz w:val="24"/>
                <w:szCs w:val="24"/>
                <w:lang w:val="kk-KZ"/>
              </w:rPr>
              <w:t>,</w:t>
            </w:r>
            <w:r w:rsidRPr="000C5934">
              <w:rPr>
                <w:rFonts w:ascii="Times New Roman" w:hAnsi="Times New Roman"/>
                <w:sz w:val="24"/>
                <w:szCs w:val="24"/>
              </w:rPr>
              <w:t xml:space="preserve"> выбирать меры </w:t>
            </w:r>
            <w:r w:rsidRPr="000C5934">
              <w:rPr>
                <w:rFonts w:ascii="Times New Roman" w:hAnsi="Times New Roman"/>
                <w:sz w:val="24"/>
                <w:szCs w:val="24"/>
                <w:lang w:val="kk-KZ"/>
              </w:rPr>
              <w:t>и инструменты для измерения объема,</w:t>
            </w:r>
            <w:r w:rsidRPr="000C5934">
              <w:rPr>
                <w:rFonts w:ascii="Times New Roman" w:hAnsi="Times New Roman"/>
                <w:sz w:val="24"/>
                <w:szCs w:val="24"/>
              </w:rPr>
              <w:t xml:space="preserve"> производить измерения кубик</w:t>
            </w:r>
            <w:r w:rsidRPr="000C5934">
              <w:rPr>
                <w:rFonts w:ascii="Times New Roman" w:hAnsi="Times New Roman"/>
                <w:sz w:val="24"/>
                <w:szCs w:val="24"/>
                <w:lang w:val="kk-KZ"/>
              </w:rPr>
              <w:t>ами</w:t>
            </w:r>
            <w:r w:rsidRPr="000C5934">
              <w:rPr>
                <w:rFonts w:ascii="Times New Roman" w:hAnsi="Times New Roman"/>
                <w:sz w:val="24"/>
                <w:szCs w:val="24"/>
              </w:rPr>
              <w:t xml:space="preserve"> (1 см</w:t>
            </w:r>
            <w:r w:rsidRPr="000C5934">
              <w:rPr>
                <w:rFonts w:ascii="Times New Roman" w:hAnsi="Times New Roman"/>
                <w:sz w:val="24"/>
                <w:szCs w:val="24"/>
                <w:vertAlign w:val="superscript"/>
              </w:rPr>
              <w:t>3)</w:t>
            </w:r>
          </w:p>
        </w:tc>
      </w:tr>
      <w:tr w:rsidR="00A40818" w:rsidRPr="000C5934" w:rsidTr="00F412DF">
        <w:trPr>
          <w:trHeight w:val="707"/>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pStyle w:val="af2"/>
              <w:widowControl w:val="0"/>
              <w:shd w:val="clear" w:color="auto" w:fill="FFFFFF"/>
              <w:spacing w:after="0" w:line="240" w:lineRule="auto"/>
              <w:ind w:left="0"/>
              <w:rPr>
                <w:rFonts w:ascii="Times New Roman" w:hAnsi="Times New Roman"/>
                <w:bCs/>
                <w:sz w:val="24"/>
                <w:szCs w:val="24"/>
              </w:rPr>
            </w:pPr>
            <w:r w:rsidRPr="000C5934">
              <w:rPr>
                <w:rFonts w:ascii="Times New Roman" w:hAnsi="Times New Roman"/>
                <w:sz w:val="24"/>
                <w:szCs w:val="24"/>
              </w:rPr>
              <w:t>1.1.3.2 производить измерение величин, используя  единицы:см,дм/кг/л/ч</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единицы:м/ц/ мин</w:t>
            </w:r>
          </w:p>
        </w:tc>
        <w:tc>
          <w:tcPr>
            <w:tcW w:w="1043" w:type="pct"/>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3.1.3.2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w:t>
            </w:r>
            <w:r w:rsidRPr="000C5934">
              <w:rPr>
                <w:rFonts w:ascii="Times New Roman" w:eastAsia="Times New Roman" w:hAnsi="Times New Roman"/>
                <w:sz w:val="24"/>
                <w:szCs w:val="24"/>
              </w:rPr>
              <w:t xml:space="preserve">мм, км/ г, </w:t>
            </w:r>
            <w:r w:rsidRPr="000C5934">
              <w:rPr>
                <w:rFonts w:ascii="Times New Roman" w:eastAsia="Times New Roman" w:hAnsi="Times New Roman"/>
                <w:sz w:val="24"/>
                <w:szCs w:val="24"/>
                <w:lang w:val="kk-KZ"/>
              </w:rPr>
              <w:t>т/см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eastAsia="ru-RU"/>
              </w:rPr>
              <w:t xml:space="preserve"> /секунда</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w:t>
            </w:r>
            <w:r w:rsidRPr="000C5934">
              <w:rPr>
                <w:rFonts w:ascii="Times New Roman" w:eastAsia="Times New Roman" w:hAnsi="Times New Roman"/>
                <w:sz w:val="24"/>
                <w:szCs w:val="24"/>
                <w:lang w:val="kk-KZ"/>
              </w:rPr>
              <w:t xml:space="preserve">  см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 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xml:space="preserve">,  </w:t>
            </w:r>
            <w:r w:rsidRPr="000C5934">
              <w:rPr>
                <w:rFonts w:ascii="Times New Roman" w:hAnsi="Times New Roman"/>
                <w:sz w:val="24"/>
                <w:szCs w:val="24"/>
              </w:rPr>
              <w:t>га, ар, мг</w:t>
            </w:r>
          </w:p>
        </w:tc>
      </w:tr>
      <w:tr w:rsidR="00A40818" w:rsidRPr="000C5934" w:rsidTr="00F412DF">
        <w:trPr>
          <w:trHeight w:val="707"/>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1.1.3.3 сравнивать значения величин </w:t>
            </w:r>
            <w:r w:rsidRPr="000C5934">
              <w:rPr>
                <w:rFonts w:ascii="Times New Roman" w:hAnsi="Times New Roman"/>
                <w:sz w:val="24"/>
                <w:szCs w:val="24"/>
              </w:rPr>
              <w:t>см, дм/кг/л/ч</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и выполнять действия над ними</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904" w:type="pct"/>
          </w:tcPr>
          <w:p w:rsidR="00A40818" w:rsidRPr="000C5934" w:rsidRDefault="00A40818" w:rsidP="000C5934">
            <w:pPr>
              <w:pStyle w:val="af2"/>
              <w:widowControl w:val="0"/>
              <w:shd w:val="clear" w:color="auto" w:fill="FFFFFF"/>
              <w:spacing w:after="0" w:line="240" w:lineRule="auto"/>
              <w:ind w:left="0"/>
              <w:rPr>
                <w:rFonts w:ascii="Times New Roman" w:hAnsi="Times New Roman"/>
                <w:bCs/>
                <w:sz w:val="24"/>
                <w:szCs w:val="24"/>
              </w:rPr>
            </w:pPr>
            <w:r w:rsidRPr="000C5934">
              <w:rPr>
                <w:rFonts w:ascii="Times New Roman" w:hAnsi="Times New Roman"/>
                <w:sz w:val="24"/>
                <w:szCs w:val="24"/>
              </w:rPr>
              <w:lastRenderedPageBreak/>
              <w:t xml:space="preserve">2.1.3.3 сравнивать значения величин см, дм, м/кг, ц/л </w:t>
            </w:r>
            <w:r w:rsidRPr="000C5934">
              <w:rPr>
                <w:rFonts w:ascii="Times New Roman" w:hAnsi="Times New Roman"/>
                <w:sz w:val="24"/>
                <w:szCs w:val="24"/>
              </w:rPr>
              <w:lastRenderedPageBreak/>
              <w:t>/ч</w:t>
            </w:r>
            <w:r w:rsidRPr="000C5934">
              <w:rPr>
                <w:rFonts w:ascii="Times New Roman" w:hAnsi="Times New Roman"/>
                <w:sz w:val="24"/>
                <w:szCs w:val="24"/>
                <w:lang w:val="kk-KZ"/>
              </w:rPr>
              <w:t>,</w:t>
            </w:r>
            <w:r w:rsidRPr="000C5934">
              <w:rPr>
                <w:rFonts w:ascii="Times New Roman" w:hAnsi="Times New Roman"/>
                <w:sz w:val="24"/>
                <w:szCs w:val="24"/>
              </w:rPr>
              <w:t xml:space="preserve"> мин, месяц, год и выполнять действия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43" w:type="pct"/>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lastRenderedPageBreak/>
              <w:t xml:space="preserve">3.1.3.3 сравнивать значения величин мм, см, дм, м /г, кг, ц, </w:t>
            </w:r>
            <w:r w:rsidRPr="000C5934">
              <w:rPr>
                <w:rFonts w:ascii="Times New Roman" w:hAnsi="Times New Roman"/>
                <w:sz w:val="24"/>
                <w:szCs w:val="24"/>
              </w:rPr>
              <w:lastRenderedPageBreak/>
              <w:t>т/л/</w:t>
            </w:r>
            <w:r w:rsidRPr="000C5934">
              <w:rPr>
                <w:rFonts w:ascii="Times New Roman" w:hAnsi="Times New Roman"/>
                <w:sz w:val="24"/>
                <w:szCs w:val="24"/>
                <w:lang w:val="kk-KZ"/>
              </w:rPr>
              <w:t>см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дм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га</w:t>
            </w:r>
            <w:r w:rsidRPr="000C5934">
              <w:rPr>
                <w:rFonts w:ascii="Times New Roman" w:hAnsi="Times New Roman"/>
                <w:sz w:val="24"/>
                <w:szCs w:val="24"/>
              </w:rPr>
              <w:t>/с,мин, ч, сут, год,веки выполнять действия над ними</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lastRenderedPageBreak/>
              <w:t xml:space="preserve">4.1.3.3 </w:t>
            </w:r>
            <w:r w:rsidRPr="000C5934">
              <w:rPr>
                <w:rFonts w:ascii="Times New Roman" w:eastAsia="Times New Roman" w:hAnsi="Times New Roman"/>
                <w:sz w:val="24"/>
                <w:szCs w:val="24"/>
                <w:lang w:eastAsia="ru-RU"/>
              </w:rPr>
              <w:t>сравнивать значения величинмм,</w:t>
            </w:r>
            <w:r w:rsidRPr="000C5934">
              <w:rPr>
                <w:rFonts w:ascii="Times New Roman" w:hAnsi="Times New Roman"/>
                <w:sz w:val="24"/>
                <w:szCs w:val="24"/>
              </w:rPr>
              <w:t>см,дм,м,км/мг,кг,ц,т/</w:t>
            </w:r>
            <w:r w:rsidRPr="000C5934">
              <w:rPr>
                <w:rFonts w:ascii="Times New Roman" w:hAnsi="Times New Roman"/>
                <w:sz w:val="24"/>
                <w:szCs w:val="24"/>
              </w:rPr>
              <w:lastRenderedPageBreak/>
              <w:t>мл,л,</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,м</w:t>
            </w:r>
            <w:r w:rsidRPr="000C5934">
              <w:rPr>
                <w:rFonts w:ascii="Times New Roman" w:eastAsia="Times New Roman" w:hAnsi="Times New Roman"/>
                <w:sz w:val="24"/>
                <w:szCs w:val="24"/>
                <w:vertAlign w:val="superscript"/>
              </w:rPr>
              <w:t>3</w:t>
            </w:r>
            <w:r w:rsidRPr="000C5934">
              <w:rPr>
                <w:rFonts w:ascii="Times New Roman" w:hAnsi="Times New Roman"/>
                <w:sz w:val="24"/>
                <w:szCs w:val="24"/>
              </w:rPr>
              <w:t>/</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ар, га</w:t>
            </w:r>
            <w:r w:rsidRPr="000C5934">
              <w:rPr>
                <w:rFonts w:ascii="Times New Roman" w:hAnsi="Times New Roman"/>
                <w:sz w:val="24"/>
                <w:szCs w:val="24"/>
              </w:rPr>
              <w:t>/с,мин, ч, сут., год,век</w:t>
            </w:r>
            <w:r w:rsidRPr="000C5934">
              <w:rPr>
                <w:rFonts w:ascii="Times New Roman" w:eastAsia="Times New Roman" w:hAnsi="Times New Roman"/>
                <w:sz w:val="24"/>
                <w:szCs w:val="24"/>
                <w:lang w:eastAsia="ru-RU"/>
              </w:rPr>
              <w:t>и выполнять действия над ними</w:t>
            </w:r>
          </w:p>
        </w:tc>
      </w:tr>
      <w:tr w:rsidR="00A40818" w:rsidRPr="000C5934" w:rsidTr="00F412DF">
        <w:trPr>
          <w:trHeight w:val="707"/>
        </w:trPr>
        <w:tc>
          <w:tcPr>
            <w:tcW w:w="753" w:type="pct"/>
            <w:vMerge/>
            <w:tcBorders>
              <w:bottom w:val="nil"/>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1.1.3.4 преобразовывать единицы длины (см, дм) на основе соотношений между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2.1.3.4 преобразовывать единицы длины (см, дм, м), массы (кг, ц), времени (ч,мин.,</w:t>
            </w:r>
            <w:r w:rsidRPr="000C5934">
              <w:rPr>
                <w:rFonts w:ascii="Times New Roman" w:hAnsi="Times New Roman"/>
                <w:sz w:val="24"/>
                <w:szCs w:val="24"/>
              </w:rPr>
              <w:t xml:space="preserve"> месяц, </w:t>
            </w:r>
            <w:r w:rsidRPr="000C5934">
              <w:rPr>
                <w:rFonts w:ascii="Times New Roman" w:eastAsia="Times New Roman" w:hAnsi="Times New Roman"/>
                <w:sz w:val="24"/>
                <w:szCs w:val="24"/>
                <w:lang w:eastAsia="ru-RU"/>
              </w:rPr>
              <w:t>год) на основе соотношений между ними</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rPr>
              <w:t>3.1.3.4 преобразовывать единицы длины мм,см,дм,км,/ массы г, к</w:t>
            </w:r>
            <w:r w:rsidRPr="000C5934">
              <w:rPr>
                <w:rFonts w:ascii="Times New Roman" w:eastAsia="Times New Roman" w:hAnsi="Times New Roman"/>
                <w:sz w:val="24"/>
                <w:szCs w:val="24"/>
                <w:lang w:val="kk-KZ"/>
              </w:rPr>
              <w:t>г</w:t>
            </w:r>
            <w:r w:rsidRPr="000C5934">
              <w:rPr>
                <w:rFonts w:ascii="Times New Roman" w:eastAsia="Times New Roman" w:hAnsi="Times New Roman"/>
                <w:sz w:val="24"/>
                <w:szCs w:val="24"/>
              </w:rPr>
              <w:t>,ц,т,</w:t>
            </w:r>
            <w:r w:rsidRPr="000C5934">
              <w:rPr>
                <w:rFonts w:ascii="Times New Roman" w:eastAsia="Times New Roman" w:hAnsi="Times New Roman"/>
                <w:sz w:val="24"/>
                <w:szCs w:val="24"/>
                <w:lang w:val="kk-KZ"/>
              </w:rPr>
              <w:t>/ площади 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rPr>
              <w:t xml:space="preserve">/времени с, мин,ч, сут., век </w:t>
            </w:r>
            <w:r w:rsidRPr="000C5934">
              <w:rPr>
                <w:rFonts w:ascii="Times New Roman" w:eastAsia="Times New Roman" w:hAnsi="Times New Roman"/>
                <w:sz w:val="24"/>
                <w:szCs w:val="24"/>
                <w:lang w:eastAsia="ru-RU"/>
              </w:rPr>
              <w:t>на основе соотношений между ними</w:t>
            </w:r>
          </w:p>
        </w:tc>
        <w:tc>
          <w:tcPr>
            <w:tcW w:w="1037"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4.1.3.4 преобразовывать единицы длины мм,см,дм,км,/ массы мг,г,кг,ц,т,</w:t>
            </w:r>
            <w:r w:rsidRPr="000C5934">
              <w:rPr>
                <w:rFonts w:ascii="Times New Roman" w:eastAsia="Times New Roman" w:hAnsi="Times New Roman"/>
                <w:sz w:val="24"/>
                <w:szCs w:val="24"/>
                <w:lang w:val="kk-KZ"/>
              </w:rPr>
              <w:t>/ площади мм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hAnsi="Times New Roman"/>
                <w:sz w:val="24"/>
                <w:szCs w:val="24"/>
              </w:rPr>
              <w:t>, ар</w:t>
            </w:r>
            <w:r w:rsidRPr="000C5934">
              <w:rPr>
                <w:rFonts w:ascii="Times New Roman" w:hAnsi="Times New Roman"/>
                <w:sz w:val="24"/>
                <w:szCs w:val="24"/>
                <w:lang w:val="kk-KZ"/>
              </w:rPr>
              <w:t>,</w:t>
            </w:r>
            <w:r w:rsidRPr="000C5934">
              <w:rPr>
                <w:rFonts w:ascii="Times New Roman" w:hAnsi="Times New Roman"/>
                <w:sz w:val="24"/>
                <w:szCs w:val="24"/>
              </w:rPr>
              <w:t xml:space="preserve"> га/ объем </w:t>
            </w:r>
            <w:r w:rsidRPr="000C5934">
              <w:rPr>
                <w:rFonts w:ascii="Times New Roman" w:eastAsia="Times New Roman" w:hAnsi="Times New Roman"/>
                <w:sz w:val="24"/>
                <w:szCs w:val="24"/>
              </w:rPr>
              <w:t>см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lang w:val="kk-KZ"/>
              </w:rPr>
              <w:t>мм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 xml:space="preserve">/ времени с, мин, ч, сут. </w:t>
            </w:r>
            <w:r w:rsidRPr="000C5934">
              <w:rPr>
                <w:rFonts w:ascii="Times New Roman" w:eastAsia="Times New Roman" w:hAnsi="Times New Roman"/>
                <w:sz w:val="24"/>
                <w:szCs w:val="24"/>
                <w:lang w:eastAsia="ru-RU"/>
              </w:rPr>
              <w:t>на основе соотношений между ними</w:t>
            </w:r>
          </w:p>
        </w:tc>
      </w:tr>
      <w:tr w:rsidR="00A40818" w:rsidRPr="000C5934" w:rsidTr="00F412DF">
        <w:trPr>
          <w:trHeight w:val="416"/>
        </w:trPr>
        <w:tc>
          <w:tcPr>
            <w:tcW w:w="753" w:type="pct"/>
            <w:vMerge w:val="restart"/>
            <w:tcBorders>
              <w:top w:val="nil"/>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1.1.3.5 определять время в часах по циферблату /</w:t>
            </w:r>
            <w:r w:rsidRPr="000C5934">
              <w:rPr>
                <w:rFonts w:ascii="Times New Roman" w:eastAsia="Times New Roman" w:hAnsi="Times New Roman"/>
                <w:sz w:val="24"/>
                <w:szCs w:val="24"/>
                <w:lang w:val="kk-KZ" w:eastAsia="ru-RU"/>
              </w:rPr>
              <w:t>различатьединицы измерения</w:t>
            </w:r>
            <w:r w:rsidRPr="000C5934">
              <w:rPr>
                <w:rFonts w:ascii="Times New Roman" w:eastAsia="Times New Roman" w:hAnsi="Times New Roman"/>
                <w:sz w:val="24"/>
                <w:szCs w:val="24"/>
                <w:lang w:eastAsia="ru-RU"/>
              </w:rPr>
              <w:t xml:space="preserve"> времени: минута, час, день, неделя, месяц</w:t>
            </w:r>
          </w:p>
        </w:tc>
        <w:tc>
          <w:tcPr>
            <w:tcW w:w="904" w:type="pct"/>
          </w:tcPr>
          <w:p w:rsidR="00A40818" w:rsidRPr="000C5934" w:rsidDel="00DF6F46"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2.1.3.5 определять время по циферблату: часы и минуты</w:t>
            </w:r>
          </w:p>
        </w:tc>
        <w:tc>
          <w:tcPr>
            <w:tcW w:w="1043" w:type="pct"/>
          </w:tcPr>
          <w:p w:rsidR="00A40818" w:rsidRPr="000C5934" w:rsidDel="00FF5419"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3.1.3.5 определять время по различным видам  часов: часы, минуты, секунды</w:t>
            </w:r>
          </w:p>
        </w:tc>
        <w:tc>
          <w:tcPr>
            <w:tcW w:w="1037" w:type="pct"/>
          </w:tcPr>
          <w:p w:rsidR="00A40818" w:rsidRPr="000C5934" w:rsidDel="00F42701"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 xml:space="preserve">4.1.3.5 определять доли единиц времени (1/60 часа= 1 минута; </w:t>
            </w:r>
            <w:r w:rsidRPr="000C5934">
              <w:rPr>
                <w:rFonts w:ascii="Times New Roman" w:eastAsia="Times New Roman" w:hAnsi="Times New Roman"/>
                <w:sz w:val="24"/>
                <w:szCs w:val="24"/>
                <w:lang w:val="kk-KZ" w:eastAsia="ru-RU"/>
              </w:rPr>
              <w:t xml:space="preserve">½ часа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30 мин;</w:t>
            </w:r>
            <w:r w:rsidRPr="000C5934">
              <w:rPr>
                <w:rFonts w:ascii="Times New Roman" w:eastAsia="Times New Roman" w:hAnsi="Times New Roman"/>
                <w:sz w:val="24"/>
                <w:szCs w:val="24"/>
              </w:rPr>
              <w:t xml:space="preserve"> 1/</w:t>
            </w:r>
            <w:r w:rsidRPr="000C5934">
              <w:rPr>
                <w:rFonts w:ascii="Times New Roman" w:eastAsia="Times New Roman" w:hAnsi="Times New Roman"/>
                <w:sz w:val="24"/>
                <w:szCs w:val="24"/>
                <w:lang w:val="kk-KZ"/>
              </w:rPr>
              <w:t xml:space="preserve">7недели </w:t>
            </w:r>
            <w:r w:rsidRPr="000C5934">
              <w:rPr>
                <w:rFonts w:ascii="Times New Roman" w:eastAsia="Times New Roman" w:hAnsi="Times New Roman"/>
                <w:sz w:val="24"/>
                <w:szCs w:val="24"/>
              </w:rPr>
              <w:t>= 1 день)</w:t>
            </w:r>
          </w:p>
        </w:tc>
      </w:tr>
      <w:tr w:rsidR="00A40818" w:rsidRPr="000C5934" w:rsidTr="00F412DF">
        <w:trPr>
          <w:trHeight w:val="416"/>
        </w:trPr>
        <w:tc>
          <w:tcPr>
            <w:tcW w:w="753"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6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1.1.3.6 производить различные операции с монетами 1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2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5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10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г, 20 т</w:t>
            </w:r>
            <w:r w:rsidRPr="000C5934">
              <w:rPr>
                <w:rFonts w:ascii="Times New Roman" w:eastAsia="Times New Roman" w:hAnsi="Times New Roman"/>
                <w:sz w:val="24"/>
                <w:szCs w:val="24"/>
                <w:lang w:val="kk-KZ" w:eastAsia="ru-RU"/>
              </w:rPr>
              <w:t>енге</w:t>
            </w:r>
          </w:p>
        </w:tc>
        <w:tc>
          <w:tcPr>
            <w:tcW w:w="904"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2.1.3.6 различать монеты в 50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100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купюры 200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500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и производить различные операции с ними</w:t>
            </w:r>
          </w:p>
        </w:tc>
        <w:tc>
          <w:tcPr>
            <w:tcW w:w="1043"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3.1.3.6 различать купюры 1000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2000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5000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производить с ними различные операции </w:t>
            </w:r>
          </w:p>
        </w:tc>
        <w:tc>
          <w:tcPr>
            <w:tcW w:w="1037"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4.1.3.6 различать купюры 10 000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и валюты других государств (рубль, евро, доллар) и производить с ними различные операции</w:t>
            </w:r>
          </w:p>
        </w:tc>
      </w:tr>
    </w:tbl>
    <w:p w:rsidR="00A40818" w:rsidRPr="000C5934" w:rsidRDefault="00A40818" w:rsidP="000C5934">
      <w:pPr>
        <w:widowControl w:val="0"/>
        <w:spacing w:after="0" w:line="240" w:lineRule="auto"/>
        <w:ind w:firstLine="567"/>
        <w:contextualSpacing/>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t>2) р</w:t>
      </w:r>
      <w:r w:rsidRPr="000C5934">
        <w:rPr>
          <w:rFonts w:ascii="Times New Roman" w:eastAsia="Times New Roman" w:hAnsi="Times New Roman"/>
          <w:sz w:val="28"/>
          <w:szCs w:val="28"/>
          <w:lang w:eastAsia="ru-RU"/>
        </w:rPr>
        <w:t>аздел 2</w:t>
      </w:r>
      <w:r w:rsidRPr="000C5934">
        <w:rPr>
          <w:rFonts w:ascii="Times New Roman" w:eastAsia="Times New Roman" w:hAnsi="Times New Roman"/>
          <w:sz w:val="28"/>
          <w:szCs w:val="28"/>
          <w:lang w:val="kk-KZ" w:eastAsia="ru-RU"/>
        </w:rPr>
        <w:t xml:space="preserve"> «</w:t>
      </w:r>
      <w:r w:rsidRPr="000C5934">
        <w:rPr>
          <w:rFonts w:ascii="Times New Roman" w:eastAsia="Times New Roman" w:hAnsi="Times New Roman"/>
          <w:sz w:val="28"/>
          <w:szCs w:val="28"/>
          <w:lang w:eastAsia="ru-RU"/>
        </w:rPr>
        <w:t>Элементы алгебры</w:t>
      </w:r>
      <w:r w:rsidRPr="000C5934">
        <w:rPr>
          <w:rFonts w:ascii="Times New Roman" w:eastAsia="Times New Roman" w:hAnsi="Times New Roman"/>
          <w:sz w:val="28"/>
          <w:szCs w:val="28"/>
          <w:lang w:val="kk-KZ" w:eastAsia="ru-RU"/>
        </w:rPr>
        <w:t>»:</w:t>
      </w:r>
    </w:p>
    <w:p w:rsidR="00A40818" w:rsidRPr="000C5934" w:rsidRDefault="00A40818" w:rsidP="000C5934">
      <w:pPr>
        <w:widowControl w:val="0"/>
        <w:spacing w:after="0" w:line="240" w:lineRule="auto"/>
        <w:ind w:firstLine="567"/>
        <w:contextualSpacing/>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таблица 4</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5"/>
        <w:gridCol w:w="2413"/>
        <w:gridCol w:w="1783"/>
        <w:gridCol w:w="1970"/>
        <w:gridCol w:w="1997"/>
      </w:tblGrid>
      <w:tr w:rsidR="00A40818" w:rsidRPr="000C5934" w:rsidTr="00F412DF">
        <w:tc>
          <w:tcPr>
            <w:tcW w:w="765" w:type="pct"/>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Подраздел</w:t>
            </w:r>
          </w:p>
        </w:tc>
        <w:tc>
          <w:tcPr>
            <w:tcW w:w="1252" w:type="pct"/>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 класс</w:t>
            </w:r>
          </w:p>
        </w:tc>
        <w:tc>
          <w:tcPr>
            <w:tcW w:w="925" w:type="pct"/>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 класс</w:t>
            </w:r>
          </w:p>
        </w:tc>
        <w:tc>
          <w:tcPr>
            <w:tcW w:w="1022" w:type="pct"/>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 класс</w:t>
            </w:r>
          </w:p>
        </w:tc>
        <w:tc>
          <w:tcPr>
            <w:tcW w:w="1036" w:type="pct"/>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класс</w:t>
            </w:r>
          </w:p>
        </w:tc>
      </w:tr>
      <w:tr w:rsidR="00A40818" w:rsidRPr="000C5934" w:rsidTr="00F412DF">
        <w:trPr>
          <w:trHeight w:val="1064"/>
        </w:trPr>
        <w:tc>
          <w:tcPr>
            <w:tcW w:w="765" w:type="pct"/>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1.2.1.1 составлять, читать,  записывать  и распознавать числовые и буквенные выражения (суммы,  разности)/ </w:t>
            </w:r>
            <w:r w:rsidRPr="000C5934">
              <w:rPr>
                <w:rFonts w:ascii="Times New Roman" w:eastAsia="Times New Roman" w:hAnsi="Times New Roman"/>
                <w:sz w:val="24"/>
                <w:szCs w:val="24"/>
                <w:lang w:val="kk-KZ" w:eastAsia="ru-RU"/>
              </w:rPr>
              <w:t>равенства и неравенства</w:t>
            </w:r>
          </w:p>
        </w:tc>
        <w:tc>
          <w:tcPr>
            <w:tcW w:w="925"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2.2.1.1 составлять, читать,  записывать  и распознавать числовые и буквенные выражения (произведения, </w:t>
            </w:r>
            <w:r w:rsidRPr="000C5934">
              <w:rPr>
                <w:rFonts w:ascii="Times New Roman" w:eastAsia="Times New Roman" w:hAnsi="Times New Roman"/>
                <w:sz w:val="24"/>
                <w:szCs w:val="24"/>
                <w:lang w:eastAsia="ru-RU"/>
              </w:rPr>
              <w:lastRenderedPageBreak/>
              <w:t xml:space="preserve">частного)/ </w:t>
            </w:r>
            <w:r w:rsidRPr="000C5934">
              <w:rPr>
                <w:rFonts w:ascii="Times New Roman" w:eastAsia="Times New Roman" w:hAnsi="Times New Roman"/>
                <w:sz w:val="24"/>
                <w:szCs w:val="24"/>
                <w:lang w:val="kk-KZ" w:eastAsia="ru-RU"/>
              </w:rPr>
              <w:t>равенства и неравенства</w:t>
            </w:r>
          </w:p>
        </w:tc>
        <w:tc>
          <w:tcPr>
            <w:tcW w:w="102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3.2.1.1 составлять, читать,  записывать  и распознавать буквенные выражения с одной/двумя буквами</w:t>
            </w: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4.2.1.1 преобразовывать числовые и буквенные выражения</w:t>
            </w:r>
          </w:p>
        </w:tc>
      </w:tr>
      <w:tr w:rsidR="00A40818" w:rsidRPr="000C5934" w:rsidTr="00F412DF">
        <w:trPr>
          <w:trHeight w:val="1274"/>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1.2.1.2 находить значения буквенного выражения </w:t>
            </w:r>
            <w:r w:rsidRPr="000C5934">
              <w:rPr>
                <w:rFonts w:ascii="Times New Roman" w:eastAsia="Times New Roman" w:hAnsi="Times New Roman"/>
                <w:sz w:val="24"/>
                <w:szCs w:val="24"/>
                <w:lang w:val="kk-KZ" w:eastAsia="ru-RU"/>
              </w:rPr>
              <w:t xml:space="preserve">в одно действие при заданном </w:t>
            </w:r>
            <w:r w:rsidRPr="000C5934">
              <w:rPr>
                <w:rFonts w:ascii="Times New Roman" w:eastAsia="Times New Roman" w:hAnsi="Times New Roman"/>
                <w:sz w:val="24"/>
                <w:szCs w:val="24"/>
                <w:lang w:eastAsia="ru-RU"/>
              </w:rPr>
              <w:t xml:space="preserve">значении </w:t>
            </w:r>
            <w:r w:rsidRPr="000C5934">
              <w:rPr>
                <w:rFonts w:ascii="Times New Roman" w:eastAsia="Times New Roman" w:hAnsi="Times New Roman"/>
                <w:sz w:val="24"/>
                <w:szCs w:val="24"/>
                <w:lang w:val="kk-KZ" w:eastAsia="ru-RU"/>
              </w:rPr>
              <w:t>буквы</w:t>
            </w:r>
          </w:p>
        </w:tc>
        <w:tc>
          <w:tcPr>
            <w:tcW w:w="925"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.2.1.2 находить значение буквенного выражения</w:t>
            </w:r>
            <w:r w:rsidRPr="000C5934">
              <w:rPr>
                <w:rFonts w:ascii="Times New Roman" w:eastAsia="Times New Roman" w:hAnsi="Times New Roman"/>
                <w:sz w:val="24"/>
                <w:szCs w:val="24"/>
                <w:lang w:val="kk-KZ" w:eastAsia="ru-RU"/>
              </w:rPr>
              <w:t xml:space="preserve"> в два действия при заданном </w:t>
            </w:r>
            <w:r w:rsidRPr="000C5934">
              <w:rPr>
                <w:rFonts w:ascii="Times New Roman" w:eastAsia="Times New Roman" w:hAnsi="Times New Roman"/>
                <w:sz w:val="24"/>
                <w:szCs w:val="24"/>
                <w:lang w:eastAsia="ru-RU"/>
              </w:rPr>
              <w:t xml:space="preserve">значении </w:t>
            </w:r>
            <w:r w:rsidRPr="000C5934">
              <w:rPr>
                <w:rFonts w:ascii="Times New Roman" w:eastAsia="Times New Roman" w:hAnsi="Times New Roman"/>
                <w:sz w:val="24"/>
                <w:szCs w:val="24"/>
                <w:lang w:val="kk-KZ" w:eastAsia="ru-RU"/>
              </w:rPr>
              <w:t>буквы</w:t>
            </w:r>
          </w:p>
        </w:tc>
        <w:tc>
          <w:tcPr>
            <w:tcW w:w="102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3.2.1.2 находить значение буквенного выражени</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 xml:space="preserve"> с двумя буквами </w:t>
            </w:r>
            <w:r w:rsidRPr="000C5934">
              <w:rPr>
                <w:rFonts w:ascii="Times New Roman" w:eastAsia="Times New Roman" w:hAnsi="Times New Roman"/>
                <w:sz w:val="24"/>
                <w:szCs w:val="24"/>
                <w:lang w:val="kk-KZ" w:eastAsia="ru-RU"/>
              </w:rPr>
              <w:t xml:space="preserve">при заданных </w:t>
            </w:r>
            <w:r w:rsidRPr="000C5934">
              <w:rPr>
                <w:rFonts w:ascii="Times New Roman" w:eastAsia="Times New Roman" w:hAnsi="Times New Roman"/>
                <w:sz w:val="24"/>
                <w:szCs w:val="24"/>
                <w:lang w:eastAsia="ru-RU"/>
              </w:rPr>
              <w:t>значения</w:t>
            </w:r>
            <w:r w:rsidRPr="000C5934">
              <w:rPr>
                <w:rFonts w:ascii="Times New Roman" w:eastAsia="Times New Roman" w:hAnsi="Times New Roman"/>
                <w:sz w:val="24"/>
                <w:szCs w:val="24"/>
                <w:lang w:val="kk-KZ" w:eastAsia="ru-RU"/>
              </w:rPr>
              <w:t>х букв.</w:t>
            </w: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.2.1.2 находить значение буквенного выражени</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 xml:space="preserve"> с несколькими буквами </w:t>
            </w:r>
            <w:r w:rsidRPr="000C5934">
              <w:rPr>
                <w:rFonts w:ascii="Times New Roman" w:eastAsia="Times New Roman" w:hAnsi="Times New Roman"/>
                <w:sz w:val="24"/>
                <w:szCs w:val="24"/>
                <w:lang w:val="kk-KZ" w:eastAsia="ru-RU"/>
              </w:rPr>
              <w:t xml:space="preserve">при заданных </w:t>
            </w:r>
            <w:r w:rsidRPr="000C5934">
              <w:rPr>
                <w:rFonts w:ascii="Times New Roman" w:eastAsia="Times New Roman" w:hAnsi="Times New Roman"/>
                <w:sz w:val="24"/>
                <w:szCs w:val="24"/>
                <w:lang w:eastAsia="ru-RU"/>
              </w:rPr>
              <w:t>значения</w:t>
            </w:r>
            <w:r w:rsidRPr="000C5934">
              <w:rPr>
                <w:rFonts w:ascii="Times New Roman" w:eastAsia="Times New Roman" w:hAnsi="Times New Roman"/>
                <w:sz w:val="24"/>
                <w:szCs w:val="24"/>
                <w:lang w:val="kk-KZ" w:eastAsia="ru-RU"/>
              </w:rPr>
              <w:t>х букв</w:t>
            </w:r>
          </w:p>
        </w:tc>
      </w:tr>
      <w:tr w:rsidR="00A40818" w:rsidRPr="000C5934" w:rsidTr="00F412DF">
        <w:trPr>
          <w:trHeight w:val="853"/>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p>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val="kk-KZ" w:eastAsia="ru-RU"/>
              </w:rPr>
            </w:pPr>
          </w:p>
        </w:tc>
        <w:tc>
          <w:tcPr>
            <w:tcW w:w="925"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2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4.2.1.3 составлять буквенные выражения и</w:t>
            </w:r>
          </w:p>
          <w:p w:rsidR="00A40818" w:rsidRPr="000C5934" w:rsidDel="00A5036F"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 использовать их при решении задач</w:t>
            </w:r>
          </w:p>
        </w:tc>
      </w:tr>
      <w:tr w:rsidR="00A40818" w:rsidRPr="000C5934" w:rsidTr="00F412DF">
        <w:trPr>
          <w:trHeight w:val="4566"/>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Del="003966E5"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1.2.1.3 представлять и применять </w:t>
            </w:r>
            <w:r w:rsidRPr="000C5934">
              <w:rPr>
                <w:rFonts w:ascii="Times New Roman" w:eastAsia="Times New Roman" w:hAnsi="Times New Roman"/>
                <w:sz w:val="24"/>
                <w:szCs w:val="24"/>
                <w:lang w:val="kk-KZ" w:eastAsia="ru-RU"/>
              </w:rPr>
              <w:t>в виде буквенного равенства</w:t>
            </w:r>
            <w:r w:rsidRPr="000C5934">
              <w:rPr>
                <w:rFonts w:ascii="Times New Roman" w:eastAsia="Times New Roman" w:hAnsi="Times New Roman"/>
                <w:sz w:val="24"/>
                <w:szCs w:val="24"/>
                <w:lang w:eastAsia="ru-RU"/>
              </w:rPr>
              <w:t xml:space="preserve"> связи между сложением и вычитанием: </w:t>
            </w:r>
            <w:r w:rsidRPr="000C5934">
              <w:rPr>
                <w:rFonts w:ascii="Times New Roman" w:eastAsia="Times New Roman" w:hAnsi="Times New Roman"/>
                <w:i/>
                <w:sz w:val="24"/>
                <w:szCs w:val="24"/>
                <w:lang w:eastAsia="ru-RU"/>
              </w:rPr>
              <w:t>а+</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xml:space="preserve">=с,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–a=</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xml:space="preserve">,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p>
        </w:tc>
        <w:tc>
          <w:tcPr>
            <w:tcW w:w="925"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2.2.1.3 представлять и применять </w:t>
            </w:r>
            <w:r w:rsidRPr="000C5934">
              <w:rPr>
                <w:rFonts w:ascii="Times New Roman" w:eastAsia="Times New Roman" w:hAnsi="Times New Roman"/>
                <w:sz w:val="24"/>
                <w:szCs w:val="24"/>
                <w:lang w:val="kk-KZ" w:eastAsia="ru-RU"/>
              </w:rPr>
              <w:t xml:space="preserve">в виде буквенного равенства </w:t>
            </w:r>
            <w:r w:rsidRPr="000C5934">
              <w:rPr>
                <w:rFonts w:ascii="Times New Roman" w:eastAsia="Times New Roman" w:hAnsi="Times New Roman"/>
                <w:sz w:val="24"/>
                <w:szCs w:val="24"/>
                <w:lang w:eastAsia="ru-RU"/>
              </w:rPr>
              <w:t>свойства сложения и умножения</w:t>
            </w:r>
            <w:r w:rsidRPr="000C5934">
              <w:rPr>
                <w:rFonts w:ascii="Times New Roman" w:eastAsia="Times New Roman" w:hAnsi="Times New Roman"/>
                <w:i/>
                <w:sz w:val="24"/>
                <w:szCs w:val="24"/>
                <w:lang w:eastAsia="ru-RU"/>
              </w:rPr>
              <w:t>: a+</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 xml:space="preserve">); </w:t>
            </w:r>
            <w:r w:rsidRPr="000C5934">
              <w:rPr>
                <w:rFonts w:ascii="Times New Roman" w:eastAsia="Times New Roman" w:hAnsi="Times New Roman"/>
                <w:i/>
                <w:sz w:val="24"/>
                <w:szCs w:val="24"/>
                <w:lang w:val="en-US" w:eastAsia="ru-RU"/>
              </w:rPr>
              <w:t>ab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ba</w:t>
            </w:r>
          </w:p>
        </w:tc>
        <w:tc>
          <w:tcPr>
            <w:tcW w:w="102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3.2.1.3 представлять и применять в виде буквенного равенства </w:t>
            </w:r>
            <w:r w:rsidRPr="000C5934">
              <w:rPr>
                <w:rFonts w:ascii="Times New Roman" w:eastAsia="Times New Roman" w:hAnsi="Times New Roman"/>
                <w:sz w:val="24"/>
                <w:szCs w:val="24"/>
                <w:lang w:val="kk-KZ" w:eastAsia="ru-RU"/>
              </w:rPr>
              <w:t xml:space="preserve">сочетательное и </w:t>
            </w:r>
            <w:r w:rsidRPr="000C5934">
              <w:rPr>
                <w:rFonts w:ascii="Times New Roman" w:eastAsia="Times New Roman" w:hAnsi="Times New Roman"/>
                <w:sz w:val="24"/>
                <w:szCs w:val="24"/>
                <w:lang w:eastAsia="ru-RU"/>
              </w:rPr>
              <w:t xml:space="preserve">распределительное свойство умножения: </w:t>
            </w:r>
            <w:r w:rsidRPr="000C5934">
              <w:rPr>
                <w:rFonts w:ascii="Times New Roman" w:eastAsia="Times New Roman" w:hAnsi="Times New Roman"/>
                <w:i/>
                <w:sz w:val="24"/>
                <w:szCs w:val="24"/>
                <w:lang w:val="kk-KZ" w:eastAsia="ru-RU"/>
              </w:rPr>
              <w:t>(ab)c=a(bc); a(b+c) =ab+ac; a(b-c) =ab-ac</w:t>
            </w:r>
          </w:p>
        </w:tc>
        <w:tc>
          <w:tcPr>
            <w:tcW w:w="1036"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4.2.1.4 представлять иприменять в виде буквенного равенства</w:t>
            </w:r>
          </w:p>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 xml:space="preserve"> алгоритм сложения и вычитания обыкновенных дробей с одинаковыми знаменателями</w:t>
            </w:r>
            <w:r w:rsidRPr="000C5934">
              <w:rPr>
                <w:rFonts w:ascii="Times New Roman" w:eastAsia="Times New Roman" w:hAnsi="Times New Roman"/>
                <w:sz w:val="24"/>
                <w:szCs w:val="24"/>
                <w:lang w:val="kk-KZ"/>
              </w:rPr>
              <w:t>:</w:t>
            </w:r>
          </w:p>
          <w:p w:rsidR="00A40818" w:rsidRPr="000C5934" w:rsidRDefault="003B1409" w:rsidP="000C5934">
            <w:pPr>
              <w:widowControl w:val="0"/>
              <w:spacing w:after="0" w:line="240" w:lineRule="auto"/>
              <w:rPr>
                <w:rFonts w:ascii="Times New Roman" w:eastAsia="Times New Roman" w:hAnsi="Times New Roman"/>
                <w:sz w:val="24"/>
                <w:szCs w:val="24"/>
                <w:lang w:val="kk-KZ" w:eastAsia="ru-RU"/>
              </w:rPr>
            </w:pP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 </w: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b</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 </w: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a+b</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Del="00A5036F" w:rsidRDefault="003B1409"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fldChar w:fldCharType="begin"/>
            </w:r>
            <w:r w:rsidR="00A40818" w:rsidRPr="000C5934">
              <w:rPr>
                <w:rFonts w:ascii="Times New Roman" w:eastAsia="Times New Roman" w:hAnsi="Times New Roman"/>
                <w:sz w:val="24"/>
                <w:szCs w:val="24"/>
                <w:lang w:val="kk-KZ" w:eastAsia="ru-RU"/>
              </w:rPr>
              <w:instrText xml:space="preserve"> QUOTE </w:instrTex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m:t>
                  </m:r>
                </m:num>
                <m:den>
                  <m:r>
                    <m:rPr>
                      <m:sty m:val="p"/>
                    </m:rPr>
                    <w:rPr>
                      <w:rFonts w:ascii="Cambria Math" w:eastAsia="Times New Roman" w:hAnsi="Cambria Math"/>
                      <w:sz w:val="24"/>
                      <w:szCs w:val="24"/>
                      <w:lang w:val="kk-KZ" w:eastAsia="ru-RU"/>
                    </w:rPr>
                    <m:t>n</m:t>
                  </m:r>
                </m:den>
              </m:f>
            </m:oMath>
            <w:r w:rsidRPr="000C5934">
              <w:rPr>
                <w:rFonts w:ascii="Times New Roman" w:eastAsia="Times New Roman" w:hAnsi="Times New Roman"/>
                <w:sz w:val="24"/>
                <w:szCs w:val="24"/>
                <w:lang w:val="kk-KZ" w:eastAsia="ru-RU"/>
              </w:rPr>
              <w:fldChar w:fldCharType="end"/>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a</m:t>
                  </m:r>
                </m:num>
                <m:den>
                  <m:r>
                    <m:rPr>
                      <m:sty m:val="p"/>
                    </m:rPr>
                    <w:rPr>
                      <w:rFonts w:ascii="Cambria Math" w:eastAsia="Times New Roman" w:hAnsi="Cambria Math"/>
                      <w:sz w:val="24"/>
                      <w:szCs w:val="24"/>
                      <w:lang w:val="kk-KZ"/>
                    </w:rPr>
                    <m:t>n</m:t>
                  </m:r>
                </m:den>
              </m:f>
            </m:oMath>
            <w:r w:rsidR="00A40818" w:rsidRPr="000C5934">
              <w:rPr>
                <w:rFonts w:ascii="Times New Roman" w:eastAsia="Times New Roman" w:hAnsi="Times New Roman"/>
                <w:sz w:val="24"/>
                <w:szCs w:val="24"/>
                <w:lang w:val="kk-KZ"/>
              </w:rPr>
              <w:t xml:space="preserve">  -  </w:t>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b</m:t>
                  </m:r>
                </m:num>
                <m:den>
                  <m:r>
                    <m:rPr>
                      <m:sty m:val="p"/>
                    </m:rPr>
                    <w:rPr>
                      <w:rFonts w:ascii="Cambria Math" w:eastAsia="Times New Roman" w:hAnsi="Cambria Math"/>
                      <w:sz w:val="24"/>
                      <w:szCs w:val="24"/>
                      <w:lang w:val="kk-KZ"/>
                    </w:rPr>
                    <m:t>n</m:t>
                  </m:r>
                </m:den>
              </m:f>
            </m:oMath>
            <w:r w:rsidR="00A40818" w:rsidRPr="000C5934">
              <w:rPr>
                <w:rFonts w:ascii="Times New Roman" w:eastAsia="Times New Roman" w:hAnsi="Times New Roman"/>
                <w:sz w:val="24"/>
                <w:szCs w:val="24"/>
                <w:lang w:val="kk-KZ"/>
              </w:rPr>
              <w:t xml:space="preserve"> = </w:t>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a- b</m:t>
                  </m:r>
                </m:num>
                <m:den>
                  <m:r>
                    <m:rPr>
                      <m:sty m:val="p"/>
                    </m:rPr>
                    <w:rPr>
                      <w:rFonts w:ascii="Cambria Math" w:eastAsia="Times New Roman" w:hAnsi="Cambria Math"/>
                      <w:sz w:val="24"/>
                      <w:szCs w:val="24"/>
                      <w:lang w:val="kk-KZ"/>
                    </w:rPr>
                    <m:t>n</m:t>
                  </m:r>
                </m:den>
              </m:f>
            </m:oMath>
          </w:p>
        </w:tc>
      </w:tr>
      <w:tr w:rsidR="00A40818" w:rsidRPr="000C5934" w:rsidTr="00F412DF">
        <w:trPr>
          <w:trHeight w:val="1309"/>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1.2.1.4 представлять </w:t>
            </w:r>
            <w:r w:rsidRPr="000C5934">
              <w:rPr>
                <w:rFonts w:ascii="Times New Roman" w:eastAsia="Times New Roman" w:hAnsi="Times New Roman"/>
                <w:sz w:val="24"/>
                <w:szCs w:val="24"/>
                <w:lang w:val="kk-KZ" w:eastAsia="ru-RU"/>
              </w:rPr>
              <w:t>в виде буквенного равенства свойства 0 при сложении и вычитании</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i/>
                <w:sz w:val="24"/>
                <w:szCs w:val="24"/>
                <w:lang w:eastAsia="ru-RU"/>
              </w:rPr>
              <w:t>a+0=a; a-0=a</w:t>
            </w:r>
          </w:p>
        </w:tc>
        <w:tc>
          <w:tcPr>
            <w:tcW w:w="925" w:type="pct"/>
          </w:tcPr>
          <w:p w:rsidR="00A40818" w:rsidRPr="000C5934" w:rsidRDefault="00A40818" w:rsidP="000C5934">
            <w:pPr>
              <w:widowControl w:val="0"/>
              <w:spacing w:after="0" w:line="240" w:lineRule="auto"/>
              <w:rPr>
                <w:rFonts w:ascii="Times New Roman" w:eastAsia="Times New Roman" w:hAnsi="Times New Roman"/>
                <w:i/>
                <w:sz w:val="24"/>
                <w:szCs w:val="24"/>
                <w:lang w:eastAsia="ru-RU"/>
              </w:rPr>
            </w:pPr>
            <w:r w:rsidRPr="000C5934">
              <w:rPr>
                <w:rFonts w:ascii="Times New Roman" w:eastAsia="Times New Roman" w:hAnsi="Times New Roman"/>
                <w:sz w:val="24"/>
                <w:szCs w:val="24"/>
                <w:lang w:eastAsia="ru-RU"/>
              </w:rPr>
              <w:t xml:space="preserve">2.2.1.4 представлять </w:t>
            </w:r>
            <w:r w:rsidRPr="000C5934">
              <w:rPr>
                <w:rFonts w:ascii="Times New Roman" w:eastAsia="Times New Roman" w:hAnsi="Times New Roman"/>
                <w:sz w:val="24"/>
                <w:szCs w:val="24"/>
                <w:lang w:val="kk-KZ" w:eastAsia="ru-RU"/>
              </w:rPr>
              <w:t>в виде буквенного равенства</w:t>
            </w:r>
            <w:r w:rsidRPr="000C5934">
              <w:rPr>
                <w:rFonts w:ascii="Times New Roman" w:eastAsia="Times New Roman" w:hAnsi="Times New Roman"/>
                <w:sz w:val="24"/>
                <w:szCs w:val="24"/>
                <w:lang w:eastAsia="ru-RU"/>
              </w:rPr>
              <w:t xml:space="preserve"> свойства умножения числа на  1, деление числа </w:t>
            </w:r>
            <w:r w:rsidRPr="000C5934">
              <w:rPr>
                <w:rFonts w:ascii="Times New Roman" w:eastAsia="Times New Roman" w:hAnsi="Times New Roman"/>
                <w:sz w:val="24"/>
                <w:szCs w:val="24"/>
                <w:lang w:val="kk-KZ" w:eastAsia="ru-RU"/>
              </w:rPr>
              <w:t xml:space="preserve">на </w:t>
            </w:r>
            <w:r w:rsidRPr="000C5934">
              <w:rPr>
                <w:rFonts w:ascii="Times New Roman" w:eastAsia="Times New Roman" w:hAnsi="Times New Roman"/>
                <w:sz w:val="24"/>
                <w:szCs w:val="24"/>
                <w:lang w:eastAsia="ru-RU"/>
              </w:rPr>
              <w:t xml:space="preserve"> 1: a∙1=a;  a:1=a</w:t>
            </w:r>
          </w:p>
        </w:tc>
        <w:tc>
          <w:tcPr>
            <w:tcW w:w="102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3.2.1.4 представлять </w:t>
            </w:r>
            <w:r w:rsidRPr="000C5934">
              <w:rPr>
                <w:rFonts w:ascii="Times New Roman" w:eastAsia="Times New Roman" w:hAnsi="Times New Roman"/>
                <w:sz w:val="24"/>
                <w:szCs w:val="24"/>
                <w:lang w:val="kk-KZ" w:eastAsia="ru-RU"/>
              </w:rPr>
              <w:t>в виде буквенного равенства</w:t>
            </w:r>
            <w:r w:rsidRPr="000C5934">
              <w:rPr>
                <w:rFonts w:ascii="Times New Roman" w:eastAsia="Times New Roman" w:hAnsi="Times New Roman"/>
                <w:sz w:val="24"/>
                <w:szCs w:val="24"/>
                <w:lang w:eastAsia="ru-RU"/>
              </w:rPr>
              <w:t xml:space="preserve"> свойства умножения числа на 0: a∙0=0; невозможность деления числа на 0: a </w:t>
            </w:r>
            <w:r w:rsidRPr="000C5934">
              <w:rPr>
                <w:rFonts w:ascii="Times New Roman" w:eastAsia="Times New Roman" w:hAnsi="Times New Roman"/>
                <w:noProof/>
                <w:sz w:val="24"/>
                <w:szCs w:val="24"/>
                <w:lang w:eastAsia="ru-RU"/>
              </w:rPr>
              <w:drawing>
                <wp:inline distT="0" distB="0" distL="0" distR="0">
                  <wp:extent cx="95250" cy="114300"/>
                  <wp:effectExtent l="0" t="0" r="0" b="0"/>
                  <wp:docPr id="2" name="Рисунок 2" descr="IMG_07022015_12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G_07022015_12323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14300"/>
                          </a:xfrm>
                          <a:prstGeom prst="rect">
                            <a:avLst/>
                          </a:prstGeom>
                          <a:noFill/>
                          <a:ln>
                            <a:noFill/>
                          </a:ln>
                        </pic:spPr>
                      </pic:pic>
                    </a:graphicData>
                  </a:graphic>
                </wp:inline>
              </w:drawing>
            </w:r>
            <w:r w:rsidRPr="000C5934">
              <w:rPr>
                <w:rFonts w:ascii="Times New Roman" w:eastAsia="Times New Roman" w:hAnsi="Times New Roman"/>
                <w:sz w:val="24"/>
                <w:szCs w:val="24"/>
                <w:lang w:eastAsia="ru-RU"/>
              </w:rPr>
              <w:t>0</w:t>
            </w: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.1.5 представлять и применять </w:t>
            </w:r>
            <w:r w:rsidRPr="000C5934">
              <w:rPr>
                <w:rFonts w:ascii="Times New Roman" w:eastAsia="Times New Roman" w:hAnsi="Times New Roman"/>
                <w:sz w:val="24"/>
                <w:szCs w:val="24"/>
                <w:lang w:val="kk-KZ" w:eastAsia="ru-RU"/>
              </w:rPr>
              <w:t xml:space="preserve">в виде буквенного равенства </w:t>
            </w:r>
            <w:r w:rsidRPr="000C5934">
              <w:rPr>
                <w:rFonts w:ascii="Times New Roman" w:eastAsia="Times New Roman" w:hAnsi="Times New Roman"/>
                <w:sz w:val="24"/>
                <w:szCs w:val="24"/>
                <w:lang w:eastAsia="ru-RU"/>
              </w:rPr>
              <w:t>основное свойство дроби</w:t>
            </w:r>
            <w:r w:rsidRPr="000C5934">
              <w:rPr>
                <w:rFonts w:ascii="Times New Roman" w:eastAsia="Times New Roman" w:hAnsi="Times New Roman"/>
                <w:sz w:val="24"/>
                <w:szCs w:val="24"/>
                <w:lang w:val="kk-KZ" w:eastAsia="ru-RU"/>
              </w:rPr>
              <w:br/>
            </w:r>
            <m:oMath>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en-US" w:eastAsia="ru-RU"/>
                    </w:rPr>
                    <m:t>a</m:t>
                  </m:r>
                </m:num>
                <m:den>
                  <m:r>
                    <w:rPr>
                      <w:rFonts w:ascii="Cambria Math" w:eastAsia="Times New Roman" w:hAnsi="Cambria Math"/>
                      <w:sz w:val="24"/>
                      <w:szCs w:val="24"/>
                      <w:lang w:val="kk-KZ" w:eastAsia="ru-RU"/>
                    </w:rPr>
                    <m:t>n</m:t>
                  </m:r>
                </m:den>
              </m:f>
              <m:r>
                <w:rPr>
                  <w:rFonts w:ascii="Cambria Math" w:eastAsia="Times New Roman" w:hAnsi="Cambria Math"/>
                  <w:sz w:val="24"/>
                  <w:szCs w:val="24"/>
                  <w:lang w:val="kk-KZ" w:eastAsia="ru-RU"/>
                </w:rPr>
                <m:t>=</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a∙k</m:t>
                  </m:r>
                </m:num>
                <m:den>
                  <m:r>
                    <w:rPr>
                      <w:rFonts w:ascii="Cambria Math" w:eastAsia="Times New Roman" w:hAnsi="Cambria Math"/>
                      <w:sz w:val="24"/>
                      <w:szCs w:val="24"/>
                      <w:lang w:val="kk-KZ" w:eastAsia="ru-RU"/>
                    </w:rPr>
                    <m:t>n∙k</m:t>
                  </m:r>
                </m:den>
              </m:f>
            </m:oMath>
            <w:r w:rsidRPr="000C5934">
              <w:rPr>
                <w:rFonts w:ascii="Times New Roman" w:eastAsia="Times New Roman" w:hAnsi="Times New Roman"/>
                <w:sz w:val="24"/>
                <w:szCs w:val="24"/>
                <w:lang w:val="kk-KZ" w:eastAsia="ru-RU"/>
              </w:rPr>
              <w:t xml:space="preserve"> ;</w:t>
            </w:r>
            <m:oMath>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en-US" w:eastAsia="ru-RU"/>
                    </w:rPr>
                    <m:t>a</m:t>
                  </m:r>
                </m:num>
                <m:den>
                  <m:r>
                    <w:rPr>
                      <w:rFonts w:ascii="Cambria Math" w:eastAsia="Times New Roman" w:hAnsi="Cambria Math"/>
                      <w:sz w:val="24"/>
                      <w:szCs w:val="24"/>
                      <w:lang w:val="kk-KZ" w:eastAsia="ru-RU"/>
                    </w:rPr>
                    <m:t>n</m:t>
                  </m:r>
                </m:den>
              </m:f>
              <m:r>
                <w:rPr>
                  <w:rFonts w:ascii="Cambria Math" w:eastAsia="Times New Roman" w:hAnsi="Cambria Math"/>
                  <w:sz w:val="24"/>
                  <w:szCs w:val="24"/>
                  <w:lang w:val="kk-KZ" w:eastAsia="ru-RU"/>
                </w:rPr>
                <m:t>=</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a:k</m:t>
                  </m:r>
                </m:num>
                <m:den>
                  <m:r>
                    <w:rPr>
                      <w:rFonts w:ascii="Cambria Math" w:eastAsia="Times New Roman" w:hAnsi="Cambria Math"/>
                      <w:sz w:val="24"/>
                      <w:szCs w:val="24"/>
                      <w:lang w:val="kk-KZ" w:eastAsia="ru-RU"/>
                    </w:rPr>
                    <m:t>n:k</m:t>
                  </m:r>
                </m:den>
              </m:f>
            </m:oMath>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val="en-US" w:eastAsia="ru-RU"/>
              </w:rPr>
              <w:t>k</w:t>
            </w:r>
            <w:r w:rsidRPr="000C5934">
              <w:rPr>
                <w:rFonts w:ascii="Times New Roman" w:eastAsia="Times New Roman" w:hAnsi="Times New Roman"/>
                <w:sz w:val="24"/>
                <w:szCs w:val="24"/>
                <w:lang w:eastAsia="ru-RU"/>
              </w:rPr>
              <w:t>≠0</w:t>
            </w:r>
          </w:p>
        </w:tc>
      </w:tr>
      <w:tr w:rsidR="00A40818" w:rsidRPr="000C5934" w:rsidTr="00F412DF">
        <w:trPr>
          <w:trHeight w:val="415"/>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Del="003966E5"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1.2.1.</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сравнивать буквенные</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числовые выражения без скобок</w:t>
            </w:r>
          </w:p>
        </w:tc>
        <w:tc>
          <w:tcPr>
            <w:tcW w:w="925"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2.2.1.5 сравнивать буквенные</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числовые выражения со </w:t>
            </w:r>
            <w:r w:rsidRPr="000C5934">
              <w:rPr>
                <w:rFonts w:ascii="Times New Roman" w:eastAsia="Times New Roman" w:hAnsi="Times New Roman"/>
                <w:sz w:val="24"/>
                <w:szCs w:val="24"/>
                <w:lang w:eastAsia="ru-RU"/>
              </w:rPr>
              <w:lastRenderedPageBreak/>
              <w:t xml:space="preserve">скобками и без них (более </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-х действий</w:t>
            </w:r>
            <w:r w:rsidRPr="000C5934">
              <w:rPr>
                <w:rFonts w:ascii="Times New Roman" w:eastAsia="Times New Roman" w:hAnsi="Times New Roman"/>
                <w:sz w:val="24"/>
                <w:szCs w:val="24"/>
                <w:lang w:val="kk-KZ" w:eastAsia="ru-RU"/>
              </w:rPr>
              <w:t>: сложение и вычитание/умножение и деление в пределах 5</w:t>
            </w:r>
            <w:r w:rsidRPr="000C5934">
              <w:rPr>
                <w:rFonts w:ascii="Times New Roman" w:eastAsia="Times New Roman" w:hAnsi="Times New Roman"/>
                <w:sz w:val="24"/>
                <w:szCs w:val="24"/>
                <w:lang w:eastAsia="ru-RU"/>
              </w:rPr>
              <w:t>)</w:t>
            </w:r>
          </w:p>
        </w:tc>
        <w:tc>
          <w:tcPr>
            <w:tcW w:w="102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3.2.</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сравнивать буквенные и числовые выражения </w:t>
            </w:r>
            <w:r w:rsidRPr="000C5934">
              <w:rPr>
                <w:rFonts w:ascii="Times New Roman" w:eastAsia="Times New Roman" w:hAnsi="Times New Roman"/>
                <w:sz w:val="24"/>
                <w:szCs w:val="24"/>
                <w:lang w:eastAsia="ru-RU"/>
              </w:rPr>
              <w:lastRenderedPageBreak/>
              <w:t>(более 3-х действий)</w:t>
            </w:r>
          </w:p>
        </w:tc>
        <w:tc>
          <w:tcPr>
            <w:tcW w:w="1036" w:type="pct"/>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lastRenderedPageBreak/>
              <w:t>4</w:t>
            </w:r>
            <w:r w:rsidRPr="000C5934">
              <w:rPr>
                <w:rFonts w:ascii="Times New Roman" w:eastAsia="Times New Roman" w:hAnsi="Times New Roman"/>
                <w:sz w:val="24"/>
                <w:szCs w:val="24"/>
                <w:lang w:eastAsia="ru-RU"/>
              </w:rPr>
              <w:t>.2.</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.6 сравнивать выражения</w:t>
            </w:r>
            <w:r w:rsidRPr="000C5934">
              <w:rPr>
                <w:rFonts w:ascii="Times New Roman" w:eastAsia="Times New Roman" w:hAnsi="Times New Roman"/>
                <w:sz w:val="24"/>
                <w:szCs w:val="24"/>
                <w:lang w:val="kk-KZ" w:eastAsia="ru-RU"/>
              </w:rPr>
              <w:t xml:space="preserve"> с дробными числами</w:t>
            </w:r>
          </w:p>
        </w:tc>
      </w:tr>
      <w:tr w:rsidR="00A40818" w:rsidRPr="000C5934" w:rsidTr="00F412DF">
        <w:trPr>
          <w:trHeight w:val="961"/>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1.2.1.6 находить значения выражений со скобками и без скобок</w:t>
            </w:r>
            <w:r w:rsidRPr="000C5934">
              <w:rPr>
                <w:rFonts w:ascii="Times New Roman" w:eastAsia="Times New Roman" w:hAnsi="Times New Roman"/>
                <w:sz w:val="24"/>
                <w:szCs w:val="24"/>
                <w:lang w:val="kk-KZ" w:eastAsia="ru-RU"/>
              </w:rPr>
              <w:t xml:space="preserve">, содержащих  два </w:t>
            </w:r>
            <w:r w:rsidRPr="000C5934">
              <w:rPr>
                <w:rFonts w:ascii="Times New Roman" w:eastAsia="Times New Roman" w:hAnsi="Times New Roman"/>
                <w:sz w:val="24"/>
                <w:szCs w:val="24"/>
                <w:lang w:eastAsia="ru-RU"/>
              </w:rPr>
              <w:t>действи</w:t>
            </w:r>
            <w:r w:rsidRPr="000C5934">
              <w:rPr>
                <w:rFonts w:ascii="Times New Roman" w:eastAsia="Times New Roman" w:hAnsi="Times New Roman"/>
                <w:sz w:val="24"/>
                <w:szCs w:val="24"/>
                <w:lang w:val="kk-KZ" w:eastAsia="ru-RU"/>
              </w:rPr>
              <w:t>я</w:t>
            </w:r>
          </w:p>
        </w:tc>
        <w:tc>
          <w:tcPr>
            <w:tcW w:w="925" w:type="pct"/>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.2.1.6 находить значения выражений со скобками и без скобок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содержащих </w:t>
            </w:r>
            <w:r w:rsidRPr="000C5934">
              <w:rPr>
                <w:rFonts w:ascii="Times New Roman" w:eastAsia="Times New Roman" w:hAnsi="Times New Roman"/>
                <w:sz w:val="24"/>
                <w:szCs w:val="24"/>
                <w:lang w:val="kk-KZ" w:eastAsia="ru-RU"/>
              </w:rPr>
              <w:t xml:space="preserve">два-три </w:t>
            </w:r>
            <w:r w:rsidRPr="000C5934">
              <w:rPr>
                <w:rFonts w:ascii="Times New Roman" w:eastAsia="Times New Roman" w:hAnsi="Times New Roman"/>
                <w:sz w:val="24"/>
                <w:szCs w:val="24"/>
                <w:lang w:eastAsia="ru-RU"/>
              </w:rPr>
              <w:t>действия</w:t>
            </w:r>
          </w:p>
        </w:tc>
        <w:tc>
          <w:tcPr>
            <w:tcW w:w="102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.2.1.6 определять порядок действий и находить значения выражений со скобками и без  скобок, содержащих </w:t>
            </w:r>
            <w:r w:rsidRPr="000C5934">
              <w:rPr>
                <w:rFonts w:ascii="Times New Roman" w:eastAsia="Times New Roman" w:hAnsi="Times New Roman"/>
                <w:sz w:val="24"/>
                <w:szCs w:val="24"/>
                <w:lang w:val="kk-KZ" w:eastAsia="ru-RU"/>
              </w:rPr>
              <w:t>четыре</w:t>
            </w:r>
            <w:r w:rsidRPr="000C5934">
              <w:rPr>
                <w:rFonts w:ascii="Times New Roman" w:eastAsia="Times New Roman" w:hAnsi="Times New Roman"/>
                <w:sz w:val="24"/>
                <w:szCs w:val="24"/>
                <w:lang w:eastAsia="ru-RU"/>
              </w:rPr>
              <w:t xml:space="preserve"> действия </w:t>
            </w: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4</w:t>
            </w:r>
            <w:r w:rsidRPr="000C5934">
              <w:rPr>
                <w:rFonts w:ascii="Times New Roman" w:eastAsia="Times New Roman" w:hAnsi="Times New Roman"/>
                <w:sz w:val="24"/>
                <w:szCs w:val="24"/>
              </w:rPr>
              <w:t>.2.1.</w:t>
            </w:r>
            <w:r w:rsidRPr="000C5934">
              <w:rPr>
                <w:rFonts w:ascii="Times New Roman" w:eastAsia="Times New Roman" w:hAnsi="Times New Roman"/>
                <w:sz w:val="24"/>
                <w:szCs w:val="24"/>
                <w:lang w:val="kk-KZ"/>
              </w:rPr>
              <w:t>7</w:t>
            </w:r>
            <w:r w:rsidRPr="000C5934">
              <w:rPr>
                <w:rFonts w:ascii="Times New Roman" w:eastAsia="Times New Roman" w:hAnsi="Times New Roman"/>
                <w:sz w:val="24"/>
                <w:szCs w:val="24"/>
              </w:rPr>
              <w:t xml:space="preserve"> определять порядок действий и находить значения выражени</w:t>
            </w:r>
            <w:r w:rsidRPr="000C5934">
              <w:rPr>
                <w:rFonts w:ascii="Times New Roman" w:eastAsia="Times New Roman" w:hAnsi="Times New Roman"/>
                <w:sz w:val="24"/>
                <w:szCs w:val="24"/>
                <w:lang w:val="kk-KZ"/>
              </w:rPr>
              <w:t>й</w:t>
            </w:r>
            <w:r w:rsidRPr="000C5934">
              <w:rPr>
                <w:rFonts w:ascii="Times New Roman" w:eastAsia="Times New Roman" w:hAnsi="Times New Roman"/>
                <w:sz w:val="24"/>
                <w:szCs w:val="24"/>
              </w:rPr>
              <w:t xml:space="preserve"> со скобками и без </w:t>
            </w:r>
            <w:r w:rsidRPr="000C5934">
              <w:rPr>
                <w:rFonts w:ascii="Times New Roman" w:eastAsia="Times New Roman" w:hAnsi="Times New Roman"/>
                <w:sz w:val="24"/>
                <w:szCs w:val="24"/>
                <w:lang w:val="kk-KZ"/>
              </w:rPr>
              <w:t>скобок,</w:t>
            </w:r>
            <w:r w:rsidRPr="000C5934">
              <w:rPr>
                <w:rFonts w:ascii="Times New Roman" w:eastAsia="Times New Roman" w:hAnsi="Times New Roman"/>
                <w:sz w:val="24"/>
                <w:szCs w:val="24"/>
              </w:rPr>
              <w:t xml:space="preserve"> содержащих </w:t>
            </w:r>
            <w:r w:rsidRPr="000C5934">
              <w:rPr>
                <w:rFonts w:ascii="Times New Roman" w:eastAsia="Times New Roman" w:hAnsi="Times New Roman"/>
                <w:sz w:val="24"/>
                <w:szCs w:val="24"/>
                <w:lang w:val="kk-KZ"/>
              </w:rPr>
              <w:t xml:space="preserve">более четырех </w:t>
            </w:r>
            <w:r w:rsidRPr="000C5934">
              <w:rPr>
                <w:rFonts w:ascii="Times New Roman" w:eastAsia="Times New Roman" w:hAnsi="Times New Roman"/>
                <w:sz w:val="24"/>
                <w:szCs w:val="24"/>
              </w:rPr>
              <w:t xml:space="preserve">действий </w:t>
            </w:r>
          </w:p>
        </w:tc>
      </w:tr>
      <w:tr w:rsidR="00A40818" w:rsidRPr="000C5934" w:rsidTr="00F412DF">
        <w:trPr>
          <w:trHeight w:val="961"/>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25" w:type="pct"/>
          </w:tcPr>
          <w:p w:rsidR="00A40818" w:rsidRPr="000C5934" w:rsidRDefault="00A40818" w:rsidP="000C5934">
            <w:pPr>
              <w:widowControl w:val="0"/>
              <w:spacing w:after="0" w:line="240" w:lineRule="auto"/>
              <w:rPr>
                <w:rFonts w:ascii="Times New Roman" w:eastAsia="Times New Roman" w:hAnsi="Times New Roman"/>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rPr>
            </w:pPr>
          </w:p>
          <w:p w:rsidR="00A40818" w:rsidRPr="000C5934" w:rsidDel="00F3772C" w:rsidRDefault="00A40818" w:rsidP="000C5934">
            <w:pPr>
              <w:widowControl w:val="0"/>
              <w:spacing w:after="0" w:line="240" w:lineRule="auto"/>
              <w:rPr>
                <w:rFonts w:ascii="Times New Roman" w:eastAsia="Times New Roman" w:hAnsi="Times New Roman"/>
                <w:sz w:val="24"/>
                <w:szCs w:val="24"/>
                <w:lang w:val="kk-KZ" w:eastAsia="ru-RU"/>
              </w:rPr>
            </w:pPr>
          </w:p>
        </w:tc>
        <w:tc>
          <w:tcPr>
            <w:tcW w:w="1022" w:type="pct"/>
          </w:tcPr>
          <w:p w:rsidR="00A40818" w:rsidRPr="000C5934" w:rsidDel="00F3772C"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3.2.1.</w:t>
            </w:r>
            <w:r w:rsidRPr="000C5934">
              <w:rPr>
                <w:rFonts w:ascii="Times New Roman" w:eastAsia="Times New Roman" w:hAnsi="Times New Roman"/>
                <w:sz w:val="24"/>
                <w:szCs w:val="24"/>
                <w:lang w:val="kk-KZ" w:eastAsia="ru-RU"/>
              </w:rPr>
              <w:t>7 п</w:t>
            </w:r>
            <w:r w:rsidRPr="000C5934">
              <w:rPr>
                <w:rFonts w:ascii="Times New Roman" w:eastAsia="Times New Roman" w:hAnsi="Times New Roman"/>
                <w:sz w:val="24"/>
                <w:szCs w:val="24"/>
                <w:lang w:eastAsia="ru-RU"/>
              </w:rPr>
              <w:t>онимать формулы как равенства, устанавливающие взаимосвязь между величинами</w:t>
            </w:r>
          </w:p>
        </w:tc>
        <w:tc>
          <w:tcPr>
            <w:tcW w:w="1036" w:type="pct"/>
          </w:tcPr>
          <w:p w:rsidR="00A40818" w:rsidRPr="000C5934" w:rsidDel="00A5036F"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4.2.1.</w:t>
            </w:r>
            <w:r w:rsidRPr="000C5934">
              <w:rPr>
                <w:rFonts w:ascii="Times New Roman" w:eastAsia="Times New Roman" w:hAnsi="Times New Roman"/>
                <w:sz w:val="24"/>
                <w:szCs w:val="24"/>
                <w:lang w:val="kk-KZ" w:eastAsia="ru-RU"/>
              </w:rPr>
              <w:t xml:space="preserve">8выводить и применять формулы: пути при прямолиинейном равномерном движении </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v</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t</w:t>
            </w:r>
            <w:r w:rsidRPr="000C5934">
              <w:rPr>
                <w:rFonts w:ascii="Times New Roman" w:eastAsia="Times New Roman" w:hAnsi="Times New Roman"/>
                <w:i/>
                <w:sz w:val="24"/>
                <w:szCs w:val="24"/>
                <w:lang w:eastAsia="ru-RU"/>
              </w:rPr>
              <w:t>, t=s: v,   v=s: t</w:t>
            </w:r>
            <w:r w:rsidRPr="000C5934">
              <w:rPr>
                <w:rFonts w:ascii="Times New Roman" w:eastAsia="Times New Roman" w:hAnsi="Times New Roman"/>
                <w:i/>
                <w:sz w:val="24"/>
                <w:szCs w:val="24"/>
                <w:lang w:val="kk-KZ" w:eastAsia="ru-RU"/>
              </w:rPr>
              <w:t xml:space="preserve"> / </w:t>
            </w:r>
            <w:r w:rsidRPr="000C5934">
              <w:rPr>
                <w:rFonts w:ascii="Times New Roman" w:eastAsia="Times New Roman" w:hAnsi="Times New Roman"/>
                <w:sz w:val="24"/>
                <w:szCs w:val="24"/>
                <w:lang w:val="kk-KZ" w:eastAsia="ru-RU"/>
              </w:rPr>
              <w:t>деление числа</w:t>
            </w:r>
            <w:r w:rsidRPr="000C5934">
              <w:rPr>
                <w:rFonts w:ascii="Times New Roman" w:eastAsia="Times New Roman" w:hAnsi="Times New Roman"/>
                <w:i/>
                <w:sz w:val="24"/>
                <w:szCs w:val="24"/>
                <w:lang w:val="kk-KZ" w:eastAsia="ru-RU"/>
              </w:rPr>
              <w:t xml:space="preserve"> с </w:t>
            </w:r>
            <w:r w:rsidRPr="000C5934">
              <w:rPr>
                <w:rFonts w:ascii="Times New Roman" w:eastAsia="Times New Roman" w:hAnsi="Times New Roman"/>
                <w:sz w:val="24"/>
                <w:szCs w:val="24"/>
                <w:lang w:val="kk-KZ" w:eastAsia="ru-RU"/>
              </w:rPr>
              <w:t xml:space="preserve">остатком </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r</w:t>
            </w:r>
            <w:r w:rsidRPr="000C5934">
              <w:rPr>
                <w:rFonts w:ascii="Times New Roman" w:eastAsia="Times New Roman" w:hAnsi="Times New Roman"/>
                <w:i/>
                <w:sz w:val="24"/>
                <w:szCs w:val="24"/>
                <w:lang w:val="kk-KZ" w:eastAsia="ru-RU"/>
              </w:rPr>
              <w:t xml:space="preserve">/ </w:t>
            </w:r>
            <w:r w:rsidRPr="000C5934">
              <w:rPr>
                <w:rFonts w:ascii="Times New Roman" w:eastAsia="Times New Roman" w:hAnsi="Times New Roman"/>
                <w:sz w:val="24"/>
                <w:szCs w:val="24"/>
                <w:lang w:eastAsia="ru-RU"/>
              </w:rPr>
              <w:t>формулы</w:t>
            </w:r>
            <w:r w:rsidRPr="000C5934">
              <w:rPr>
                <w:rFonts w:ascii="Times New Roman" w:eastAsia="Times New Roman" w:hAnsi="Times New Roman"/>
                <w:sz w:val="24"/>
                <w:szCs w:val="24"/>
                <w:lang w:val="kk-KZ" w:eastAsia="ru-RU"/>
              </w:rPr>
              <w:t xml:space="preserve"> движения вдогонку и с отставанием</w:t>
            </w:r>
          </w:p>
        </w:tc>
      </w:tr>
      <w:tr w:rsidR="00A40818" w:rsidRPr="000C5934" w:rsidTr="00F412DF">
        <w:trPr>
          <w:trHeight w:val="1142"/>
        </w:trPr>
        <w:tc>
          <w:tcPr>
            <w:tcW w:w="765" w:type="pct"/>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 Уравнения и неравенства</w:t>
            </w: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1.2.2.1 распознавать равенство, неравенство, уравнение; различать верные и неверные равенства </w:t>
            </w:r>
          </w:p>
        </w:tc>
        <w:tc>
          <w:tcPr>
            <w:tcW w:w="925" w:type="pct"/>
          </w:tcPr>
          <w:p w:rsidR="00A40818" w:rsidRPr="000C5934" w:rsidRDefault="00A40818" w:rsidP="000C5934">
            <w:pPr>
              <w:widowControl w:val="0"/>
              <w:spacing w:after="0" w:line="240" w:lineRule="auto"/>
              <w:rPr>
                <w:rFonts w:ascii="Times New Roman" w:eastAsia="Times New Roman" w:hAnsi="Times New Roman"/>
                <w:sz w:val="24"/>
                <w:szCs w:val="24"/>
                <w:lang w:val="kk-KZ" w:eastAsia="ar-SA"/>
              </w:rPr>
            </w:pPr>
            <w:r w:rsidRPr="000C5934">
              <w:rPr>
                <w:rFonts w:ascii="Times New Roman" w:eastAsia="Times New Roman" w:hAnsi="Times New Roman"/>
                <w:sz w:val="24"/>
                <w:szCs w:val="24"/>
                <w:lang w:val="kk-KZ" w:eastAsia="ar-SA"/>
              </w:rPr>
              <w:t xml:space="preserve">2.2.2.1 определять подходящие числа для неравенств вида </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i/>
                <w:sz w:val="24"/>
                <w:szCs w:val="24"/>
                <w:lang w:val="kk-KZ" w:eastAsia="ar-SA"/>
              </w:rPr>
              <w:t>х</w:t>
            </w:r>
            <w:r w:rsidRPr="000C5934">
              <w:rPr>
                <w:rFonts w:ascii="Times New Roman" w:eastAsia="Times New Roman" w:hAnsi="Times New Roman"/>
                <w:i/>
                <w:sz w:val="24"/>
                <w:szCs w:val="24"/>
                <w:lang w:eastAsia="ru-RU"/>
              </w:rPr>
              <w:t>􀂅</w:t>
            </w:r>
            <w:r w:rsidRPr="000C5934">
              <w:rPr>
                <w:rFonts w:ascii="Times New Roman" w:eastAsia="Times New Roman" w:hAnsi="Times New Roman"/>
                <w:sz w:val="24"/>
                <w:szCs w:val="24"/>
                <w:lang w:val="kk-KZ" w:eastAsia="ru-RU"/>
              </w:rPr>
              <w:t>и</w:t>
            </w:r>
            <w:r w:rsidRPr="000C5934">
              <w:rPr>
                <w:rFonts w:ascii="Times New Roman" w:eastAsia="Times New Roman" w:hAnsi="Times New Roman"/>
                <w:i/>
                <w:sz w:val="24"/>
                <w:szCs w:val="24"/>
                <w:lang w:val="kk-KZ" w:eastAsia="ru-RU"/>
              </w:rPr>
              <w:t xml:space="preserve"> х </w:t>
            </w:r>
            <w:r w:rsidRPr="000C5934">
              <w:rPr>
                <w:rFonts w:ascii="Times New Roman" w:eastAsia="Times New Roman" w:hAnsi="Times New Roman"/>
                <w:i/>
                <w:sz w:val="24"/>
                <w:szCs w:val="24"/>
                <w:lang w:eastAsia="ru-RU"/>
              </w:rPr>
              <w:t>&gt;􀂅</w:t>
            </w:r>
          </w:p>
        </w:tc>
        <w:tc>
          <w:tcPr>
            <w:tcW w:w="1022" w:type="pct"/>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ar-SA"/>
              </w:rPr>
              <w:t>3.2.2.1</w:t>
            </w:r>
            <w:r w:rsidRPr="000C5934">
              <w:rPr>
                <w:rFonts w:ascii="Times New Roman" w:eastAsia="Times New Roman" w:hAnsi="Times New Roman"/>
                <w:sz w:val="24"/>
                <w:szCs w:val="24"/>
                <w:lang w:eastAsia="ru-RU"/>
              </w:rPr>
              <w:t xml:space="preserve"> находить множество решений простейших неравенств</w:t>
            </w:r>
          </w:p>
        </w:tc>
        <w:tc>
          <w:tcPr>
            <w:tcW w:w="1036" w:type="pct"/>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 xml:space="preserve">4.2.2.1 находить множество решений двойных неравенств </w:t>
            </w:r>
          </w:p>
        </w:tc>
      </w:tr>
      <w:tr w:rsidR="00A40818" w:rsidRPr="000C5934" w:rsidTr="00F412DF">
        <w:trPr>
          <w:trHeight w:val="1631"/>
        </w:trPr>
        <w:tc>
          <w:tcPr>
            <w:tcW w:w="765" w:type="pct"/>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25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1.2.2.2 решать уравнения способом подбора и на основе связи сложения и вычитания</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925"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2.2.2.2  решать простейшие уравнения на умножение и деления; уравнения сложной структуры вида</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х+(25-6)=38;</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lastRenderedPageBreak/>
              <w:t xml:space="preserve"> (24-3)-х=8;</w:t>
            </w:r>
          </w:p>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i/>
                <w:sz w:val="24"/>
                <w:szCs w:val="24"/>
                <w:lang w:eastAsia="ru-RU"/>
              </w:rPr>
              <w:t>а+6=7+80</w:t>
            </w:r>
          </w:p>
        </w:tc>
        <w:tc>
          <w:tcPr>
            <w:tcW w:w="1022"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3.2.2.2  решать простейшие уравнения на умножение и деления</w:t>
            </w:r>
            <w:r w:rsidRPr="000C5934">
              <w:rPr>
                <w:rFonts w:ascii="Times New Roman" w:eastAsia="Times New Roman" w:hAnsi="Times New Roman"/>
                <w:i/>
                <w:sz w:val="24"/>
                <w:szCs w:val="24"/>
                <w:lang w:eastAsia="ru-RU"/>
              </w:rPr>
              <w:t xml:space="preserve"> х:8=9; 51:х=17; 23×х=46</w:t>
            </w:r>
            <w:r w:rsidRPr="000C5934">
              <w:rPr>
                <w:rFonts w:ascii="Times New Roman" w:eastAsia="Times New Roman" w:hAnsi="Times New Roman"/>
                <w:sz w:val="24"/>
                <w:szCs w:val="24"/>
                <w:lang w:eastAsia="ru-RU"/>
              </w:rPr>
              <w:t>; уравнения сложной структуры вида</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lastRenderedPageBreak/>
              <w:t xml:space="preserve">х× (25:5)=60; </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(24×3):х=6;</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х: (17×2)=2;</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i/>
                <w:sz w:val="24"/>
                <w:szCs w:val="24"/>
                <w:lang w:val="en-US" w:eastAsia="ru-RU"/>
              </w:rPr>
              <w:t>k</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124</w:t>
            </w:r>
            <w:r w:rsidRPr="000C5934">
              <w:rPr>
                <w:rFonts w:ascii="Times New Roman" w:eastAsia="Times New Roman" w:hAnsi="Times New Roman"/>
                <w:i/>
                <w:sz w:val="24"/>
                <w:szCs w:val="24"/>
                <w:lang w:eastAsia="ru-RU"/>
              </w:rPr>
              <w:t xml:space="preserve"> : </w:t>
            </w:r>
            <w:r w:rsidRPr="000C5934">
              <w:rPr>
                <w:rFonts w:ascii="Times New Roman" w:eastAsia="Times New Roman" w:hAnsi="Times New Roman"/>
                <w:i/>
                <w:sz w:val="24"/>
                <w:szCs w:val="24"/>
                <w:lang w:val="en-US" w:eastAsia="ru-RU"/>
              </w:rPr>
              <w:t>4</w:t>
            </w:r>
            <w:r w:rsidRPr="000C5934">
              <w:rPr>
                <w:rFonts w:ascii="Times New Roman" w:eastAsia="Times New Roman" w:hAnsi="Times New Roman"/>
                <w:i/>
                <w:sz w:val="24"/>
                <w:szCs w:val="24"/>
                <w:lang w:eastAsia="ru-RU"/>
              </w:rPr>
              <w:t xml:space="preserve">  = 46</w:t>
            </w:r>
            <w:r w:rsidRPr="000C5934">
              <w:rPr>
                <w:rFonts w:ascii="Times New Roman" w:eastAsia="Times New Roman" w:hAnsi="Times New Roman"/>
                <w:i/>
                <w:sz w:val="24"/>
                <w:szCs w:val="24"/>
                <w:lang w:val="en-US" w:eastAsia="ru-RU"/>
              </w:rPr>
              <w:t>5</w:t>
            </w:r>
          </w:p>
        </w:tc>
        <w:tc>
          <w:tcPr>
            <w:tcW w:w="1036" w:type="pc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4.2.2.2 решать уравнения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вида</w:t>
            </w:r>
          </w:p>
          <w:p w:rsidR="00A40818" w:rsidRPr="000C5934" w:rsidRDefault="00A40818" w:rsidP="000C5934">
            <w:pPr>
              <w:widowControl w:val="0"/>
              <w:spacing w:after="0" w:line="240" w:lineRule="auto"/>
              <w:contextualSpacing/>
              <w:rPr>
                <w:rFonts w:ascii="Times New Roman" w:hAnsi="Times New Roman"/>
                <w:i/>
                <w:sz w:val="24"/>
                <w:szCs w:val="24"/>
              </w:rPr>
            </w:pPr>
            <w:r w:rsidRPr="000C5934">
              <w:rPr>
                <w:rFonts w:ascii="Times New Roman" w:eastAsia="Times New Roman" w:hAnsi="Times New Roman"/>
                <w:i/>
                <w:sz w:val="24"/>
                <w:szCs w:val="24"/>
                <w:lang w:eastAsia="ru-RU"/>
              </w:rPr>
              <w:t>39 + 490 :</w:t>
            </w:r>
            <w:r w:rsidRPr="000C5934">
              <w:rPr>
                <w:rFonts w:ascii="Times New Roman" w:eastAsia="Times New Roman" w:hAnsi="Times New Roman"/>
                <w:i/>
                <w:sz w:val="24"/>
                <w:szCs w:val="24"/>
                <w:lang w:val="en-US" w:eastAsia="ru-RU"/>
              </w:rPr>
              <w:t>k</w:t>
            </w:r>
            <w:r w:rsidRPr="000C5934">
              <w:rPr>
                <w:rFonts w:ascii="Times New Roman" w:eastAsia="Times New Roman" w:hAnsi="Times New Roman"/>
                <w:i/>
                <w:sz w:val="24"/>
                <w:szCs w:val="24"/>
                <w:lang w:eastAsia="ru-RU"/>
              </w:rPr>
              <w:t xml:space="preserve">  =46;</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230 ×а +40=1000:2</w:t>
            </w:r>
          </w:p>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val="kk-KZ" w:eastAsia="ru-RU"/>
              </w:rPr>
            </w:pPr>
          </w:p>
        </w:tc>
      </w:tr>
    </w:tbl>
    <w:p w:rsidR="00A40818" w:rsidRPr="000C5934" w:rsidRDefault="00A40818"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lastRenderedPageBreak/>
        <w:t>3) р</w:t>
      </w:r>
      <w:r w:rsidRPr="000C5934">
        <w:rPr>
          <w:rFonts w:ascii="Times New Roman" w:eastAsia="Times New Roman" w:hAnsi="Times New Roman"/>
          <w:sz w:val="28"/>
          <w:szCs w:val="28"/>
          <w:lang w:eastAsia="ru-RU"/>
        </w:rPr>
        <w:t xml:space="preserve">аздел 3 </w:t>
      </w:r>
      <w:r w:rsidRPr="000C5934">
        <w:rPr>
          <w:rFonts w:ascii="Times New Roman" w:eastAsia="Times New Roman" w:hAnsi="Times New Roman"/>
          <w:sz w:val="28"/>
          <w:szCs w:val="28"/>
          <w:lang w:val="kk-KZ" w:eastAsia="ru-RU"/>
        </w:rPr>
        <w:t>«</w:t>
      </w:r>
      <w:r w:rsidRPr="000C5934">
        <w:rPr>
          <w:rFonts w:ascii="Times New Roman" w:eastAsia="Times New Roman" w:hAnsi="Times New Roman"/>
          <w:sz w:val="28"/>
          <w:szCs w:val="28"/>
          <w:lang w:eastAsia="ru-RU"/>
        </w:rPr>
        <w:t>Элементы геометрии</w:t>
      </w:r>
      <w:r w:rsidRPr="000C5934">
        <w:rPr>
          <w:rFonts w:ascii="Times New Roman" w:eastAsia="Times New Roman" w:hAnsi="Times New Roman"/>
          <w:sz w:val="28"/>
          <w:szCs w:val="28"/>
          <w:lang w:val="kk-KZ" w:eastAsia="ru-RU"/>
        </w:rPr>
        <w:t>»:</w:t>
      </w:r>
    </w:p>
    <w:p w:rsidR="00A40818" w:rsidRPr="000C5934" w:rsidRDefault="00A40818" w:rsidP="000C5934">
      <w:pPr>
        <w:widowControl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таблица 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26"/>
        <w:gridCol w:w="1843"/>
        <w:gridCol w:w="1843"/>
        <w:gridCol w:w="1984"/>
      </w:tblGrid>
      <w:tr w:rsidR="00A40818" w:rsidRPr="000C5934" w:rsidTr="00F412DF">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Подраздел</w:t>
            </w:r>
          </w:p>
        </w:tc>
        <w:tc>
          <w:tcPr>
            <w:tcW w:w="2126"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 класс</w:t>
            </w:r>
          </w:p>
        </w:tc>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 класс</w:t>
            </w:r>
          </w:p>
        </w:tc>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 класс</w:t>
            </w:r>
          </w:p>
        </w:tc>
        <w:tc>
          <w:tcPr>
            <w:tcW w:w="1984"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класс</w:t>
            </w:r>
          </w:p>
        </w:tc>
      </w:tr>
      <w:tr w:rsidR="00A40818" w:rsidRPr="000C5934" w:rsidTr="00F412DF">
        <w:trPr>
          <w:trHeight w:val="85"/>
        </w:trPr>
        <w:tc>
          <w:tcPr>
            <w:tcW w:w="1843" w:type="dxa"/>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 Геометрические фигуры и их классификация</w:t>
            </w:r>
          </w:p>
        </w:tc>
        <w:tc>
          <w:tcPr>
            <w:tcW w:w="2126"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1.3.1.1 распознавать и называть геометрические фигуры: точк</w:t>
            </w:r>
            <w:r w:rsidRPr="000C5934">
              <w:rPr>
                <w:rFonts w:ascii="Times New Roman" w:eastAsia="Times New Roman" w:hAnsi="Times New Roman"/>
                <w:sz w:val="24"/>
                <w:szCs w:val="24"/>
                <w:lang w:val="kk-KZ" w:eastAsia="ru-RU"/>
              </w:rPr>
              <w:t xml:space="preserve">а, </w:t>
            </w:r>
            <w:r w:rsidRPr="000C5934">
              <w:rPr>
                <w:rFonts w:ascii="Times New Roman" w:eastAsia="Times New Roman" w:hAnsi="Times New Roman"/>
                <w:sz w:val="24"/>
                <w:szCs w:val="24"/>
                <w:lang w:eastAsia="ru-RU"/>
              </w:rPr>
              <w:t>прям</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крив</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лома</w:t>
            </w:r>
            <w:r w:rsidRPr="000C5934">
              <w:rPr>
                <w:rFonts w:ascii="Times New Roman" w:eastAsia="Times New Roman" w:hAnsi="Times New Roman"/>
                <w:sz w:val="24"/>
                <w:szCs w:val="24"/>
                <w:lang w:val="kk-KZ" w:eastAsia="ru-RU"/>
              </w:rPr>
              <w:t>ная, з</w:t>
            </w:r>
            <w:r w:rsidRPr="000C5934">
              <w:rPr>
                <w:rFonts w:ascii="Times New Roman" w:eastAsia="Times New Roman" w:hAnsi="Times New Roman"/>
                <w:sz w:val="24"/>
                <w:szCs w:val="24"/>
                <w:lang w:eastAsia="ru-RU"/>
              </w:rPr>
              <w:t>амкнут</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xml:space="preserve"> и незамкнут</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xml:space="preserve"> лини</w:t>
            </w:r>
            <w:r w:rsidRPr="000C5934">
              <w:rPr>
                <w:rFonts w:ascii="Times New Roman" w:eastAsia="Times New Roman" w:hAnsi="Times New Roman"/>
                <w:sz w:val="24"/>
                <w:szCs w:val="24"/>
                <w:lang w:val="kk-KZ" w:eastAsia="ru-RU"/>
              </w:rPr>
              <w:t>и</w:t>
            </w:r>
            <w:r w:rsidRPr="000C5934">
              <w:rPr>
                <w:rFonts w:ascii="Times New Roman" w:eastAsia="Times New Roman" w:hAnsi="Times New Roman"/>
                <w:sz w:val="24"/>
                <w:szCs w:val="24"/>
                <w:lang w:eastAsia="ru-RU"/>
              </w:rPr>
              <w:t>, отрез</w:t>
            </w:r>
            <w:r w:rsidRPr="000C5934">
              <w:rPr>
                <w:rFonts w:ascii="Times New Roman" w:eastAsia="Times New Roman" w:hAnsi="Times New Roman"/>
                <w:sz w:val="24"/>
                <w:szCs w:val="24"/>
                <w:lang w:val="kk-KZ" w:eastAsia="ru-RU"/>
              </w:rPr>
              <w:t>ок,</w:t>
            </w:r>
            <w:r w:rsidRPr="000C5934">
              <w:rPr>
                <w:rFonts w:ascii="Times New Roman" w:eastAsia="Times New Roman" w:hAnsi="Times New Roman"/>
                <w:sz w:val="24"/>
                <w:szCs w:val="24"/>
                <w:lang w:eastAsia="ru-RU"/>
              </w:rPr>
              <w:t>луч,</w:t>
            </w:r>
            <w:r w:rsidRPr="000C5934">
              <w:rPr>
                <w:rFonts w:ascii="Times New Roman" w:eastAsia="Times New Roman" w:hAnsi="Times New Roman"/>
                <w:sz w:val="24"/>
                <w:szCs w:val="24"/>
                <w:lang w:val="kk-KZ" w:eastAsia="ru-RU"/>
              </w:rPr>
              <w:t xml:space="preserve"> угол</w:t>
            </w:r>
          </w:p>
        </w:tc>
        <w:tc>
          <w:tcPr>
            <w:tcW w:w="1843"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2.3.1.1 распознавать и называть вид</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углов (прямой, острый, ту</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пой)</w:t>
            </w:r>
            <w:r w:rsidRPr="000C5934">
              <w:rPr>
                <w:rFonts w:ascii="Times New Roman" w:eastAsia="Times New Roman" w:hAnsi="Times New Roman"/>
                <w:sz w:val="24"/>
                <w:szCs w:val="24"/>
                <w:lang w:val="kk-KZ" w:eastAsia="ru-RU"/>
              </w:rPr>
              <w:t>; определять существенные признаки прямоугольника, квадрата, прямоугольного треугольника</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3.3.1.1 </w:t>
            </w:r>
            <w:r w:rsidRPr="000C5934">
              <w:rPr>
                <w:rFonts w:ascii="Times New Roman" w:eastAsia="Times New Roman" w:hAnsi="Times New Roman"/>
                <w:sz w:val="24"/>
                <w:szCs w:val="24"/>
              </w:rPr>
              <w:t xml:space="preserve">распознавать и называть </w:t>
            </w:r>
            <w:r w:rsidRPr="000C5934">
              <w:rPr>
                <w:rFonts w:ascii="Times New Roman" w:eastAsia="Times New Roman" w:hAnsi="Times New Roman"/>
                <w:sz w:val="24"/>
                <w:szCs w:val="24"/>
                <w:lang w:eastAsia="ru-RU"/>
              </w:rPr>
              <w:t>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круг иих элемент</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(центр, радиус, диаметр)/ </w:t>
            </w:r>
            <w:r w:rsidRPr="000C5934">
              <w:rPr>
                <w:rFonts w:ascii="Times New Roman" w:eastAsia="Times New Roman" w:hAnsi="Times New Roman"/>
                <w:sz w:val="24"/>
                <w:szCs w:val="24"/>
                <w:lang w:val="kk-KZ" w:eastAsia="ru-RU"/>
              </w:rPr>
              <w:t>р</w:t>
            </w:r>
            <w:r w:rsidRPr="000C5934">
              <w:rPr>
                <w:rFonts w:ascii="Times New Roman" w:eastAsia="Times New Roman" w:hAnsi="Times New Roman"/>
                <w:sz w:val="24"/>
                <w:szCs w:val="24"/>
                <w:lang w:eastAsia="ru-RU"/>
              </w:rPr>
              <w:t>азличать симметричные и несимметричные плоские фигуры и соотносить их с предметами окружающего мира</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rPr>
              <w:t>4.3.1.1 распознавать и называть</w:t>
            </w:r>
            <w:r w:rsidRPr="000C5934">
              <w:rPr>
                <w:rFonts w:ascii="Times New Roman" w:eastAsia="Times New Roman" w:hAnsi="Times New Roman"/>
                <w:sz w:val="24"/>
                <w:szCs w:val="24"/>
                <w:lang w:eastAsia="ru-RU"/>
              </w:rPr>
              <w:t>прямоугольный треугольник, его элемент</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(катеты и гипотенуз</w:t>
            </w:r>
            <w:r w:rsidRPr="000C5934">
              <w:rPr>
                <w:rFonts w:ascii="Times New Roman" w:eastAsia="Times New Roman" w:hAnsi="Times New Roman"/>
                <w:sz w:val="24"/>
                <w:szCs w:val="24"/>
                <w:lang w:val="kk-KZ" w:eastAsia="ru-RU"/>
              </w:rPr>
              <w:t>а), куб, прямоугольный параллелепипед и их элементы (вершины, ребра, грани)</w:t>
            </w:r>
          </w:p>
        </w:tc>
      </w:tr>
      <w:tr w:rsidR="00A40818" w:rsidRPr="000C5934" w:rsidTr="00F412DF">
        <w:trPr>
          <w:trHeight w:val="1892"/>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 xml:space="preserve">1.3.1.2 </w:t>
            </w:r>
            <w:r w:rsidRPr="000C5934">
              <w:rPr>
                <w:rFonts w:ascii="Times New Roman" w:eastAsia="Times New Roman" w:hAnsi="Times New Roman"/>
                <w:sz w:val="24"/>
                <w:szCs w:val="24"/>
                <w:lang w:val="kk-KZ" w:eastAsia="ru-RU"/>
              </w:rPr>
              <w:t>р</w:t>
            </w:r>
            <w:r w:rsidRPr="000C5934">
              <w:rPr>
                <w:rFonts w:ascii="Times New Roman" w:eastAsia="Times New Roman" w:hAnsi="Times New Roman"/>
                <w:sz w:val="24"/>
                <w:szCs w:val="24"/>
                <w:lang w:eastAsia="ru-RU"/>
              </w:rPr>
              <w:t>азличать плоские фигуры (треугольник, круг, квадрат, прямоугольник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пространственные фигуры</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куб</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шар, цилиндр, конус, пирамида) и соотносить их с предметами окружающего мира</w:t>
            </w:r>
          </w:p>
        </w:tc>
        <w:tc>
          <w:tcPr>
            <w:tcW w:w="1843"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 xml:space="preserve">2.3.1.2 </w:t>
            </w:r>
            <w:r w:rsidRPr="000C5934">
              <w:rPr>
                <w:rFonts w:ascii="Times New Roman" w:eastAsia="Times New Roman" w:hAnsi="Times New Roman"/>
                <w:sz w:val="24"/>
                <w:szCs w:val="24"/>
                <w:lang w:eastAsia="ru-RU"/>
              </w:rPr>
              <w:t xml:space="preserve">классифицировать </w:t>
            </w:r>
            <w:r w:rsidRPr="000C5934">
              <w:rPr>
                <w:rFonts w:ascii="Times New Roman" w:eastAsia="Times New Roman" w:hAnsi="Times New Roman"/>
                <w:sz w:val="24"/>
                <w:szCs w:val="24"/>
                <w:lang w:val="kk-KZ" w:eastAsia="ru-RU"/>
              </w:rPr>
              <w:t>многоугольники</w:t>
            </w:r>
          </w:p>
        </w:tc>
        <w:tc>
          <w:tcPr>
            <w:tcW w:w="1843"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3.3.1.2 классифицировать геометрические фигуры</w:t>
            </w:r>
          </w:p>
        </w:tc>
        <w:tc>
          <w:tcPr>
            <w:tcW w:w="1984"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4.3.1.2 классифицировать треугольники</w:t>
            </w:r>
          </w:p>
        </w:tc>
      </w:tr>
      <w:tr w:rsidR="00A40818" w:rsidRPr="000C5934" w:rsidTr="00F412DF">
        <w:trPr>
          <w:trHeight w:val="1974"/>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1.3.1.3 </w:t>
            </w:r>
            <w:r w:rsidRPr="000C5934">
              <w:rPr>
                <w:rFonts w:ascii="Times New Roman" w:hAnsi="Times New Roman"/>
                <w:sz w:val="24"/>
                <w:szCs w:val="24"/>
              </w:rPr>
              <w:t>измерять и сравнивать стороны геометрических фигур (треугольник, квадрат, прямоугольник)</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2.3.1.3 измерять</w:t>
            </w:r>
            <w:r w:rsidRPr="000C5934">
              <w:rPr>
                <w:rFonts w:ascii="Times New Roman" w:eastAsia="Times New Roman" w:hAnsi="Times New Roman"/>
                <w:sz w:val="24"/>
                <w:szCs w:val="24"/>
                <w:lang w:val="kk-KZ" w:eastAsia="ru-RU"/>
              </w:rPr>
              <w:t xml:space="preserve"> длины сторон</w:t>
            </w:r>
            <w:r w:rsidRPr="000C5934">
              <w:rPr>
                <w:rFonts w:ascii="Times New Roman" w:eastAsia="Times New Roman" w:hAnsi="Times New Roman"/>
                <w:sz w:val="24"/>
                <w:szCs w:val="24"/>
                <w:lang w:eastAsia="ru-RU"/>
              </w:rPr>
              <w:t xml:space="preserve"> многоугольников, предметов  окружающего мира и обобщать, составлять, применять формулы нахождения </w:t>
            </w:r>
            <w:r w:rsidRPr="000C5934">
              <w:rPr>
                <w:rFonts w:ascii="Times New Roman" w:eastAsia="Times New Roman" w:hAnsi="Times New Roman"/>
                <w:sz w:val="24"/>
                <w:szCs w:val="24"/>
                <w:lang w:eastAsia="ru-RU"/>
              </w:rPr>
              <w:lastRenderedPageBreak/>
              <w:t xml:space="preserve">периметра </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Р= 2 (а+в) ,</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Р = 4а,</w:t>
            </w:r>
          </w:p>
          <w:p w:rsidR="00A40818" w:rsidRPr="000C5934" w:rsidDel="003C76D9"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i/>
                <w:sz w:val="24"/>
                <w:szCs w:val="24"/>
                <w:lang w:eastAsia="ru-RU"/>
              </w:rPr>
              <w:t>Р=а+в+с</w:t>
            </w:r>
          </w:p>
        </w:tc>
        <w:tc>
          <w:tcPr>
            <w:tcW w:w="1843"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3.3.1.3 составлять и применять формулы нахождения площади прямоугольника </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a·b</w:t>
            </w:r>
            <w:r w:rsidRPr="000C5934">
              <w:rPr>
                <w:rFonts w:ascii="Times New Roman" w:eastAsia="Times New Roman" w:hAnsi="Times New Roman"/>
                <w:sz w:val="24"/>
                <w:szCs w:val="24"/>
                <w:lang w:eastAsia="ru-RU"/>
              </w:rPr>
              <w:t>, квадрата</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vertAlign w:val="superscript"/>
                <w:lang w:val="kk-KZ" w:eastAsia="ru-RU"/>
              </w:rPr>
              <w:t>2</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 прямоугольного треугольника</w:t>
            </w:r>
            <w:r w:rsidRPr="000C5934">
              <w:rPr>
                <w:rFonts w:ascii="Times New Roman" w:eastAsia="Times New Roman" w:hAnsi="Times New Roman"/>
                <w:i/>
                <w:sz w:val="24"/>
                <w:szCs w:val="24"/>
                <w:lang w:val="en-US"/>
              </w:rPr>
              <w:t>S</w:t>
            </w:r>
            <w:r w:rsidRPr="000C5934">
              <w:rPr>
                <w:rFonts w:ascii="Times New Roman" w:eastAsia="Times New Roman" w:hAnsi="Times New Roman"/>
                <w:i/>
                <w:sz w:val="24"/>
                <w:szCs w:val="24"/>
              </w:rPr>
              <w:lastRenderedPageBreak/>
              <w:t>=(</w:t>
            </w:r>
            <w:r w:rsidRPr="000C5934">
              <w:rPr>
                <w:rFonts w:ascii="Times New Roman" w:eastAsia="Times New Roman" w:hAnsi="Times New Roman"/>
                <w:i/>
                <w:sz w:val="24"/>
                <w:szCs w:val="24"/>
                <w:lang w:val="en-US"/>
              </w:rPr>
              <w:t>ab</w:t>
            </w:r>
            <w:r w:rsidRPr="000C5934">
              <w:rPr>
                <w:rFonts w:ascii="Times New Roman" w:eastAsia="Times New Roman" w:hAnsi="Times New Roman"/>
                <w:i/>
                <w:sz w:val="24"/>
                <w:szCs w:val="24"/>
              </w:rPr>
              <w:t>):2</w:t>
            </w:r>
            <w:r w:rsidRPr="000C5934">
              <w:rPr>
                <w:rFonts w:ascii="Times New Roman" w:eastAsia="Times New Roman" w:hAnsi="Times New Roman"/>
                <w:sz w:val="24"/>
                <w:szCs w:val="24"/>
                <w:lang w:eastAsia="ru-RU"/>
              </w:rPr>
              <w:t xml:space="preserve"> и </w:t>
            </w:r>
            <w:r w:rsidRPr="000C5934">
              <w:rPr>
                <w:rFonts w:ascii="Times New Roman" w:eastAsia="Times New Roman" w:hAnsi="Times New Roman"/>
                <w:sz w:val="24"/>
                <w:szCs w:val="24"/>
              </w:rPr>
              <w:t>объектов  окружающего мира</w:t>
            </w: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lastRenderedPageBreak/>
              <w:t>4.3.1.3 составлять и применять формулу нахождения объема прямоугольно</w:t>
            </w:r>
            <w:r w:rsidRPr="000C5934">
              <w:rPr>
                <w:rFonts w:ascii="Times New Roman" w:eastAsia="Times New Roman" w:hAnsi="Times New Roman"/>
                <w:sz w:val="24"/>
                <w:szCs w:val="24"/>
                <w:lang w:val="kk-KZ" w:eastAsia="ru-RU"/>
              </w:rPr>
              <w:t xml:space="preserve">го </w:t>
            </w:r>
            <w:r w:rsidRPr="000C5934">
              <w:rPr>
                <w:rFonts w:ascii="Times New Roman" w:eastAsia="Times New Roman" w:hAnsi="Times New Roman"/>
                <w:sz w:val="24"/>
                <w:szCs w:val="24"/>
                <w:lang w:eastAsia="ru-RU"/>
              </w:rPr>
              <w:t xml:space="preserve">параллелепипеда </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V</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p>
        </w:tc>
      </w:tr>
      <w:tr w:rsidR="00A40818" w:rsidRPr="000C5934" w:rsidTr="00F412DF">
        <w:trPr>
          <w:trHeight w:val="1974"/>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2.3.1.4 находить неизвестную сторону фигуры по периметру и известным сторонам</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3.3.1.4 определять</w:t>
            </w:r>
            <w:r w:rsidRPr="000C5934">
              <w:rPr>
                <w:rFonts w:ascii="Times New Roman" w:eastAsia="Times New Roman" w:hAnsi="Times New Roman"/>
                <w:sz w:val="24"/>
                <w:szCs w:val="24"/>
                <w:lang w:eastAsia="ru-RU"/>
              </w:rPr>
              <w:t xml:space="preserve"> периметр комбинированных фигур</w:t>
            </w:r>
            <w:r w:rsidRPr="000C5934">
              <w:rPr>
                <w:rFonts w:ascii="Times New Roman" w:eastAsia="Times New Roman" w:hAnsi="Times New Roman"/>
                <w:sz w:val="24"/>
                <w:szCs w:val="24"/>
                <w:lang w:val="kk-KZ" w:eastAsia="ru-RU"/>
              </w:rPr>
              <w:t xml:space="preserve"> изображенных на рисунке, </w:t>
            </w:r>
            <w:r w:rsidRPr="000C5934">
              <w:rPr>
                <w:rFonts w:ascii="Times New Roman" w:eastAsia="Times New Roman" w:hAnsi="Times New Roman"/>
                <w:sz w:val="24"/>
                <w:szCs w:val="24"/>
                <w:lang w:eastAsia="ru-RU"/>
              </w:rPr>
              <w:t>плоских фигур в окружающем мире</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4.3.1.4 </w:t>
            </w:r>
            <w:r w:rsidRPr="000C5934">
              <w:rPr>
                <w:rFonts w:ascii="Times New Roman" w:hAnsi="Times New Roman"/>
                <w:sz w:val="24"/>
                <w:szCs w:val="24"/>
              </w:rPr>
              <w:t>определять</w:t>
            </w:r>
            <w:r w:rsidRPr="000C5934">
              <w:rPr>
                <w:rFonts w:ascii="Times New Roman" w:eastAsia="Times New Roman" w:hAnsi="Times New Roman"/>
                <w:sz w:val="24"/>
                <w:szCs w:val="24"/>
                <w:lang w:eastAsia="ru-RU"/>
              </w:rPr>
              <w:t xml:space="preserve"> площадь комбинированных фигур,</w:t>
            </w:r>
            <w:r w:rsidRPr="000C5934">
              <w:rPr>
                <w:rFonts w:ascii="Times New Roman" w:eastAsia="Times New Roman" w:hAnsi="Times New Roman"/>
                <w:sz w:val="24"/>
                <w:szCs w:val="24"/>
                <w:lang w:val="kk-KZ" w:eastAsia="ru-RU"/>
              </w:rPr>
              <w:t xml:space="preserve"> изображенных на рисунке, </w:t>
            </w:r>
            <w:r w:rsidRPr="000C5934">
              <w:rPr>
                <w:rFonts w:ascii="Times New Roman" w:eastAsia="Times New Roman" w:hAnsi="Times New Roman"/>
                <w:sz w:val="24"/>
                <w:szCs w:val="24"/>
                <w:lang w:eastAsia="ru-RU"/>
              </w:rPr>
              <w:t>плоских фигур в окружающем мире</w:t>
            </w:r>
          </w:p>
        </w:tc>
      </w:tr>
      <w:tr w:rsidR="00A40818" w:rsidRPr="000C5934" w:rsidTr="00A40818">
        <w:trPr>
          <w:trHeight w:val="1407"/>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2.3.1.5 строить плоские фигуры на бумаге в клетку по заданным значениям периметра, объяснять, как изменяется периметр </w:t>
            </w:r>
            <w:r w:rsidRPr="000C5934">
              <w:rPr>
                <w:rFonts w:ascii="Times New Roman" w:eastAsia="Times New Roman" w:hAnsi="Times New Roman"/>
                <w:sz w:val="24"/>
                <w:szCs w:val="24"/>
                <w:lang w:val="kk-KZ" w:eastAsia="ru-RU"/>
              </w:rPr>
              <w:t xml:space="preserve">с </w:t>
            </w:r>
            <w:r w:rsidRPr="000C5934">
              <w:rPr>
                <w:rFonts w:ascii="Times New Roman" w:eastAsia="Times New Roman" w:hAnsi="Times New Roman"/>
                <w:sz w:val="24"/>
                <w:szCs w:val="24"/>
                <w:lang w:eastAsia="ru-RU"/>
              </w:rPr>
              <w:t xml:space="preserve"> измен</w:t>
            </w:r>
            <w:r w:rsidRPr="000C5934">
              <w:rPr>
                <w:rFonts w:ascii="Times New Roman" w:eastAsia="Times New Roman" w:hAnsi="Times New Roman"/>
                <w:sz w:val="24"/>
                <w:szCs w:val="24"/>
                <w:lang w:val="kk-KZ" w:eastAsia="ru-RU"/>
              </w:rPr>
              <w:t>ением ее</w:t>
            </w:r>
            <w:r w:rsidRPr="000C5934">
              <w:rPr>
                <w:rFonts w:ascii="Times New Roman" w:eastAsia="Times New Roman" w:hAnsi="Times New Roman"/>
                <w:sz w:val="24"/>
                <w:szCs w:val="24"/>
                <w:lang w:eastAsia="ru-RU"/>
              </w:rPr>
              <w:t xml:space="preserve"> форм</w:t>
            </w:r>
            <w:r w:rsidRPr="000C5934">
              <w:rPr>
                <w:rFonts w:ascii="Times New Roman" w:eastAsia="Times New Roman" w:hAnsi="Times New Roman"/>
                <w:sz w:val="24"/>
                <w:szCs w:val="24"/>
                <w:lang w:val="kk-KZ" w:eastAsia="ru-RU"/>
              </w:rPr>
              <w:t>ы</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3.3.1.5 строить плоские фигуры на бумаге в клетку по заданным значениям площади, объяснять, как изменяется площадь</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фигуры с </w:t>
            </w:r>
            <w:r w:rsidRPr="000C5934">
              <w:rPr>
                <w:rFonts w:ascii="Times New Roman" w:eastAsia="Times New Roman" w:hAnsi="Times New Roman"/>
                <w:sz w:val="24"/>
                <w:szCs w:val="24"/>
                <w:lang w:eastAsia="ru-RU"/>
              </w:rPr>
              <w:t xml:space="preserve"> измен</w:t>
            </w:r>
            <w:r w:rsidRPr="000C5934">
              <w:rPr>
                <w:rFonts w:ascii="Times New Roman" w:eastAsia="Times New Roman" w:hAnsi="Times New Roman"/>
                <w:sz w:val="24"/>
                <w:szCs w:val="24"/>
                <w:lang w:val="kk-KZ" w:eastAsia="ru-RU"/>
              </w:rPr>
              <w:t>ением ее</w:t>
            </w:r>
            <w:r w:rsidRPr="000C5934">
              <w:rPr>
                <w:rFonts w:ascii="Times New Roman" w:eastAsia="Times New Roman" w:hAnsi="Times New Roman"/>
                <w:sz w:val="24"/>
                <w:szCs w:val="24"/>
                <w:lang w:eastAsia="ru-RU"/>
              </w:rPr>
              <w:t xml:space="preserve"> форм</w:t>
            </w:r>
            <w:r w:rsidRPr="000C5934">
              <w:rPr>
                <w:rFonts w:ascii="Times New Roman" w:eastAsia="Times New Roman" w:hAnsi="Times New Roman"/>
                <w:sz w:val="24"/>
                <w:szCs w:val="24"/>
                <w:lang w:val="kk-KZ" w:eastAsia="ru-RU"/>
              </w:rPr>
              <w:t>ы</w:t>
            </w:r>
          </w:p>
        </w:tc>
        <w:tc>
          <w:tcPr>
            <w:tcW w:w="1984" w:type="dxa"/>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4.3.1.5 дополнять построение  плоских фигур относительно оси симметрии; </w:t>
            </w:r>
            <w:r w:rsidRPr="000C5934">
              <w:rPr>
                <w:rFonts w:ascii="Times New Roman" w:eastAsia="Times New Roman" w:hAnsi="Times New Roman"/>
                <w:sz w:val="24"/>
                <w:szCs w:val="24"/>
              </w:rPr>
              <w:t>находить величину угла</w:t>
            </w:r>
          </w:p>
        </w:tc>
      </w:tr>
      <w:tr w:rsidR="00A40818" w:rsidRPr="000C5934" w:rsidTr="00F412DF">
        <w:trPr>
          <w:trHeight w:val="428"/>
        </w:trPr>
        <w:tc>
          <w:tcPr>
            <w:tcW w:w="1843" w:type="dxa"/>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2126"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1.3.2.1 изображать </w:t>
            </w:r>
            <w:r w:rsidRPr="000C5934">
              <w:rPr>
                <w:rFonts w:ascii="Times New Roman" w:eastAsia="Times New Roman" w:hAnsi="Times New Roman"/>
                <w:sz w:val="24"/>
                <w:szCs w:val="24"/>
                <w:lang w:val="kk-KZ" w:eastAsia="ru-RU"/>
              </w:rPr>
              <w:t xml:space="preserve">на плоскости </w:t>
            </w:r>
            <w:r w:rsidRPr="000C5934">
              <w:rPr>
                <w:rFonts w:ascii="Times New Roman" w:eastAsia="Times New Roman" w:hAnsi="Times New Roman"/>
                <w:sz w:val="24"/>
                <w:szCs w:val="24"/>
                <w:lang w:eastAsia="ru-RU"/>
              </w:rPr>
              <w:t>прям</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крив</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ломан</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замкнут</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и незамкнут</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лини</w:t>
            </w:r>
            <w:r w:rsidRPr="000C5934">
              <w:rPr>
                <w:rFonts w:ascii="Times New Roman" w:eastAsia="Times New Roman" w:hAnsi="Times New Roman"/>
                <w:sz w:val="24"/>
                <w:szCs w:val="24"/>
                <w:lang w:val="kk-KZ" w:eastAsia="ru-RU"/>
              </w:rPr>
              <w:t xml:space="preserve">и /простейшие плоские фигуры (треугольник, четырехугольник) </w:t>
            </w:r>
            <w:r w:rsidRPr="000C5934">
              <w:rPr>
                <w:rFonts w:ascii="Times New Roman" w:eastAsia="Times New Roman" w:hAnsi="Times New Roman"/>
                <w:sz w:val="24"/>
                <w:szCs w:val="24"/>
                <w:lang w:eastAsia="ru-RU"/>
              </w:rPr>
              <w:t xml:space="preserve">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2.3.2.1 чертить  отрезки и прямые, геометрические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 следуя инструкции о позиции, направлении и движении</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3.3.2.1 чертить  параллельные и пересекающиеся  прямые,   чертить пересекающие плоские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 и находить область их пересечения и объединения</w:t>
            </w:r>
          </w:p>
        </w:tc>
        <w:tc>
          <w:tcPr>
            <w:tcW w:w="1984" w:type="dxa"/>
          </w:tcPr>
          <w:p w:rsidR="00A40818" w:rsidRPr="000C5934" w:rsidDel="00C067B2"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4.3.2.1 чертить  перпендикулярные прямые, симметричные и несимметричные плоские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 </w:t>
            </w:r>
          </w:p>
        </w:tc>
      </w:tr>
      <w:tr w:rsidR="00A40818" w:rsidRPr="000C5934" w:rsidTr="00F412DF">
        <w:trPr>
          <w:trHeight w:val="428"/>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 xml:space="preserve">1.3.2.2 </w:t>
            </w:r>
            <w:r w:rsidRPr="000C5934">
              <w:rPr>
                <w:rFonts w:ascii="Times New Roman" w:eastAsia="Times New Roman" w:hAnsi="Times New Roman"/>
                <w:sz w:val="24"/>
                <w:szCs w:val="24"/>
                <w:lang w:eastAsia="ru-RU"/>
              </w:rPr>
              <w:t xml:space="preserve">чертить  </w:t>
            </w:r>
            <w:r w:rsidRPr="000C5934">
              <w:rPr>
                <w:rFonts w:ascii="Times New Roman" w:eastAsia="Times New Roman" w:hAnsi="Times New Roman"/>
                <w:sz w:val="24"/>
                <w:szCs w:val="24"/>
                <w:lang w:val="kk-KZ" w:eastAsia="ru-RU"/>
              </w:rPr>
              <w:t>отрезок заданой длины.</w:t>
            </w:r>
          </w:p>
        </w:tc>
        <w:tc>
          <w:tcPr>
            <w:tcW w:w="1843" w:type="dxa"/>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2.</w:t>
            </w:r>
            <w:r w:rsidRPr="000C5934">
              <w:rPr>
                <w:rFonts w:ascii="Times New Roman" w:eastAsia="Times New Roman" w:hAnsi="Times New Roman"/>
                <w:sz w:val="24"/>
                <w:szCs w:val="24"/>
                <w:lang w:val="kk-KZ" w:eastAsia="ru-RU"/>
              </w:rPr>
              <w:t xml:space="preserve">3.2.2 </w:t>
            </w:r>
            <w:r w:rsidRPr="000C5934">
              <w:rPr>
                <w:rFonts w:ascii="Times New Roman" w:eastAsia="Times New Roman" w:hAnsi="Times New Roman"/>
                <w:sz w:val="24"/>
                <w:szCs w:val="24"/>
                <w:lang w:eastAsia="ru-RU"/>
              </w:rPr>
              <w:t xml:space="preserve">чертить  </w:t>
            </w:r>
            <w:r w:rsidRPr="000C5934">
              <w:rPr>
                <w:rFonts w:ascii="Times New Roman" w:eastAsia="Times New Roman" w:hAnsi="Times New Roman"/>
                <w:sz w:val="24"/>
                <w:szCs w:val="24"/>
                <w:lang w:val="kk-KZ" w:eastAsia="ru-RU"/>
              </w:rPr>
              <w:t>прямой угол</w:t>
            </w:r>
          </w:p>
        </w:tc>
        <w:tc>
          <w:tcPr>
            <w:tcW w:w="1843"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ru-RU"/>
              </w:rPr>
              <w:t xml:space="preserve">3.3.2.2 строить пряоугольник и квадрат (по данным сторонам), </w:t>
            </w:r>
            <w:r w:rsidRPr="000C5934">
              <w:rPr>
                <w:rFonts w:ascii="Times New Roman" w:eastAsia="Times New Roman" w:hAnsi="Times New Roman"/>
                <w:sz w:val="24"/>
                <w:szCs w:val="24"/>
                <w:lang w:eastAsia="ru-RU"/>
              </w:rPr>
              <w:t>чертить  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xml:space="preserve">  с помощью </w:t>
            </w:r>
            <w:r w:rsidRPr="000C5934">
              <w:rPr>
                <w:rFonts w:ascii="Times New Roman" w:eastAsia="Times New Roman" w:hAnsi="Times New Roman"/>
                <w:sz w:val="24"/>
                <w:szCs w:val="24"/>
                <w:lang w:eastAsia="ru-RU"/>
              </w:rPr>
              <w:lastRenderedPageBreak/>
              <w:t>циркуля</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lastRenderedPageBreak/>
              <w:t>4.3.2.2 строить</w:t>
            </w:r>
            <w:r w:rsidRPr="000C5934">
              <w:rPr>
                <w:rFonts w:ascii="Times New Roman" w:eastAsia="Times New Roman" w:hAnsi="Times New Roman"/>
                <w:sz w:val="24"/>
                <w:szCs w:val="24"/>
                <w:lang w:eastAsia="ru-RU"/>
              </w:rPr>
              <w:t xml:space="preserve"> уг</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л</w:t>
            </w:r>
            <w:r w:rsidRPr="000C5934">
              <w:rPr>
                <w:rFonts w:ascii="Times New Roman" w:eastAsia="Times New Roman" w:hAnsi="Times New Roman"/>
                <w:sz w:val="24"/>
                <w:szCs w:val="24"/>
                <w:lang w:val="kk-KZ" w:eastAsia="ru-RU"/>
              </w:rPr>
              <w:t xml:space="preserve"> по заданной </w:t>
            </w:r>
            <w:r w:rsidRPr="000C5934">
              <w:rPr>
                <w:rFonts w:ascii="Times New Roman" w:eastAsia="Times New Roman" w:hAnsi="Times New Roman"/>
                <w:sz w:val="24"/>
                <w:szCs w:val="24"/>
                <w:lang w:eastAsia="ru-RU"/>
              </w:rPr>
              <w:t>градусной мер</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rPr>
              <w:t xml:space="preserve"> прямоугольн</w:t>
            </w:r>
            <w:r w:rsidRPr="000C5934">
              <w:rPr>
                <w:rFonts w:ascii="Times New Roman" w:eastAsia="Times New Roman" w:hAnsi="Times New Roman"/>
                <w:sz w:val="24"/>
                <w:szCs w:val="24"/>
                <w:lang w:val="kk-KZ"/>
              </w:rPr>
              <w:t>ый</w:t>
            </w:r>
            <w:r w:rsidRPr="000C5934">
              <w:rPr>
                <w:rFonts w:ascii="Times New Roman" w:eastAsia="Times New Roman" w:hAnsi="Times New Roman"/>
                <w:sz w:val="24"/>
                <w:szCs w:val="24"/>
              </w:rPr>
              <w:t xml:space="preserve"> треугольник</w:t>
            </w:r>
            <w:r w:rsidRPr="000C5934">
              <w:rPr>
                <w:rFonts w:ascii="Times New Roman" w:eastAsia="Times New Roman" w:hAnsi="Times New Roman"/>
                <w:sz w:val="24"/>
                <w:szCs w:val="24"/>
                <w:lang w:val="kk-KZ" w:eastAsia="ru-RU"/>
              </w:rPr>
              <w:t>по двум катетам</w:t>
            </w:r>
            <w:r w:rsidRPr="000C5934">
              <w:rPr>
                <w:rFonts w:ascii="Times New Roman" w:eastAsia="Times New Roman" w:hAnsi="Times New Roman"/>
                <w:sz w:val="24"/>
                <w:szCs w:val="24"/>
                <w:lang w:eastAsia="ru-RU"/>
              </w:rPr>
              <w:t>, 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xml:space="preserve"> и круг  </w:t>
            </w:r>
            <w:r w:rsidRPr="000C5934">
              <w:rPr>
                <w:rFonts w:ascii="Times New Roman" w:eastAsia="Times New Roman" w:hAnsi="Times New Roman"/>
                <w:sz w:val="24"/>
                <w:szCs w:val="24"/>
                <w:lang w:val="kk-KZ" w:eastAsia="ru-RU"/>
              </w:rPr>
              <w:t xml:space="preserve">по </w:t>
            </w:r>
            <w:r w:rsidRPr="000C5934">
              <w:rPr>
                <w:rFonts w:ascii="Times New Roman" w:eastAsia="Times New Roman" w:hAnsi="Times New Roman"/>
                <w:sz w:val="24"/>
                <w:szCs w:val="24"/>
                <w:lang w:val="kk-KZ" w:eastAsia="ru-RU"/>
              </w:rPr>
              <w:lastRenderedPageBreak/>
              <w:t xml:space="preserve">радиусу; </w:t>
            </w:r>
            <w:r w:rsidRPr="000C5934">
              <w:rPr>
                <w:rFonts w:ascii="Times New Roman" w:eastAsia="Times New Roman" w:hAnsi="Times New Roman"/>
                <w:sz w:val="24"/>
                <w:szCs w:val="24"/>
                <w:lang w:eastAsia="ru-RU"/>
              </w:rPr>
              <w:t>перпендикуляр к прямой с помощью угольника</w:t>
            </w:r>
          </w:p>
        </w:tc>
      </w:tr>
      <w:tr w:rsidR="00A40818" w:rsidRPr="000C5934" w:rsidTr="00F412DF">
        <w:trPr>
          <w:trHeight w:val="428"/>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ru-RU"/>
              </w:rPr>
              <w:t xml:space="preserve">1.3.2.3 составлять композиции из моделей </w:t>
            </w:r>
            <w:r w:rsidRPr="000C5934">
              <w:rPr>
                <w:rFonts w:ascii="Times New Roman" w:eastAsia="Times New Roman" w:hAnsi="Times New Roman"/>
                <w:sz w:val="24"/>
                <w:szCs w:val="24"/>
                <w:lang w:eastAsia="ru-RU"/>
              </w:rPr>
              <w:t>плоских фигур</w:t>
            </w:r>
            <w:r w:rsidRPr="000C5934">
              <w:rPr>
                <w:rFonts w:ascii="Times New Roman" w:eastAsia="Times New Roman" w:hAnsi="Times New Roman"/>
                <w:sz w:val="24"/>
                <w:szCs w:val="24"/>
                <w:lang w:val="kk-KZ" w:eastAsia="ru-RU"/>
              </w:rPr>
              <w:t xml:space="preserve"> и их частей</w:t>
            </w:r>
          </w:p>
        </w:tc>
        <w:tc>
          <w:tcPr>
            <w:tcW w:w="1843"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 xml:space="preserve">2.3.2.3 </w:t>
            </w:r>
            <w:r w:rsidRPr="000C5934">
              <w:rPr>
                <w:rFonts w:ascii="Times New Roman" w:eastAsia="Times New Roman" w:hAnsi="Times New Roman"/>
                <w:sz w:val="24"/>
                <w:szCs w:val="24"/>
                <w:lang w:eastAsia="ru-RU"/>
              </w:rPr>
              <w:t>делить модели плоских фигур на части и составлять из них композиции</w:t>
            </w: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w:t>
            </w:r>
            <w:r w:rsidRPr="000C5934">
              <w:rPr>
                <w:rFonts w:ascii="Times New Roman" w:eastAsia="Times New Roman" w:hAnsi="Times New Roman"/>
                <w:sz w:val="24"/>
                <w:szCs w:val="24"/>
                <w:lang w:val="kk-KZ" w:eastAsia="ru-RU"/>
              </w:rPr>
              <w:t>.3.2.3 изготавлива</w:t>
            </w:r>
            <w:r w:rsidRPr="000C5934">
              <w:rPr>
                <w:rFonts w:ascii="Times New Roman" w:eastAsia="Times New Roman" w:hAnsi="Times New Roman"/>
                <w:sz w:val="24"/>
                <w:szCs w:val="24"/>
                <w:lang w:eastAsia="ru-RU"/>
              </w:rPr>
              <w:t xml:space="preserve">ть </w:t>
            </w:r>
            <w:r w:rsidRPr="000C5934">
              <w:rPr>
                <w:rFonts w:ascii="Times New Roman" w:eastAsia="Times New Roman" w:hAnsi="Times New Roman"/>
                <w:sz w:val="24"/>
                <w:szCs w:val="24"/>
                <w:lang w:val="kk-KZ" w:eastAsia="ru-RU"/>
              </w:rPr>
              <w:t xml:space="preserve">развертку пространственной </w:t>
            </w:r>
            <w:r w:rsidRPr="000C5934">
              <w:rPr>
                <w:rFonts w:ascii="Times New Roman" w:eastAsia="Times New Roman" w:hAnsi="Times New Roman"/>
                <w:sz w:val="24"/>
                <w:szCs w:val="24"/>
                <w:lang w:eastAsia="ru-RU"/>
              </w:rPr>
              <w:t>геометрическ</w:t>
            </w:r>
            <w:r w:rsidRPr="000C5934">
              <w:rPr>
                <w:rFonts w:ascii="Times New Roman" w:eastAsia="Times New Roman" w:hAnsi="Times New Roman"/>
                <w:sz w:val="24"/>
                <w:szCs w:val="24"/>
                <w:lang w:val="kk-KZ" w:eastAsia="ru-RU"/>
              </w:rPr>
              <w:t xml:space="preserve">ой фигуры (куб, прямоугольный параллелепипед) и собирать ее </w:t>
            </w:r>
            <w:r w:rsidRPr="000C5934">
              <w:rPr>
                <w:rFonts w:ascii="Times New Roman" w:eastAsia="Times New Roman" w:hAnsi="Times New Roman"/>
                <w:sz w:val="24"/>
                <w:szCs w:val="24"/>
                <w:lang w:eastAsia="ru-RU"/>
              </w:rPr>
              <w:t>моде</w:t>
            </w:r>
            <w:r w:rsidRPr="000C5934">
              <w:rPr>
                <w:rFonts w:ascii="Times New Roman" w:eastAsia="Times New Roman" w:hAnsi="Times New Roman"/>
                <w:sz w:val="24"/>
                <w:szCs w:val="24"/>
                <w:lang w:val="kk-KZ" w:eastAsia="ru-RU"/>
              </w:rPr>
              <w:t xml:space="preserve">ль </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.3.2.3 изготавлива</w:t>
            </w:r>
            <w:r w:rsidRPr="000C5934">
              <w:rPr>
                <w:rFonts w:ascii="Times New Roman" w:eastAsia="Times New Roman" w:hAnsi="Times New Roman"/>
                <w:sz w:val="24"/>
                <w:szCs w:val="24"/>
                <w:lang w:eastAsia="ru-RU"/>
              </w:rPr>
              <w:t xml:space="preserve">ть </w:t>
            </w:r>
            <w:r w:rsidRPr="000C5934">
              <w:rPr>
                <w:rFonts w:ascii="Times New Roman" w:eastAsia="Times New Roman" w:hAnsi="Times New Roman"/>
                <w:sz w:val="24"/>
                <w:szCs w:val="24"/>
                <w:lang w:val="kk-KZ" w:eastAsia="ru-RU"/>
              </w:rPr>
              <w:t xml:space="preserve">развертку пространственной </w:t>
            </w:r>
            <w:r w:rsidRPr="000C5934">
              <w:rPr>
                <w:rFonts w:ascii="Times New Roman" w:eastAsia="Times New Roman" w:hAnsi="Times New Roman"/>
                <w:sz w:val="24"/>
                <w:szCs w:val="24"/>
                <w:lang w:eastAsia="ru-RU"/>
              </w:rPr>
              <w:t>геометрическ</w:t>
            </w:r>
            <w:r w:rsidRPr="000C5934">
              <w:rPr>
                <w:rFonts w:ascii="Times New Roman" w:eastAsia="Times New Roman" w:hAnsi="Times New Roman"/>
                <w:sz w:val="24"/>
                <w:szCs w:val="24"/>
                <w:lang w:val="kk-KZ" w:eastAsia="ru-RU"/>
              </w:rPr>
              <w:t>ой фигуры (</w:t>
            </w:r>
            <w:r w:rsidRPr="000C5934">
              <w:rPr>
                <w:rFonts w:ascii="Times New Roman" w:eastAsia="Times New Roman" w:hAnsi="Times New Roman"/>
                <w:sz w:val="24"/>
                <w:szCs w:val="24"/>
                <w:lang w:eastAsia="ru-RU"/>
              </w:rPr>
              <w:t>пирамида, цилиндр,  конус</w:t>
            </w:r>
            <w:r w:rsidRPr="000C5934">
              <w:rPr>
                <w:rFonts w:ascii="Times New Roman" w:eastAsia="Times New Roman" w:hAnsi="Times New Roman"/>
                <w:sz w:val="24"/>
                <w:szCs w:val="24"/>
                <w:lang w:val="kk-KZ" w:eastAsia="ru-RU"/>
              </w:rPr>
              <w:t xml:space="preserve">) и собирать ее </w:t>
            </w:r>
            <w:r w:rsidRPr="000C5934">
              <w:rPr>
                <w:rFonts w:ascii="Times New Roman" w:eastAsia="Times New Roman" w:hAnsi="Times New Roman"/>
                <w:sz w:val="24"/>
                <w:szCs w:val="24"/>
                <w:lang w:eastAsia="ru-RU"/>
              </w:rPr>
              <w:t>моде</w:t>
            </w:r>
            <w:r w:rsidRPr="000C5934">
              <w:rPr>
                <w:rFonts w:ascii="Times New Roman" w:eastAsia="Times New Roman" w:hAnsi="Times New Roman"/>
                <w:sz w:val="24"/>
                <w:szCs w:val="24"/>
                <w:lang w:val="kk-KZ" w:eastAsia="ru-RU"/>
              </w:rPr>
              <w:t xml:space="preserve">ль </w:t>
            </w:r>
          </w:p>
        </w:tc>
      </w:tr>
      <w:tr w:rsidR="00A40818" w:rsidRPr="000C5934" w:rsidTr="00F412DF">
        <w:trPr>
          <w:trHeight w:val="428"/>
        </w:trPr>
        <w:tc>
          <w:tcPr>
            <w:tcW w:w="1843" w:type="dxa"/>
            <w:vMerge/>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2126" w:type="dxa"/>
          </w:tcPr>
          <w:p w:rsidR="00A40818" w:rsidRPr="000C5934" w:rsidDel="00CE24D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1.3.2.4 определять основные отношения между геометрическими фигурами (больше-меньше, </w:t>
            </w:r>
            <w:r w:rsidRPr="000C5934">
              <w:rPr>
                <w:rFonts w:ascii="Times New Roman" w:eastAsia="Times New Roman" w:hAnsi="Times New Roman"/>
                <w:sz w:val="24"/>
                <w:szCs w:val="24"/>
                <w:shd w:val="clear" w:color="auto" w:fill="FFFFFF"/>
                <w:lang w:eastAsia="ru-RU"/>
              </w:rPr>
              <w:t>выше-ниже</w:t>
            </w:r>
            <w:r w:rsidRPr="000C5934">
              <w:rPr>
                <w:rFonts w:ascii="Times New Roman" w:eastAsia="Times New Roman" w:hAnsi="Times New Roman"/>
                <w:sz w:val="24"/>
                <w:szCs w:val="24"/>
                <w:lang w:eastAsia="ru-RU"/>
              </w:rPr>
              <w:t xml:space="preserve"> шире-уже, толще-тоньше)</w:t>
            </w:r>
          </w:p>
        </w:tc>
        <w:tc>
          <w:tcPr>
            <w:tcW w:w="1843" w:type="dxa"/>
          </w:tcPr>
          <w:p w:rsidR="00A40818" w:rsidRPr="000C5934" w:rsidDel="00CE24D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2.3.2.4 </w:t>
            </w:r>
            <w:r w:rsidRPr="000C5934">
              <w:rPr>
                <w:rFonts w:ascii="Times New Roman" w:eastAsia="Times New Roman" w:hAnsi="Times New Roman"/>
                <w:sz w:val="24"/>
                <w:szCs w:val="24"/>
                <w:lang w:val="kk-KZ" w:eastAsia="ru-RU"/>
              </w:rPr>
              <w:t xml:space="preserve">выполнять действия по </w:t>
            </w:r>
            <w:r w:rsidRPr="000C5934">
              <w:rPr>
                <w:rFonts w:ascii="Times New Roman" w:eastAsia="Times New Roman" w:hAnsi="Times New Roman"/>
                <w:sz w:val="24"/>
                <w:szCs w:val="24"/>
                <w:lang w:eastAsia="ru-RU"/>
              </w:rPr>
              <w:t xml:space="preserve"> инструкции и определ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 исходную позицию, направление и движение (направо, налево, прямо, полный поворот, половина и четверть поворота почасовой и против часовой стрелки)</w:t>
            </w:r>
          </w:p>
        </w:tc>
        <w:tc>
          <w:tcPr>
            <w:tcW w:w="1843" w:type="dxa"/>
          </w:tcPr>
          <w:p w:rsidR="00A40818" w:rsidRPr="000C5934" w:rsidDel="00CE24D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3.3.2.4 объяснять изменения в положении пространственных фигур, </w:t>
            </w:r>
            <w:r w:rsidRPr="000C5934">
              <w:rPr>
                <w:rFonts w:ascii="Times New Roman" w:eastAsia="Times New Roman" w:hAnsi="Times New Roman"/>
                <w:sz w:val="24"/>
                <w:szCs w:val="24"/>
                <w:lang w:val="kk-KZ" w:eastAsia="ru-RU"/>
              </w:rPr>
              <w:t xml:space="preserve">с поворотом </w:t>
            </w:r>
            <w:r w:rsidRPr="000C5934">
              <w:rPr>
                <w:rFonts w:ascii="Times New Roman" w:eastAsia="Times New Roman" w:hAnsi="Times New Roman"/>
                <w:sz w:val="24"/>
                <w:szCs w:val="24"/>
                <w:lang w:eastAsia="ru-RU"/>
              </w:rPr>
              <w:t xml:space="preserve">налево, направо, вид </w:t>
            </w:r>
            <w:r w:rsidRPr="000C5934">
              <w:rPr>
                <w:rFonts w:ascii="Times New Roman" w:eastAsia="Times New Roman" w:hAnsi="Times New Roman"/>
                <w:sz w:val="24"/>
                <w:szCs w:val="24"/>
                <w:lang w:val="kk-KZ" w:eastAsia="ru-RU"/>
              </w:rPr>
              <w:t xml:space="preserve">ее </w:t>
            </w:r>
            <w:r w:rsidRPr="000C5934">
              <w:rPr>
                <w:rFonts w:ascii="Times New Roman" w:eastAsia="Times New Roman" w:hAnsi="Times New Roman"/>
                <w:sz w:val="24"/>
                <w:szCs w:val="24"/>
                <w:lang w:eastAsia="ru-RU"/>
              </w:rPr>
              <w:t>сверху и сбоку</w:t>
            </w:r>
          </w:p>
        </w:tc>
        <w:tc>
          <w:tcPr>
            <w:tcW w:w="1984" w:type="dxa"/>
          </w:tcPr>
          <w:p w:rsidR="00A40818" w:rsidRPr="000C5934" w:rsidDel="00CE24D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 xml:space="preserve">.3.2.4 </w:t>
            </w:r>
            <w:r w:rsidRPr="000C5934">
              <w:rPr>
                <w:rFonts w:ascii="Times New Roman" w:eastAsia="Times New Roman" w:hAnsi="Times New Roman"/>
                <w:sz w:val="24"/>
                <w:szCs w:val="24"/>
                <w:lang w:eastAsia="ru-RU"/>
              </w:rPr>
              <w:t>различать симметричные и несимметричные плоские фигуры и соотносить их с предметами окружающего мира</w:t>
            </w:r>
          </w:p>
        </w:tc>
      </w:tr>
      <w:tr w:rsidR="00A40818" w:rsidRPr="000C5934" w:rsidTr="00F412DF">
        <w:trPr>
          <w:trHeight w:val="286"/>
        </w:trPr>
        <w:tc>
          <w:tcPr>
            <w:tcW w:w="1843" w:type="dxa"/>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bCs/>
                <w:sz w:val="24"/>
                <w:szCs w:val="24"/>
              </w:rPr>
              <w:t>3.</w:t>
            </w:r>
            <w:r w:rsidRPr="000C5934">
              <w:rPr>
                <w:rFonts w:ascii="Times New Roman" w:hAnsi="Times New Roman"/>
                <w:bCs/>
                <w:sz w:val="24"/>
                <w:szCs w:val="24"/>
                <w:lang w:val="kk-KZ"/>
              </w:rPr>
              <w:t>3</w:t>
            </w:r>
            <w:r w:rsidRPr="000C5934">
              <w:rPr>
                <w:rFonts w:ascii="Times New Roman" w:hAnsi="Times New Roman"/>
                <w:bCs/>
                <w:sz w:val="24"/>
                <w:szCs w:val="24"/>
              </w:rPr>
              <w:t xml:space="preserve"> Координаты точек и направление движения</w:t>
            </w:r>
          </w:p>
        </w:tc>
        <w:tc>
          <w:tcPr>
            <w:tcW w:w="2126"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1.3.3.1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числовом луче точек, относительно </w:t>
            </w:r>
            <w:r w:rsidRPr="000C5934">
              <w:rPr>
                <w:rFonts w:ascii="Times New Roman" w:eastAsia="Times New Roman" w:hAnsi="Times New Roman"/>
                <w:sz w:val="24"/>
                <w:szCs w:val="24"/>
                <w:lang w:eastAsia="ru-RU"/>
              </w:rPr>
              <w:t>другдруга</w:t>
            </w:r>
          </w:p>
        </w:tc>
        <w:tc>
          <w:tcPr>
            <w:tcW w:w="1843"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2.3.3.1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линии точек, относительно </w:t>
            </w:r>
            <w:r w:rsidRPr="000C5934">
              <w:rPr>
                <w:rFonts w:ascii="Times New Roman" w:eastAsia="Times New Roman" w:hAnsi="Times New Roman"/>
                <w:sz w:val="24"/>
                <w:szCs w:val="24"/>
                <w:lang w:eastAsia="ru-RU"/>
              </w:rPr>
              <w:t>другдруга</w:t>
            </w:r>
            <w:r w:rsidRPr="000C5934">
              <w:rPr>
                <w:rFonts w:ascii="Times New Roman" w:eastAsia="Times New Roman" w:hAnsi="Times New Roman"/>
                <w:sz w:val="24"/>
                <w:szCs w:val="24"/>
                <w:lang w:val="kk-KZ" w:eastAsia="ru-RU"/>
              </w:rPr>
              <w:t>.</w:t>
            </w:r>
          </w:p>
        </w:tc>
        <w:tc>
          <w:tcPr>
            <w:tcW w:w="1843"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ru-RU"/>
              </w:rPr>
              <w:t>3.3.3.1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плоской фигуре точек, относительно </w:t>
            </w:r>
            <w:r w:rsidRPr="000C5934">
              <w:rPr>
                <w:rFonts w:ascii="Times New Roman" w:eastAsia="Times New Roman" w:hAnsi="Times New Roman"/>
                <w:sz w:val="24"/>
                <w:szCs w:val="24"/>
                <w:lang w:eastAsia="ru-RU"/>
              </w:rPr>
              <w:t>другдруга</w:t>
            </w:r>
            <w:r w:rsidRPr="000C5934">
              <w:rPr>
                <w:rFonts w:ascii="Times New Roman" w:eastAsia="Times New Roman" w:hAnsi="Times New Roman"/>
                <w:sz w:val="24"/>
                <w:szCs w:val="24"/>
                <w:lang w:val="kk-KZ" w:eastAsia="ru-RU"/>
              </w:rPr>
              <w:t>.</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.3.1 составлять схемы движения объектов, используя начало и направления движения, выполнять соответствующие расчеты</w:t>
            </w:r>
          </w:p>
        </w:tc>
      </w:tr>
      <w:tr w:rsidR="00A40818" w:rsidRPr="000C5934" w:rsidTr="00F412DF">
        <w:trPr>
          <w:trHeight w:val="286"/>
        </w:trPr>
        <w:tc>
          <w:tcPr>
            <w:tcW w:w="1843" w:type="dxa"/>
            <w:vMerge/>
          </w:tcPr>
          <w:p w:rsidR="00A40818" w:rsidRPr="000C5934" w:rsidRDefault="00A40818" w:rsidP="000C5934">
            <w:pPr>
              <w:widowControl w:val="0"/>
              <w:spacing w:after="0" w:line="240" w:lineRule="auto"/>
              <w:contextualSpacing/>
              <w:rPr>
                <w:rFonts w:ascii="Times New Roman" w:hAnsi="Times New Roman"/>
                <w:bCs/>
                <w:sz w:val="24"/>
                <w:szCs w:val="24"/>
              </w:rPr>
            </w:pPr>
          </w:p>
        </w:tc>
        <w:tc>
          <w:tcPr>
            <w:tcW w:w="2126"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843"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843" w:type="dxa"/>
          </w:tcPr>
          <w:p w:rsidR="00A40818" w:rsidRPr="000C5934" w:rsidRDefault="00A40818" w:rsidP="000C5934">
            <w:pPr>
              <w:widowControl w:val="0"/>
              <w:spacing w:after="0" w:line="240" w:lineRule="auto"/>
              <w:rPr>
                <w:rFonts w:ascii="Times New Roman" w:hAnsi="Times New Roman"/>
                <w:sz w:val="24"/>
                <w:szCs w:val="24"/>
                <w:lang w:val="kk-KZ"/>
              </w:rPr>
            </w:pPr>
          </w:p>
        </w:tc>
        <w:tc>
          <w:tcPr>
            <w:tcW w:w="1984" w:type="dxa"/>
          </w:tcPr>
          <w:p w:rsidR="00A40818" w:rsidRPr="000C5934" w:rsidDel="008811E9"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.3.2 </w:t>
            </w:r>
            <w:r w:rsidRPr="000C5934">
              <w:rPr>
                <w:rFonts w:ascii="Times New Roman" w:eastAsia="Times New Roman" w:hAnsi="Times New Roman"/>
                <w:sz w:val="24"/>
                <w:szCs w:val="24"/>
                <w:lang w:val="kk-KZ" w:eastAsia="ru-RU"/>
              </w:rPr>
              <w:t xml:space="preserve">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 исходную позицию и направление движени</w:t>
            </w:r>
            <w:r w:rsidRPr="000C5934">
              <w:rPr>
                <w:rFonts w:ascii="Times New Roman" w:eastAsia="Times New Roman" w:hAnsi="Times New Roman"/>
                <w:sz w:val="24"/>
                <w:szCs w:val="24"/>
                <w:lang w:val="kk-KZ" w:eastAsia="ru-RU"/>
              </w:rPr>
              <w:t xml:space="preserve">я </w:t>
            </w:r>
            <w:r w:rsidRPr="000C5934">
              <w:rPr>
                <w:rFonts w:ascii="Times New Roman" w:eastAsia="Times New Roman" w:hAnsi="Times New Roman"/>
                <w:sz w:val="24"/>
                <w:szCs w:val="24"/>
                <w:lang w:val="kk-KZ" w:eastAsia="ru-RU"/>
              </w:rPr>
              <w:lastRenderedPageBreak/>
              <w:t>объектов</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навстречу друг другу, в противополож</w:t>
            </w:r>
            <w:r w:rsidRPr="000C5934">
              <w:rPr>
                <w:rFonts w:ascii="Times New Roman" w:eastAsia="Times New Roman" w:hAnsi="Times New Roman"/>
                <w:sz w:val="24"/>
                <w:szCs w:val="24"/>
                <w:lang w:val="kk-KZ" w:eastAsia="ru-RU"/>
              </w:rPr>
              <w:t>н</w:t>
            </w:r>
            <w:r w:rsidRPr="000C5934">
              <w:rPr>
                <w:rFonts w:ascii="Times New Roman" w:eastAsia="Times New Roman" w:hAnsi="Times New Roman"/>
                <w:sz w:val="24"/>
                <w:szCs w:val="24"/>
                <w:lang w:eastAsia="ru-RU"/>
              </w:rPr>
              <w:t>ых направлениях)</w:t>
            </w:r>
          </w:p>
        </w:tc>
      </w:tr>
    </w:tbl>
    <w:p w:rsidR="00A40818" w:rsidRPr="000C5934" w:rsidRDefault="00A40818" w:rsidP="000C5934">
      <w:pPr>
        <w:widowControl w:val="0"/>
        <w:spacing w:after="0" w:line="240" w:lineRule="auto"/>
        <w:ind w:firstLine="567"/>
        <w:jc w:val="both"/>
        <w:rPr>
          <w:rFonts w:ascii="Times New Roman" w:eastAsia="Times New Roman" w:hAnsi="Times New Roman"/>
          <w:bCs/>
          <w:sz w:val="28"/>
          <w:szCs w:val="28"/>
          <w:lang w:val="kk-KZ"/>
        </w:rPr>
      </w:pPr>
      <w:r w:rsidRPr="000C5934">
        <w:rPr>
          <w:rFonts w:ascii="Times New Roman" w:eastAsia="Times New Roman" w:hAnsi="Times New Roman"/>
          <w:bCs/>
          <w:sz w:val="28"/>
          <w:szCs w:val="28"/>
          <w:lang w:val="kk-KZ"/>
        </w:rPr>
        <w:lastRenderedPageBreak/>
        <w:t>4) р</w:t>
      </w:r>
      <w:r w:rsidRPr="000C5934">
        <w:rPr>
          <w:rFonts w:ascii="Times New Roman" w:eastAsia="Times New Roman" w:hAnsi="Times New Roman"/>
          <w:bCs/>
          <w:sz w:val="28"/>
          <w:szCs w:val="28"/>
        </w:rPr>
        <w:t xml:space="preserve">аздел 4 </w:t>
      </w:r>
      <w:r w:rsidRPr="000C5934">
        <w:rPr>
          <w:rFonts w:ascii="Times New Roman" w:eastAsia="Times New Roman" w:hAnsi="Times New Roman"/>
          <w:bCs/>
          <w:sz w:val="28"/>
          <w:szCs w:val="28"/>
          <w:lang w:val="kk-KZ"/>
        </w:rPr>
        <w:t>«</w:t>
      </w:r>
      <w:r w:rsidRPr="000C5934">
        <w:rPr>
          <w:rFonts w:ascii="Times New Roman" w:eastAsia="Times New Roman" w:hAnsi="Times New Roman"/>
          <w:bCs/>
          <w:sz w:val="28"/>
          <w:szCs w:val="28"/>
        </w:rPr>
        <w:t>Множества</w:t>
      </w:r>
      <w:r w:rsidRPr="000C5934">
        <w:rPr>
          <w:rFonts w:ascii="Times New Roman" w:eastAsia="Times New Roman" w:hAnsi="Times New Roman"/>
          <w:bCs/>
          <w:sz w:val="28"/>
          <w:szCs w:val="28"/>
          <w:lang w:val="kk-KZ"/>
        </w:rPr>
        <w:t>», «</w:t>
      </w:r>
      <w:r w:rsidRPr="000C5934">
        <w:rPr>
          <w:rFonts w:ascii="Times New Roman" w:eastAsia="Times New Roman" w:hAnsi="Times New Roman"/>
          <w:bCs/>
          <w:sz w:val="28"/>
          <w:szCs w:val="28"/>
        </w:rPr>
        <w:t>Элементы логики</w:t>
      </w:r>
      <w:r w:rsidRPr="000C5934">
        <w:rPr>
          <w:rFonts w:ascii="Times New Roman" w:eastAsia="Times New Roman" w:hAnsi="Times New Roman"/>
          <w:bCs/>
          <w:sz w:val="28"/>
          <w:szCs w:val="28"/>
          <w:lang w:val="kk-KZ"/>
        </w:rPr>
        <w:t>»:</w:t>
      </w:r>
    </w:p>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rPr>
        <w:t>таблица 6</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268"/>
        <w:gridCol w:w="1701"/>
        <w:gridCol w:w="1843"/>
        <w:gridCol w:w="1984"/>
      </w:tblGrid>
      <w:tr w:rsidR="00A40818" w:rsidRPr="000C5934" w:rsidTr="00F412DF">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Подраздел</w:t>
            </w:r>
          </w:p>
        </w:tc>
        <w:tc>
          <w:tcPr>
            <w:tcW w:w="2268"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 класс</w:t>
            </w:r>
          </w:p>
        </w:tc>
        <w:tc>
          <w:tcPr>
            <w:tcW w:w="1701"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 класс</w:t>
            </w:r>
          </w:p>
        </w:tc>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 класс</w:t>
            </w:r>
          </w:p>
        </w:tc>
        <w:tc>
          <w:tcPr>
            <w:tcW w:w="1984"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класс</w:t>
            </w:r>
          </w:p>
        </w:tc>
      </w:tr>
      <w:tr w:rsidR="00A40818" w:rsidRPr="000C5934" w:rsidTr="00F412DF">
        <w:trPr>
          <w:trHeight w:val="698"/>
        </w:trPr>
        <w:tc>
          <w:tcPr>
            <w:tcW w:w="1843" w:type="dxa"/>
            <w:vMerge w:val="restart"/>
            <w:tcBorders>
              <w:top w:val="single" w:sz="4" w:space="0" w:color="auto"/>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.1 н</w:t>
            </w:r>
            <w:r w:rsidRPr="000C5934">
              <w:rPr>
                <w:rFonts w:ascii="Times New Roman" w:eastAsia="Times New Roman" w:hAnsi="Times New Roman"/>
                <w:sz w:val="24"/>
                <w:szCs w:val="24"/>
                <w:lang w:val="kk-KZ" w:eastAsia="ru-RU"/>
              </w:rPr>
              <w:t xml:space="preserve">аглядно изображать </w:t>
            </w:r>
            <w:r w:rsidRPr="000C5934">
              <w:rPr>
                <w:rFonts w:ascii="Times New Roman" w:eastAsia="Times New Roman" w:hAnsi="Times New Roman"/>
                <w:sz w:val="24"/>
                <w:szCs w:val="24"/>
                <w:lang w:eastAsia="ru-RU"/>
              </w:rPr>
              <w:t xml:space="preserve">1 </w:t>
            </w:r>
            <w:r w:rsidRPr="000C5934">
              <w:rPr>
                <w:rFonts w:ascii="Times New Roman" w:eastAsia="Times New Roman" w:hAnsi="Times New Roman"/>
                <w:sz w:val="24"/>
                <w:szCs w:val="24"/>
                <w:lang w:val="kk-KZ" w:eastAsia="ru-RU"/>
              </w:rPr>
              <w:t xml:space="preserve">при помощи диаграммобъединение двух множеств и удаление </w:t>
            </w:r>
            <w:r w:rsidRPr="000C5934">
              <w:rPr>
                <w:rFonts w:ascii="Times New Roman" w:eastAsia="Times New Roman" w:hAnsi="Times New Roman"/>
                <w:sz w:val="24"/>
                <w:szCs w:val="24"/>
                <w:lang w:eastAsia="ru-RU"/>
              </w:rPr>
              <w:t>част</w:t>
            </w:r>
            <w:r w:rsidRPr="000C5934">
              <w:rPr>
                <w:rFonts w:ascii="Times New Roman" w:eastAsia="Times New Roman" w:hAnsi="Times New Roman"/>
                <w:sz w:val="24"/>
                <w:szCs w:val="24"/>
                <w:lang w:val="kk-KZ" w:eastAsia="ru-RU"/>
              </w:rPr>
              <w:t>и  множества</w:t>
            </w:r>
          </w:p>
        </w:tc>
        <w:tc>
          <w:tcPr>
            <w:tcW w:w="1701"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w:t>
            </w: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.1 </w:t>
            </w:r>
            <w:r w:rsidRPr="000C5934">
              <w:rPr>
                <w:rFonts w:ascii="Times New Roman" w:eastAsia="Times New Roman" w:hAnsi="Times New Roman"/>
                <w:sz w:val="24"/>
                <w:szCs w:val="24"/>
                <w:lang w:eastAsia="ru-RU"/>
              </w:rPr>
              <w:t>н</w:t>
            </w:r>
            <w:r w:rsidRPr="000C5934">
              <w:rPr>
                <w:rFonts w:ascii="Times New Roman" w:eastAsia="Times New Roman" w:hAnsi="Times New Roman"/>
                <w:sz w:val="24"/>
                <w:szCs w:val="24"/>
                <w:lang w:val="kk-KZ" w:eastAsia="ru-RU"/>
              </w:rPr>
              <w:t xml:space="preserve">аглядно изображать при помощи диаграммобъединение </w:t>
            </w:r>
            <w:r w:rsidRPr="000C5934">
              <w:rPr>
                <w:rFonts w:ascii="Times New Roman" w:eastAsia="Times New Roman" w:hAnsi="Times New Roman"/>
                <w:bCs/>
                <w:sz w:val="24"/>
                <w:szCs w:val="24"/>
                <w:lang w:val="kk-KZ"/>
              </w:rPr>
              <w:t>равночисленных</w:t>
            </w:r>
            <w:r w:rsidRPr="000C5934">
              <w:rPr>
                <w:rFonts w:ascii="Times New Roman" w:eastAsia="Times New Roman" w:hAnsi="Times New Roman"/>
                <w:sz w:val="24"/>
                <w:szCs w:val="24"/>
                <w:lang w:val="kk-KZ" w:eastAsia="ru-RU"/>
              </w:rPr>
              <w:t xml:space="preserve"> множеств и разделение </w:t>
            </w:r>
            <w:r w:rsidRPr="000C5934">
              <w:rPr>
                <w:rFonts w:ascii="Times New Roman" w:eastAsia="Times New Roman" w:hAnsi="Times New Roman"/>
                <w:bCs/>
                <w:sz w:val="24"/>
                <w:szCs w:val="24"/>
                <w:lang w:val="kk-KZ"/>
              </w:rPr>
              <w:t>множества на  равночисленные части</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3.</w:t>
            </w:r>
            <w:r w:rsidRPr="000C5934">
              <w:rPr>
                <w:rFonts w:ascii="Times New Roman" w:eastAsia="Times New Roman" w:hAnsi="Times New Roman"/>
                <w:sz w:val="24"/>
                <w:szCs w:val="24"/>
                <w:lang w:eastAsia="ru-RU"/>
              </w:rPr>
              <w:t xml:space="preserve"> 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.1 </w:t>
            </w:r>
            <w:r w:rsidRPr="000C5934">
              <w:rPr>
                <w:rFonts w:ascii="Times New Roman" w:eastAsia="Times New Roman" w:hAnsi="Times New Roman"/>
                <w:sz w:val="24"/>
                <w:szCs w:val="24"/>
                <w:lang w:eastAsia="ru-RU"/>
              </w:rPr>
              <w:t>н</w:t>
            </w:r>
            <w:r w:rsidRPr="000C5934">
              <w:rPr>
                <w:rFonts w:ascii="Times New Roman" w:eastAsia="Times New Roman" w:hAnsi="Times New Roman"/>
                <w:sz w:val="24"/>
                <w:szCs w:val="24"/>
                <w:lang w:val="kk-KZ" w:eastAsia="ru-RU"/>
              </w:rPr>
              <w:t>аглядно изображать объединение и пересечение двух множеств при помощи диаграмм</w:t>
            </w:r>
            <w:r w:rsidRPr="000C5934">
              <w:rPr>
                <w:rFonts w:ascii="Times New Roman" w:eastAsia="Times New Roman" w:hAnsi="Times New Roman"/>
                <w:sz w:val="24"/>
                <w:szCs w:val="24"/>
                <w:lang w:eastAsia="ru-RU"/>
              </w:rPr>
              <w:t xml:space="preserve"> Эйлера-Венна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.1</w:t>
            </w:r>
            <w:r w:rsidRPr="000C5934">
              <w:rPr>
                <w:rFonts w:ascii="Times New Roman" w:eastAsia="Times New Roman" w:hAnsi="Times New Roman"/>
                <w:sz w:val="24"/>
                <w:szCs w:val="24"/>
                <w:lang w:val="kk-KZ" w:eastAsia="ru-RU"/>
              </w:rPr>
              <w:t xml:space="preserve"> определять характер отношений между множествами (равные, пересекающиеся и непересекающиеся множества, подмножество</w:t>
            </w:r>
            <w:r w:rsidRPr="000C5934">
              <w:rPr>
                <w:rFonts w:ascii="Times New Roman" w:eastAsia="Times New Roman" w:hAnsi="Times New Roman"/>
                <w:sz w:val="24"/>
                <w:szCs w:val="24"/>
                <w:lang w:eastAsia="ru-RU"/>
              </w:rPr>
              <w:t>)</w:t>
            </w:r>
          </w:p>
        </w:tc>
      </w:tr>
      <w:tr w:rsidR="00A40818" w:rsidRPr="000C5934" w:rsidTr="00F412DF">
        <w:trPr>
          <w:trHeight w:val="1226"/>
        </w:trPr>
        <w:tc>
          <w:tcPr>
            <w:tcW w:w="1843" w:type="dxa"/>
            <w:vMerge/>
            <w:tcBorders>
              <w:top w:val="single" w:sz="4" w:space="0" w:color="auto"/>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Del="003F3A3F"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классифицировать множества по признакам </w:t>
            </w:r>
            <w:r w:rsidRPr="000C5934">
              <w:rPr>
                <w:rFonts w:ascii="Times New Roman" w:eastAsia="Times New Roman" w:hAnsi="Times New Roman"/>
                <w:sz w:val="24"/>
                <w:szCs w:val="24"/>
                <w:lang w:val="kk-KZ" w:eastAsia="ru-RU"/>
              </w:rPr>
              <w:t xml:space="preserve">их элементов </w:t>
            </w:r>
            <w:r w:rsidRPr="000C5934">
              <w:rPr>
                <w:rFonts w:ascii="Times New Roman" w:eastAsia="Times New Roman" w:hAnsi="Times New Roman"/>
                <w:sz w:val="24"/>
                <w:szCs w:val="24"/>
                <w:lang w:eastAsia="ru-RU"/>
              </w:rPr>
              <w:t>(цвет, форма, размер</w:t>
            </w:r>
            <w:r w:rsidRPr="000C5934">
              <w:rPr>
                <w:rFonts w:ascii="Times New Roman" w:eastAsia="Times New Roman" w:hAnsi="Times New Roman"/>
                <w:sz w:val="24"/>
                <w:szCs w:val="24"/>
                <w:lang w:val="kk-KZ" w:eastAsia="ru-RU"/>
              </w:rPr>
              <w:t>, материал, действие объектов</w:t>
            </w:r>
            <w:r w:rsidRPr="000C5934">
              <w:rPr>
                <w:rFonts w:ascii="Times New Roman" w:eastAsia="Times New Roman" w:hAnsi="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w:t>
            </w:r>
            <w:r w:rsidRPr="000C5934">
              <w:rPr>
                <w:rFonts w:ascii="Times New Roman" w:eastAsia="Times New Roman" w:hAnsi="Times New Roman"/>
                <w:sz w:val="24"/>
                <w:szCs w:val="24"/>
                <w:lang w:val="kk-KZ" w:eastAsia="ru-RU"/>
              </w:rPr>
              <w:t>составлять и к</w:t>
            </w:r>
            <w:r w:rsidRPr="000C5934">
              <w:rPr>
                <w:rFonts w:ascii="Times New Roman" w:eastAsia="Times New Roman" w:hAnsi="Times New Roman"/>
                <w:sz w:val="24"/>
                <w:szCs w:val="24"/>
                <w:lang w:eastAsia="ru-RU"/>
              </w:rPr>
              <w:t>лассифицировать</w:t>
            </w:r>
            <w:r w:rsidRPr="000C5934">
              <w:rPr>
                <w:rFonts w:ascii="Times New Roman" w:eastAsia="Times New Roman" w:hAnsi="Times New Roman"/>
                <w:sz w:val="24"/>
                <w:szCs w:val="24"/>
                <w:lang w:val="kk-KZ" w:eastAsia="ru-RU"/>
              </w:rPr>
              <w:t xml:space="preserve">(разбивать) числовые </w:t>
            </w:r>
            <w:r w:rsidRPr="000C5934">
              <w:rPr>
                <w:rFonts w:ascii="Times New Roman" w:eastAsia="Times New Roman" w:hAnsi="Times New Roman"/>
                <w:sz w:val="24"/>
                <w:szCs w:val="24"/>
                <w:lang w:eastAsia="ru-RU"/>
              </w:rPr>
              <w:t xml:space="preserve">множества </w:t>
            </w:r>
            <w:r w:rsidRPr="000C5934">
              <w:rPr>
                <w:rFonts w:ascii="Times New Roman" w:eastAsia="Times New Roman" w:hAnsi="Times New Roman"/>
                <w:sz w:val="24"/>
                <w:szCs w:val="24"/>
                <w:lang w:val="kk-KZ" w:eastAsia="ru-RU"/>
              </w:rPr>
              <w:t xml:space="preserve">по количеству цифр в записи чисел, делимости числа на 2, месту занимаемому в числовой последовательности. </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3.4.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w:t>
            </w:r>
            <w:r w:rsidRPr="000C5934">
              <w:rPr>
                <w:rFonts w:ascii="Times New Roman" w:eastAsia="Times New Roman" w:hAnsi="Times New Roman"/>
                <w:sz w:val="24"/>
                <w:szCs w:val="24"/>
                <w:lang w:val="kk-KZ" w:eastAsia="ru-RU"/>
              </w:rPr>
              <w:t>с</w:t>
            </w:r>
            <w:r w:rsidRPr="000C5934">
              <w:rPr>
                <w:rFonts w:ascii="Times New Roman" w:eastAsia="Times New Roman" w:hAnsi="Times New Roman"/>
                <w:sz w:val="24"/>
                <w:szCs w:val="24"/>
                <w:lang w:eastAsia="ru-RU"/>
              </w:rPr>
              <w:t>оставл</w:t>
            </w:r>
            <w:r w:rsidRPr="000C5934">
              <w:rPr>
                <w:rFonts w:ascii="Times New Roman" w:eastAsia="Times New Roman" w:hAnsi="Times New Roman"/>
                <w:sz w:val="24"/>
                <w:szCs w:val="24"/>
                <w:lang w:val="kk-KZ" w:eastAsia="ru-RU"/>
              </w:rPr>
              <w:t xml:space="preserve">ять </w:t>
            </w:r>
            <w:r w:rsidRPr="000C5934">
              <w:rPr>
                <w:rFonts w:ascii="Times New Roman" w:eastAsia="Times New Roman" w:hAnsi="Times New Roman"/>
                <w:sz w:val="24"/>
                <w:szCs w:val="24"/>
                <w:lang w:eastAsia="ru-RU"/>
              </w:rPr>
              <w:t>по заданному или самостоятельно установленному признаку</w:t>
            </w:r>
            <w:r w:rsidRPr="000C5934">
              <w:rPr>
                <w:rFonts w:ascii="Times New Roman" w:eastAsia="Times New Roman" w:hAnsi="Times New Roman"/>
                <w:sz w:val="24"/>
                <w:szCs w:val="24"/>
                <w:lang w:val="kk-KZ" w:eastAsia="ru-RU"/>
              </w:rPr>
              <w:t xml:space="preserve"> элементов множества чисел, их </w:t>
            </w:r>
            <w:r w:rsidRPr="000C5934">
              <w:rPr>
                <w:rFonts w:ascii="Times New Roman" w:eastAsia="Times New Roman" w:hAnsi="Times New Roman"/>
                <w:sz w:val="24"/>
                <w:szCs w:val="24"/>
                <w:lang w:eastAsia="ru-RU"/>
              </w:rPr>
              <w:t>объединение</w:t>
            </w:r>
            <w:r w:rsidRPr="000C5934">
              <w:rPr>
                <w:rFonts w:ascii="Times New Roman" w:eastAsia="Times New Roman" w:hAnsi="Times New Roman"/>
                <w:sz w:val="24"/>
                <w:szCs w:val="24"/>
                <w:lang w:val="kk-KZ" w:eastAsia="ru-RU"/>
              </w:rPr>
              <w:t xml:space="preserve"> и</w:t>
            </w:r>
            <w:r w:rsidRPr="000C5934">
              <w:rPr>
                <w:rFonts w:ascii="Times New Roman" w:eastAsia="Times New Roman" w:hAnsi="Times New Roman"/>
                <w:sz w:val="24"/>
                <w:szCs w:val="24"/>
                <w:lang w:eastAsia="ru-RU"/>
              </w:rPr>
              <w:t xml:space="preserve"> пересечение</w:t>
            </w:r>
            <w:r w:rsidRPr="000C5934">
              <w:rPr>
                <w:rFonts w:ascii="Times New Roman" w:eastAsia="Times New Roman" w:hAnsi="Times New Roman"/>
                <w:sz w:val="24"/>
                <w:szCs w:val="24"/>
                <w:lang w:val="kk-KZ" w:eastAsia="ru-RU"/>
              </w:rPr>
              <w:t>.</w:t>
            </w:r>
          </w:p>
        </w:tc>
        <w:tc>
          <w:tcPr>
            <w:tcW w:w="1984"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 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.2 демонстрировать пересечение прямых линий, геометрических фигур; выделять области пересечения и объединения</w:t>
            </w:r>
          </w:p>
        </w:tc>
      </w:tr>
      <w:tr w:rsidR="00A40818" w:rsidRPr="000C5934" w:rsidTr="00F412DF">
        <w:trPr>
          <w:trHeight w:val="1226"/>
        </w:trPr>
        <w:tc>
          <w:tcPr>
            <w:tcW w:w="1843" w:type="dxa"/>
            <w:vMerge/>
            <w:tcBorders>
              <w:top w:val="single" w:sz="4" w:space="0" w:color="auto"/>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сравнивать множества объектов с помощью составления пар; определять  равные множества, пустое множество</w:t>
            </w:r>
          </w:p>
        </w:tc>
        <w:tc>
          <w:tcPr>
            <w:tcW w:w="1701"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2.4.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обозначать множества и его элементы на диаграмме; о</w:t>
            </w:r>
            <w:r w:rsidRPr="000C5934">
              <w:rPr>
                <w:rFonts w:ascii="Times New Roman" w:eastAsia="Times New Roman" w:hAnsi="Times New Roman"/>
                <w:sz w:val="24"/>
                <w:szCs w:val="24"/>
                <w:lang w:val="kk-KZ" w:eastAsia="ru-RU"/>
              </w:rPr>
              <w:t xml:space="preserve">пределять </w:t>
            </w:r>
            <w:r w:rsidRPr="000C5934">
              <w:rPr>
                <w:rFonts w:ascii="Times New Roman" w:eastAsia="Times New Roman" w:hAnsi="Times New Roman"/>
                <w:sz w:val="24"/>
                <w:szCs w:val="24"/>
                <w:lang w:eastAsia="ru-RU"/>
              </w:rPr>
              <w:t>принадлежность элементов множеству</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3.</w:t>
            </w:r>
            <w:r w:rsidRPr="000C5934">
              <w:rPr>
                <w:rFonts w:ascii="Times New Roman" w:eastAsia="Times New Roman" w:hAnsi="Times New Roman"/>
                <w:sz w:val="24"/>
                <w:szCs w:val="24"/>
                <w:lang w:eastAsia="ru-RU"/>
              </w:rPr>
              <w:t xml:space="preserve"> 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.3 </w:t>
            </w:r>
            <w:r w:rsidRPr="000C5934">
              <w:rPr>
                <w:rFonts w:ascii="Times New Roman" w:eastAsia="Times New Roman" w:hAnsi="Times New Roman"/>
                <w:sz w:val="24"/>
                <w:szCs w:val="24"/>
                <w:lang w:val="kk-KZ" w:eastAsia="ru-RU"/>
              </w:rPr>
              <w:t>с</w:t>
            </w:r>
            <w:r w:rsidRPr="000C5934">
              <w:rPr>
                <w:rFonts w:ascii="Times New Roman" w:eastAsia="Times New Roman" w:hAnsi="Times New Roman"/>
                <w:sz w:val="24"/>
                <w:szCs w:val="24"/>
                <w:lang w:eastAsia="ru-RU"/>
              </w:rPr>
              <w:t>оставл</w:t>
            </w:r>
            <w:r w:rsidRPr="000C5934">
              <w:rPr>
                <w:rFonts w:ascii="Times New Roman" w:eastAsia="Times New Roman" w:hAnsi="Times New Roman"/>
                <w:sz w:val="24"/>
                <w:szCs w:val="24"/>
                <w:lang w:val="kk-KZ" w:eastAsia="ru-RU"/>
              </w:rPr>
              <w:t xml:space="preserve">ять подмножества множества чисел </w:t>
            </w:r>
            <w:r w:rsidRPr="000C5934">
              <w:rPr>
                <w:rFonts w:ascii="Times New Roman" w:eastAsia="Times New Roman" w:hAnsi="Times New Roman"/>
                <w:sz w:val="24"/>
                <w:szCs w:val="24"/>
                <w:lang w:eastAsia="ru-RU"/>
              </w:rPr>
              <w:t>по заданному или самостоятельно установленному признаку</w:t>
            </w:r>
            <w:r w:rsidRPr="000C5934">
              <w:rPr>
                <w:rFonts w:ascii="Times New Roman" w:eastAsia="Times New Roman" w:hAnsi="Times New Roman"/>
                <w:sz w:val="24"/>
                <w:szCs w:val="24"/>
                <w:lang w:val="kk-KZ" w:eastAsia="ru-RU"/>
              </w:rPr>
              <w:t xml:space="preserve"> их элементов</w:t>
            </w:r>
          </w:p>
        </w:tc>
        <w:tc>
          <w:tcPr>
            <w:tcW w:w="1984"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4. 4.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применять переместительное и сочетательное свойства объединения и пересечения множеств при решении  задач, уравнений и неравенств</w:t>
            </w:r>
          </w:p>
        </w:tc>
      </w:tr>
      <w:tr w:rsidR="00A40818" w:rsidRPr="000C5934" w:rsidTr="00F412DF">
        <w:trPr>
          <w:trHeight w:val="1325"/>
        </w:trPr>
        <w:tc>
          <w:tcPr>
            <w:tcW w:w="1843" w:type="dxa"/>
            <w:vMerge w:val="restart"/>
            <w:tcBorders>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4.2 Высказывания</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 </w:t>
            </w:r>
            <w:r w:rsidRPr="000C5934">
              <w:rPr>
                <w:rFonts w:ascii="Times New Roman" w:hAnsi="Times New Roman"/>
                <w:sz w:val="24"/>
                <w:szCs w:val="24"/>
              </w:rPr>
              <w:t>определять верные и неверные  утверждения</w:t>
            </w:r>
          </w:p>
        </w:tc>
        <w:tc>
          <w:tcPr>
            <w:tcW w:w="1701"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2.4.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.1 определять  истинность и ложность утверждений, составлять истинные и ложные утверждения</w:t>
            </w:r>
          </w:p>
        </w:tc>
        <w:tc>
          <w:tcPr>
            <w:tcW w:w="1843" w:type="dxa"/>
            <w:tcBorders>
              <w:top w:val="single" w:sz="4" w:space="0" w:color="auto"/>
              <w:left w:val="single" w:sz="4" w:space="0" w:color="auto"/>
              <w:bottom w:val="single" w:sz="4" w:space="0" w:color="auto"/>
              <w:right w:val="single" w:sz="4" w:space="0" w:color="auto"/>
            </w:tcBorders>
          </w:tcPr>
          <w:p w:rsidR="00A40818" w:rsidRPr="000C5934" w:rsidDel="007F6902"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.1 составлять истинные или ложные высказывания</w:t>
            </w:r>
          </w:p>
        </w:tc>
        <w:tc>
          <w:tcPr>
            <w:tcW w:w="1984" w:type="dxa"/>
            <w:tcBorders>
              <w:top w:val="single" w:sz="4" w:space="0" w:color="auto"/>
              <w:left w:val="single" w:sz="4" w:space="0" w:color="auto"/>
              <w:bottom w:val="single" w:sz="4" w:space="0" w:color="auto"/>
              <w:right w:val="single" w:sz="4" w:space="0" w:color="auto"/>
            </w:tcBorders>
          </w:tcPr>
          <w:p w:rsidR="00A40818" w:rsidRPr="000C5934" w:rsidDel="00A575A1"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 </w:t>
            </w:r>
            <w:r w:rsidRPr="000C5934">
              <w:rPr>
                <w:rFonts w:ascii="Times New Roman" w:hAnsi="Times New Roman"/>
                <w:sz w:val="24"/>
                <w:szCs w:val="24"/>
                <w:lang w:val="kk-KZ"/>
              </w:rPr>
              <w:t xml:space="preserve">составлять высказывания с математическим содержанием и определить их </w:t>
            </w:r>
            <w:r w:rsidRPr="000C5934">
              <w:rPr>
                <w:rFonts w:ascii="Times New Roman" w:eastAsia="Times New Roman" w:hAnsi="Times New Roman"/>
                <w:sz w:val="24"/>
                <w:szCs w:val="24"/>
                <w:lang w:eastAsia="ru-RU"/>
              </w:rPr>
              <w:t>истинность и ложность</w:t>
            </w:r>
          </w:p>
        </w:tc>
      </w:tr>
      <w:tr w:rsidR="00A40818" w:rsidRPr="000C5934" w:rsidTr="00F412DF">
        <w:trPr>
          <w:trHeight w:val="839"/>
        </w:trPr>
        <w:tc>
          <w:tcPr>
            <w:tcW w:w="1843" w:type="dxa"/>
            <w:vMerge/>
            <w:tcBorders>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eastAsia="Times New Roman" w:hAnsi="Times New Roman"/>
                <w:i/>
                <w:sz w:val="24"/>
                <w:szCs w:val="24"/>
                <w:lang w:val="kk-KZ" w:eastAsia="ru-RU"/>
              </w:rPr>
            </w:pPr>
            <w:r w:rsidRPr="000C5934">
              <w:rPr>
                <w:rFonts w:ascii="Times New Roman" w:eastAsia="Times New Roman" w:hAnsi="Times New Roman"/>
                <w:sz w:val="24"/>
                <w:szCs w:val="24"/>
                <w:lang w:eastAsia="ru-RU"/>
              </w:rPr>
              <w:t xml:space="preserve">1.4.2.2 решать головоломки с одинаковыми </w:t>
            </w:r>
            <w:r w:rsidRPr="000C5934">
              <w:rPr>
                <w:rFonts w:ascii="Times New Roman" w:eastAsia="Times New Roman" w:hAnsi="Times New Roman"/>
                <w:sz w:val="24"/>
                <w:szCs w:val="24"/>
                <w:lang w:val="kk-KZ" w:eastAsia="ru-RU"/>
              </w:rPr>
              <w:t xml:space="preserve">цифрами </w:t>
            </w:r>
            <w:r w:rsidRPr="000C5934">
              <w:rPr>
                <w:rFonts w:ascii="Times New Roman" w:eastAsia="Times New Roman" w:hAnsi="Times New Roman"/>
                <w:sz w:val="24"/>
                <w:szCs w:val="24"/>
                <w:lang w:eastAsia="ru-RU"/>
              </w:rPr>
              <w:t>и фигурами</w:t>
            </w:r>
            <w:r w:rsidRPr="000C5934">
              <w:rPr>
                <w:rFonts w:ascii="Times New Roman" w:eastAsia="Times New Roman" w:hAnsi="Times New Roman"/>
                <w:sz w:val="24"/>
                <w:szCs w:val="24"/>
                <w:lang w:val="kk-KZ" w:eastAsia="ru-RU"/>
              </w:rPr>
              <w:t>, ребусы, простейшие логические задачи на соответствие и истинность</w:t>
            </w:r>
          </w:p>
        </w:tc>
        <w:tc>
          <w:tcPr>
            <w:tcW w:w="1701" w:type="dxa"/>
            <w:tcBorders>
              <w:top w:val="single" w:sz="4" w:space="0" w:color="auto"/>
              <w:left w:val="single" w:sz="4" w:space="0" w:color="auto"/>
              <w:bottom w:val="single" w:sz="4" w:space="0" w:color="auto"/>
              <w:right w:val="single" w:sz="4" w:space="0" w:color="auto"/>
            </w:tcBorders>
          </w:tcPr>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2.4.2.2 и</w:t>
            </w:r>
            <w:r w:rsidRPr="000C5934">
              <w:rPr>
                <w:rFonts w:ascii="Times New Roman" w:eastAsia="Times New Roman" w:hAnsi="Times New Roman"/>
                <w:sz w:val="24"/>
                <w:szCs w:val="24"/>
                <w:lang w:eastAsia="ru-RU"/>
              </w:rPr>
              <w:t>сследовать и решать числовые задачи, головоломки с разными числами</w:t>
            </w:r>
            <w:r w:rsidRPr="000C5934">
              <w:rPr>
                <w:rFonts w:ascii="Times New Roman" w:eastAsia="Times New Roman" w:hAnsi="Times New Roman"/>
                <w:sz w:val="24"/>
                <w:szCs w:val="24"/>
                <w:lang w:val="kk-KZ" w:eastAsia="ru-RU"/>
              </w:rPr>
              <w:t>, логические задачи на переливание и взвешивание</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3.4.2.2 решать задачи на логическое рассуждение методом составления таблиц и графов</w:t>
            </w:r>
          </w:p>
        </w:tc>
        <w:tc>
          <w:tcPr>
            <w:tcW w:w="1984" w:type="dxa"/>
            <w:tcBorders>
              <w:top w:val="single" w:sz="4" w:space="0" w:color="auto"/>
              <w:left w:val="single" w:sz="4" w:space="0" w:color="auto"/>
              <w:bottom w:val="single" w:sz="4" w:space="0" w:color="auto"/>
              <w:right w:val="single" w:sz="4" w:space="0" w:color="auto"/>
            </w:tcBorders>
          </w:tcPr>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4.4.2.2 решать логические задачи на развитие пространственного мышления</w:t>
            </w:r>
          </w:p>
        </w:tc>
      </w:tr>
      <w:tr w:rsidR="00A40818" w:rsidRPr="000C5934" w:rsidTr="00F412DF">
        <w:trPr>
          <w:trHeight w:val="840"/>
        </w:trPr>
        <w:tc>
          <w:tcPr>
            <w:tcW w:w="1843" w:type="dxa"/>
            <w:vMerge w:val="restart"/>
            <w:tcBorders>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4.3 Последовательности</w:t>
            </w: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1.4.3.1 составлять последовательность чисел </w:t>
            </w:r>
            <w:r w:rsidRPr="000C5934">
              <w:rPr>
                <w:rFonts w:ascii="Times New Roman" w:eastAsia="Times New Roman" w:hAnsi="Times New Roman"/>
                <w:sz w:val="24"/>
                <w:szCs w:val="24"/>
                <w:lang w:val="kk-KZ" w:eastAsia="ru-RU"/>
              </w:rPr>
              <w:t xml:space="preserve">до </w:t>
            </w:r>
            <w:r w:rsidRPr="000C5934">
              <w:rPr>
                <w:rFonts w:ascii="Times New Roman" w:eastAsia="Times New Roman" w:hAnsi="Times New Roman"/>
                <w:sz w:val="24"/>
                <w:szCs w:val="24"/>
                <w:lang w:eastAsia="ru-RU"/>
              </w:rPr>
              <w:t>10</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 до 20</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десятков до 100</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определять закономерность в последовательности рисунков, фигур, символов, чисел в пределах 100</w:t>
            </w:r>
          </w:p>
        </w:tc>
        <w:tc>
          <w:tcPr>
            <w:tcW w:w="1701"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2.4.3.1 определять закономерность в последовательности чисел до 100; сотнями до 1000</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3.4.3.1 определять закономерность в последовательности чисел до 1000, тысячами до миллиона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4.4.3.1 определять закономерность в последовательности чисел до 1 000 000;  последовательности чисел, выраженных обыкновенными дробями </w:t>
            </w:r>
          </w:p>
        </w:tc>
      </w:tr>
      <w:tr w:rsidR="00A40818" w:rsidRPr="000C5934" w:rsidTr="00F412DF">
        <w:trPr>
          <w:trHeight w:val="1325"/>
        </w:trPr>
        <w:tc>
          <w:tcPr>
            <w:tcW w:w="1843" w:type="dxa"/>
            <w:vMerge/>
            <w:tcBorders>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A40818" w:rsidRPr="000C5934" w:rsidDel="002978B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1.4.3.2 определять последовательность действий и состояний в природе, составлять последовательность </w:t>
            </w:r>
            <w:r w:rsidRPr="000C5934">
              <w:rPr>
                <w:rFonts w:ascii="Times New Roman" w:eastAsia="Times New Roman" w:hAnsi="Times New Roman"/>
                <w:sz w:val="24"/>
                <w:szCs w:val="24"/>
                <w:lang w:val="kk-KZ" w:eastAsia="ru-RU"/>
              </w:rPr>
              <w:t xml:space="preserve">чисел, фигур, игрушек, разноцветных бус и </w:t>
            </w:r>
            <w:r w:rsidRPr="000C5934">
              <w:rPr>
                <w:rFonts w:ascii="Times New Roman" w:eastAsia="Times New Roman" w:hAnsi="Times New Roman"/>
                <w:sz w:val="24"/>
                <w:szCs w:val="24"/>
                <w:lang w:eastAsia="ru-RU"/>
              </w:rPr>
              <w:t>находить нарушение закономерности</w:t>
            </w:r>
          </w:p>
        </w:tc>
        <w:tc>
          <w:tcPr>
            <w:tcW w:w="1701" w:type="dxa"/>
            <w:tcBorders>
              <w:top w:val="single" w:sz="4" w:space="0" w:color="auto"/>
              <w:left w:val="single" w:sz="4" w:space="0" w:color="auto"/>
              <w:bottom w:val="single" w:sz="4" w:space="0" w:color="auto"/>
              <w:right w:val="single" w:sz="4" w:space="0" w:color="auto"/>
            </w:tcBorders>
          </w:tcPr>
          <w:p w:rsidR="00A40818" w:rsidRPr="000C5934" w:rsidDel="002978B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2.4.3.2 составлять последовательность по заданной закономерности, находить нарушение</w:t>
            </w:r>
          </w:p>
        </w:tc>
        <w:tc>
          <w:tcPr>
            <w:tcW w:w="1843" w:type="dxa"/>
            <w:tcBorders>
              <w:top w:val="single" w:sz="4" w:space="0" w:color="auto"/>
              <w:left w:val="single" w:sz="4" w:space="0" w:color="auto"/>
              <w:bottom w:val="single" w:sz="4" w:space="0" w:color="auto"/>
              <w:right w:val="single" w:sz="4" w:space="0" w:color="auto"/>
            </w:tcBorders>
          </w:tcPr>
          <w:p w:rsidR="00A40818" w:rsidRPr="000C5934" w:rsidDel="002978B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3.4.3.2 составлять последовательность по самостоятельно выбранному правилу, находить нарушение</w:t>
            </w:r>
          </w:p>
        </w:tc>
        <w:tc>
          <w:tcPr>
            <w:tcW w:w="1984" w:type="dxa"/>
            <w:tcBorders>
              <w:top w:val="single" w:sz="4" w:space="0" w:color="auto"/>
              <w:left w:val="single" w:sz="4" w:space="0" w:color="auto"/>
              <w:bottom w:val="single" w:sz="4" w:space="0" w:color="auto"/>
              <w:right w:val="single" w:sz="4" w:space="0" w:color="auto"/>
            </w:tcBorders>
          </w:tcPr>
          <w:p w:rsidR="00A40818" w:rsidRPr="000C5934" w:rsidDel="002978BD"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4.4.3.2 составлять последовательность</w:t>
            </w:r>
            <w:r w:rsidRPr="000C5934">
              <w:rPr>
                <w:rFonts w:ascii="Times New Roman" w:eastAsia="Times New Roman" w:hAnsi="Times New Roman"/>
                <w:sz w:val="24"/>
                <w:szCs w:val="24"/>
                <w:lang w:val="kk-KZ" w:eastAsia="ru-RU"/>
              </w:rPr>
              <w:t xml:space="preserve"> чисел/ группу чисел выбрав самостоятельно закономерность или </w:t>
            </w:r>
            <w:r w:rsidRPr="000C5934">
              <w:rPr>
                <w:rFonts w:ascii="Times New Roman" w:eastAsia="Times New Roman" w:hAnsi="Times New Roman"/>
                <w:sz w:val="24"/>
                <w:szCs w:val="24"/>
                <w:lang w:eastAsia="ru-RU"/>
              </w:rPr>
              <w:t>правил</w:t>
            </w:r>
            <w:r w:rsidRPr="000C5934">
              <w:rPr>
                <w:rFonts w:ascii="Times New Roman" w:eastAsia="Times New Roman" w:hAnsi="Times New Roman"/>
                <w:sz w:val="24"/>
                <w:szCs w:val="24"/>
                <w:lang w:val="kk-KZ" w:eastAsia="ru-RU"/>
              </w:rPr>
              <w:t>о</w:t>
            </w:r>
          </w:p>
        </w:tc>
      </w:tr>
      <w:tr w:rsidR="00A40818" w:rsidRPr="000C5934" w:rsidTr="00F412DF">
        <w:trPr>
          <w:trHeight w:val="849"/>
        </w:trPr>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4.4 Комбинации объектов                                                                                                                                                                                                                                                                                                                                                                                                                                                                                                                                                                                                                                                                                                                                                                                                                                                                                                                                                                                                                                                                                                                                                                                                                                                                                                                                                                                                                                                                                                                                                                                                                                                                 </w:t>
            </w:r>
          </w:p>
        </w:tc>
        <w:tc>
          <w:tcPr>
            <w:tcW w:w="2268"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1.4.4.1 составлять варианты комбинаций «по два» из предметов окружающего мира</w:t>
            </w:r>
          </w:p>
        </w:tc>
        <w:tc>
          <w:tcPr>
            <w:tcW w:w="1701"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2.4.4.1 составлять варианты комбинаций «по три» из предметов </w:t>
            </w:r>
            <w:r w:rsidRPr="000C5934">
              <w:rPr>
                <w:rFonts w:ascii="Times New Roman" w:eastAsia="Times New Roman" w:hAnsi="Times New Roman"/>
                <w:sz w:val="24"/>
                <w:szCs w:val="24"/>
                <w:lang w:eastAsia="ru-RU"/>
              </w:rPr>
              <w:lastRenderedPageBreak/>
              <w:t>окружающего мира</w:t>
            </w:r>
          </w:p>
        </w:tc>
        <w:tc>
          <w:tcPr>
            <w:tcW w:w="1843"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3.4.4.1 составлять  дерево возможностей и  использовать в решении </w:t>
            </w:r>
            <w:r w:rsidRPr="000C5934">
              <w:rPr>
                <w:rFonts w:ascii="Times New Roman" w:eastAsia="Times New Roman" w:hAnsi="Times New Roman"/>
                <w:sz w:val="24"/>
                <w:szCs w:val="24"/>
                <w:lang w:eastAsia="ru-RU"/>
              </w:rPr>
              <w:lastRenderedPageBreak/>
              <w:t>задач, проблем в различных жизненных ситуациях</w:t>
            </w:r>
          </w:p>
        </w:tc>
        <w:tc>
          <w:tcPr>
            <w:tcW w:w="1984"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4.4.4.1 решать комбинаторные задачи методом перебора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r>
    </w:tbl>
    <w:p w:rsidR="00A40818" w:rsidRPr="000C5934" w:rsidRDefault="00A40818" w:rsidP="000C5934">
      <w:pPr>
        <w:widowControl w:val="0"/>
        <w:spacing w:after="0" w:line="240" w:lineRule="auto"/>
        <w:ind w:firstLine="567"/>
        <w:jc w:val="both"/>
        <w:rPr>
          <w:rFonts w:ascii="Times New Roman" w:eastAsia="Times New Roman" w:hAnsi="Times New Roman"/>
          <w:sz w:val="28"/>
          <w:szCs w:val="28"/>
          <w:lang w:val="kk-KZ" w:eastAsia="ru-RU"/>
        </w:rPr>
      </w:pPr>
      <w:r w:rsidRPr="000C5934">
        <w:rPr>
          <w:rFonts w:ascii="Times New Roman" w:eastAsia="Times New Roman" w:hAnsi="Times New Roman"/>
          <w:sz w:val="28"/>
          <w:szCs w:val="28"/>
          <w:lang w:val="kk-KZ" w:eastAsia="ru-RU"/>
        </w:rPr>
        <w:lastRenderedPageBreak/>
        <w:t>5) р</w:t>
      </w:r>
      <w:r w:rsidRPr="000C5934">
        <w:rPr>
          <w:rFonts w:ascii="Times New Roman" w:eastAsia="Times New Roman" w:hAnsi="Times New Roman"/>
          <w:sz w:val="28"/>
          <w:szCs w:val="28"/>
          <w:lang w:eastAsia="ru-RU"/>
        </w:rPr>
        <w:t xml:space="preserve">аздел 5 </w:t>
      </w:r>
      <w:r w:rsidRPr="000C5934">
        <w:rPr>
          <w:rFonts w:ascii="Times New Roman" w:eastAsia="Times New Roman" w:hAnsi="Times New Roman"/>
          <w:sz w:val="28"/>
          <w:szCs w:val="28"/>
          <w:lang w:val="kk-KZ" w:eastAsia="ru-RU"/>
        </w:rPr>
        <w:t>«</w:t>
      </w:r>
      <w:r w:rsidRPr="000C5934">
        <w:rPr>
          <w:rFonts w:ascii="Times New Roman" w:eastAsia="Times New Roman" w:hAnsi="Times New Roman"/>
          <w:sz w:val="28"/>
          <w:szCs w:val="28"/>
          <w:lang w:eastAsia="ru-RU"/>
        </w:rPr>
        <w:t>Математическое моделирование</w:t>
      </w:r>
      <w:r w:rsidRPr="000C5934">
        <w:rPr>
          <w:rFonts w:ascii="Times New Roman" w:eastAsia="Times New Roman" w:hAnsi="Times New Roman"/>
          <w:sz w:val="28"/>
          <w:szCs w:val="28"/>
          <w:lang w:val="kk-KZ" w:eastAsia="ru-RU"/>
        </w:rPr>
        <w:t>»:</w:t>
      </w:r>
    </w:p>
    <w:p w:rsidR="00A40818" w:rsidRPr="000C5934" w:rsidRDefault="00A40818" w:rsidP="000C5934">
      <w:pPr>
        <w:widowControl w:val="0"/>
        <w:spacing w:after="0" w:line="240" w:lineRule="auto"/>
        <w:ind w:firstLine="567"/>
        <w:jc w:val="both"/>
        <w:rPr>
          <w:rFonts w:ascii="Times New Roman" w:eastAsia="Times New Roman" w:hAnsi="Times New Roman"/>
          <w:sz w:val="28"/>
          <w:szCs w:val="28"/>
          <w:lang w:eastAsia="ru-RU"/>
        </w:rPr>
      </w:pPr>
      <w:r w:rsidRPr="000C5934">
        <w:rPr>
          <w:rFonts w:ascii="Times New Roman" w:eastAsia="Times New Roman" w:hAnsi="Times New Roman"/>
          <w:sz w:val="28"/>
          <w:szCs w:val="28"/>
          <w:lang w:eastAsia="ru-RU"/>
        </w:rPr>
        <w:t>таблица 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268"/>
        <w:gridCol w:w="1701"/>
        <w:gridCol w:w="1843"/>
        <w:gridCol w:w="1984"/>
      </w:tblGrid>
      <w:tr w:rsidR="00A40818" w:rsidRPr="000C5934" w:rsidTr="00F412DF">
        <w:tc>
          <w:tcPr>
            <w:tcW w:w="1843" w:type="dxa"/>
            <w:shd w:val="clear" w:color="auto" w:fill="FFFFFF"/>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Подраздел</w:t>
            </w:r>
          </w:p>
        </w:tc>
        <w:tc>
          <w:tcPr>
            <w:tcW w:w="2268"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 класс</w:t>
            </w:r>
          </w:p>
        </w:tc>
        <w:tc>
          <w:tcPr>
            <w:tcW w:w="1701"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 класс</w:t>
            </w:r>
          </w:p>
        </w:tc>
        <w:tc>
          <w:tcPr>
            <w:tcW w:w="1843"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 класс</w:t>
            </w:r>
          </w:p>
        </w:tc>
        <w:tc>
          <w:tcPr>
            <w:tcW w:w="1984" w:type="dxa"/>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класс</w:t>
            </w:r>
          </w:p>
        </w:tc>
      </w:tr>
      <w:tr w:rsidR="00A40818" w:rsidRPr="000C5934" w:rsidTr="00F412DF">
        <w:tc>
          <w:tcPr>
            <w:tcW w:w="1843" w:type="dxa"/>
            <w:vMerge w:val="restart"/>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bCs/>
                <w:sz w:val="24"/>
                <w:szCs w:val="24"/>
                <w:lang w:eastAsia="ru-RU"/>
              </w:rPr>
              <w:t>5.1 Задачи и математическая модель</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.5.1.1 моделировать задачу в виде схемы, рисунка, краткой записи; </w:t>
            </w:r>
            <w:r w:rsidRPr="000C5934">
              <w:rPr>
                <w:rFonts w:ascii="Times New Roman" w:eastAsia="Times New Roman" w:hAnsi="Times New Roman"/>
                <w:sz w:val="24"/>
                <w:szCs w:val="24"/>
                <w:lang w:val="kk-KZ" w:eastAsia="ru-RU"/>
              </w:rPr>
              <w:t xml:space="preserve">подбирать опорную схему для решения </w:t>
            </w:r>
            <w:r w:rsidRPr="000C5934">
              <w:rPr>
                <w:rFonts w:ascii="Times New Roman" w:eastAsia="Times New Roman" w:hAnsi="Times New Roman"/>
                <w:sz w:val="24"/>
                <w:szCs w:val="24"/>
                <w:lang w:eastAsia="ru-RU"/>
              </w:rPr>
              <w:t>задачи</w:t>
            </w:r>
          </w:p>
          <w:p w:rsidR="00A40818" w:rsidRPr="000C5934" w:rsidRDefault="00A40818" w:rsidP="000C5934">
            <w:pPr>
              <w:widowControl w:val="0"/>
              <w:spacing w:after="0" w:line="240" w:lineRule="auto"/>
              <w:contextualSpacing/>
              <w:rPr>
                <w:rFonts w:ascii="Times New Roman" w:hAnsi="Times New Roman"/>
                <w:sz w:val="24"/>
                <w:szCs w:val="24"/>
              </w:rPr>
            </w:pPr>
          </w:p>
        </w:tc>
        <w:tc>
          <w:tcPr>
            <w:tcW w:w="170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hAnsi="Times New Roman"/>
                <w:sz w:val="24"/>
                <w:szCs w:val="24"/>
              </w:rPr>
              <w:t>2</w:t>
            </w:r>
            <w:r w:rsidRPr="000C5934">
              <w:rPr>
                <w:rFonts w:ascii="Times New Roman" w:hAnsi="Times New Roman"/>
                <w:sz w:val="24"/>
                <w:szCs w:val="24"/>
                <w:lang w:val="kk-KZ"/>
              </w:rPr>
              <w:t>.5.1.1 моделировать в виде таблицы, схемы, краткой записи задачи в одно действие; в два действия</w:t>
            </w:r>
          </w:p>
        </w:tc>
        <w:tc>
          <w:tcPr>
            <w:tcW w:w="1843"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hAnsi="Times New Roman"/>
                <w:sz w:val="24"/>
                <w:szCs w:val="24"/>
                <w:lang w:val="kk-KZ"/>
              </w:rPr>
              <w:t>3.5.1.1 моделировать задачу в 2-3 действия в виде таблицы, линейной/столбчатой диаграммы, схемы, краткой записи</w:t>
            </w:r>
          </w:p>
        </w:tc>
        <w:tc>
          <w:tcPr>
            <w:tcW w:w="1984"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hAnsi="Times New Roman"/>
                <w:sz w:val="24"/>
                <w:szCs w:val="24"/>
              </w:rPr>
              <w:t>4</w:t>
            </w:r>
            <w:r w:rsidRPr="000C5934">
              <w:rPr>
                <w:rFonts w:ascii="Times New Roman" w:hAnsi="Times New Roman"/>
                <w:sz w:val="24"/>
                <w:szCs w:val="24"/>
                <w:lang w:val="kk-KZ"/>
              </w:rPr>
              <w:t>.5.1.1 моделировать задачу в виде чертежа, алгоритма, круговой диаграммы, графика</w:t>
            </w:r>
          </w:p>
        </w:tc>
      </w:tr>
      <w:tr w:rsidR="00A40818" w:rsidRPr="000C5934" w:rsidTr="00F412DF">
        <w:tc>
          <w:tcPr>
            <w:tcW w:w="1843" w:type="dxa"/>
            <w:vMerge/>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 понятия: </w:t>
            </w:r>
            <w:r w:rsidRPr="000C5934">
              <w:rPr>
                <w:rFonts w:ascii="Times New Roman" w:eastAsia="Times New Roman" w:hAnsi="Times New Roman"/>
                <w:sz w:val="24"/>
                <w:szCs w:val="24"/>
                <w:lang w:eastAsia="ru-RU"/>
              </w:rPr>
              <w:t xml:space="preserve">больше, меньше, равно, столько же, </w:t>
            </w:r>
            <w:r w:rsidRPr="000C5934">
              <w:rPr>
                <w:rFonts w:ascii="Times New Roman" w:eastAsia="Times New Roman" w:hAnsi="Times New Roman"/>
                <w:sz w:val="24"/>
                <w:szCs w:val="24"/>
                <w:lang w:val="kk-KZ" w:eastAsia="ru-RU"/>
              </w:rPr>
              <w:t>на несколько единиц больше/меньше</w:t>
            </w:r>
            <w:r w:rsidRPr="000C5934">
              <w:rPr>
                <w:rFonts w:ascii="Times New Roman" w:eastAsia="Times New Roman" w:hAnsi="Times New Roman"/>
                <w:sz w:val="24"/>
                <w:szCs w:val="24"/>
                <w:lang w:eastAsia="ru-RU"/>
              </w:rPr>
              <w:t xml:space="preserve">, длиннее, короче, тяжелее, легче, дороже, дешевле, цена; </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термины, определяющие расположение, направление и расстояние между предметами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70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зависимость между величинами: </w:t>
            </w:r>
            <w:r w:rsidRPr="000C5934">
              <w:rPr>
                <w:rFonts w:ascii="Times New Roman" w:eastAsia="Times New Roman" w:hAnsi="Times New Roman"/>
                <w:sz w:val="24"/>
                <w:szCs w:val="24"/>
                <w:lang w:eastAsia="ru-RU"/>
              </w:rPr>
              <w:t xml:space="preserve">«цена», «количество»; «стоимость»; длина, ширина, периметр </w:t>
            </w:r>
            <w:r w:rsidRPr="000C5934">
              <w:rPr>
                <w:rFonts w:ascii="Times New Roman" w:eastAsia="Times New Roman" w:hAnsi="Times New Roman"/>
                <w:sz w:val="24"/>
                <w:szCs w:val="24"/>
                <w:lang w:val="kk-KZ" w:eastAsia="ru-RU"/>
              </w:rPr>
              <w:t>при решении задач</w:t>
            </w:r>
          </w:p>
        </w:tc>
        <w:tc>
          <w:tcPr>
            <w:tcW w:w="1843"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зависимость между величинами: «масса одного предмета», «количество», «общая масса»; «расход на один предмет», «количество предметов», «общий расход»; ширина, длина, площадь при решении задач.</w:t>
            </w:r>
          </w:p>
        </w:tc>
        <w:tc>
          <w:tcPr>
            <w:tcW w:w="1984"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val="kk-KZ" w:eastAsia="ru-RU"/>
              </w:rPr>
              <w:t xml:space="preserve">использовать зависимость между величинами: производительность, время затраченное на работу, выполненная работа; урожайность, </w:t>
            </w:r>
          </w:p>
          <w:p w:rsidR="00A40818" w:rsidRPr="000C5934" w:rsidDel="00977CC6"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плошадь, масса урожая; скорость, время, расстояние; высота, ширина, длина, объем при решении задач.</w:t>
            </w:r>
          </w:p>
        </w:tc>
      </w:tr>
      <w:tr w:rsidR="00A40818" w:rsidRPr="000C5934" w:rsidTr="00F412DF">
        <w:tc>
          <w:tcPr>
            <w:tcW w:w="1843" w:type="dxa"/>
            <w:vMerge/>
            <w:tcBorders>
              <w:bottom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tabs>
                <w:tab w:val="left" w:pos="1149"/>
              </w:tabs>
              <w:spacing w:after="0" w:line="240" w:lineRule="auto"/>
              <w:contextualSpacing/>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.5.1.3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нахождение суммы и остатка;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r w:rsidRPr="000C5934">
              <w:rPr>
                <w:rFonts w:ascii="Times New Roman" w:hAnsi="Times New Roman"/>
                <w:sz w:val="24"/>
                <w:szCs w:val="24"/>
              </w:rPr>
              <w:tab/>
            </w:r>
          </w:p>
          <w:p w:rsidR="00A40818" w:rsidRPr="000C5934" w:rsidRDefault="00A40818" w:rsidP="000C5934">
            <w:pPr>
              <w:widowControl w:val="0"/>
              <w:tabs>
                <w:tab w:val="left" w:pos="1149"/>
              </w:tabs>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ab/>
            </w:r>
          </w:p>
        </w:tc>
        <w:tc>
          <w:tcPr>
            <w:tcW w:w="170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w:t>
            </w:r>
            <w:r w:rsidRPr="000C5934">
              <w:rPr>
                <w:rFonts w:ascii="Times New Roman" w:hAnsi="Times New Roman"/>
                <w:sz w:val="24"/>
                <w:szCs w:val="24"/>
                <w:lang w:val="kk-KZ"/>
              </w:rPr>
              <w:t xml:space="preserve">.5.1.3 </w:t>
            </w:r>
            <w:r w:rsidRPr="000C5934">
              <w:rPr>
                <w:rFonts w:ascii="Times New Roman" w:eastAsia="Times New Roman" w:hAnsi="Times New Roman"/>
                <w:bCs/>
                <w:sz w:val="24"/>
                <w:szCs w:val="24"/>
                <w:lang w:eastAsia="ru-RU"/>
              </w:rPr>
              <w:t>анализировать и решать задачи на</w:t>
            </w:r>
            <w:r w:rsidRPr="000C5934">
              <w:rPr>
                <w:rFonts w:ascii="Times New Roman" w:eastAsia="Times New Roman" w:hAnsi="Times New Roman"/>
                <w:bCs/>
                <w:sz w:val="24"/>
                <w:szCs w:val="24"/>
                <w:lang w:val="kk-KZ" w:eastAsia="ru-RU"/>
              </w:rPr>
              <w:t xml:space="preserve">: нахождение суммы одинаковых слагаемых; деление по содержанию и на равные части;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 xml:space="preserve">обратные </w:t>
            </w:r>
            <w:r w:rsidRPr="000C5934">
              <w:rPr>
                <w:rFonts w:ascii="Times New Roman" w:eastAsia="Times New Roman" w:hAnsi="Times New Roman"/>
                <w:sz w:val="24"/>
                <w:szCs w:val="24"/>
                <w:lang w:val="kk-KZ" w:eastAsia="ru-RU"/>
              </w:rPr>
              <w:lastRenderedPageBreak/>
              <w:t>задачи</w:t>
            </w:r>
          </w:p>
        </w:tc>
        <w:tc>
          <w:tcPr>
            <w:tcW w:w="1843"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lastRenderedPageBreak/>
              <w:t>3.5.1.3 а</w:t>
            </w:r>
            <w:r w:rsidRPr="000C5934">
              <w:rPr>
                <w:rFonts w:ascii="Times New Roman" w:eastAsia="Times New Roman" w:hAnsi="Times New Roman"/>
                <w:bCs/>
                <w:sz w:val="24"/>
                <w:szCs w:val="24"/>
                <w:lang w:eastAsia="ru-RU"/>
              </w:rPr>
              <w:t>нализировать и решать задачи на</w:t>
            </w:r>
            <w:r w:rsidRPr="000C5934">
              <w:rPr>
                <w:rFonts w:ascii="Times New Roman" w:eastAsia="Times New Roman" w:hAnsi="Times New Roman"/>
                <w:bCs/>
                <w:sz w:val="24"/>
                <w:szCs w:val="24"/>
                <w:lang w:val="kk-KZ" w:eastAsia="ru-RU"/>
              </w:rPr>
              <w:t xml:space="preserve"> нахождение доли числа и величины;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w:t>
            </w:r>
          </w:p>
        </w:tc>
        <w:tc>
          <w:tcPr>
            <w:tcW w:w="1984"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4.5.1.3 анализировать и решать задачи: на нахождение части целого; составлять и решать обратные задачи </w:t>
            </w:r>
          </w:p>
          <w:p w:rsidR="00A40818" w:rsidRPr="000C5934" w:rsidRDefault="00A40818" w:rsidP="000C5934">
            <w:pPr>
              <w:widowControl w:val="0"/>
              <w:spacing w:after="0" w:line="240" w:lineRule="auto"/>
              <w:rPr>
                <w:rFonts w:ascii="Times New Roman" w:hAnsi="Times New Roman"/>
                <w:sz w:val="24"/>
                <w:szCs w:val="24"/>
                <w:lang w:val="kk-KZ"/>
              </w:rPr>
            </w:pPr>
          </w:p>
        </w:tc>
      </w:tr>
      <w:tr w:rsidR="00A40818" w:rsidRPr="000C5934" w:rsidTr="00F412DF">
        <w:tc>
          <w:tcPr>
            <w:tcW w:w="1843" w:type="dxa"/>
            <w:tcBorders>
              <w:top w:val="nil"/>
              <w:bottom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tabs>
                <w:tab w:val="left" w:pos="1149"/>
              </w:tabs>
              <w:spacing w:after="0" w:line="240" w:lineRule="auto"/>
              <w:contextualSpacing/>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.5.1.4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w:t>
            </w:r>
            <w:r w:rsidRPr="000C5934">
              <w:rPr>
                <w:rFonts w:ascii="Times New Roman" w:hAnsi="Times New Roman"/>
                <w:sz w:val="24"/>
                <w:szCs w:val="24"/>
                <w:lang w:val="kk-KZ"/>
              </w:rPr>
              <w:t xml:space="preserve">увеличение, уменьшение числа на несколько единиц, разностное сравнение,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tc>
        <w:tc>
          <w:tcPr>
            <w:tcW w:w="170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w:t>
            </w:r>
            <w:r w:rsidRPr="000C5934">
              <w:rPr>
                <w:rFonts w:ascii="Times New Roman" w:hAnsi="Times New Roman"/>
                <w:sz w:val="24"/>
                <w:szCs w:val="24"/>
                <w:lang w:val="kk-KZ"/>
              </w:rPr>
              <w:t xml:space="preserve">.5.1.4 </w:t>
            </w:r>
            <w:r w:rsidRPr="000C5934">
              <w:rPr>
                <w:rFonts w:ascii="Times New Roman" w:eastAsia="Times New Roman" w:hAnsi="Times New Roman"/>
                <w:bCs/>
                <w:sz w:val="24"/>
                <w:szCs w:val="24"/>
                <w:lang w:eastAsia="ru-RU"/>
              </w:rPr>
              <w:t xml:space="preserve">анализировать и решать задачи на </w:t>
            </w:r>
            <w:r w:rsidRPr="000C5934">
              <w:rPr>
                <w:rFonts w:ascii="Times New Roman" w:eastAsia="Times New Roman" w:hAnsi="Times New Roman"/>
                <w:sz w:val="24"/>
                <w:szCs w:val="24"/>
                <w:lang w:val="kk-KZ" w:eastAsia="ru-RU"/>
              </w:rPr>
              <w:t>увеличение/уменьшение числа в несколько раз;</w:t>
            </w:r>
            <w:r w:rsidRPr="000C5934">
              <w:rPr>
                <w:rFonts w:ascii="Times New Roman" w:eastAsia="Times New Roman" w:hAnsi="Times New Roman"/>
                <w:bCs/>
                <w:sz w:val="24"/>
                <w:szCs w:val="24"/>
                <w:lang w:val="kk-KZ" w:eastAsia="ru-RU"/>
              </w:rPr>
              <w:t xml:space="preserve"> кратное сравнение,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w:t>
            </w:r>
          </w:p>
        </w:tc>
        <w:tc>
          <w:tcPr>
            <w:tcW w:w="1843"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 xml:space="preserve">3.5.1.4 </w:t>
            </w:r>
            <w:r w:rsidRPr="000C5934">
              <w:rPr>
                <w:rFonts w:ascii="Times New Roman" w:eastAsia="Times New Roman" w:hAnsi="Times New Roman"/>
                <w:bCs/>
                <w:sz w:val="24"/>
                <w:szCs w:val="24"/>
                <w:lang w:eastAsia="ru-RU"/>
              </w:rPr>
              <w:t xml:space="preserve">анализировать и решать задачи </w:t>
            </w:r>
            <w:r w:rsidRPr="000C5934">
              <w:rPr>
                <w:rFonts w:ascii="Times New Roman" w:eastAsia="Times New Roman" w:hAnsi="Times New Roman"/>
                <w:sz w:val="24"/>
                <w:szCs w:val="24"/>
                <w:lang w:val="kk-KZ" w:eastAsia="ru-RU"/>
              </w:rPr>
              <w:t xml:space="preserve">на зависимость между величинами; на нахождение неизвестного члена  пропорции </w:t>
            </w:r>
          </w:p>
        </w:tc>
        <w:tc>
          <w:tcPr>
            <w:tcW w:w="1984"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4</w:t>
            </w:r>
            <w:r w:rsidRPr="000C5934">
              <w:rPr>
                <w:rFonts w:ascii="Times New Roman" w:hAnsi="Times New Roman"/>
                <w:sz w:val="24"/>
                <w:szCs w:val="24"/>
                <w:lang w:val="kk-KZ"/>
              </w:rPr>
              <w:t xml:space="preserve">.5.1.4 </w:t>
            </w:r>
            <w:r w:rsidRPr="000C5934">
              <w:rPr>
                <w:rFonts w:ascii="Times New Roman" w:eastAsia="Times New Roman" w:hAnsi="Times New Roman"/>
                <w:bCs/>
                <w:sz w:val="24"/>
                <w:szCs w:val="24"/>
                <w:lang w:eastAsia="ru-RU"/>
              </w:rPr>
              <w:t>анализировать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sz w:val="24"/>
                <w:szCs w:val="24"/>
                <w:lang w:val="kk-KZ" w:eastAsia="ru-RU"/>
              </w:rPr>
              <w:t xml:space="preserve"> на зависимость между величинами; на пропорциональное деление; на нахождение неизвестного по двум разностям</w:t>
            </w:r>
          </w:p>
        </w:tc>
      </w:tr>
      <w:tr w:rsidR="00A40818" w:rsidRPr="000C5934" w:rsidTr="00F412DF">
        <w:tc>
          <w:tcPr>
            <w:tcW w:w="1843" w:type="dxa"/>
            <w:tcBorders>
              <w:top w:val="nil"/>
              <w:bottom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tabs>
                <w:tab w:val="left" w:pos="1149"/>
              </w:tabs>
              <w:spacing w:after="0" w:line="240" w:lineRule="auto"/>
              <w:contextualSpacing/>
              <w:rPr>
                <w:rFonts w:ascii="Times New Roman" w:hAnsi="Times New Roman"/>
                <w:sz w:val="24"/>
                <w:szCs w:val="24"/>
                <w:lang w:val="kk-KZ"/>
              </w:rPr>
            </w:pPr>
            <w:r w:rsidRPr="000C5934">
              <w:rPr>
                <w:rFonts w:ascii="Times New Roman" w:hAnsi="Times New Roman"/>
                <w:sz w:val="24"/>
                <w:szCs w:val="24"/>
              </w:rPr>
              <w:t>1</w:t>
            </w:r>
            <w:r w:rsidRPr="000C5934">
              <w:rPr>
                <w:rFonts w:ascii="Times New Roman" w:hAnsi="Times New Roman"/>
                <w:sz w:val="24"/>
                <w:szCs w:val="24"/>
                <w:lang w:val="kk-KZ"/>
              </w:rPr>
              <w:t xml:space="preserve">.5.1.5 </w:t>
            </w:r>
            <w:r w:rsidRPr="000C5934">
              <w:rPr>
                <w:rFonts w:ascii="Times New Roman" w:hAnsi="Times New Roman"/>
                <w:bCs/>
                <w:sz w:val="24"/>
                <w:szCs w:val="24"/>
              </w:rPr>
              <w:t>анализировать и решать задачи на</w:t>
            </w:r>
          </w:p>
          <w:p w:rsidR="00A40818" w:rsidRPr="000C5934" w:rsidRDefault="00A40818" w:rsidP="000C5934">
            <w:pPr>
              <w:widowControl w:val="0"/>
              <w:tabs>
                <w:tab w:val="left" w:pos="1149"/>
              </w:tabs>
              <w:spacing w:after="0" w:line="240" w:lineRule="auto"/>
              <w:contextualSpacing/>
              <w:rPr>
                <w:rFonts w:ascii="Times New Roman" w:hAnsi="Times New Roman"/>
                <w:sz w:val="24"/>
                <w:szCs w:val="24"/>
              </w:rPr>
            </w:pPr>
            <w:r w:rsidRPr="000C5934">
              <w:rPr>
                <w:rFonts w:ascii="Times New Roman" w:hAnsi="Times New Roman"/>
                <w:sz w:val="24"/>
                <w:szCs w:val="24"/>
                <w:lang w:val="kk-KZ"/>
              </w:rPr>
              <w:t xml:space="preserve">нахождение неизвестных компонентов сложения и вычитания,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tc>
        <w:tc>
          <w:tcPr>
            <w:tcW w:w="170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.5.1.5 а</w:t>
            </w:r>
            <w:r w:rsidRPr="000C5934">
              <w:rPr>
                <w:rFonts w:ascii="Times New Roman" w:eastAsia="Times New Roman" w:hAnsi="Times New Roman"/>
                <w:bCs/>
                <w:sz w:val="24"/>
                <w:szCs w:val="24"/>
                <w:lang w:eastAsia="ru-RU"/>
              </w:rPr>
              <w:t xml:space="preserve">нализировать и решать задачи на </w:t>
            </w:r>
            <w:r w:rsidRPr="000C5934">
              <w:rPr>
                <w:rFonts w:ascii="Times New Roman" w:eastAsia="Times New Roman" w:hAnsi="Times New Roman"/>
                <w:sz w:val="24"/>
                <w:szCs w:val="24"/>
                <w:lang w:val="kk-KZ" w:eastAsia="ru-RU"/>
              </w:rPr>
              <w:t xml:space="preserve">нахождение неизвестных компонентов умножения и деления; на нахождение стороны и периметра прямоугольника  (квадрата);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 различать задачи с прямыми и косвенными вопросами (связанные с отношениями «больше/меньше на», «больше/меньше в раз»)</w:t>
            </w:r>
          </w:p>
        </w:tc>
        <w:tc>
          <w:tcPr>
            <w:tcW w:w="1843"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3.5.1.5 а</w:t>
            </w:r>
            <w:r w:rsidRPr="000C5934">
              <w:rPr>
                <w:rFonts w:ascii="Times New Roman" w:eastAsia="Times New Roman" w:hAnsi="Times New Roman"/>
                <w:bCs/>
                <w:sz w:val="24"/>
                <w:szCs w:val="24"/>
                <w:lang w:eastAsia="ru-RU"/>
              </w:rPr>
              <w:t>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bCs/>
                <w:sz w:val="24"/>
                <w:szCs w:val="24"/>
                <w:lang w:eastAsia="ru-RU"/>
              </w:rPr>
              <w:t xml:space="preserve"> с косвенными вопросами </w:t>
            </w:r>
            <w:r w:rsidRPr="000C5934">
              <w:rPr>
                <w:rFonts w:ascii="Times New Roman" w:eastAsia="Times New Roman" w:hAnsi="Times New Roman"/>
                <w:sz w:val="24"/>
                <w:szCs w:val="24"/>
                <w:lang w:val="kk-KZ" w:eastAsia="ru-RU"/>
              </w:rPr>
              <w:t xml:space="preserve">(связанные с отношениями «больше/ меньше на», «больше/ меньше в раз»»); на нахождение стороны и площади прямоугольника , (квадрата); ребро и </w:t>
            </w:r>
            <w:r w:rsidRPr="000C5934">
              <w:rPr>
                <w:rFonts w:ascii="Times New Roman" w:eastAsia="Times New Roman" w:hAnsi="Times New Roman"/>
                <w:sz w:val="24"/>
                <w:szCs w:val="24"/>
                <w:lang w:eastAsia="ru-RU"/>
              </w:rPr>
              <w:t>объем прямоугольно</w:t>
            </w:r>
            <w:r w:rsidRPr="000C5934">
              <w:rPr>
                <w:rFonts w:ascii="Times New Roman" w:eastAsia="Times New Roman" w:hAnsi="Times New Roman"/>
                <w:sz w:val="24"/>
                <w:szCs w:val="24"/>
                <w:lang w:val="kk-KZ" w:eastAsia="ru-RU"/>
              </w:rPr>
              <w:t>го параллелепипеда (куба)</w:t>
            </w:r>
          </w:p>
          <w:p w:rsidR="00A40818" w:rsidRPr="000C5934" w:rsidRDefault="00A40818" w:rsidP="000C5934">
            <w:pPr>
              <w:widowControl w:val="0"/>
              <w:spacing w:after="0" w:line="240" w:lineRule="auto"/>
              <w:rPr>
                <w:rFonts w:ascii="Times New Roman" w:hAnsi="Times New Roman"/>
                <w:sz w:val="24"/>
                <w:szCs w:val="24"/>
                <w:lang w:val="kk-KZ"/>
              </w:rPr>
            </w:pPr>
          </w:p>
        </w:tc>
        <w:tc>
          <w:tcPr>
            <w:tcW w:w="1984"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4.5.1.5 анализировать и решать задачи на нахождение процента целого и наоборот, целого по его проценту </w:t>
            </w:r>
          </w:p>
          <w:p w:rsidR="00A40818" w:rsidRPr="000C5934" w:rsidRDefault="00A40818" w:rsidP="000C5934">
            <w:pPr>
              <w:widowControl w:val="0"/>
              <w:spacing w:after="0" w:line="240" w:lineRule="auto"/>
              <w:rPr>
                <w:rFonts w:ascii="Times New Roman" w:hAnsi="Times New Roman"/>
                <w:sz w:val="24"/>
                <w:szCs w:val="24"/>
                <w:lang w:val="kk-KZ"/>
              </w:rPr>
            </w:pPr>
          </w:p>
        </w:tc>
      </w:tr>
      <w:tr w:rsidR="00A40818" w:rsidRPr="000C5934" w:rsidTr="00F412DF">
        <w:tc>
          <w:tcPr>
            <w:tcW w:w="1843" w:type="dxa"/>
            <w:vMerge w:val="restart"/>
            <w:tcBorders>
              <w:top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.5.1.6 </w:t>
            </w:r>
            <w:r w:rsidRPr="000C5934">
              <w:rPr>
                <w:rFonts w:ascii="Times New Roman" w:eastAsia="Times New Roman" w:hAnsi="Times New Roman"/>
                <w:sz w:val="24"/>
                <w:szCs w:val="24"/>
                <w:lang w:val="kk-KZ" w:eastAsia="ru-RU"/>
              </w:rPr>
              <w:t xml:space="preserve">обосновывать выбор действий и </w:t>
            </w:r>
            <w:r w:rsidRPr="000C5934">
              <w:rPr>
                <w:rFonts w:ascii="Times New Roman" w:eastAsia="Times New Roman" w:hAnsi="Times New Roman"/>
                <w:sz w:val="24"/>
                <w:szCs w:val="24"/>
                <w:lang w:eastAsia="ru-RU"/>
              </w:rPr>
              <w:t>объясн</w:t>
            </w:r>
            <w:r w:rsidRPr="000C5934">
              <w:rPr>
                <w:rFonts w:ascii="Times New Roman" w:eastAsia="Times New Roman" w:hAnsi="Times New Roman"/>
                <w:sz w:val="24"/>
                <w:szCs w:val="24"/>
                <w:lang w:val="kk-KZ" w:eastAsia="ru-RU"/>
              </w:rPr>
              <w:t>ять способ</w:t>
            </w:r>
            <w:r w:rsidRPr="000C5934">
              <w:rPr>
                <w:rFonts w:ascii="Times New Roman" w:eastAsia="Times New Roman" w:hAnsi="Times New Roman"/>
                <w:sz w:val="24"/>
                <w:szCs w:val="24"/>
                <w:lang w:eastAsia="ru-RU"/>
              </w:rPr>
              <w:t xml:space="preserve"> решения</w:t>
            </w:r>
            <w:r w:rsidRPr="000C5934">
              <w:rPr>
                <w:rFonts w:ascii="Times New Roman" w:eastAsia="Times New Roman" w:hAnsi="Times New Roman"/>
                <w:sz w:val="24"/>
                <w:szCs w:val="24"/>
                <w:lang w:val="kk-KZ" w:eastAsia="ru-RU"/>
              </w:rPr>
              <w:t xml:space="preserve"> задачи на сложение и вычитание</w:t>
            </w:r>
          </w:p>
        </w:tc>
        <w:tc>
          <w:tcPr>
            <w:tcW w:w="170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w:t>
            </w:r>
            <w:r w:rsidRPr="000C5934">
              <w:rPr>
                <w:rFonts w:ascii="Times New Roman" w:hAnsi="Times New Roman"/>
                <w:sz w:val="24"/>
                <w:szCs w:val="24"/>
                <w:lang w:val="kk-KZ"/>
              </w:rPr>
              <w:t xml:space="preserve">.5.1.6 </w:t>
            </w:r>
            <w:r w:rsidRPr="000C5934">
              <w:rPr>
                <w:rFonts w:ascii="Times New Roman" w:eastAsia="Times New Roman" w:hAnsi="Times New Roman"/>
                <w:sz w:val="24"/>
                <w:szCs w:val="24"/>
                <w:lang w:val="kk-KZ" w:eastAsia="ru-RU"/>
              </w:rPr>
              <w:t xml:space="preserve">обосновывать выбор действий и </w:t>
            </w:r>
            <w:r w:rsidRPr="000C5934">
              <w:rPr>
                <w:rFonts w:ascii="Times New Roman" w:eastAsia="Times New Roman" w:hAnsi="Times New Roman"/>
                <w:sz w:val="24"/>
                <w:szCs w:val="24"/>
                <w:lang w:eastAsia="ru-RU"/>
              </w:rPr>
              <w:t>объясн</w:t>
            </w:r>
            <w:r w:rsidRPr="000C5934">
              <w:rPr>
                <w:rFonts w:ascii="Times New Roman" w:eastAsia="Times New Roman" w:hAnsi="Times New Roman"/>
                <w:sz w:val="24"/>
                <w:szCs w:val="24"/>
                <w:lang w:val="kk-KZ" w:eastAsia="ru-RU"/>
              </w:rPr>
              <w:t>ять способ</w:t>
            </w:r>
            <w:r w:rsidRPr="000C5934">
              <w:rPr>
                <w:rFonts w:ascii="Times New Roman" w:eastAsia="Times New Roman" w:hAnsi="Times New Roman"/>
                <w:sz w:val="24"/>
                <w:szCs w:val="24"/>
                <w:lang w:eastAsia="ru-RU"/>
              </w:rPr>
              <w:t xml:space="preserve"> решения</w:t>
            </w:r>
            <w:r w:rsidRPr="000C5934">
              <w:rPr>
                <w:rFonts w:ascii="Times New Roman" w:eastAsia="Times New Roman" w:hAnsi="Times New Roman"/>
                <w:sz w:val="24"/>
                <w:szCs w:val="24"/>
                <w:lang w:val="kk-KZ" w:eastAsia="ru-RU"/>
              </w:rPr>
              <w:t xml:space="preserve"> задачи на </w:t>
            </w:r>
            <w:r w:rsidRPr="000C5934">
              <w:rPr>
                <w:rFonts w:ascii="Times New Roman" w:eastAsia="Times New Roman" w:hAnsi="Times New Roman"/>
                <w:sz w:val="24"/>
                <w:szCs w:val="24"/>
                <w:lang w:val="kk-KZ" w:eastAsia="ru-RU"/>
              </w:rPr>
              <w:lastRenderedPageBreak/>
              <w:t>умножение и деление</w:t>
            </w:r>
          </w:p>
        </w:tc>
        <w:tc>
          <w:tcPr>
            <w:tcW w:w="1843"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lastRenderedPageBreak/>
              <w:t xml:space="preserve">3.5.1.6 </w:t>
            </w:r>
            <w:r w:rsidRPr="000C5934">
              <w:rPr>
                <w:rFonts w:ascii="Times New Roman" w:eastAsia="Times New Roman" w:hAnsi="Times New Roman"/>
                <w:sz w:val="24"/>
                <w:szCs w:val="24"/>
                <w:lang w:eastAsia="ru-RU"/>
              </w:rPr>
              <w:t>делать прикидку ответа  задачи в вычислениях, интерпретировать соответстви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результат</w:t>
            </w:r>
            <w:r w:rsidRPr="000C5934">
              <w:rPr>
                <w:rFonts w:ascii="Times New Roman" w:eastAsia="Times New Roman" w:hAnsi="Times New Roman"/>
                <w:sz w:val="24"/>
                <w:szCs w:val="24"/>
                <w:lang w:val="kk-KZ" w:eastAsia="ru-RU"/>
              </w:rPr>
              <w:t xml:space="preserve">а </w:t>
            </w:r>
            <w:r w:rsidRPr="000C5934">
              <w:rPr>
                <w:rFonts w:ascii="Times New Roman" w:eastAsia="Times New Roman" w:hAnsi="Times New Roman"/>
                <w:sz w:val="24"/>
                <w:szCs w:val="24"/>
                <w:lang w:eastAsia="ru-RU"/>
              </w:rPr>
              <w:lastRenderedPageBreak/>
              <w:t>услови</w:t>
            </w:r>
            <w:r w:rsidRPr="000C5934">
              <w:rPr>
                <w:rFonts w:ascii="Times New Roman" w:eastAsia="Times New Roman" w:hAnsi="Times New Roman"/>
                <w:sz w:val="24"/>
                <w:szCs w:val="24"/>
                <w:lang w:val="kk-KZ" w:eastAsia="ru-RU"/>
              </w:rPr>
              <w:t xml:space="preserve">ям составной </w:t>
            </w:r>
            <w:r w:rsidRPr="000C5934">
              <w:rPr>
                <w:rFonts w:ascii="Times New Roman" w:eastAsia="Times New Roman" w:hAnsi="Times New Roman"/>
                <w:sz w:val="24"/>
                <w:szCs w:val="24"/>
                <w:lang w:eastAsia="ru-RU"/>
              </w:rPr>
              <w:t>задачи</w:t>
            </w:r>
          </w:p>
        </w:tc>
        <w:tc>
          <w:tcPr>
            <w:tcW w:w="1984"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lastRenderedPageBreak/>
              <w:t>4</w:t>
            </w:r>
            <w:r w:rsidRPr="000C5934">
              <w:rPr>
                <w:rFonts w:ascii="Times New Roman" w:hAnsi="Times New Roman"/>
                <w:sz w:val="24"/>
                <w:szCs w:val="24"/>
                <w:lang w:val="kk-KZ"/>
              </w:rPr>
              <w:t xml:space="preserve">.5.1.6 </w:t>
            </w:r>
            <w:r w:rsidRPr="000C5934">
              <w:rPr>
                <w:rFonts w:ascii="Times New Roman" w:eastAsia="Times New Roman" w:hAnsi="Times New Roman"/>
                <w:sz w:val="24"/>
                <w:szCs w:val="24"/>
                <w:lang w:eastAsia="ru-RU"/>
              </w:rPr>
              <w:t xml:space="preserve">составлять, сравнивать, решать </w:t>
            </w:r>
            <w:r w:rsidRPr="000C5934">
              <w:rPr>
                <w:rFonts w:ascii="Times New Roman" w:eastAsia="Times New Roman" w:hAnsi="Times New Roman"/>
                <w:sz w:val="24"/>
                <w:szCs w:val="24"/>
                <w:lang w:val="kk-KZ" w:eastAsia="ru-RU"/>
              </w:rPr>
              <w:t xml:space="preserve">составные </w:t>
            </w:r>
            <w:r w:rsidRPr="000C5934">
              <w:rPr>
                <w:rFonts w:ascii="Times New Roman" w:eastAsia="Times New Roman" w:hAnsi="Times New Roman"/>
                <w:sz w:val="24"/>
                <w:szCs w:val="24"/>
                <w:lang w:eastAsia="ru-RU"/>
              </w:rPr>
              <w:t>задачи разн</w:t>
            </w:r>
            <w:r w:rsidRPr="000C5934">
              <w:rPr>
                <w:rFonts w:ascii="Times New Roman" w:eastAsia="Times New Roman" w:hAnsi="Times New Roman"/>
                <w:sz w:val="24"/>
                <w:szCs w:val="24"/>
                <w:lang w:val="kk-KZ" w:eastAsia="ru-RU"/>
              </w:rPr>
              <w:t xml:space="preserve">ых </w:t>
            </w:r>
            <w:r w:rsidRPr="000C5934">
              <w:rPr>
                <w:rFonts w:ascii="Times New Roman" w:eastAsia="Times New Roman" w:hAnsi="Times New Roman"/>
                <w:sz w:val="24"/>
                <w:szCs w:val="24"/>
                <w:lang w:eastAsia="ru-RU"/>
              </w:rPr>
              <w:t>вид</w:t>
            </w:r>
            <w:r w:rsidRPr="000C5934">
              <w:rPr>
                <w:rFonts w:ascii="Times New Roman" w:eastAsia="Times New Roman" w:hAnsi="Times New Roman"/>
                <w:sz w:val="24"/>
                <w:szCs w:val="24"/>
                <w:lang w:val="kk-KZ" w:eastAsia="ru-RU"/>
              </w:rPr>
              <w:t>ов</w:t>
            </w:r>
          </w:p>
        </w:tc>
      </w:tr>
      <w:tr w:rsidR="00A40818" w:rsidRPr="000C5934" w:rsidTr="00F412DF">
        <w:tc>
          <w:tcPr>
            <w:tcW w:w="1843" w:type="dxa"/>
            <w:vMerge/>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.5.1.7 </w:t>
            </w:r>
            <w:r w:rsidRPr="000C5934">
              <w:rPr>
                <w:rFonts w:ascii="Times New Roman" w:eastAsia="Times New Roman" w:hAnsi="Times New Roman"/>
                <w:sz w:val="24"/>
                <w:szCs w:val="24"/>
                <w:lang w:eastAsia="ru-RU"/>
              </w:rPr>
              <w:t>моделировать и решать простые задачи на увеличение</w:t>
            </w:r>
            <w:r w:rsidRPr="000C5934">
              <w:rPr>
                <w:rFonts w:ascii="Times New Roman" w:eastAsia="Times New Roman" w:hAnsi="Times New Roman"/>
                <w:sz w:val="24"/>
                <w:szCs w:val="24"/>
                <w:lang w:val="kk-KZ" w:eastAsia="ru-RU"/>
              </w:rPr>
              <w:t>/у</w:t>
            </w:r>
            <w:r w:rsidRPr="000C5934">
              <w:rPr>
                <w:rFonts w:ascii="Times New Roman" w:eastAsia="Times New Roman" w:hAnsi="Times New Roman"/>
                <w:sz w:val="24"/>
                <w:szCs w:val="24"/>
                <w:lang w:eastAsia="ru-RU"/>
              </w:rPr>
              <w:t>меньшение на несколько единиц, разностное сравнение</w:t>
            </w:r>
          </w:p>
        </w:tc>
        <w:tc>
          <w:tcPr>
            <w:tcW w:w="170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 xml:space="preserve">.5.1.7 </w:t>
            </w:r>
            <w:r w:rsidRPr="000C5934">
              <w:rPr>
                <w:rFonts w:ascii="Times New Roman" w:eastAsia="Times New Roman" w:hAnsi="Times New Roman"/>
                <w:sz w:val="24"/>
                <w:szCs w:val="24"/>
                <w:lang w:eastAsia="ru-RU"/>
              </w:rPr>
              <w:t xml:space="preserve">моделировать и решать задачи </w:t>
            </w:r>
            <w:r w:rsidRPr="000C5934">
              <w:rPr>
                <w:rFonts w:ascii="Times New Roman" w:eastAsia="Times New Roman" w:hAnsi="Times New Roman"/>
                <w:sz w:val="24"/>
                <w:szCs w:val="24"/>
                <w:lang w:val="kk-KZ" w:eastAsia="ru-RU"/>
              </w:rPr>
              <w:t xml:space="preserve">в 2 действия (разные комбинации простых задач </w:t>
            </w:r>
            <w:r w:rsidRPr="000C5934">
              <w:rPr>
                <w:rFonts w:ascii="Times New Roman" w:eastAsia="Times New Roman" w:hAnsi="Times New Roman"/>
                <w:sz w:val="24"/>
                <w:szCs w:val="24"/>
                <w:lang w:eastAsia="ru-RU"/>
              </w:rPr>
              <w:t>на увеличение</w:t>
            </w:r>
            <w:r w:rsidRPr="000C5934">
              <w:rPr>
                <w:rFonts w:ascii="Times New Roman" w:eastAsia="Times New Roman" w:hAnsi="Times New Roman"/>
                <w:sz w:val="24"/>
                <w:szCs w:val="24"/>
                <w:lang w:val="kk-KZ" w:eastAsia="ru-RU"/>
              </w:rPr>
              <w:t>/у</w:t>
            </w:r>
            <w:r w:rsidRPr="000C5934">
              <w:rPr>
                <w:rFonts w:ascii="Times New Roman" w:eastAsia="Times New Roman" w:hAnsi="Times New Roman"/>
                <w:sz w:val="24"/>
                <w:szCs w:val="24"/>
                <w:lang w:eastAsia="ru-RU"/>
              </w:rPr>
              <w:t xml:space="preserve">меньшение </w:t>
            </w:r>
            <w:r w:rsidRPr="000C5934">
              <w:rPr>
                <w:rFonts w:ascii="Times New Roman" w:eastAsia="Times New Roman" w:hAnsi="Times New Roman"/>
                <w:sz w:val="24"/>
                <w:szCs w:val="24"/>
                <w:lang w:val="kk-KZ" w:eastAsia="ru-RU"/>
              </w:rPr>
              <w:t>в</w:t>
            </w:r>
            <w:r w:rsidRPr="000C5934">
              <w:rPr>
                <w:rFonts w:ascii="Times New Roman" w:eastAsia="Times New Roman" w:hAnsi="Times New Roman"/>
                <w:sz w:val="24"/>
                <w:szCs w:val="24"/>
                <w:lang w:eastAsia="ru-RU"/>
              </w:rPr>
              <w:t xml:space="preserve"> н</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сколько </w:t>
            </w:r>
            <w:r w:rsidRPr="000C5934">
              <w:rPr>
                <w:rFonts w:ascii="Times New Roman" w:eastAsia="Times New Roman" w:hAnsi="Times New Roman"/>
                <w:sz w:val="24"/>
                <w:szCs w:val="24"/>
                <w:lang w:val="kk-KZ" w:eastAsia="ru-RU"/>
              </w:rPr>
              <w:t>раз; кратное сравнение</w:t>
            </w:r>
            <w:r w:rsidRPr="000C5934">
              <w:rPr>
                <w:rFonts w:ascii="Times New Roman" w:eastAsia="Times New Roman" w:hAnsi="Times New Roman"/>
                <w:sz w:val="24"/>
                <w:szCs w:val="24"/>
                <w:lang w:eastAsia="ru-RU"/>
              </w:rPr>
              <w:t>)</w:t>
            </w:r>
          </w:p>
        </w:tc>
        <w:tc>
          <w:tcPr>
            <w:tcW w:w="1843"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3.5.1.7 </w:t>
            </w:r>
            <w:r w:rsidRPr="000C5934">
              <w:rPr>
                <w:rFonts w:ascii="Times New Roman" w:eastAsia="Times New Roman" w:hAnsi="Times New Roman"/>
                <w:sz w:val="24"/>
                <w:szCs w:val="24"/>
                <w:lang w:eastAsia="ru-RU"/>
              </w:rPr>
              <w:t xml:space="preserve">моделировать и решать </w:t>
            </w:r>
            <w:r w:rsidRPr="000C5934">
              <w:rPr>
                <w:rFonts w:ascii="Times New Roman" w:eastAsia="Times New Roman" w:hAnsi="Times New Roman"/>
                <w:sz w:val="24"/>
                <w:szCs w:val="24"/>
                <w:lang w:val="kk-KZ" w:eastAsia="ru-RU"/>
              </w:rPr>
              <w:t>задачи в 3 действия(разные комбинации простых задач</w:t>
            </w:r>
            <w:r w:rsidRPr="000C5934">
              <w:rPr>
                <w:rFonts w:ascii="Times New Roman" w:eastAsia="Times New Roman" w:hAnsi="Times New Roman"/>
                <w:sz w:val="24"/>
                <w:szCs w:val="24"/>
                <w:lang w:eastAsia="ru-RU"/>
              </w:rPr>
              <w:t xml:space="preserve"> на </w:t>
            </w:r>
            <w:r w:rsidRPr="000C5934">
              <w:rPr>
                <w:rFonts w:ascii="Times New Roman" w:eastAsia="Times New Roman" w:hAnsi="Times New Roman"/>
                <w:sz w:val="24"/>
                <w:szCs w:val="24"/>
                <w:lang w:val="kk-KZ" w:eastAsia="ru-RU"/>
              </w:rPr>
              <w:t>зависимость между величинами</w:t>
            </w:r>
            <w:r w:rsidRPr="000C5934">
              <w:rPr>
                <w:rFonts w:ascii="Times New Roman" w:eastAsia="Times New Roman" w:hAnsi="Times New Roman"/>
                <w:sz w:val="24"/>
                <w:szCs w:val="24"/>
                <w:lang w:eastAsia="ru-RU"/>
              </w:rPr>
              <w:t>)</w:t>
            </w:r>
          </w:p>
        </w:tc>
        <w:tc>
          <w:tcPr>
            <w:tcW w:w="1984"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.5.1.7 м</w:t>
            </w:r>
            <w:r w:rsidRPr="000C5934">
              <w:rPr>
                <w:rFonts w:ascii="Times New Roman" w:eastAsia="Times New Roman" w:hAnsi="Times New Roman"/>
                <w:sz w:val="24"/>
                <w:szCs w:val="24"/>
                <w:lang w:eastAsia="ru-RU"/>
              </w:rPr>
              <w:t xml:space="preserve">оделировать и решать задачи </w:t>
            </w:r>
            <w:r w:rsidRPr="000C5934">
              <w:rPr>
                <w:rFonts w:ascii="Times New Roman" w:eastAsia="Times New Roman" w:hAnsi="Times New Roman"/>
                <w:sz w:val="24"/>
                <w:szCs w:val="24"/>
                <w:lang w:val="kk-KZ" w:eastAsia="ru-RU"/>
              </w:rPr>
              <w:t>в 3-4</w:t>
            </w:r>
            <w:r w:rsidRPr="000C5934">
              <w:rPr>
                <w:rFonts w:ascii="Times New Roman" w:eastAsia="Times New Roman" w:hAnsi="Times New Roman"/>
                <w:sz w:val="24"/>
                <w:szCs w:val="24"/>
                <w:lang w:eastAsia="ru-RU"/>
              </w:rPr>
              <w:t xml:space="preserve"> действия</w:t>
            </w:r>
            <w:r w:rsidRPr="000C5934">
              <w:rPr>
                <w:rFonts w:ascii="Times New Roman" w:eastAsia="Times New Roman" w:hAnsi="Times New Roman"/>
                <w:sz w:val="24"/>
                <w:szCs w:val="24"/>
                <w:lang w:val="kk-KZ" w:eastAsia="ru-RU"/>
              </w:rPr>
              <w:t xml:space="preserve"> разными способами и </w:t>
            </w:r>
            <w:r w:rsidRPr="000C5934">
              <w:rPr>
                <w:rFonts w:ascii="Times New Roman" w:eastAsia="Times New Roman" w:hAnsi="Times New Roman"/>
                <w:sz w:val="24"/>
                <w:szCs w:val="24"/>
                <w:lang w:eastAsia="ru-RU"/>
              </w:rPr>
              <w:t>определять наиболее рациональный</w:t>
            </w:r>
          </w:p>
        </w:tc>
      </w:tr>
      <w:tr w:rsidR="00A40818" w:rsidRPr="000C5934" w:rsidTr="00F412DF">
        <w:tc>
          <w:tcPr>
            <w:tcW w:w="1843" w:type="dxa"/>
            <w:vMerge/>
            <w:tcBorders>
              <w:bottom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hAnsi="Times New Roman"/>
                <w:sz w:val="24"/>
                <w:szCs w:val="24"/>
                <w:lang w:val="kk-KZ"/>
              </w:rPr>
              <w:t>1.5.1.8 моделировать решение простых задач на сложение и вычитание в виде числового выражения</w:t>
            </w:r>
          </w:p>
        </w:tc>
        <w:tc>
          <w:tcPr>
            <w:tcW w:w="1701" w:type="dxa"/>
            <w:shd w:val="clear" w:color="auto" w:fill="auto"/>
          </w:tcPr>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lang w:val="kk-KZ"/>
              </w:rPr>
              <w:t>2.5.1.8 моделировать решение простых задач на все действия в виде числового выражения; составных – в виде числового выражения и отдельных действий</w:t>
            </w:r>
          </w:p>
        </w:tc>
        <w:tc>
          <w:tcPr>
            <w:tcW w:w="1843"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lang w:val="kk-KZ"/>
              </w:rPr>
              <w:t xml:space="preserve">3.5.1.8 моделировать решение простых задач на все действия в виде буквенного выражения и уравнения; составных -  в виде числового выражения или отдельных действий. </w:t>
            </w:r>
          </w:p>
        </w:tc>
        <w:tc>
          <w:tcPr>
            <w:tcW w:w="1984" w:type="dxa"/>
            <w:shd w:val="clear" w:color="auto" w:fill="auto"/>
          </w:tcPr>
          <w:p w:rsidR="00A40818" w:rsidRPr="000C5934" w:rsidDel="00412461"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4.5.1.8 моделировать решение составных задач на все действия в виде числового выражения и уравнения.</w:t>
            </w:r>
          </w:p>
        </w:tc>
      </w:tr>
      <w:tr w:rsidR="00A40818" w:rsidRPr="000C5934" w:rsidTr="00F412DF">
        <w:tc>
          <w:tcPr>
            <w:tcW w:w="1843" w:type="dxa"/>
            <w:tcBorders>
              <w:top w:val="nil"/>
            </w:tcBorders>
            <w:shd w:val="clear" w:color="auto" w:fill="FFFFFF"/>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2268"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p>
        </w:tc>
        <w:tc>
          <w:tcPr>
            <w:tcW w:w="170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p>
        </w:tc>
        <w:tc>
          <w:tcPr>
            <w:tcW w:w="1843"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p>
        </w:tc>
        <w:tc>
          <w:tcPr>
            <w:tcW w:w="1984"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9</w:t>
            </w:r>
            <w:r w:rsidRPr="000C5934">
              <w:rPr>
                <w:rFonts w:ascii="Times New Roman" w:eastAsia="Times New Roman" w:hAnsi="Times New Roman"/>
                <w:sz w:val="24"/>
                <w:szCs w:val="24"/>
                <w:lang w:eastAsia="ru-RU"/>
              </w:rPr>
              <w:t xml:space="preserve"> решать </w:t>
            </w:r>
            <w:r w:rsidRPr="000C5934">
              <w:rPr>
                <w:rFonts w:ascii="Times New Roman" w:eastAsia="Times New Roman" w:hAnsi="Times New Roman"/>
                <w:sz w:val="24"/>
                <w:szCs w:val="24"/>
                <w:lang w:val="kk-KZ" w:eastAsia="ru-RU"/>
              </w:rPr>
              <w:t xml:space="preserve">арифметическим и алгебраическим способами </w:t>
            </w:r>
            <w:r w:rsidRPr="000C5934">
              <w:rPr>
                <w:rFonts w:ascii="Times New Roman" w:eastAsia="Times New Roman" w:hAnsi="Times New Roman"/>
                <w:sz w:val="24"/>
                <w:szCs w:val="24"/>
                <w:lang w:eastAsia="ru-RU"/>
              </w:rPr>
              <w:t>задачи на встречное движение, движение в противоположных направлениях</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движение вдогонку</w:t>
            </w:r>
            <w:r w:rsidRPr="000C5934">
              <w:rPr>
                <w:rFonts w:ascii="Times New Roman" w:eastAsia="Times New Roman" w:hAnsi="Times New Roman"/>
                <w:sz w:val="24"/>
                <w:szCs w:val="24"/>
                <w:lang w:val="kk-KZ" w:eastAsia="ru-RU"/>
              </w:rPr>
              <w:t xml:space="preserve"> и</w:t>
            </w:r>
            <w:r w:rsidRPr="000C5934">
              <w:rPr>
                <w:rFonts w:ascii="Times New Roman" w:eastAsia="Times New Roman" w:hAnsi="Times New Roman"/>
                <w:sz w:val="24"/>
                <w:szCs w:val="24"/>
                <w:lang w:eastAsia="ru-RU"/>
              </w:rPr>
              <w:t xml:space="preserve"> с отставанием</w:t>
            </w:r>
            <w:r w:rsidRPr="000C5934">
              <w:rPr>
                <w:rFonts w:ascii="Times New Roman" w:eastAsia="Times New Roman" w:hAnsi="Times New Roman"/>
                <w:sz w:val="24"/>
                <w:szCs w:val="24"/>
                <w:lang w:val="kk-KZ" w:eastAsia="ru-RU"/>
              </w:rPr>
              <w:t>.</w:t>
            </w:r>
          </w:p>
        </w:tc>
      </w:tr>
      <w:tr w:rsidR="00A40818" w:rsidRPr="000C5934" w:rsidTr="00F412DF">
        <w:trPr>
          <w:trHeight w:val="415"/>
        </w:trPr>
        <w:tc>
          <w:tcPr>
            <w:tcW w:w="1843" w:type="dxa"/>
            <w:vMerge w:val="restart"/>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 xml:space="preserve">Математический язык </w:t>
            </w:r>
          </w:p>
        </w:tc>
        <w:tc>
          <w:tcPr>
            <w:tcW w:w="2268"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1.5.2.1 </w:t>
            </w:r>
            <w:r w:rsidRPr="000C5934">
              <w:rPr>
                <w:rFonts w:ascii="Times New Roman" w:eastAsia="Times New Roman" w:hAnsi="Times New Roman"/>
                <w:sz w:val="24"/>
                <w:szCs w:val="24"/>
                <w:lang w:val="kk-KZ" w:eastAsia="ru-RU"/>
              </w:rPr>
              <w:t>о</w:t>
            </w:r>
            <w:r w:rsidRPr="000C5934">
              <w:rPr>
                <w:rFonts w:ascii="Times New Roman" w:hAnsi="Times New Roman"/>
                <w:sz w:val="24"/>
                <w:szCs w:val="24"/>
              </w:rPr>
              <w:t xml:space="preserve">тличать цифру от числа, наглядно изображать однозначные числа </w:t>
            </w:r>
            <w:r w:rsidRPr="000C5934">
              <w:rPr>
                <w:rFonts w:ascii="Times New Roman" w:hAnsi="Times New Roman"/>
                <w:sz w:val="24"/>
                <w:szCs w:val="24"/>
              </w:rPr>
              <w:lastRenderedPageBreak/>
              <w:t>разными способами (совокупностями точек, палочек)</w:t>
            </w:r>
            <w:r w:rsidRPr="000C5934">
              <w:rPr>
                <w:rFonts w:ascii="Times New Roman" w:hAnsi="Times New Roman"/>
                <w:sz w:val="24"/>
                <w:szCs w:val="24"/>
                <w:lang w:val="kk-KZ"/>
              </w:rPr>
              <w:t xml:space="preserve"> и на </w:t>
            </w:r>
            <w:r w:rsidRPr="000C5934">
              <w:rPr>
                <w:rFonts w:ascii="Times New Roman" w:hAnsi="Times New Roman"/>
                <w:sz w:val="24"/>
                <w:szCs w:val="24"/>
              </w:rPr>
              <w:t xml:space="preserve"> числово</w:t>
            </w:r>
            <w:r w:rsidRPr="000C5934">
              <w:rPr>
                <w:rFonts w:ascii="Times New Roman" w:hAnsi="Times New Roman"/>
                <w:sz w:val="24"/>
                <w:szCs w:val="24"/>
                <w:lang w:val="kk-KZ"/>
              </w:rPr>
              <w:t>млуче</w:t>
            </w:r>
          </w:p>
        </w:tc>
        <w:tc>
          <w:tcPr>
            <w:tcW w:w="1701"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lastRenderedPageBreak/>
              <w:t xml:space="preserve">2.5.2.1 строить графические модели </w:t>
            </w:r>
            <w:r w:rsidRPr="000C5934">
              <w:rPr>
                <w:rFonts w:ascii="Times New Roman" w:eastAsia="Times New Roman" w:hAnsi="Times New Roman"/>
                <w:sz w:val="24"/>
                <w:szCs w:val="24"/>
                <w:lang w:val="kk-KZ" w:eastAsia="ru-RU"/>
              </w:rPr>
              <w:t xml:space="preserve">двухзначных </w:t>
            </w:r>
            <w:r w:rsidRPr="000C5934">
              <w:rPr>
                <w:rFonts w:ascii="Times New Roman" w:eastAsia="Times New Roman" w:hAnsi="Times New Roman"/>
                <w:sz w:val="24"/>
                <w:szCs w:val="24"/>
                <w:lang w:val="kk-KZ" w:eastAsia="ru-RU"/>
              </w:rPr>
              <w:lastRenderedPageBreak/>
              <w:t xml:space="preserve">чисел, </w:t>
            </w:r>
            <w:r w:rsidRPr="000C5934">
              <w:rPr>
                <w:rFonts w:ascii="Times New Roman" w:hAnsi="Times New Roman"/>
                <w:sz w:val="24"/>
                <w:szCs w:val="24"/>
              </w:rPr>
              <w:t>использовать</w:t>
            </w:r>
            <w:r w:rsidRPr="000C5934">
              <w:rPr>
                <w:rFonts w:ascii="Times New Roman" w:hAnsi="Times New Roman"/>
                <w:sz w:val="24"/>
                <w:szCs w:val="24"/>
                <w:lang w:val="kk-KZ"/>
              </w:rPr>
              <w:t xml:space="preserve"> таблицу разрядов</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1843"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3.5.2.1 строить графические модели </w:t>
            </w:r>
            <w:r w:rsidRPr="000C5934">
              <w:rPr>
                <w:rFonts w:ascii="Times New Roman" w:eastAsia="Times New Roman" w:hAnsi="Times New Roman"/>
                <w:sz w:val="24"/>
                <w:szCs w:val="24"/>
                <w:lang w:val="kk-KZ" w:eastAsia="ru-RU"/>
              </w:rPr>
              <w:t xml:space="preserve">многозначных чисел, </w:t>
            </w:r>
            <w:r w:rsidRPr="000C5934">
              <w:rPr>
                <w:rFonts w:ascii="Times New Roman" w:hAnsi="Times New Roman"/>
                <w:sz w:val="24"/>
                <w:szCs w:val="24"/>
              </w:rPr>
              <w:lastRenderedPageBreak/>
              <w:t>использовать</w:t>
            </w:r>
            <w:r w:rsidRPr="000C5934">
              <w:rPr>
                <w:rFonts w:ascii="Times New Roman" w:hAnsi="Times New Roman"/>
                <w:sz w:val="24"/>
                <w:szCs w:val="24"/>
                <w:lang w:val="kk-KZ"/>
              </w:rPr>
              <w:t xml:space="preserve"> таблицу разрядов и классов </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4.5.2.1 </w:t>
            </w:r>
            <w:r w:rsidRPr="000C5934">
              <w:rPr>
                <w:rFonts w:ascii="Times New Roman" w:eastAsia="Times New Roman" w:hAnsi="Times New Roman"/>
                <w:sz w:val="24"/>
                <w:szCs w:val="24"/>
                <w:lang w:val="kk-KZ" w:eastAsia="ru-RU"/>
              </w:rPr>
              <w:t>и</w:t>
            </w:r>
            <w:r w:rsidRPr="000C5934">
              <w:rPr>
                <w:rFonts w:ascii="Times New Roman" w:hAnsi="Times New Roman"/>
                <w:sz w:val="24"/>
                <w:szCs w:val="24"/>
              </w:rPr>
              <w:t xml:space="preserve">спользовать </w:t>
            </w:r>
            <w:r w:rsidRPr="000C5934">
              <w:rPr>
                <w:rFonts w:ascii="Times New Roman" w:hAnsi="Times New Roman"/>
                <w:sz w:val="24"/>
                <w:szCs w:val="24"/>
                <w:lang w:val="kk-KZ"/>
              </w:rPr>
              <w:t xml:space="preserve">части плоской фигуры и числовой луч </w:t>
            </w:r>
            <w:r w:rsidRPr="000C5934">
              <w:rPr>
                <w:rFonts w:ascii="Times New Roman" w:hAnsi="Times New Roman"/>
                <w:sz w:val="24"/>
                <w:szCs w:val="24"/>
                <w:lang w:val="kk-KZ"/>
              </w:rPr>
              <w:lastRenderedPageBreak/>
              <w:t xml:space="preserve">для иллюстрации образования, сравнения, </w:t>
            </w:r>
            <w:r w:rsidRPr="000C5934">
              <w:rPr>
                <w:rFonts w:ascii="Times New Roman" w:hAnsi="Times New Roman"/>
                <w:sz w:val="24"/>
                <w:szCs w:val="24"/>
              </w:rPr>
              <w:t>сложени</w:t>
            </w:r>
            <w:r w:rsidRPr="000C5934">
              <w:rPr>
                <w:rFonts w:ascii="Times New Roman" w:hAnsi="Times New Roman"/>
                <w:sz w:val="24"/>
                <w:szCs w:val="24"/>
                <w:lang w:val="kk-KZ"/>
              </w:rPr>
              <w:t>я</w:t>
            </w:r>
            <w:r w:rsidRPr="000C5934">
              <w:rPr>
                <w:rFonts w:ascii="Times New Roman" w:hAnsi="Times New Roman"/>
                <w:sz w:val="24"/>
                <w:szCs w:val="24"/>
              </w:rPr>
              <w:t xml:space="preserve"> и вычитани</w:t>
            </w:r>
            <w:r w:rsidRPr="000C5934">
              <w:rPr>
                <w:rFonts w:ascii="Times New Roman" w:hAnsi="Times New Roman"/>
                <w:sz w:val="24"/>
                <w:szCs w:val="24"/>
                <w:lang w:val="kk-KZ"/>
              </w:rPr>
              <w:t xml:space="preserve">я обыкновенных дробей </w:t>
            </w:r>
          </w:p>
        </w:tc>
      </w:tr>
      <w:tr w:rsidR="00A40818" w:rsidRPr="000C5934" w:rsidTr="00F412DF">
        <w:trPr>
          <w:trHeight w:val="204"/>
        </w:trPr>
        <w:tc>
          <w:tcPr>
            <w:tcW w:w="1843" w:type="dxa"/>
            <w:vMerge/>
          </w:tcPr>
          <w:p w:rsidR="00A40818" w:rsidRPr="000C5934" w:rsidRDefault="00A40818" w:rsidP="000C5934">
            <w:pPr>
              <w:widowControl w:val="0"/>
              <w:spacing w:after="0" w:line="240" w:lineRule="auto"/>
              <w:contextualSpacing/>
              <w:rPr>
                <w:rFonts w:ascii="Times New Roman" w:hAnsi="Times New Roman"/>
                <w:bCs/>
                <w:sz w:val="24"/>
                <w:szCs w:val="24"/>
              </w:rPr>
            </w:pPr>
          </w:p>
        </w:tc>
        <w:tc>
          <w:tcPr>
            <w:tcW w:w="2268" w:type="dxa"/>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1.5.2.2 </w:t>
            </w:r>
            <w:r w:rsidRPr="000C5934">
              <w:rPr>
                <w:rFonts w:ascii="Times New Roman" w:hAnsi="Times New Roman"/>
                <w:sz w:val="24"/>
                <w:szCs w:val="24"/>
                <w:lang w:val="kk-KZ"/>
              </w:rPr>
              <w:t xml:space="preserve">использовать  знаки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eastAsia="Times New Roman" w:hAnsi="Times New Roman"/>
                <w:sz w:val="24"/>
                <w:szCs w:val="24"/>
                <w:lang w:eastAsia="ar-SA"/>
              </w:rPr>
              <w:t>«≠», «=»</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&gt;</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&lt;</w:t>
            </w:r>
            <w:r w:rsidRPr="000C5934">
              <w:rPr>
                <w:rFonts w:ascii="Times New Roman" w:eastAsia="Times New Roman" w:hAnsi="Times New Roman"/>
                <w:sz w:val="24"/>
                <w:szCs w:val="24"/>
                <w:lang w:val="kk-KZ" w:eastAsia="ar-SA"/>
              </w:rPr>
              <w:t xml:space="preserve">»/ </w:t>
            </w:r>
            <w:r w:rsidRPr="000C5934">
              <w:rPr>
                <w:rFonts w:ascii="Times New Roman" w:hAnsi="Times New Roman"/>
                <w:sz w:val="24"/>
                <w:szCs w:val="24"/>
                <w:lang w:val="kk-KZ"/>
              </w:rPr>
              <w:t>цифры /символ неизвестного числа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w:t>
            </w:r>
          </w:p>
        </w:tc>
        <w:tc>
          <w:tcPr>
            <w:tcW w:w="1701"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2.5.2.2 использовать </w:t>
            </w:r>
            <w:r w:rsidRPr="000C5934">
              <w:rPr>
                <w:rFonts w:ascii="Times New Roman" w:eastAsia="Times New Roman" w:hAnsi="Times New Roman"/>
                <w:sz w:val="24"/>
                <w:szCs w:val="24"/>
                <w:lang w:val="kk-KZ" w:eastAsia="ru-RU"/>
              </w:rPr>
              <w:t xml:space="preserve">для обозначения: множества заглавные буквы, его элементов --строчные буквы латинского алфавита; </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принадлежности и непринадлежности элемента множеству знак</w:t>
            </w:r>
            <w:r w:rsidRPr="000C5934">
              <w:rPr>
                <w:rFonts w:ascii="Times New Roman" w:eastAsia="Times New Roman" w:hAnsi="Times New Roman"/>
                <w:sz w:val="24"/>
                <w:szCs w:val="24"/>
                <w:lang w:val="kk-KZ" w:eastAsia="ru-RU"/>
              </w:rPr>
              <w:t>и</w:t>
            </w:r>
            <w:r w:rsidRPr="000C5934">
              <w:rPr>
                <w:rFonts w:ascii="Times New Roman" w:eastAsia="Times New Roman" w:hAnsi="Times New Roman"/>
                <w:i/>
                <w:sz w:val="24"/>
                <w:szCs w:val="24"/>
                <w:lang w:eastAsia="ru-RU"/>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5.6pt" o:ole="">
                  <v:imagedata r:id="rId8" o:title=""/>
                </v:shape>
                <o:OLEObject Type="Embed" ProgID="Equation.3" ShapeID="_x0000_i1025" DrawAspect="Content" ObjectID="_1526714021" r:id="rId9"/>
              </w:object>
            </w:r>
            <w:r w:rsidRPr="000C5934">
              <w:rPr>
                <w:rFonts w:ascii="Times New Roman" w:eastAsia="Times New Roman" w:hAnsi="Times New Roman"/>
                <w:sz w:val="24"/>
                <w:szCs w:val="24"/>
                <w:lang w:eastAsia="ru-RU"/>
              </w:rPr>
              <w:t>и</w:t>
            </w:r>
            <w:r w:rsidRPr="000C5934">
              <w:rPr>
                <w:rFonts w:ascii="Times New Roman" w:eastAsia="Times New Roman" w:hAnsi="Times New Roman"/>
                <w:i/>
                <w:sz w:val="24"/>
                <w:szCs w:val="24"/>
                <w:lang w:eastAsia="ru-RU"/>
              </w:rPr>
              <w:object w:dxaOrig="200" w:dyaOrig="240">
                <v:shape id="_x0000_i1026" type="#_x0000_t75" style="width:5.6pt;height:13.1pt" o:ole="">
                  <v:imagedata r:id="rId10" o:title=""/>
                </v:shape>
                <o:OLEObject Type="Embed" ProgID="Equation.3" ShapeID="_x0000_i1026" DrawAspect="Content" ObjectID="_1526714022" r:id="rId11"/>
              </w:object>
            </w:r>
            <w:r w:rsidRPr="000C5934">
              <w:rPr>
                <w:rFonts w:ascii="Times New Roman" w:eastAsia="Times New Roman" w:hAnsi="Times New Roman"/>
                <w:i/>
                <w:sz w:val="24"/>
                <w:szCs w:val="24"/>
                <w:lang w:val="kk-KZ" w:eastAsia="ru-RU"/>
              </w:rPr>
              <w:t>.</w:t>
            </w:r>
          </w:p>
        </w:tc>
        <w:tc>
          <w:tcPr>
            <w:tcW w:w="1843"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3.5.2.2 использовать для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бозначения</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пустого множества знак</w:t>
            </w:r>
            <w:r w:rsidRPr="000C5934">
              <w:rPr>
                <w:rFonts w:ascii="Times New Roman" w:eastAsia="Times New Roman" w:hAnsi="Times New Roman"/>
                <w:i/>
                <w:sz w:val="24"/>
                <w:szCs w:val="24"/>
                <w:lang w:eastAsia="ru-RU"/>
              </w:rPr>
              <w:object w:dxaOrig="260" w:dyaOrig="279">
                <v:shape id="_x0000_i1027" type="#_x0000_t75" style="width:13.1pt;height:16.85pt" o:ole="">
                  <v:imagedata r:id="rId12" o:title=""/>
                </v:shape>
                <o:OLEObject Type="Embed" ProgID="Equation.3" ShapeID="_x0000_i1027" DrawAspect="Content" ObjectID="_1526714023" r:id="rId13"/>
              </w:object>
            </w:r>
            <w:r w:rsidRPr="000C5934">
              <w:rPr>
                <w:rFonts w:ascii="Times New Roman" w:eastAsia="Times New Roman" w:hAnsi="Times New Roman"/>
                <w:sz w:val="24"/>
                <w:szCs w:val="24"/>
                <w:lang w:eastAsia="ru-RU"/>
              </w:rPr>
              <w:t xml:space="preserve">, пересечения множеств знак </w:t>
            </w:r>
            <w:r w:rsidRPr="000C5934">
              <w:rPr>
                <w:rFonts w:ascii="Times New Roman" w:eastAsia="Times New Roman" w:hAnsi="Times New Roman"/>
                <w:i/>
                <w:sz w:val="24"/>
                <w:szCs w:val="24"/>
                <w:lang w:eastAsia="ru-RU"/>
              </w:rPr>
              <w:object w:dxaOrig="240" w:dyaOrig="300">
                <v:shape id="_x0000_i1028" type="#_x0000_t75" style="width:13.1pt;height:16.85pt" o:ole="">
                  <v:imagedata r:id="rId14" o:title=""/>
                </v:shape>
                <o:OLEObject Type="Embed" ProgID="Equation.3" ShapeID="_x0000_i1028" DrawAspect="Content" ObjectID="_1526714024" r:id="rId15"/>
              </w:object>
            </w:r>
            <w:r w:rsidRPr="000C5934">
              <w:rPr>
                <w:rFonts w:ascii="Times New Roman" w:eastAsia="Times New Roman" w:hAnsi="Times New Roman"/>
                <w:sz w:val="24"/>
                <w:szCs w:val="24"/>
                <w:lang w:eastAsia="ru-RU"/>
              </w:rPr>
              <w:t xml:space="preserve"> и объединения множеств знак </w:t>
            </w:r>
            <w:r w:rsidRPr="000C5934">
              <w:rPr>
                <w:rFonts w:ascii="Times New Roman" w:eastAsia="Times New Roman" w:hAnsi="Times New Roman"/>
                <w:i/>
                <w:sz w:val="24"/>
                <w:szCs w:val="24"/>
                <w:lang w:eastAsia="ru-RU"/>
              </w:rPr>
              <w:object w:dxaOrig="240" w:dyaOrig="300">
                <v:shape id="_x0000_i1029" type="#_x0000_t75" style="width:13.1pt;height:16.85pt" o:ole="">
                  <v:imagedata r:id="rId16" o:title=""/>
                </v:shape>
                <o:OLEObject Type="Embed" ProgID="Equation.3" ShapeID="_x0000_i1029" DrawAspect="Content" ObjectID="_1526714025" r:id="rId17"/>
              </w:objec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p>
        </w:tc>
      </w:tr>
      <w:tr w:rsidR="00A40818" w:rsidRPr="000C5934" w:rsidTr="00F412DF">
        <w:trPr>
          <w:trHeight w:val="1140"/>
        </w:trPr>
        <w:tc>
          <w:tcPr>
            <w:tcW w:w="1843" w:type="dxa"/>
            <w:vMerge/>
          </w:tcPr>
          <w:p w:rsidR="00A40818" w:rsidRPr="000C5934" w:rsidRDefault="00A40818" w:rsidP="000C5934">
            <w:pPr>
              <w:widowControl w:val="0"/>
              <w:spacing w:after="0" w:line="240" w:lineRule="auto"/>
              <w:contextualSpacing/>
              <w:rPr>
                <w:rFonts w:ascii="Times New Roman" w:hAnsi="Times New Roman"/>
                <w:bCs/>
                <w:sz w:val="24"/>
                <w:szCs w:val="24"/>
              </w:rPr>
            </w:pPr>
          </w:p>
        </w:tc>
        <w:tc>
          <w:tcPr>
            <w:tcW w:w="2268"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1.5.2.3 </w:t>
            </w:r>
            <w:r w:rsidRPr="000C5934">
              <w:rPr>
                <w:rFonts w:ascii="Times New Roman" w:eastAsia="Times New Roman" w:hAnsi="Times New Roman"/>
                <w:sz w:val="24"/>
                <w:szCs w:val="24"/>
                <w:lang w:val="kk-KZ" w:eastAsia="ru-RU"/>
              </w:rPr>
              <w:t>и</w:t>
            </w:r>
            <w:r w:rsidRPr="000C5934">
              <w:rPr>
                <w:rFonts w:ascii="Times New Roman" w:hAnsi="Times New Roman"/>
                <w:sz w:val="24"/>
                <w:szCs w:val="24"/>
              </w:rPr>
              <w:t>спользовать числов</w:t>
            </w:r>
            <w:r w:rsidRPr="000C5934">
              <w:rPr>
                <w:rFonts w:ascii="Times New Roman" w:hAnsi="Times New Roman"/>
                <w:sz w:val="24"/>
                <w:szCs w:val="24"/>
                <w:lang w:val="kk-KZ"/>
              </w:rPr>
              <w:t xml:space="preserve">ойлуч дляиллюстрации </w:t>
            </w:r>
            <w:r w:rsidRPr="000C5934">
              <w:rPr>
                <w:rFonts w:ascii="Times New Roman" w:hAnsi="Times New Roman"/>
                <w:sz w:val="24"/>
                <w:szCs w:val="24"/>
              </w:rPr>
              <w:t>сложени</w:t>
            </w:r>
            <w:r w:rsidRPr="000C5934">
              <w:rPr>
                <w:rFonts w:ascii="Times New Roman" w:hAnsi="Times New Roman"/>
                <w:sz w:val="24"/>
                <w:szCs w:val="24"/>
                <w:lang w:val="kk-KZ"/>
              </w:rPr>
              <w:t>я</w:t>
            </w:r>
            <w:r w:rsidRPr="000C5934">
              <w:rPr>
                <w:rFonts w:ascii="Times New Roman" w:hAnsi="Times New Roman"/>
                <w:sz w:val="24"/>
                <w:szCs w:val="24"/>
              </w:rPr>
              <w:t xml:space="preserve"> и вычитани</w:t>
            </w:r>
            <w:r w:rsidRPr="000C5934">
              <w:rPr>
                <w:rFonts w:ascii="Times New Roman" w:hAnsi="Times New Roman"/>
                <w:sz w:val="24"/>
                <w:szCs w:val="24"/>
                <w:lang w:val="kk-KZ"/>
              </w:rPr>
              <w:t>я</w:t>
            </w:r>
            <w:r w:rsidRPr="000C5934">
              <w:rPr>
                <w:rFonts w:ascii="Times New Roman" w:hAnsi="Times New Roman"/>
                <w:sz w:val="24"/>
                <w:szCs w:val="24"/>
              </w:rPr>
              <w:t xml:space="preserve"> чисел, сравнени</w:t>
            </w:r>
            <w:r w:rsidRPr="000C5934">
              <w:rPr>
                <w:rFonts w:ascii="Times New Roman" w:hAnsi="Times New Roman"/>
                <w:sz w:val="24"/>
                <w:szCs w:val="24"/>
                <w:lang w:val="kk-KZ"/>
              </w:rPr>
              <w:t>я</w:t>
            </w:r>
            <w:r w:rsidRPr="000C5934">
              <w:rPr>
                <w:rFonts w:ascii="Times New Roman" w:hAnsi="Times New Roman"/>
                <w:sz w:val="24"/>
                <w:szCs w:val="24"/>
              </w:rPr>
              <w:t xml:space="preserve"> чисел (больше/меньше), чис</w:t>
            </w:r>
            <w:r w:rsidRPr="000C5934">
              <w:rPr>
                <w:rFonts w:ascii="Times New Roman" w:hAnsi="Times New Roman"/>
                <w:sz w:val="24"/>
                <w:szCs w:val="24"/>
                <w:lang w:val="kk-KZ"/>
              </w:rPr>
              <w:t>ел</w:t>
            </w:r>
            <w:r w:rsidRPr="000C5934">
              <w:rPr>
                <w:rFonts w:ascii="Times New Roman" w:hAnsi="Times New Roman"/>
                <w:sz w:val="24"/>
                <w:szCs w:val="24"/>
              </w:rPr>
              <w:t xml:space="preserve"> соседе</w:t>
            </w:r>
            <w:r w:rsidRPr="000C5934">
              <w:rPr>
                <w:rFonts w:ascii="Times New Roman" w:hAnsi="Times New Roman"/>
                <w:sz w:val="24"/>
                <w:szCs w:val="24"/>
                <w:lang w:val="kk-KZ"/>
              </w:rPr>
              <w:t>й</w:t>
            </w:r>
            <w:r w:rsidRPr="000C5934">
              <w:rPr>
                <w:rFonts w:ascii="Times New Roman" w:hAnsi="Times New Roman"/>
                <w:sz w:val="24"/>
                <w:szCs w:val="24"/>
              </w:rPr>
              <w:t>, числовых интервал</w:t>
            </w:r>
            <w:r w:rsidRPr="000C5934">
              <w:rPr>
                <w:rFonts w:ascii="Times New Roman" w:hAnsi="Times New Roman"/>
                <w:sz w:val="24"/>
                <w:szCs w:val="24"/>
                <w:lang w:val="kk-KZ"/>
              </w:rPr>
              <w:t>ов</w:t>
            </w:r>
            <w:r w:rsidRPr="000C5934">
              <w:rPr>
                <w:rFonts w:ascii="Times New Roman" w:hAnsi="Times New Roman"/>
                <w:sz w:val="24"/>
                <w:szCs w:val="24"/>
              </w:rPr>
              <w:t xml:space="preserve"> и </w:t>
            </w:r>
            <w:r w:rsidRPr="000C5934">
              <w:rPr>
                <w:rFonts w:ascii="Times New Roman" w:hAnsi="Times New Roman"/>
                <w:sz w:val="24"/>
                <w:szCs w:val="24"/>
                <w:lang w:val="kk-KZ"/>
              </w:rPr>
              <w:t xml:space="preserve">последовательности чисел </w:t>
            </w:r>
          </w:p>
        </w:tc>
        <w:tc>
          <w:tcPr>
            <w:tcW w:w="1701"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2.5.2.3 о</w:t>
            </w:r>
            <w:r w:rsidRPr="000C5934">
              <w:rPr>
                <w:rFonts w:ascii="Times New Roman" w:eastAsia="Times New Roman" w:hAnsi="Times New Roman"/>
                <w:sz w:val="24"/>
                <w:szCs w:val="24"/>
                <w:lang w:val="kk-KZ" w:eastAsia="ru-RU"/>
              </w:rPr>
              <w:t>бозначать заглавными буквами латинского алфавита точки, отрезки, лучи, прямые и читать их по обозначению</w:t>
            </w:r>
          </w:p>
        </w:tc>
        <w:tc>
          <w:tcPr>
            <w:tcW w:w="1843" w:type="dxa"/>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3.5.2.3 о</w:t>
            </w:r>
            <w:r w:rsidRPr="000C5934">
              <w:rPr>
                <w:rFonts w:ascii="Times New Roman" w:eastAsia="Times New Roman" w:hAnsi="Times New Roman"/>
                <w:sz w:val="24"/>
                <w:szCs w:val="24"/>
                <w:lang w:val="kk-KZ" w:eastAsia="ru-RU"/>
              </w:rPr>
              <w:t>бозначать заглавными буквами латинского алфавита углы, многоугольники и читать их по обозначению</w:t>
            </w:r>
          </w:p>
        </w:tc>
        <w:tc>
          <w:tcPr>
            <w:tcW w:w="1984" w:type="dxa"/>
          </w:tcPr>
          <w:p w:rsidR="00A40818" w:rsidRPr="000C5934" w:rsidDel="00C067B2"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4.5.2.3 </w:t>
            </w:r>
            <w:r w:rsidRPr="000C5934">
              <w:rPr>
                <w:rFonts w:ascii="Times New Roman" w:eastAsia="Times New Roman" w:hAnsi="Times New Roman"/>
                <w:sz w:val="24"/>
                <w:szCs w:val="24"/>
                <w:lang w:val="kk-KZ" w:eastAsia="ru-RU"/>
              </w:rPr>
              <w:t>обозначать заглавными буквами латинского алфавита куб, прямоугольный параллелепипед и читать их по обозначению</w:t>
            </w:r>
          </w:p>
        </w:tc>
      </w:tr>
      <w:tr w:rsidR="00A40818" w:rsidRPr="000C5934" w:rsidTr="00F412DF">
        <w:trPr>
          <w:trHeight w:val="840"/>
        </w:trPr>
        <w:tc>
          <w:tcPr>
            <w:tcW w:w="1843" w:type="dxa"/>
            <w:vMerge/>
          </w:tcPr>
          <w:p w:rsidR="00A40818" w:rsidRPr="000C5934" w:rsidRDefault="00A40818" w:rsidP="000C5934">
            <w:pPr>
              <w:widowControl w:val="0"/>
              <w:spacing w:after="0" w:line="240" w:lineRule="auto"/>
              <w:contextualSpacing/>
              <w:rPr>
                <w:rFonts w:ascii="Times New Roman" w:hAnsi="Times New Roman"/>
                <w:bCs/>
                <w:sz w:val="24"/>
                <w:szCs w:val="24"/>
              </w:rPr>
            </w:pPr>
          </w:p>
        </w:tc>
        <w:tc>
          <w:tcPr>
            <w:tcW w:w="2268"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1.5.2.4 использовать названия компонентов действий сложения и вычитания при чтении и записи выражений</w:t>
            </w:r>
          </w:p>
        </w:tc>
        <w:tc>
          <w:tcPr>
            <w:tcW w:w="1701"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2.5.2.4 использовать</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названия компонентов действий умножения и деления при чтении и записи выражений</w:t>
            </w:r>
          </w:p>
        </w:tc>
        <w:tc>
          <w:tcPr>
            <w:tcW w:w="1843" w:type="dxa"/>
          </w:tcPr>
          <w:p w:rsidR="00A40818" w:rsidRPr="000C5934" w:rsidDel="00BD7791"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3.5.2.4 использовать названия компонентов сложения, вычитания, умножения  и деления  при чтении и записи выражений со скобками</w:t>
            </w:r>
          </w:p>
        </w:tc>
        <w:tc>
          <w:tcPr>
            <w:tcW w:w="1984" w:type="dxa"/>
          </w:tcPr>
          <w:p w:rsidR="00A40818" w:rsidRPr="000C5934" w:rsidDel="00BD7791"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5.2.4 </w:t>
            </w:r>
            <w:r w:rsidRPr="000C5934">
              <w:rPr>
                <w:rFonts w:ascii="Times New Roman" w:eastAsia="Times New Roman" w:hAnsi="Times New Roman"/>
                <w:sz w:val="24"/>
                <w:szCs w:val="24"/>
                <w:lang w:val="kk-KZ" w:eastAsia="ru-RU"/>
              </w:rPr>
              <w:t>и</w:t>
            </w:r>
            <w:r w:rsidRPr="000C5934">
              <w:rPr>
                <w:rFonts w:ascii="Times New Roman" w:eastAsia="Times New Roman" w:hAnsi="Times New Roman"/>
                <w:sz w:val="24"/>
                <w:szCs w:val="24"/>
                <w:lang w:eastAsia="ru-RU"/>
              </w:rPr>
              <w:t xml:space="preserve">спользовать для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бозначения:</w:t>
            </w:r>
            <w:r w:rsidRPr="000C5934">
              <w:rPr>
                <w:rFonts w:ascii="Times New Roman" w:eastAsia="Times New Roman" w:hAnsi="Times New Roman"/>
                <w:sz w:val="24"/>
                <w:szCs w:val="24"/>
                <w:lang w:val="kk-KZ" w:eastAsia="ru-RU"/>
              </w:rPr>
              <w:t xml:space="preserve"> процента символ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например </w:t>
            </w:r>
            <w:r w:rsidRPr="000C5934">
              <w:rPr>
                <w:rFonts w:ascii="Times New Roman" w:eastAsia="Times New Roman" w:hAnsi="Times New Roman"/>
                <w:sz w:val="24"/>
                <w:szCs w:val="24"/>
                <w:lang w:val="kk-KZ" w:eastAsia="ru-RU"/>
              </w:rPr>
              <w:t>25</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градусной меры угла символ </w:t>
            </w:r>
            <w:r w:rsidRPr="000C5934">
              <w:rPr>
                <w:rFonts w:ascii="Times New Roman" w:eastAsia="Times New Roman" w:hAnsi="Times New Roman"/>
                <w:sz w:val="24"/>
                <w:szCs w:val="24"/>
                <w:vertAlign w:val="superscript"/>
                <w:lang w:val="kk-KZ" w:eastAsia="ru-RU"/>
              </w:rPr>
              <w:t>0</w:t>
            </w:r>
            <w:r w:rsidRPr="000C5934">
              <w:rPr>
                <w:rFonts w:ascii="Times New Roman" w:eastAsia="Times New Roman" w:hAnsi="Times New Roman"/>
                <w:sz w:val="24"/>
                <w:szCs w:val="24"/>
                <w:lang w:val="kk-KZ" w:eastAsia="ru-RU"/>
              </w:rPr>
              <w:t>, например 45</w:t>
            </w:r>
            <w:r w:rsidRPr="000C5934">
              <w:rPr>
                <w:rFonts w:ascii="Times New Roman" w:eastAsia="Times New Roman" w:hAnsi="Times New Roman"/>
                <w:sz w:val="24"/>
                <w:szCs w:val="24"/>
                <w:vertAlign w:val="superscript"/>
                <w:lang w:val="kk-KZ" w:eastAsia="ru-RU"/>
              </w:rPr>
              <w:t>0</w:t>
            </w:r>
          </w:p>
        </w:tc>
      </w:tr>
      <w:tr w:rsidR="00A40818" w:rsidRPr="000C5934" w:rsidTr="00F412DF">
        <w:trPr>
          <w:trHeight w:val="968"/>
        </w:trPr>
        <w:tc>
          <w:tcPr>
            <w:tcW w:w="1843" w:type="dxa"/>
            <w:vMerge/>
          </w:tcPr>
          <w:p w:rsidR="00A40818" w:rsidRPr="000C5934" w:rsidRDefault="00A40818" w:rsidP="000C5934">
            <w:pPr>
              <w:widowControl w:val="0"/>
              <w:spacing w:after="0" w:line="240" w:lineRule="auto"/>
              <w:contextualSpacing/>
              <w:rPr>
                <w:rFonts w:ascii="Times New Roman" w:hAnsi="Times New Roman"/>
                <w:bCs/>
                <w:sz w:val="24"/>
                <w:szCs w:val="24"/>
              </w:rPr>
            </w:pPr>
          </w:p>
        </w:tc>
        <w:tc>
          <w:tcPr>
            <w:tcW w:w="2268" w:type="dxa"/>
          </w:tcPr>
          <w:p w:rsidR="00A40818" w:rsidRPr="000C5934" w:rsidDel="00662D2E"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1.5.2.5 проводить сбор данных, систематизировать, достраивать</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составлять </w:t>
            </w:r>
            <w:r w:rsidRPr="000C5934">
              <w:rPr>
                <w:rFonts w:ascii="Times New Roman" w:eastAsia="Times New Roman" w:hAnsi="Times New Roman"/>
                <w:sz w:val="24"/>
                <w:szCs w:val="24"/>
                <w:lang w:val="kk-KZ" w:eastAsia="ru-RU"/>
              </w:rPr>
              <w:t xml:space="preserve">таблицы, </w:t>
            </w:r>
            <w:r w:rsidRPr="000C5934">
              <w:rPr>
                <w:rFonts w:ascii="Times New Roman" w:eastAsia="Times New Roman" w:hAnsi="Times New Roman"/>
                <w:sz w:val="24"/>
                <w:szCs w:val="24"/>
                <w:lang w:eastAsia="ru-RU"/>
              </w:rPr>
              <w:t>пиктограммы</w:t>
            </w:r>
            <w:r w:rsidRPr="000C5934">
              <w:rPr>
                <w:rFonts w:ascii="Times New Roman" w:eastAsia="Times New Roman" w:hAnsi="Times New Roman"/>
                <w:sz w:val="24"/>
                <w:szCs w:val="24"/>
                <w:lang w:val="kk-KZ" w:eastAsia="ru-RU"/>
              </w:rPr>
              <w:t>, диаграммы с помощью подручных материалов</w:t>
            </w:r>
          </w:p>
        </w:tc>
        <w:tc>
          <w:tcPr>
            <w:tcW w:w="1701"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2.5.2.5 проводить сбор данных, систематизировать</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строить </w:t>
            </w:r>
            <w:r w:rsidRPr="000C5934">
              <w:rPr>
                <w:rFonts w:ascii="Times New Roman" w:eastAsia="Times New Roman" w:hAnsi="Times New Roman"/>
                <w:sz w:val="24"/>
                <w:szCs w:val="24"/>
                <w:lang w:val="kk-KZ" w:eastAsia="ru-RU"/>
              </w:rPr>
              <w:t xml:space="preserve">таблицы и </w:t>
            </w:r>
            <w:r w:rsidRPr="000C5934">
              <w:rPr>
                <w:rFonts w:ascii="Times New Roman" w:eastAsia="Times New Roman" w:hAnsi="Times New Roman"/>
                <w:sz w:val="24"/>
                <w:szCs w:val="24"/>
                <w:lang w:eastAsia="ru-RU"/>
              </w:rPr>
              <w:t xml:space="preserve"> диаграмм</w:t>
            </w:r>
          </w:p>
        </w:tc>
        <w:tc>
          <w:tcPr>
            <w:tcW w:w="1843" w:type="dxa"/>
          </w:tcPr>
          <w:p w:rsidR="00A40818" w:rsidRPr="000C5934" w:rsidDel="00662D2E"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3.5.2.5 проводить сбор данных, систематизировать</w:t>
            </w:r>
            <w:r w:rsidRPr="000C5934">
              <w:rPr>
                <w:rFonts w:ascii="Times New Roman" w:eastAsia="Times New Roman" w:hAnsi="Times New Roman"/>
                <w:sz w:val="24"/>
                <w:szCs w:val="24"/>
                <w:lang w:val="kk-KZ" w:eastAsia="ru-RU"/>
              </w:rPr>
              <w:t xml:space="preserve">, проводить сравнение,  </w:t>
            </w:r>
            <w:r w:rsidRPr="000C5934">
              <w:rPr>
                <w:rFonts w:ascii="Times New Roman" w:eastAsia="Times New Roman" w:hAnsi="Times New Roman"/>
                <w:sz w:val="24"/>
                <w:szCs w:val="24"/>
                <w:lang w:eastAsia="ru-RU"/>
              </w:rPr>
              <w:t>использ</w:t>
            </w:r>
            <w:r w:rsidRPr="000C5934">
              <w:rPr>
                <w:rFonts w:ascii="Times New Roman" w:eastAsia="Times New Roman" w:hAnsi="Times New Roman"/>
                <w:sz w:val="24"/>
                <w:szCs w:val="24"/>
                <w:lang w:val="kk-KZ" w:eastAsia="ru-RU"/>
              </w:rPr>
              <w:t xml:space="preserve">уя  диаграммы, </w:t>
            </w:r>
            <w:r w:rsidRPr="000C5934">
              <w:rPr>
                <w:rFonts w:ascii="Times New Roman" w:eastAsia="Times New Roman" w:hAnsi="Times New Roman"/>
                <w:sz w:val="24"/>
                <w:szCs w:val="24"/>
                <w:lang w:eastAsia="ru-RU"/>
              </w:rPr>
              <w:t>пиктограммы</w:t>
            </w:r>
          </w:p>
        </w:tc>
        <w:tc>
          <w:tcPr>
            <w:tcW w:w="1984" w:type="dxa"/>
          </w:tcPr>
          <w:p w:rsidR="00A40818" w:rsidRPr="000C5934" w:rsidDel="00662D2E"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4.5.2.</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интерпретировать информацию, сравнивать и обобщать данные, строить графики движения, составлять чертеж к задачам на движение</w:t>
            </w:r>
          </w:p>
        </w:tc>
      </w:tr>
    </w:tbl>
    <w:p w:rsidR="00A40818" w:rsidRPr="000C5934" w:rsidRDefault="00A40818" w:rsidP="000C5934">
      <w:pPr>
        <w:pStyle w:val="Default"/>
        <w:widowControl w:val="0"/>
        <w:numPr>
          <w:ilvl w:val="0"/>
          <w:numId w:val="32"/>
        </w:numPr>
        <w:tabs>
          <w:tab w:val="left" w:pos="851"/>
          <w:tab w:val="left" w:pos="993"/>
        </w:tabs>
        <w:ind w:left="0" w:firstLine="567"/>
        <w:jc w:val="both"/>
        <w:rPr>
          <w:rFonts w:ascii="Times New Roman" w:hAnsi="Times New Roman" w:cs="Times New Roman"/>
          <w:sz w:val="28"/>
          <w:szCs w:val="28"/>
          <w:lang w:val="ru-RU"/>
        </w:rPr>
      </w:pPr>
      <w:bookmarkStart w:id="66" w:name="_Toc446402659"/>
      <w:r w:rsidRPr="000C5934">
        <w:rPr>
          <w:rFonts w:ascii="Times New Roman" w:hAnsi="Times New Roman" w:cs="Times New Roman"/>
          <w:sz w:val="28"/>
          <w:szCs w:val="28"/>
          <w:lang w:val="ru-RU"/>
        </w:rPr>
        <w:t>Долгосрочные планы</w:t>
      </w:r>
      <w:bookmarkEnd w:id="66"/>
      <w:r w:rsidRPr="000C5934">
        <w:rPr>
          <w:rFonts w:ascii="Times New Roman" w:hAnsi="Times New Roman" w:cs="Times New Roman"/>
          <w:sz w:val="28"/>
          <w:szCs w:val="28"/>
          <w:lang w:val="ru-RU"/>
        </w:rPr>
        <w:t>:</w:t>
      </w:r>
    </w:p>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1) </w:t>
      </w:r>
      <w:r w:rsidRPr="000C5934">
        <w:rPr>
          <w:rFonts w:ascii="Times New Roman" w:hAnsi="Times New Roman"/>
          <w:sz w:val="28"/>
          <w:szCs w:val="28"/>
        </w:rPr>
        <w:t>1 класс</w:t>
      </w:r>
      <w:r w:rsidRPr="000C5934">
        <w:rPr>
          <w:rFonts w:ascii="Times New Roman" w:hAnsi="Times New Roman"/>
          <w:sz w:val="28"/>
          <w:szCs w:val="28"/>
          <w:lang w:val="kk-KZ"/>
        </w:rPr>
        <w:t>:</w:t>
      </w:r>
    </w:p>
    <w:p w:rsidR="00A40818" w:rsidRPr="000C5934" w:rsidRDefault="00A40818" w:rsidP="000C5934">
      <w:pPr>
        <w:widowControl w:val="0"/>
        <w:spacing w:after="0" w:line="240" w:lineRule="auto"/>
        <w:ind w:firstLine="567"/>
        <w:rPr>
          <w:rFonts w:ascii="Times New Roman" w:hAnsi="Times New Roman"/>
          <w:sz w:val="28"/>
          <w:szCs w:val="28"/>
          <w:lang w:val="kk-KZ"/>
        </w:rPr>
      </w:pPr>
      <w:r w:rsidRPr="000C5934">
        <w:rPr>
          <w:rFonts w:ascii="Times New Roman" w:hAnsi="Times New Roman"/>
          <w:sz w:val="28"/>
          <w:szCs w:val="28"/>
        </w:rPr>
        <w:t>таблица 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984"/>
        <w:gridCol w:w="1984"/>
        <w:gridCol w:w="4111"/>
      </w:tblGrid>
      <w:tr w:rsidR="00A40818" w:rsidRPr="000C5934" w:rsidTr="00F412DF">
        <w:tc>
          <w:tcPr>
            <w:tcW w:w="1560"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Сквозные темы</w:t>
            </w:r>
          </w:p>
        </w:tc>
        <w:tc>
          <w:tcPr>
            <w:tcW w:w="1984"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Раздел долгосрочного плана</w:t>
            </w:r>
          </w:p>
        </w:tc>
        <w:tc>
          <w:tcPr>
            <w:tcW w:w="1984" w:type="dxa"/>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Подразделы программы</w:t>
            </w:r>
          </w:p>
        </w:tc>
        <w:tc>
          <w:tcPr>
            <w:tcW w:w="4111"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Цели обучения</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 четверть</w:t>
            </w:r>
          </w:p>
        </w:tc>
      </w:tr>
      <w:tr w:rsidR="00A40818" w:rsidRPr="000C5934" w:rsidTr="00F412DF">
        <w:trPr>
          <w:trHeight w:val="414"/>
        </w:trPr>
        <w:tc>
          <w:tcPr>
            <w:tcW w:w="1560"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iCs/>
                <w:sz w:val="24"/>
                <w:szCs w:val="24"/>
                <w:lang w:eastAsia="ru-RU"/>
              </w:rPr>
              <w:t>«Все обо мне»</w:t>
            </w:r>
            <w:r w:rsidRPr="000C5934">
              <w:rPr>
                <w:rFonts w:ascii="Times New Roman" w:eastAsia="Times New Roman" w:hAnsi="Times New Roman"/>
                <w:iCs/>
                <w:sz w:val="24"/>
                <w:szCs w:val="24"/>
                <w:lang w:val="kk-KZ"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r w:rsidRPr="000C5934">
              <w:rPr>
                <w:rFonts w:ascii="Times New Roman" w:eastAsia="Times New Roman" w:hAnsi="Times New Roman"/>
                <w:sz w:val="24"/>
                <w:szCs w:val="24"/>
                <w:lang w:val="kk-KZ" w:eastAsia="ru-RU"/>
              </w:rPr>
              <w:t>«</w:t>
            </w:r>
            <w:r w:rsidRPr="000C5934">
              <w:rPr>
                <w:rFonts w:ascii="Times New Roman" w:eastAsia="Times New Roman" w:hAnsi="Times New Roman"/>
                <w:iCs/>
                <w:sz w:val="24"/>
                <w:szCs w:val="24"/>
                <w:lang w:eastAsia="ru-RU"/>
              </w:rPr>
              <w:t>Моя школа</w:t>
            </w:r>
            <w:r w:rsidRPr="000C5934">
              <w:rPr>
                <w:rFonts w:ascii="Times New Roman" w:eastAsia="Times New Roman" w:hAnsi="Times New Roman"/>
                <w:sz w:val="24"/>
                <w:szCs w:val="24"/>
                <w:lang w:val="kk-KZ" w:eastAsia="ru-RU"/>
              </w:rPr>
              <w:t>»</w:t>
            </w: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Раздел 1</w:t>
            </w:r>
            <w:r w:rsidRPr="000C5934">
              <w:rPr>
                <w:rFonts w:ascii="Times New Roman" w:hAnsi="Times New Roman"/>
                <w:sz w:val="24"/>
                <w:szCs w:val="24"/>
                <w:lang w:val="en-GB"/>
              </w:rPr>
              <w:t>A</w:t>
            </w:r>
            <w:r w:rsidRPr="000C5934">
              <w:rPr>
                <w:rFonts w:ascii="Times New Roman" w:hAnsi="Times New Roman"/>
                <w:sz w:val="24"/>
                <w:szCs w:val="24"/>
              </w:rPr>
              <w:t xml:space="preserve"> – Введение в числа</w:t>
            </w: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Натуральные числа и число 0. Дроби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1.1.1.1 </w:t>
            </w:r>
            <w:r w:rsidRPr="000C5934">
              <w:rPr>
                <w:rFonts w:ascii="Times New Roman" w:eastAsia="Times New Roman" w:hAnsi="Times New Roman"/>
                <w:sz w:val="24"/>
                <w:szCs w:val="24"/>
                <w:lang w:val="kk-KZ" w:eastAsia="ru-RU"/>
              </w:rPr>
              <w:t xml:space="preserve">понимать </w:t>
            </w:r>
            <w:r w:rsidRPr="000C5934">
              <w:rPr>
                <w:rFonts w:ascii="Times New Roman" w:eastAsia="Times New Roman" w:hAnsi="Times New Roman"/>
                <w:sz w:val="24"/>
                <w:szCs w:val="24"/>
                <w:lang w:eastAsia="ru-RU"/>
              </w:rPr>
              <w:t>образование натуральных чисел и числа нуль;</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считать в прямом и обратном порядке </w:t>
            </w:r>
            <w:r w:rsidRPr="000C5934">
              <w:rPr>
                <w:rFonts w:ascii="Times New Roman" w:eastAsia="Times New Roman" w:hAnsi="Times New Roman"/>
                <w:sz w:val="24"/>
                <w:szCs w:val="24"/>
                <w:lang w:val="kk-KZ" w:eastAsia="ru-RU"/>
              </w:rPr>
              <w:t xml:space="preserve">в пределах </w:t>
            </w:r>
            <w:r w:rsidRPr="000C5934">
              <w:rPr>
                <w:rFonts w:ascii="Times New Roman" w:eastAsia="Times New Roman" w:hAnsi="Times New Roman"/>
                <w:sz w:val="24"/>
                <w:szCs w:val="24"/>
                <w:lang w:eastAsia="ru-RU"/>
              </w:rPr>
              <w:t>10; определять место числа в натуральном ряду чисел</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1.1.1.2 читать</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записывать и сравнивать однозначные числа  </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1.1.1.3 определять состав однозначных чисел</w:t>
            </w:r>
          </w:p>
        </w:tc>
      </w:tr>
      <w:tr w:rsidR="00A40818" w:rsidRPr="000C5934" w:rsidTr="00F412DF">
        <w:trPr>
          <w:trHeight w:val="110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rPr>
              <w:t>1.2 Операции над числами</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1.1.2.1 понимать действие сложения как объединение множеств, не имеющих общих элементов и вычитание как удаление части множества</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1.1.2.5 </w:t>
            </w:r>
            <w:r w:rsidRPr="000C5934">
              <w:rPr>
                <w:rFonts w:ascii="Times New Roman" w:eastAsia="Times New Roman" w:hAnsi="Times New Roman"/>
                <w:sz w:val="24"/>
                <w:szCs w:val="24"/>
              </w:rPr>
              <w:t xml:space="preserve"> выполнять устно сложение и вычитание  без перехода через десяток: однозначных чисел</w:t>
            </w:r>
          </w:p>
        </w:tc>
      </w:tr>
      <w:tr w:rsidR="00A40818" w:rsidRPr="000C5934" w:rsidTr="00F412DF">
        <w:trPr>
          <w:trHeight w:val="1102"/>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hAnsi="Times New Roman"/>
                <w:bCs/>
                <w:sz w:val="24"/>
                <w:szCs w:val="24"/>
              </w:rPr>
              <w:t>3.</w:t>
            </w:r>
            <w:r w:rsidRPr="000C5934">
              <w:rPr>
                <w:rFonts w:ascii="Times New Roman" w:hAnsi="Times New Roman"/>
                <w:bCs/>
                <w:sz w:val="24"/>
                <w:szCs w:val="24"/>
                <w:lang w:val="kk-KZ"/>
              </w:rPr>
              <w:t>3</w:t>
            </w:r>
            <w:r w:rsidRPr="000C5934">
              <w:rPr>
                <w:rFonts w:ascii="Times New Roman" w:hAnsi="Times New Roman"/>
                <w:bCs/>
                <w:sz w:val="24"/>
                <w:szCs w:val="24"/>
              </w:rPr>
              <w:t xml:space="preserve"> Координаты точек и направление движения</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1.3.3.1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числовом луче точек, относительно </w:t>
            </w:r>
            <w:r w:rsidRPr="000C5934">
              <w:rPr>
                <w:rFonts w:ascii="Times New Roman" w:eastAsia="Times New Roman" w:hAnsi="Times New Roman"/>
                <w:sz w:val="24"/>
                <w:szCs w:val="24"/>
                <w:lang w:eastAsia="ru-RU"/>
              </w:rPr>
              <w:t>другдруга</w:t>
            </w:r>
          </w:p>
        </w:tc>
      </w:tr>
      <w:tr w:rsidR="00A40818" w:rsidRPr="000C5934" w:rsidTr="00F412DF">
        <w:trPr>
          <w:trHeight w:val="288"/>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hAnsi="Times New Roman"/>
                <w:bCs/>
                <w:sz w:val="24"/>
                <w:szCs w:val="24"/>
              </w:rPr>
            </w:pPr>
            <w:r w:rsidRPr="000C5934">
              <w:rPr>
                <w:rFonts w:ascii="Times New Roman" w:eastAsia="Times New Roman" w:hAnsi="Times New Roman"/>
                <w:bCs/>
                <w:sz w:val="24"/>
                <w:szCs w:val="24"/>
              </w:rPr>
              <w:t>4.3 Последовательности</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1.4.3.1 составлять последовательность чисел </w:t>
            </w:r>
            <w:r w:rsidRPr="000C5934">
              <w:rPr>
                <w:rFonts w:ascii="Times New Roman" w:eastAsia="Times New Roman" w:hAnsi="Times New Roman"/>
                <w:sz w:val="24"/>
                <w:szCs w:val="24"/>
                <w:lang w:val="kk-KZ" w:eastAsia="ru-RU"/>
              </w:rPr>
              <w:t xml:space="preserve">до </w:t>
            </w:r>
            <w:r w:rsidRPr="000C5934">
              <w:rPr>
                <w:rFonts w:ascii="Times New Roman" w:eastAsia="Times New Roman" w:hAnsi="Times New Roman"/>
                <w:sz w:val="24"/>
                <w:szCs w:val="24"/>
                <w:lang w:eastAsia="ru-RU"/>
              </w:rPr>
              <w:t>10</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hAnsi="Times New Roman"/>
                <w:bCs/>
                <w:sz w:val="24"/>
                <w:szCs w:val="24"/>
              </w:rPr>
              <w:t>5.2 Математический язык</w:t>
            </w:r>
          </w:p>
          <w:p w:rsidR="00A40818" w:rsidRPr="000C5934" w:rsidRDefault="00A40818" w:rsidP="000C5934">
            <w:pPr>
              <w:widowControl w:val="0"/>
              <w:spacing w:after="0" w:line="240" w:lineRule="auto"/>
              <w:rPr>
                <w:rFonts w:ascii="Times New Roman" w:hAnsi="Times New Roman"/>
                <w:sz w:val="24"/>
                <w:szCs w:val="24"/>
                <w:lang w:val="kk-KZ"/>
              </w:rPr>
            </w:pP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1.5.2.1 </w:t>
            </w:r>
            <w:r w:rsidRPr="000C5934">
              <w:rPr>
                <w:rFonts w:ascii="Times New Roman" w:eastAsia="Times New Roman" w:hAnsi="Times New Roman"/>
                <w:sz w:val="24"/>
                <w:szCs w:val="24"/>
                <w:lang w:val="kk-KZ" w:eastAsia="ru-RU"/>
              </w:rPr>
              <w:t>о</w:t>
            </w:r>
            <w:r w:rsidRPr="000C5934">
              <w:rPr>
                <w:rFonts w:ascii="Times New Roman" w:hAnsi="Times New Roman"/>
                <w:sz w:val="24"/>
                <w:szCs w:val="24"/>
              </w:rPr>
              <w:t>тличать цифру от числа, наглядно изображать однозначные числа разными способами (совокупностями точек, палочек)</w:t>
            </w:r>
            <w:r w:rsidRPr="000C5934">
              <w:rPr>
                <w:rFonts w:ascii="Times New Roman" w:hAnsi="Times New Roman"/>
                <w:sz w:val="24"/>
                <w:szCs w:val="24"/>
                <w:lang w:val="kk-KZ"/>
              </w:rPr>
              <w:t xml:space="preserve"> и на </w:t>
            </w:r>
            <w:r w:rsidRPr="000C5934">
              <w:rPr>
                <w:rFonts w:ascii="Times New Roman" w:hAnsi="Times New Roman"/>
                <w:sz w:val="24"/>
                <w:szCs w:val="24"/>
              </w:rPr>
              <w:t xml:space="preserve"> числово</w:t>
            </w:r>
            <w:r w:rsidRPr="000C5934">
              <w:rPr>
                <w:rFonts w:ascii="Times New Roman" w:hAnsi="Times New Roman"/>
                <w:sz w:val="24"/>
                <w:szCs w:val="24"/>
                <w:lang w:val="kk-KZ"/>
              </w:rPr>
              <w:t>млуче</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 понятия: </w:t>
            </w:r>
            <w:r w:rsidRPr="000C5934">
              <w:rPr>
                <w:rFonts w:ascii="Times New Roman" w:eastAsia="Times New Roman" w:hAnsi="Times New Roman"/>
                <w:sz w:val="24"/>
                <w:szCs w:val="24"/>
                <w:lang w:eastAsia="ru-RU"/>
              </w:rPr>
              <w:t xml:space="preserve">больше, меньше, равно, столько же, </w:t>
            </w:r>
            <w:r w:rsidRPr="000C5934">
              <w:rPr>
                <w:rFonts w:ascii="Times New Roman" w:eastAsia="Times New Roman" w:hAnsi="Times New Roman"/>
                <w:sz w:val="24"/>
                <w:szCs w:val="24"/>
                <w:lang w:val="kk-KZ" w:eastAsia="ru-RU"/>
              </w:rPr>
              <w:lastRenderedPageBreak/>
              <w:t>на несколько единиц больше/меньше</w:t>
            </w:r>
            <w:r w:rsidRPr="000C5934">
              <w:rPr>
                <w:rFonts w:ascii="Times New Roman" w:eastAsia="Times New Roman" w:hAnsi="Times New Roman"/>
                <w:sz w:val="24"/>
                <w:szCs w:val="24"/>
                <w:lang w:eastAsia="ru-RU"/>
              </w:rPr>
              <w:t>, длиннее, короче, тяжелее, легче, дороже, дешевле, цена</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1.5.2.3 </w:t>
            </w:r>
            <w:r w:rsidRPr="000C5934">
              <w:rPr>
                <w:rFonts w:ascii="Times New Roman" w:eastAsia="Times New Roman" w:hAnsi="Times New Roman"/>
                <w:sz w:val="24"/>
                <w:szCs w:val="24"/>
                <w:lang w:val="kk-KZ" w:eastAsia="ru-RU"/>
              </w:rPr>
              <w:t>и</w:t>
            </w:r>
            <w:r w:rsidRPr="000C5934">
              <w:rPr>
                <w:rFonts w:ascii="Times New Roman" w:hAnsi="Times New Roman"/>
                <w:sz w:val="24"/>
                <w:szCs w:val="24"/>
              </w:rPr>
              <w:t>спользовать числов</w:t>
            </w:r>
            <w:r w:rsidRPr="000C5934">
              <w:rPr>
                <w:rFonts w:ascii="Times New Roman" w:hAnsi="Times New Roman"/>
                <w:sz w:val="24"/>
                <w:szCs w:val="24"/>
                <w:lang w:val="kk-KZ"/>
              </w:rPr>
              <w:t xml:space="preserve">ойлуч дляиллюстрации </w:t>
            </w:r>
            <w:r w:rsidRPr="000C5934">
              <w:rPr>
                <w:rFonts w:ascii="Times New Roman" w:hAnsi="Times New Roman"/>
                <w:sz w:val="24"/>
                <w:szCs w:val="24"/>
              </w:rPr>
              <w:t>сложени</w:t>
            </w:r>
            <w:r w:rsidRPr="000C5934">
              <w:rPr>
                <w:rFonts w:ascii="Times New Roman" w:hAnsi="Times New Roman"/>
                <w:sz w:val="24"/>
                <w:szCs w:val="24"/>
                <w:lang w:val="kk-KZ"/>
              </w:rPr>
              <w:t>я</w:t>
            </w:r>
            <w:r w:rsidRPr="000C5934">
              <w:rPr>
                <w:rFonts w:ascii="Times New Roman" w:hAnsi="Times New Roman"/>
                <w:sz w:val="24"/>
                <w:szCs w:val="24"/>
              </w:rPr>
              <w:t xml:space="preserve"> и вычитани</w:t>
            </w:r>
            <w:r w:rsidRPr="000C5934">
              <w:rPr>
                <w:rFonts w:ascii="Times New Roman" w:hAnsi="Times New Roman"/>
                <w:sz w:val="24"/>
                <w:szCs w:val="24"/>
                <w:lang w:val="kk-KZ"/>
              </w:rPr>
              <w:t>я</w:t>
            </w:r>
            <w:r w:rsidRPr="000C5934">
              <w:rPr>
                <w:rFonts w:ascii="Times New Roman" w:hAnsi="Times New Roman"/>
                <w:sz w:val="24"/>
                <w:szCs w:val="24"/>
              </w:rPr>
              <w:t xml:space="preserve"> чисел, сравнени</w:t>
            </w:r>
            <w:r w:rsidRPr="000C5934">
              <w:rPr>
                <w:rFonts w:ascii="Times New Roman" w:hAnsi="Times New Roman"/>
                <w:sz w:val="24"/>
                <w:szCs w:val="24"/>
                <w:lang w:val="kk-KZ"/>
              </w:rPr>
              <w:t>я</w:t>
            </w:r>
            <w:r w:rsidRPr="000C5934">
              <w:rPr>
                <w:rFonts w:ascii="Times New Roman" w:hAnsi="Times New Roman"/>
                <w:sz w:val="24"/>
                <w:szCs w:val="24"/>
              </w:rPr>
              <w:t xml:space="preserve"> чисел (больше/меньше), чис</w:t>
            </w:r>
            <w:r w:rsidRPr="000C5934">
              <w:rPr>
                <w:rFonts w:ascii="Times New Roman" w:hAnsi="Times New Roman"/>
                <w:sz w:val="24"/>
                <w:szCs w:val="24"/>
                <w:lang w:val="kk-KZ"/>
              </w:rPr>
              <w:t>ел</w:t>
            </w:r>
            <w:r w:rsidRPr="000C5934">
              <w:rPr>
                <w:rFonts w:ascii="Times New Roman" w:hAnsi="Times New Roman"/>
                <w:sz w:val="24"/>
                <w:szCs w:val="24"/>
              </w:rPr>
              <w:t xml:space="preserve"> соседе</w:t>
            </w:r>
            <w:r w:rsidRPr="000C5934">
              <w:rPr>
                <w:rFonts w:ascii="Times New Roman" w:hAnsi="Times New Roman"/>
                <w:sz w:val="24"/>
                <w:szCs w:val="24"/>
                <w:lang w:val="kk-KZ"/>
              </w:rPr>
              <w:t>й</w:t>
            </w:r>
            <w:r w:rsidRPr="000C5934">
              <w:rPr>
                <w:rFonts w:ascii="Times New Roman" w:hAnsi="Times New Roman"/>
                <w:sz w:val="24"/>
                <w:szCs w:val="24"/>
              </w:rPr>
              <w:t>, числовых интервал</w:t>
            </w:r>
            <w:r w:rsidRPr="000C5934">
              <w:rPr>
                <w:rFonts w:ascii="Times New Roman" w:hAnsi="Times New Roman"/>
                <w:sz w:val="24"/>
                <w:szCs w:val="24"/>
                <w:lang w:val="kk-KZ"/>
              </w:rPr>
              <w:t>ов</w:t>
            </w:r>
            <w:r w:rsidRPr="000C5934">
              <w:rPr>
                <w:rFonts w:ascii="Times New Roman" w:hAnsi="Times New Roman"/>
                <w:sz w:val="24"/>
                <w:szCs w:val="24"/>
              </w:rPr>
              <w:t xml:space="preserve"> и </w:t>
            </w:r>
            <w:r w:rsidRPr="000C5934">
              <w:rPr>
                <w:rFonts w:ascii="Times New Roman" w:hAnsi="Times New Roman"/>
                <w:sz w:val="24"/>
                <w:szCs w:val="24"/>
                <w:lang w:val="kk-KZ"/>
              </w:rPr>
              <w:t>последовательности чисел</w:t>
            </w:r>
          </w:p>
          <w:p w:rsidR="00A40818" w:rsidRPr="000C5934" w:rsidRDefault="00A40818" w:rsidP="000C5934">
            <w:pPr>
              <w:widowControl w:val="0"/>
              <w:spacing w:after="0" w:line="240" w:lineRule="auto"/>
              <w:rPr>
                <w:rFonts w:ascii="Times New Roman" w:eastAsia="Times New Roman" w:hAnsi="Times New Roman"/>
                <w:sz w:val="24"/>
                <w:szCs w:val="24"/>
                <w:lang w:val="kk-KZ" w:eastAsia="ar-SA"/>
              </w:rPr>
            </w:pPr>
            <w:r w:rsidRPr="000C5934">
              <w:rPr>
                <w:rFonts w:ascii="Times New Roman" w:eastAsia="Times New Roman" w:hAnsi="Times New Roman"/>
                <w:sz w:val="24"/>
                <w:szCs w:val="24"/>
                <w:lang w:eastAsia="ru-RU"/>
              </w:rPr>
              <w:t>1.5.2.2</w:t>
            </w:r>
            <w:r w:rsidRPr="000C5934">
              <w:rPr>
                <w:rFonts w:ascii="Times New Roman" w:hAnsi="Times New Roman"/>
                <w:sz w:val="24"/>
                <w:szCs w:val="24"/>
                <w:lang w:val="kk-KZ"/>
              </w:rPr>
              <w:t xml:space="preserve">использовать  знаки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eastAsia="Times New Roman" w:hAnsi="Times New Roman"/>
                <w:sz w:val="24"/>
                <w:szCs w:val="24"/>
                <w:lang w:eastAsia="ar-SA"/>
              </w:rPr>
              <w:t xml:space="preserve"> «=»</w:t>
            </w:r>
            <w:r w:rsidRPr="000C5934">
              <w:rPr>
                <w:rFonts w:ascii="Times New Roman" w:eastAsia="Times New Roman" w:hAnsi="Times New Roman"/>
                <w:sz w:val="24"/>
                <w:szCs w:val="24"/>
                <w:lang w:val="kk-KZ" w:eastAsia="ar-SA"/>
              </w:rPr>
              <w:t>,</w:t>
            </w:r>
            <w:r w:rsidRPr="000C5934">
              <w:rPr>
                <w:rFonts w:ascii="Times New Roman" w:hAnsi="Times New Roman"/>
                <w:sz w:val="24"/>
                <w:szCs w:val="24"/>
              </w:rPr>
              <w:t xml:space="preserve"> «≠»,  «&gt;», «&lt;»</w:t>
            </w:r>
            <w:r w:rsidRPr="000C5934">
              <w:rPr>
                <w:rFonts w:ascii="Times New Roman" w:eastAsia="Times New Roman" w:hAnsi="Times New Roman"/>
                <w:sz w:val="24"/>
                <w:szCs w:val="24"/>
                <w:lang w:val="kk-KZ" w:eastAsia="ar-SA"/>
              </w:rPr>
              <w:t>,цифры</w:t>
            </w:r>
          </w:p>
          <w:p w:rsidR="00A40818" w:rsidRPr="000C5934" w:rsidRDefault="00A40818" w:rsidP="000C5934">
            <w:pPr>
              <w:widowControl w:val="0"/>
              <w:spacing w:after="0" w:line="240" w:lineRule="auto"/>
              <w:rPr>
                <w:rFonts w:ascii="Times New Roman" w:hAnsi="Times New Roman"/>
                <w:strike/>
                <w:sz w:val="24"/>
                <w:szCs w:val="24"/>
              </w:rPr>
            </w:pPr>
            <w:r w:rsidRPr="000C5934">
              <w:rPr>
                <w:rFonts w:ascii="Times New Roman" w:eastAsia="Times New Roman" w:hAnsi="Times New Roman"/>
                <w:sz w:val="24"/>
                <w:szCs w:val="24"/>
                <w:lang w:eastAsia="ru-RU"/>
              </w:rPr>
              <w:t>1.5.2.4 использовать названия компонентов действий сложения и вычитания при чтении и записи выражений</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rPr>
              <w:t>Раздел 1В  – Геометрические фигуры</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rPr>
              <w:t>4.1 Множества и операции над ними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классифицировать множества по признакам </w:t>
            </w:r>
            <w:r w:rsidRPr="000C5934">
              <w:rPr>
                <w:rFonts w:ascii="Times New Roman" w:eastAsia="Times New Roman" w:hAnsi="Times New Roman"/>
                <w:sz w:val="24"/>
                <w:szCs w:val="24"/>
                <w:lang w:val="kk-KZ" w:eastAsia="ru-RU"/>
              </w:rPr>
              <w:t xml:space="preserve">их элементов </w:t>
            </w:r>
            <w:r w:rsidRPr="000C5934">
              <w:rPr>
                <w:rFonts w:ascii="Times New Roman" w:eastAsia="Times New Roman" w:hAnsi="Times New Roman"/>
                <w:sz w:val="24"/>
                <w:szCs w:val="24"/>
                <w:lang w:eastAsia="ru-RU"/>
              </w:rPr>
              <w:t>(цвет, форма, размер</w:t>
            </w:r>
            <w:r w:rsidRPr="000C5934">
              <w:rPr>
                <w:rFonts w:ascii="Times New Roman" w:eastAsia="Times New Roman" w:hAnsi="Times New Roman"/>
                <w:sz w:val="24"/>
                <w:szCs w:val="24"/>
                <w:lang w:val="kk-KZ" w:eastAsia="ru-RU"/>
              </w:rPr>
              <w:t>, материал, действие объектов</w:t>
            </w:r>
            <w:r w:rsidRPr="000C5934">
              <w:rPr>
                <w:rFonts w:ascii="Times New Roman" w:eastAsia="Times New Roman" w:hAnsi="Times New Roman"/>
                <w:sz w:val="24"/>
                <w:szCs w:val="24"/>
                <w:lang w:eastAsia="ru-RU"/>
              </w:rPr>
              <w:t>)</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3.1 Геометрические фигуры</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1.3.1.1 распознавать и называть геометрические фигуры: точк</w:t>
            </w:r>
            <w:r w:rsidRPr="000C5934">
              <w:rPr>
                <w:rFonts w:ascii="Times New Roman" w:eastAsia="Times New Roman" w:hAnsi="Times New Roman"/>
                <w:sz w:val="24"/>
                <w:szCs w:val="24"/>
                <w:lang w:val="kk-KZ" w:eastAsia="ru-RU"/>
              </w:rPr>
              <w:t xml:space="preserve">а, </w:t>
            </w:r>
            <w:r w:rsidRPr="000C5934">
              <w:rPr>
                <w:rFonts w:ascii="Times New Roman" w:eastAsia="Times New Roman" w:hAnsi="Times New Roman"/>
                <w:sz w:val="24"/>
                <w:szCs w:val="24"/>
                <w:lang w:eastAsia="ru-RU"/>
              </w:rPr>
              <w:t>прям</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крив</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лома</w:t>
            </w:r>
            <w:r w:rsidRPr="000C5934">
              <w:rPr>
                <w:rFonts w:ascii="Times New Roman" w:eastAsia="Times New Roman" w:hAnsi="Times New Roman"/>
                <w:sz w:val="24"/>
                <w:szCs w:val="24"/>
                <w:lang w:val="kk-KZ" w:eastAsia="ru-RU"/>
              </w:rPr>
              <w:t>ная, з</w:t>
            </w:r>
            <w:r w:rsidRPr="000C5934">
              <w:rPr>
                <w:rFonts w:ascii="Times New Roman" w:eastAsia="Times New Roman" w:hAnsi="Times New Roman"/>
                <w:sz w:val="24"/>
                <w:szCs w:val="24"/>
                <w:lang w:eastAsia="ru-RU"/>
              </w:rPr>
              <w:t>амкнут</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xml:space="preserve"> и незамкнут</w:t>
            </w:r>
            <w:r w:rsidRPr="000C5934">
              <w:rPr>
                <w:rFonts w:ascii="Times New Roman" w:eastAsia="Times New Roman" w:hAnsi="Times New Roman"/>
                <w:sz w:val="24"/>
                <w:szCs w:val="24"/>
                <w:lang w:val="kk-KZ" w:eastAsia="ru-RU"/>
              </w:rPr>
              <w:t>ая</w:t>
            </w:r>
            <w:r w:rsidRPr="000C5934">
              <w:rPr>
                <w:rFonts w:ascii="Times New Roman" w:eastAsia="Times New Roman" w:hAnsi="Times New Roman"/>
                <w:sz w:val="24"/>
                <w:szCs w:val="24"/>
                <w:lang w:eastAsia="ru-RU"/>
              </w:rPr>
              <w:t xml:space="preserve"> лини</w:t>
            </w:r>
            <w:r w:rsidRPr="000C5934">
              <w:rPr>
                <w:rFonts w:ascii="Times New Roman" w:eastAsia="Times New Roman" w:hAnsi="Times New Roman"/>
                <w:sz w:val="24"/>
                <w:szCs w:val="24"/>
                <w:lang w:val="kk-KZ" w:eastAsia="ru-RU"/>
              </w:rPr>
              <w:t>и</w:t>
            </w:r>
            <w:r w:rsidRPr="000C5934">
              <w:rPr>
                <w:rFonts w:ascii="Times New Roman" w:eastAsia="Times New Roman" w:hAnsi="Times New Roman"/>
                <w:sz w:val="24"/>
                <w:szCs w:val="24"/>
                <w:lang w:eastAsia="ru-RU"/>
              </w:rPr>
              <w:t>, отрез</w:t>
            </w:r>
            <w:r w:rsidRPr="000C5934">
              <w:rPr>
                <w:rFonts w:ascii="Times New Roman" w:eastAsia="Times New Roman" w:hAnsi="Times New Roman"/>
                <w:sz w:val="24"/>
                <w:szCs w:val="24"/>
                <w:lang w:val="kk-KZ" w:eastAsia="ru-RU"/>
              </w:rPr>
              <w:t>ок,</w:t>
            </w:r>
            <w:r w:rsidRPr="000C5934">
              <w:rPr>
                <w:rFonts w:ascii="Times New Roman" w:eastAsia="Times New Roman" w:hAnsi="Times New Roman"/>
                <w:sz w:val="24"/>
                <w:szCs w:val="24"/>
                <w:lang w:eastAsia="ru-RU"/>
              </w:rPr>
              <w:t>луч,</w:t>
            </w:r>
            <w:r w:rsidRPr="000C5934">
              <w:rPr>
                <w:rFonts w:ascii="Times New Roman" w:eastAsia="Times New Roman" w:hAnsi="Times New Roman"/>
                <w:sz w:val="24"/>
                <w:szCs w:val="24"/>
                <w:lang w:val="kk-KZ" w:eastAsia="ru-RU"/>
              </w:rPr>
              <w:t xml:space="preserve"> угол</w:t>
            </w:r>
          </w:p>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 xml:space="preserve">1.3.1.2 </w:t>
            </w:r>
            <w:r w:rsidRPr="000C5934">
              <w:rPr>
                <w:rFonts w:ascii="Times New Roman" w:eastAsia="Times New Roman" w:hAnsi="Times New Roman"/>
                <w:sz w:val="24"/>
                <w:szCs w:val="24"/>
                <w:lang w:val="kk-KZ" w:eastAsia="ru-RU"/>
              </w:rPr>
              <w:t>р</w:t>
            </w:r>
            <w:r w:rsidRPr="000C5934">
              <w:rPr>
                <w:rFonts w:ascii="Times New Roman" w:eastAsia="Times New Roman" w:hAnsi="Times New Roman"/>
                <w:sz w:val="24"/>
                <w:szCs w:val="24"/>
                <w:lang w:eastAsia="ru-RU"/>
              </w:rPr>
              <w:t>азличать плоские фигуры (треугольник, круг, квадрат, прямоугольник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пространственные фигуры</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куб</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шар, цилиндр, конус, пирамида) и соотносить их с предметами окружающего мира</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3.2 Взаимное расположение геометрических фигур</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val="kk-KZ" w:eastAsia="ru-RU"/>
              </w:rPr>
              <w:t xml:space="preserve">1.3.2.3 составлять композиции из моделей </w:t>
            </w:r>
            <w:r w:rsidRPr="000C5934">
              <w:rPr>
                <w:rFonts w:ascii="Times New Roman" w:eastAsia="Times New Roman" w:hAnsi="Times New Roman"/>
                <w:sz w:val="24"/>
                <w:szCs w:val="24"/>
                <w:lang w:eastAsia="ru-RU"/>
              </w:rPr>
              <w:t>плоских фигур</w:t>
            </w:r>
            <w:r w:rsidRPr="000C5934">
              <w:rPr>
                <w:rFonts w:ascii="Times New Roman" w:eastAsia="Times New Roman" w:hAnsi="Times New Roman"/>
                <w:sz w:val="24"/>
                <w:szCs w:val="24"/>
                <w:lang w:val="kk-KZ" w:eastAsia="ru-RU"/>
              </w:rPr>
              <w:t xml:space="preserve"> и их частей</w:t>
            </w:r>
          </w:p>
        </w:tc>
      </w:tr>
      <w:tr w:rsidR="00A40818" w:rsidRPr="000C5934" w:rsidTr="00F412DF">
        <w:trPr>
          <w:trHeight w:val="158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rPr>
              <w:t>Раздел 1С –</w:t>
            </w:r>
            <w:r w:rsidRPr="000C5934">
              <w:rPr>
                <w:rFonts w:ascii="Times New Roman" w:eastAsia="Times New Roman" w:hAnsi="Times New Roman"/>
                <w:bCs/>
                <w:sz w:val="24"/>
                <w:szCs w:val="24"/>
              </w:rPr>
              <w:t xml:space="preserve"> Величины их и измерения</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 понятия: </w:t>
            </w:r>
            <w:r w:rsidRPr="000C5934">
              <w:rPr>
                <w:rFonts w:ascii="Times New Roman" w:eastAsia="Times New Roman" w:hAnsi="Times New Roman"/>
                <w:sz w:val="24"/>
                <w:szCs w:val="24"/>
                <w:lang w:eastAsia="ru-RU"/>
              </w:rPr>
              <w:t xml:space="preserve">больше, меньше, равно, столько же, </w:t>
            </w:r>
            <w:r w:rsidRPr="000C5934">
              <w:rPr>
                <w:rFonts w:ascii="Times New Roman" w:eastAsia="Times New Roman" w:hAnsi="Times New Roman"/>
                <w:sz w:val="24"/>
                <w:szCs w:val="24"/>
                <w:lang w:val="kk-KZ" w:eastAsia="ru-RU"/>
              </w:rPr>
              <w:t>на несколько единиц больше/меньше</w:t>
            </w:r>
            <w:r w:rsidRPr="000C5934">
              <w:rPr>
                <w:rFonts w:ascii="Times New Roman" w:eastAsia="Times New Roman" w:hAnsi="Times New Roman"/>
                <w:sz w:val="24"/>
                <w:szCs w:val="24"/>
                <w:lang w:eastAsia="ru-RU"/>
              </w:rPr>
              <w:t>, длиннее, короче, тяжелее, легче, дороже, дешевле, цена</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1" w:type="dxa"/>
            <w:shd w:val="clear" w:color="auto" w:fill="auto"/>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1.1.3.1различать величины: длина</w:t>
            </w:r>
            <w:r w:rsidRPr="000C5934">
              <w:rPr>
                <w:rFonts w:ascii="Times New Roman" w:hAnsi="Times New Roman"/>
                <w:sz w:val="24"/>
                <w:szCs w:val="24"/>
                <w:lang w:val="kk-KZ"/>
              </w:rPr>
              <w:t>/</w:t>
            </w:r>
            <w:r w:rsidRPr="000C5934">
              <w:rPr>
                <w:rFonts w:ascii="Times New Roman" w:hAnsi="Times New Roman"/>
                <w:sz w:val="24"/>
                <w:szCs w:val="24"/>
              </w:rPr>
              <w:t>масса</w:t>
            </w:r>
            <w:r w:rsidRPr="000C5934">
              <w:rPr>
                <w:rFonts w:ascii="Times New Roman" w:hAnsi="Times New Roman"/>
                <w:sz w:val="24"/>
                <w:szCs w:val="24"/>
                <w:lang w:val="kk-KZ"/>
              </w:rPr>
              <w:t>/объем (</w:t>
            </w:r>
            <w:r w:rsidRPr="000C5934">
              <w:rPr>
                <w:rFonts w:ascii="Times New Roman" w:hAnsi="Times New Roman"/>
                <w:sz w:val="24"/>
                <w:szCs w:val="24"/>
              </w:rPr>
              <w:t xml:space="preserve">емкость); выбирать меры </w:t>
            </w:r>
            <w:r w:rsidRPr="000C5934">
              <w:rPr>
                <w:rFonts w:ascii="Times New Roman" w:hAnsi="Times New Roman"/>
                <w:sz w:val="24"/>
                <w:szCs w:val="24"/>
                <w:lang w:val="kk-KZ"/>
              </w:rPr>
              <w:t xml:space="preserve">и инструменты для </w:t>
            </w:r>
            <w:r w:rsidRPr="000C5934">
              <w:rPr>
                <w:rFonts w:ascii="Times New Roman" w:hAnsi="Times New Roman"/>
                <w:sz w:val="24"/>
                <w:szCs w:val="24"/>
              </w:rPr>
              <w:t xml:space="preserve">их измерения, производить измерения </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1.1.3.2 производить измерение величин, используя  единицы:см,дм/кг/л</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1.1.3.3 сравнивать значения величин </w:t>
            </w:r>
            <w:r w:rsidRPr="000C5934">
              <w:rPr>
                <w:rFonts w:ascii="Times New Roman" w:hAnsi="Times New Roman"/>
                <w:sz w:val="24"/>
                <w:szCs w:val="24"/>
              </w:rPr>
              <w:t>см, дм/кг/л</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и выполнять действия над ними</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ІІ четверть</w:t>
            </w:r>
          </w:p>
        </w:tc>
      </w:tr>
      <w:tr w:rsidR="00A40818" w:rsidRPr="000C5934" w:rsidTr="00F412DF">
        <w:tc>
          <w:tcPr>
            <w:tcW w:w="1560"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w:t>
            </w:r>
            <w:r w:rsidRPr="000C5934">
              <w:rPr>
                <w:rFonts w:ascii="Times New Roman" w:eastAsia="Times New Roman" w:hAnsi="Times New Roman"/>
                <w:iCs/>
                <w:sz w:val="24"/>
                <w:szCs w:val="24"/>
                <w:lang w:eastAsia="ru-RU"/>
              </w:rPr>
              <w:lastRenderedPageBreak/>
              <w:t xml:space="preserve">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val="kk-KZ"/>
              </w:rPr>
              <w:t>Моя семья и друзья</w:t>
            </w:r>
            <w:r w:rsidRPr="000C5934">
              <w:rPr>
                <w:rFonts w:ascii="Times New Roman" w:eastAsia="Times New Roman" w:hAnsi="Times New Roman"/>
                <w:sz w:val="24"/>
                <w:szCs w:val="24"/>
                <w:lang w:val="kk-KZ" w:eastAsia="ru-RU"/>
              </w:rPr>
              <w:t>», «</w:t>
            </w:r>
            <w:r w:rsidRPr="000C5934">
              <w:rPr>
                <w:rFonts w:ascii="Times New Roman" w:eastAsia="Times New Roman" w:hAnsi="Times New Roman"/>
                <w:sz w:val="24"/>
                <w:szCs w:val="24"/>
                <w:lang w:val="kk-KZ"/>
              </w:rPr>
              <w:t>Мир вокруг нас</w:t>
            </w:r>
            <w:r w:rsidRPr="000C5934">
              <w:rPr>
                <w:rFonts w:ascii="Times New Roman" w:eastAsia="Times New Roman" w:hAnsi="Times New Roman"/>
                <w:sz w:val="24"/>
                <w:szCs w:val="24"/>
                <w:lang w:val="kk-KZ" w:eastAsia="ru-RU"/>
              </w:rPr>
              <w:t>»</w:t>
            </w: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lastRenderedPageBreak/>
              <w:t xml:space="preserve">Раздел 2A – </w:t>
            </w:r>
            <w:r w:rsidRPr="000C5934">
              <w:rPr>
                <w:rFonts w:ascii="Times New Roman" w:eastAsia="Times New Roman" w:hAnsi="Times New Roman"/>
                <w:bCs/>
                <w:sz w:val="24"/>
                <w:szCs w:val="24"/>
              </w:rPr>
              <w:lastRenderedPageBreak/>
              <w:t>Сложение и вычитание чисел в пределах 20</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lastRenderedPageBreak/>
              <w:t xml:space="preserve">1.1 </w:t>
            </w:r>
            <w:r w:rsidRPr="000C5934">
              <w:rPr>
                <w:rFonts w:ascii="Times New Roman" w:eastAsia="Times New Roman" w:hAnsi="Times New Roman"/>
                <w:bCs/>
                <w:sz w:val="24"/>
                <w:szCs w:val="24"/>
              </w:rPr>
              <w:t xml:space="preserve">Натуральные </w:t>
            </w:r>
            <w:r w:rsidRPr="000C5934">
              <w:rPr>
                <w:rFonts w:ascii="Times New Roman" w:eastAsia="Times New Roman" w:hAnsi="Times New Roman"/>
                <w:bCs/>
                <w:sz w:val="24"/>
                <w:szCs w:val="24"/>
              </w:rPr>
              <w:lastRenderedPageBreak/>
              <w:t>числа и число 0. Дроби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1.1.1.1 считать в прямом и обратном </w:t>
            </w:r>
            <w:r w:rsidRPr="000C5934">
              <w:rPr>
                <w:rFonts w:ascii="Times New Roman" w:eastAsia="Times New Roman" w:hAnsi="Times New Roman"/>
                <w:sz w:val="24"/>
                <w:szCs w:val="24"/>
                <w:lang w:eastAsia="ru-RU"/>
              </w:rPr>
              <w:lastRenderedPageBreak/>
              <w:t xml:space="preserve">порядке </w:t>
            </w:r>
            <w:r w:rsidRPr="000C5934">
              <w:rPr>
                <w:rFonts w:ascii="Times New Roman" w:eastAsia="Times New Roman" w:hAnsi="Times New Roman"/>
                <w:sz w:val="24"/>
                <w:szCs w:val="24"/>
                <w:lang w:val="kk-KZ" w:eastAsia="ru-RU"/>
              </w:rPr>
              <w:t>от</w:t>
            </w:r>
            <w:r w:rsidRPr="000C5934">
              <w:rPr>
                <w:rFonts w:ascii="Times New Roman" w:eastAsia="Times New Roman" w:hAnsi="Times New Roman"/>
                <w:sz w:val="24"/>
                <w:szCs w:val="24"/>
                <w:lang w:eastAsia="ru-RU"/>
              </w:rPr>
              <w:t xml:space="preserve"> 11 до 20; определять место числа в натуральном ряду чисел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1.1.1.3 определять разрядный состав чисел в пределах 20, раскладывать на сумму разрядных слагаемых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1.1.1.2 читать</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записывать и сравнивать числа от 11 до 20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1.1.1.4 образовывать укрупненную единицу счета – десяток; считать, десятками до 100, записывать, сравнивать</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4.3 Последовательности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1.4.3.1 составлять последовательность чисел до 20</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десятков до 100</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определять закономерность в последовательности рисунков, фигур, символов, чисел в пределах 100</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1.2 Операции над числами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1.1.2.5 </w:t>
            </w:r>
            <w:r w:rsidRPr="000C5934">
              <w:rPr>
                <w:rFonts w:ascii="Times New Roman" w:eastAsia="Times New Roman" w:hAnsi="Times New Roman"/>
                <w:sz w:val="24"/>
                <w:szCs w:val="24"/>
              </w:rPr>
              <w:t xml:space="preserve"> выполнять устно сложение и вычитание  без перехода через десяток: </w:t>
            </w:r>
            <w:r w:rsidRPr="000C5934">
              <w:rPr>
                <w:rFonts w:ascii="Times New Roman" w:eastAsia="Times New Roman" w:hAnsi="Times New Roman"/>
                <w:sz w:val="24"/>
                <w:szCs w:val="24"/>
                <w:lang w:val="kk-KZ"/>
              </w:rPr>
              <w:t xml:space="preserve"> чисел в </w:t>
            </w:r>
            <w:r w:rsidRPr="000C5934">
              <w:rPr>
                <w:rFonts w:ascii="Times New Roman" w:eastAsia="Times New Roman" w:hAnsi="Times New Roman"/>
                <w:sz w:val="24"/>
                <w:szCs w:val="24"/>
              </w:rPr>
              <w:t>пределах 20</w:t>
            </w:r>
            <w:r w:rsidRPr="000C5934">
              <w:rPr>
                <w:rFonts w:ascii="Times New Roman" w:eastAsia="Times New Roman" w:hAnsi="Times New Roman"/>
                <w:sz w:val="24"/>
                <w:szCs w:val="24"/>
                <w:lang w:val="kk-KZ"/>
              </w:rPr>
              <w:t>/</w:t>
            </w:r>
            <w:r w:rsidRPr="000C5934">
              <w:rPr>
                <w:rFonts w:ascii="Times New Roman" w:eastAsia="Times New Roman" w:hAnsi="Times New Roman"/>
                <w:sz w:val="24"/>
                <w:szCs w:val="24"/>
              </w:rPr>
              <w:t>сложени</w:t>
            </w:r>
            <w:r w:rsidRPr="000C5934">
              <w:rPr>
                <w:rFonts w:ascii="Times New Roman" w:eastAsia="Times New Roman" w:hAnsi="Times New Roman"/>
                <w:sz w:val="24"/>
                <w:szCs w:val="24"/>
                <w:lang w:val="kk-KZ"/>
              </w:rPr>
              <w:t>е</w:t>
            </w:r>
            <w:r w:rsidRPr="000C5934">
              <w:rPr>
                <w:rFonts w:ascii="Times New Roman" w:eastAsia="Times New Roman" w:hAnsi="Times New Roman"/>
                <w:sz w:val="24"/>
                <w:szCs w:val="24"/>
              </w:rPr>
              <w:t xml:space="preserve"> и вычитани</w:t>
            </w:r>
            <w:r w:rsidRPr="000C5934">
              <w:rPr>
                <w:rFonts w:ascii="Times New Roman" w:eastAsia="Times New Roman" w:hAnsi="Times New Roman"/>
                <w:sz w:val="24"/>
                <w:szCs w:val="24"/>
                <w:lang w:val="kk-KZ"/>
              </w:rPr>
              <w:t>е</w:t>
            </w:r>
            <w:r w:rsidRPr="000C5934">
              <w:rPr>
                <w:rFonts w:ascii="Times New Roman" w:eastAsia="Times New Roman" w:hAnsi="Times New Roman"/>
                <w:sz w:val="24"/>
                <w:szCs w:val="24"/>
              </w:rPr>
              <w:t xml:space="preserve"> десятков</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1.1.2.1 понимать действие сложения как объединение множеств, не имеющих общих элементов и вычитание как удаление части множества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1.1.2.4 составлять, знать и применять таблицу сложения  однозначных чисел без перехода через десяток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 xml:space="preserve">1.1.2.3 </w:t>
            </w:r>
            <w:r w:rsidRPr="000C5934">
              <w:rPr>
                <w:rFonts w:ascii="Times New Roman" w:eastAsia="Times New Roman" w:hAnsi="Times New Roman"/>
                <w:sz w:val="24"/>
                <w:szCs w:val="24"/>
                <w:lang w:val="kk-KZ" w:eastAsia="ru-RU"/>
              </w:rPr>
              <w:t xml:space="preserve">применять </w:t>
            </w:r>
            <w:r w:rsidRPr="000C5934">
              <w:rPr>
                <w:rFonts w:ascii="Times New Roman" w:hAnsi="Times New Roman"/>
                <w:sz w:val="24"/>
                <w:szCs w:val="24"/>
                <w:lang w:val="kk-KZ"/>
              </w:rPr>
              <w:t>переместительное свойство сложения; свойство 0 и 1</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2.1 Числовые и буквенные выражения</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1.2.1.1  составлять, читать,  записывать  и распознавать числовые выражения (суммы,  разности)</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5.2 Математический язык</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ar-SA"/>
              </w:rPr>
            </w:pPr>
            <w:r w:rsidRPr="000C5934">
              <w:rPr>
                <w:rFonts w:ascii="Times New Roman" w:eastAsia="Times New Roman" w:hAnsi="Times New Roman"/>
                <w:sz w:val="24"/>
                <w:szCs w:val="24"/>
                <w:lang w:eastAsia="ru-RU"/>
              </w:rPr>
              <w:t xml:space="preserve">1.5.2.2 </w:t>
            </w:r>
            <w:r w:rsidRPr="000C5934">
              <w:rPr>
                <w:rFonts w:ascii="Times New Roman" w:hAnsi="Times New Roman"/>
                <w:sz w:val="24"/>
                <w:szCs w:val="24"/>
                <w:lang w:val="kk-KZ"/>
              </w:rPr>
              <w:t xml:space="preserve">использовать  знаки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eastAsia="Times New Roman" w:hAnsi="Times New Roman"/>
                <w:sz w:val="24"/>
                <w:szCs w:val="24"/>
                <w:lang w:eastAsia="ar-SA"/>
              </w:rPr>
              <w:t>«=»</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1.5.2.4 использовать названия компонентов действий сложения и вычитания при чтении и записи выражений</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bCs/>
                <w:sz w:val="24"/>
                <w:szCs w:val="24"/>
              </w:rPr>
              <w:t>Раздел 2</w:t>
            </w:r>
            <w:r w:rsidRPr="000C5934">
              <w:rPr>
                <w:rFonts w:ascii="Times New Roman" w:eastAsia="Times New Roman" w:hAnsi="Times New Roman"/>
                <w:bCs/>
                <w:sz w:val="24"/>
                <w:szCs w:val="24"/>
                <w:lang w:val="en-GB"/>
              </w:rPr>
              <w:t>B</w:t>
            </w:r>
            <w:r w:rsidRPr="000C5934">
              <w:rPr>
                <w:rFonts w:ascii="Times New Roman" w:eastAsia="Times New Roman" w:hAnsi="Times New Roman"/>
                <w:bCs/>
                <w:sz w:val="24"/>
                <w:szCs w:val="24"/>
              </w:rPr>
              <w:t xml:space="preserve"> – Числа и  закономерности</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Натуральные числа и число 0. Дроби</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1.1.1.5 считать в прямом и обратном порядке числовыми группами по 2 </w:t>
            </w:r>
            <w:r w:rsidRPr="000C5934">
              <w:rPr>
                <w:rFonts w:ascii="Times New Roman" w:eastAsia="Times New Roman" w:hAnsi="Times New Roman"/>
                <w:sz w:val="24"/>
                <w:szCs w:val="24"/>
                <w:lang w:val="kk-KZ" w:eastAsia="ru-RU"/>
              </w:rPr>
              <w:t>до</w:t>
            </w:r>
            <w:r w:rsidRPr="000C5934">
              <w:rPr>
                <w:rFonts w:ascii="Times New Roman" w:eastAsia="Times New Roman" w:hAnsi="Times New Roman"/>
                <w:sz w:val="24"/>
                <w:szCs w:val="24"/>
                <w:lang w:eastAsia="ru-RU"/>
              </w:rPr>
              <w:t xml:space="preserve"> 20; находить половину числа 2,4,6,8,10, предметов путем практического действия </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4.3 Последовательности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1.4.3.1 составлять последовательность чисел до 20</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десятков до 100</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определять закономерность в последовательности рисунков, фигур, символов, чисел в пределах 100</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1.4.3.2 определять последовательность действий и состояний в природе, составлять последовательность </w:t>
            </w:r>
            <w:r w:rsidRPr="000C5934">
              <w:rPr>
                <w:rFonts w:ascii="Times New Roman" w:eastAsia="Times New Roman" w:hAnsi="Times New Roman"/>
                <w:sz w:val="24"/>
                <w:szCs w:val="24"/>
                <w:lang w:val="kk-KZ" w:eastAsia="ru-RU"/>
              </w:rPr>
              <w:t xml:space="preserve">чисел, фигур, игрушек, разноцветных бус и </w:t>
            </w:r>
            <w:r w:rsidRPr="000C5934">
              <w:rPr>
                <w:rFonts w:ascii="Times New Roman" w:eastAsia="Times New Roman" w:hAnsi="Times New Roman"/>
                <w:sz w:val="24"/>
                <w:szCs w:val="24"/>
                <w:lang w:eastAsia="ru-RU"/>
              </w:rPr>
              <w:t>находить нарушение закономерности</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4.2 Высказывания</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1.4.2.2 решать головоломки с одинаковыми </w:t>
            </w:r>
            <w:r w:rsidRPr="000C5934">
              <w:rPr>
                <w:rFonts w:ascii="Times New Roman" w:eastAsia="Times New Roman" w:hAnsi="Times New Roman"/>
                <w:sz w:val="24"/>
                <w:szCs w:val="24"/>
                <w:lang w:val="kk-KZ" w:eastAsia="ru-RU"/>
              </w:rPr>
              <w:t xml:space="preserve">цифрами </w:t>
            </w:r>
            <w:r w:rsidRPr="000C5934">
              <w:rPr>
                <w:rFonts w:ascii="Times New Roman" w:eastAsia="Times New Roman" w:hAnsi="Times New Roman"/>
                <w:sz w:val="24"/>
                <w:szCs w:val="24"/>
                <w:lang w:eastAsia="ru-RU"/>
              </w:rPr>
              <w:t>и фигурами</w:t>
            </w:r>
            <w:r w:rsidRPr="000C5934">
              <w:rPr>
                <w:rFonts w:ascii="Times New Roman" w:eastAsia="Times New Roman" w:hAnsi="Times New Roman"/>
                <w:sz w:val="24"/>
                <w:szCs w:val="24"/>
                <w:lang w:val="kk-KZ" w:eastAsia="ru-RU"/>
              </w:rPr>
              <w:t>, ребусы</w:t>
            </w:r>
          </w:p>
        </w:tc>
      </w:tr>
      <w:tr w:rsidR="00A40818" w:rsidRPr="000C5934" w:rsidTr="00F412DF">
        <w:trPr>
          <w:trHeight w:val="70"/>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Раздел 2</w:t>
            </w:r>
            <w:r w:rsidRPr="000C5934">
              <w:rPr>
                <w:rFonts w:ascii="Times New Roman" w:eastAsia="Times New Roman" w:hAnsi="Times New Roman"/>
                <w:bCs/>
                <w:sz w:val="24"/>
                <w:szCs w:val="24"/>
                <w:lang w:val="en-GB"/>
              </w:rPr>
              <w:t>C</w:t>
            </w:r>
            <w:r w:rsidRPr="000C5934">
              <w:rPr>
                <w:rFonts w:ascii="Times New Roman" w:eastAsia="Times New Roman" w:hAnsi="Times New Roman"/>
                <w:bCs/>
                <w:sz w:val="24"/>
                <w:szCs w:val="24"/>
              </w:rPr>
              <w:t xml:space="preserve"> – </w:t>
            </w:r>
            <w:r w:rsidRPr="000C5934">
              <w:rPr>
                <w:rFonts w:ascii="Times New Roman" w:eastAsia="Times New Roman" w:hAnsi="Times New Roman"/>
                <w:bCs/>
                <w:sz w:val="24"/>
                <w:szCs w:val="24"/>
                <w:lang w:val="kk-KZ"/>
              </w:rPr>
              <w:t>Измерения величин и чисел</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3.1 Геометрические фигуры и их классификация</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1.3.1.3 </w:t>
            </w:r>
            <w:r w:rsidRPr="000C5934">
              <w:rPr>
                <w:rFonts w:ascii="Times New Roman" w:hAnsi="Times New Roman"/>
                <w:sz w:val="24"/>
                <w:szCs w:val="24"/>
              </w:rPr>
              <w:t>измерять и сравнивать стороны геометрических фигур (треугольник, квадрат, прямоугольник)</w:t>
            </w:r>
          </w:p>
        </w:tc>
      </w:tr>
      <w:tr w:rsidR="00A40818" w:rsidRPr="000C5934" w:rsidTr="00F412DF">
        <w:trPr>
          <w:trHeight w:val="871"/>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1.1.3.1 различать величины: длина</w:t>
            </w:r>
            <w:r w:rsidRPr="000C5934">
              <w:rPr>
                <w:rFonts w:ascii="Times New Roman" w:hAnsi="Times New Roman"/>
                <w:sz w:val="24"/>
                <w:szCs w:val="24"/>
                <w:lang w:val="kk-KZ"/>
              </w:rPr>
              <w:t>/</w:t>
            </w:r>
            <w:r w:rsidRPr="000C5934">
              <w:rPr>
                <w:rFonts w:ascii="Times New Roman" w:hAnsi="Times New Roman"/>
                <w:sz w:val="24"/>
                <w:szCs w:val="24"/>
              </w:rPr>
              <w:t>масса</w:t>
            </w:r>
            <w:r w:rsidRPr="000C5934">
              <w:rPr>
                <w:rFonts w:ascii="Times New Roman" w:hAnsi="Times New Roman"/>
                <w:sz w:val="24"/>
                <w:szCs w:val="24"/>
                <w:lang w:val="kk-KZ"/>
              </w:rPr>
              <w:t>/объем (</w:t>
            </w:r>
            <w:r w:rsidRPr="000C5934">
              <w:rPr>
                <w:rFonts w:ascii="Times New Roman" w:hAnsi="Times New Roman"/>
                <w:sz w:val="24"/>
                <w:szCs w:val="24"/>
              </w:rPr>
              <w:t xml:space="preserve">емкость)/время; выбирать меры </w:t>
            </w:r>
            <w:r w:rsidRPr="000C5934">
              <w:rPr>
                <w:rFonts w:ascii="Times New Roman" w:hAnsi="Times New Roman"/>
                <w:sz w:val="24"/>
                <w:szCs w:val="24"/>
                <w:lang w:val="kk-KZ"/>
              </w:rPr>
              <w:t xml:space="preserve">и инструменты для </w:t>
            </w:r>
            <w:r w:rsidRPr="000C5934">
              <w:rPr>
                <w:rFonts w:ascii="Times New Roman" w:hAnsi="Times New Roman"/>
                <w:sz w:val="24"/>
                <w:szCs w:val="24"/>
              </w:rPr>
              <w:t>их измерения, производить измерения</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1.1.3.2 производить измерение величин, используя  единицы: см,дм/кг/л/ч</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1.1.3.3 сравнивать значения величин </w:t>
            </w:r>
            <w:r w:rsidRPr="000C5934">
              <w:rPr>
                <w:rFonts w:ascii="Times New Roman" w:hAnsi="Times New Roman"/>
                <w:sz w:val="24"/>
                <w:szCs w:val="24"/>
              </w:rPr>
              <w:t>см, дм/кг/л/ч</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и выполнять действия над ними</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1.1.3.4 преобразовывать единицы длины (см, дм) на основе соотношений между ними</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ІІІ четверть</w:t>
            </w:r>
          </w:p>
        </w:tc>
      </w:tr>
      <w:tr w:rsidR="00A40818" w:rsidRPr="000C5934" w:rsidTr="00F412DF">
        <w:tc>
          <w:tcPr>
            <w:tcW w:w="1560"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val="kk-KZ"/>
              </w:rPr>
              <w:t>Путешествие</w:t>
            </w:r>
            <w:r w:rsidRPr="000C5934">
              <w:rPr>
                <w:rFonts w:ascii="Times New Roman" w:eastAsia="Times New Roman" w:hAnsi="Times New Roman"/>
                <w:sz w:val="24"/>
                <w:szCs w:val="24"/>
                <w:lang w:val="kk-KZ" w:eastAsia="ru-RU"/>
              </w:rPr>
              <w:t xml:space="preserve">»,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«Традиции и фольклор»</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 xml:space="preserve">Раздел 3A - </w:t>
            </w:r>
            <w:r w:rsidRPr="000C5934">
              <w:rPr>
                <w:rFonts w:ascii="Times New Roman" w:eastAsia="Times New Roman" w:hAnsi="Times New Roman"/>
                <w:bCs/>
                <w:sz w:val="24"/>
                <w:szCs w:val="24"/>
                <w:lang w:eastAsia="ru-RU"/>
              </w:rPr>
              <w:t>Действия с числами</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Натуральные числа и число 0. Дроби</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1.1.1.2 сравнивать однозначные числа /11-20 </w:t>
            </w:r>
          </w:p>
          <w:p w:rsidR="00A40818" w:rsidRPr="000C5934" w:rsidRDefault="00A40818" w:rsidP="000C5934">
            <w:pPr>
              <w:widowControl w:val="0"/>
              <w:spacing w:after="0" w:line="240" w:lineRule="auto"/>
              <w:rPr>
                <w:rFonts w:ascii="Times New Roman" w:hAnsi="Times New Roman"/>
                <w:sz w:val="24"/>
                <w:szCs w:val="24"/>
              </w:rPr>
            </w:pP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5.2 Математический язык</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1.5.2.2 </w:t>
            </w:r>
            <w:r w:rsidRPr="000C5934">
              <w:rPr>
                <w:rFonts w:ascii="Times New Roman" w:hAnsi="Times New Roman"/>
                <w:sz w:val="24"/>
                <w:szCs w:val="24"/>
                <w:lang w:val="kk-KZ"/>
              </w:rPr>
              <w:t xml:space="preserve">использовать  знаки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eastAsia="Times New Roman" w:hAnsi="Times New Roman"/>
                <w:sz w:val="24"/>
                <w:szCs w:val="24"/>
                <w:lang w:eastAsia="ar-SA"/>
              </w:rPr>
              <w:t>«≠», «=»</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&gt;</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&lt;</w:t>
            </w:r>
            <w:r w:rsidRPr="000C5934">
              <w:rPr>
                <w:rFonts w:ascii="Times New Roman" w:eastAsia="Times New Roman" w:hAnsi="Times New Roman"/>
                <w:sz w:val="24"/>
                <w:szCs w:val="24"/>
                <w:lang w:val="kk-KZ" w:eastAsia="ar-SA"/>
              </w:rPr>
              <w:t>»</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rPr>
              <w:t>1.2 Операции над числами</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1.2.1.6 находить значения выражений со скобками и без скобок</w:t>
            </w:r>
            <w:r w:rsidRPr="000C5934">
              <w:rPr>
                <w:rFonts w:ascii="Times New Roman" w:eastAsia="Times New Roman" w:hAnsi="Times New Roman"/>
                <w:sz w:val="24"/>
                <w:szCs w:val="24"/>
                <w:lang w:val="kk-KZ" w:eastAsia="ru-RU"/>
              </w:rPr>
              <w:t xml:space="preserve">, содержащих  два </w:t>
            </w:r>
            <w:r w:rsidRPr="000C5934">
              <w:rPr>
                <w:rFonts w:ascii="Times New Roman" w:eastAsia="Times New Roman" w:hAnsi="Times New Roman"/>
                <w:sz w:val="24"/>
                <w:szCs w:val="24"/>
                <w:lang w:eastAsia="ru-RU"/>
              </w:rPr>
              <w:t>действи</w:t>
            </w:r>
            <w:r w:rsidRPr="000C5934">
              <w:rPr>
                <w:rFonts w:ascii="Times New Roman" w:eastAsia="Times New Roman" w:hAnsi="Times New Roman"/>
                <w:sz w:val="24"/>
                <w:szCs w:val="24"/>
                <w:lang w:val="kk-KZ" w:eastAsia="ru-RU"/>
              </w:rPr>
              <w:t>я</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1.1.2.2 </w:t>
            </w:r>
            <w:r w:rsidRPr="000C5934">
              <w:rPr>
                <w:rFonts w:ascii="Times New Roman" w:eastAsia="Times New Roman" w:hAnsi="Times New Roman"/>
                <w:sz w:val="24"/>
                <w:szCs w:val="24"/>
              </w:rPr>
              <w:t>понимать, что сложение и вычитание - взаимообратные действия, определять зависимость между компонентами, результатами  этих действий</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lang w:val="kk-KZ"/>
              </w:rPr>
              <w:t xml:space="preserve">1.1.2.3 </w:t>
            </w:r>
            <w:r w:rsidRPr="000C5934">
              <w:rPr>
                <w:rFonts w:ascii="Times New Roman" w:eastAsia="Times New Roman" w:hAnsi="Times New Roman"/>
                <w:sz w:val="24"/>
                <w:szCs w:val="24"/>
                <w:lang w:val="kk-KZ" w:eastAsia="ru-RU"/>
              </w:rPr>
              <w:t xml:space="preserve">применять </w:t>
            </w:r>
            <w:r w:rsidRPr="000C5934">
              <w:rPr>
                <w:rFonts w:ascii="Times New Roman" w:hAnsi="Times New Roman"/>
                <w:sz w:val="24"/>
                <w:szCs w:val="24"/>
                <w:lang w:val="kk-KZ"/>
              </w:rPr>
              <w:t>переместительное свойство сложения; свойство 0 и 1</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 xml:space="preserve">Раздел 3B – Величины. </w:t>
            </w:r>
            <w:r w:rsidRPr="000C5934">
              <w:rPr>
                <w:rFonts w:ascii="Times New Roman" w:hAnsi="Times New Roman"/>
                <w:sz w:val="24"/>
                <w:szCs w:val="24"/>
                <w:lang w:val="kk-KZ"/>
              </w:rPr>
              <w:t>Ориентирование во времени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1.1.3.5 определять время в часах по циферблату /</w:t>
            </w:r>
            <w:r w:rsidRPr="000C5934">
              <w:rPr>
                <w:rFonts w:ascii="Times New Roman" w:eastAsia="Times New Roman" w:hAnsi="Times New Roman"/>
                <w:sz w:val="24"/>
                <w:szCs w:val="24"/>
                <w:lang w:val="kk-KZ" w:eastAsia="ru-RU"/>
              </w:rPr>
              <w:t>различатьединицы измерения</w:t>
            </w:r>
            <w:r w:rsidRPr="000C5934">
              <w:rPr>
                <w:rFonts w:ascii="Times New Roman" w:eastAsia="Times New Roman" w:hAnsi="Times New Roman"/>
                <w:sz w:val="24"/>
                <w:szCs w:val="24"/>
                <w:lang w:eastAsia="ru-RU"/>
              </w:rPr>
              <w:t xml:space="preserve"> времени: минута, час, день, неделя, месяц</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1.1.3.1 различать величины: длина</w:t>
            </w:r>
            <w:r w:rsidRPr="000C5934">
              <w:rPr>
                <w:rFonts w:ascii="Times New Roman" w:hAnsi="Times New Roman"/>
                <w:sz w:val="24"/>
                <w:szCs w:val="24"/>
                <w:lang w:val="kk-KZ"/>
              </w:rPr>
              <w:t>/</w:t>
            </w:r>
            <w:r w:rsidRPr="000C5934">
              <w:rPr>
                <w:rFonts w:ascii="Times New Roman" w:hAnsi="Times New Roman"/>
                <w:sz w:val="24"/>
                <w:szCs w:val="24"/>
              </w:rPr>
              <w:t>масса</w:t>
            </w:r>
            <w:r w:rsidRPr="000C5934">
              <w:rPr>
                <w:rFonts w:ascii="Times New Roman" w:hAnsi="Times New Roman"/>
                <w:sz w:val="24"/>
                <w:szCs w:val="24"/>
                <w:lang w:val="kk-KZ"/>
              </w:rPr>
              <w:t>/объем (</w:t>
            </w:r>
            <w:r w:rsidRPr="000C5934">
              <w:rPr>
                <w:rFonts w:ascii="Times New Roman" w:hAnsi="Times New Roman"/>
                <w:sz w:val="24"/>
                <w:szCs w:val="24"/>
              </w:rPr>
              <w:t xml:space="preserve">емкость)/время; выбирать меры </w:t>
            </w:r>
            <w:r w:rsidRPr="000C5934">
              <w:rPr>
                <w:rFonts w:ascii="Times New Roman" w:hAnsi="Times New Roman"/>
                <w:sz w:val="24"/>
                <w:szCs w:val="24"/>
                <w:lang w:val="kk-KZ"/>
              </w:rPr>
              <w:t xml:space="preserve">и инструменты для </w:t>
            </w:r>
            <w:r w:rsidRPr="000C5934">
              <w:rPr>
                <w:rFonts w:ascii="Times New Roman" w:hAnsi="Times New Roman"/>
                <w:sz w:val="24"/>
                <w:szCs w:val="24"/>
              </w:rPr>
              <w:t xml:space="preserve">их измерения, производить </w:t>
            </w:r>
            <w:r w:rsidRPr="000C5934">
              <w:rPr>
                <w:rFonts w:ascii="Times New Roman" w:hAnsi="Times New Roman"/>
                <w:sz w:val="24"/>
                <w:szCs w:val="24"/>
              </w:rPr>
              <w:lastRenderedPageBreak/>
              <w:t>измерения</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1.1.3.2 производить измерение величин, используя  единицы: см,дм/кг/л/ч</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 xml:space="preserve">Раздел 3C – </w:t>
            </w:r>
            <w:r w:rsidRPr="000C5934">
              <w:rPr>
                <w:rFonts w:ascii="Times New Roman" w:eastAsia="Times New Roman" w:hAnsi="Times New Roman"/>
                <w:sz w:val="24"/>
                <w:szCs w:val="24"/>
                <w:lang w:eastAsia="ru-RU"/>
              </w:rPr>
              <w:t>Равенства и неравенства. Уравнения</w:t>
            </w:r>
          </w:p>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 Уравнения и неравенства</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1.2.2.1 распознавать равенство, неравенство, уравнение; различать верные и неверные равенства </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1.2.2.2 решать уравнения способом подбора и на основе связи сложения и вычитания</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sz w:val="24"/>
                <w:szCs w:val="24"/>
                <w:lang w:val="kk-KZ"/>
              </w:rPr>
            </w:pP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1.2.1.1 составлять, читать,  записывать  и распознавать числовые и буквенные выражения (суммы,  разности)</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1.2.1.2 находить значения буквенного выражения </w:t>
            </w:r>
            <w:r w:rsidRPr="000C5934">
              <w:rPr>
                <w:rFonts w:ascii="Times New Roman" w:eastAsia="Times New Roman" w:hAnsi="Times New Roman"/>
                <w:sz w:val="24"/>
                <w:szCs w:val="24"/>
                <w:lang w:val="kk-KZ" w:eastAsia="ru-RU"/>
              </w:rPr>
              <w:t xml:space="preserve">в одно действие при заданном </w:t>
            </w:r>
            <w:r w:rsidRPr="000C5934">
              <w:rPr>
                <w:rFonts w:ascii="Times New Roman" w:eastAsia="Times New Roman" w:hAnsi="Times New Roman"/>
                <w:sz w:val="24"/>
                <w:szCs w:val="24"/>
                <w:lang w:eastAsia="ru-RU"/>
              </w:rPr>
              <w:t xml:space="preserve">значении </w:t>
            </w:r>
            <w:r w:rsidRPr="000C5934">
              <w:rPr>
                <w:rFonts w:ascii="Times New Roman" w:eastAsia="Times New Roman" w:hAnsi="Times New Roman"/>
                <w:sz w:val="24"/>
                <w:szCs w:val="24"/>
                <w:lang w:val="kk-KZ" w:eastAsia="ru-RU"/>
              </w:rPr>
              <w:t>буквы</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1.2.1.3 представлять и применять </w:t>
            </w:r>
            <w:r w:rsidRPr="000C5934">
              <w:rPr>
                <w:rFonts w:ascii="Times New Roman" w:eastAsia="Times New Roman" w:hAnsi="Times New Roman"/>
                <w:sz w:val="24"/>
                <w:szCs w:val="24"/>
                <w:lang w:val="kk-KZ" w:eastAsia="ru-RU"/>
              </w:rPr>
              <w:t>в виде буквенного равенства</w:t>
            </w:r>
            <w:r w:rsidRPr="000C5934">
              <w:rPr>
                <w:rFonts w:ascii="Times New Roman" w:eastAsia="Times New Roman" w:hAnsi="Times New Roman"/>
                <w:sz w:val="24"/>
                <w:szCs w:val="24"/>
                <w:lang w:eastAsia="ru-RU"/>
              </w:rPr>
              <w:t xml:space="preserve"> связи между сложением и вычитанием: </w:t>
            </w:r>
            <w:r w:rsidRPr="000C5934">
              <w:rPr>
                <w:rFonts w:ascii="Times New Roman" w:eastAsia="Times New Roman" w:hAnsi="Times New Roman"/>
                <w:i/>
                <w:sz w:val="24"/>
                <w:szCs w:val="24"/>
                <w:lang w:eastAsia="ru-RU"/>
              </w:rPr>
              <w:t>а+</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xml:space="preserve">=с,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–a=</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xml:space="preserve">,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1.2.1.4 представлять </w:t>
            </w:r>
            <w:r w:rsidRPr="000C5934">
              <w:rPr>
                <w:rFonts w:ascii="Times New Roman" w:eastAsia="Times New Roman" w:hAnsi="Times New Roman"/>
                <w:sz w:val="24"/>
                <w:szCs w:val="24"/>
                <w:lang w:val="kk-KZ" w:eastAsia="ru-RU"/>
              </w:rPr>
              <w:t>в виде буквенного равенства свойства 0 при сложении и вычитании</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i/>
                <w:sz w:val="24"/>
                <w:szCs w:val="24"/>
                <w:lang w:eastAsia="ru-RU"/>
              </w:rPr>
              <w:t>a+0=a; a-0=a</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1.2.1.</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сравнивать буквенные</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числовые выражения без скобок</w:t>
            </w:r>
          </w:p>
        </w:tc>
      </w:tr>
      <w:tr w:rsidR="00A40818" w:rsidRPr="000C5934" w:rsidTr="00F412DF">
        <w:trPr>
          <w:trHeight w:val="79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5.2 Математический язык</w:t>
            </w:r>
          </w:p>
        </w:tc>
        <w:tc>
          <w:tcPr>
            <w:tcW w:w="4111"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1.5.2.2 </w:t>
            </w:r>
            <w:r w:rsidRPr="000C5934">
              <w:rPr>
                <w:rFonts w:ascii="Times New Roman" w:hAnsi="Times New Roman"/>
                <w:sz w:val="24"/>
                <w:szCs w:val="24"/>
                <w:lang w:val="kk-KZ"/>
              </w:rPr>
              <w:t xml:space="preserve">использовать  знаки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hAnsi="Times New Roman"/>
                <w:sz w:val="24"/>
                <w:szCs w:val="24"/>
              </w:rPr>
              <w:t>«-»</w:t>
            </w:r>
            <w:r w:rsidRPr="000C5934">
              <w:rPr>
                <w:rFonts w:ascii="Times New Roman" w:hAnsi="Times New Roman"/>
                <w:sz w:val="24"/>
                <w:szCs w:val="24"/>
                <w:lang w:val="kk-KZ"/>
              </w:rPr>
              <w:t xml:space="preserve">, </w:t>
            </w:r>
            <w:r w:rsidRPr="000C5934">
              <w:rPr>
                <w:rFonts w:ascii="Times New Roman" w:eastAsia="Times New Roman" w:hAnsi="Times New Roman"/>
                <w:sz w:val="24"/>
                <w:szCs w:val="24"/>
                <w:lang w:eastAsia="ar-SA"/>
              </w:rPr>
              <w:t>«≠», «=»</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&gt;</w:t>
            </w:r>
            <w:r w:rsidRPr="000C5934">
              <w:rPr>
                <w:rFonts w:ascii="Times New Roman" w:eastAsia="Times New Roman" w:hAnsi="Times New Roman"/>
                <w:sz w:val="24"/>
                <w:szCs w:val="24"/>
                <w:lang w:val="kk-KZ" w:eastAsia="ar-SA"/>
              </w:rPr>
              <w:t>», «</w:t>
            </w:r>
            <w:r w:rsidRPr="000C5934">
              <w:rPr>
                <w:rFonts w:ascii="Times New Roman" w:eastAsia="Times New Roman" w:hAnsi="Times New Roman"/>
                <w:sz w:val="24"/>
                <w:szCs w:val="24"/>
                <w:lang w:eastAsia="ar-SA"/>
              </w:rPr>
              <w:t>&lt;</w:t>
            </w:r>
            <w:r w:rsidRPr="000C5934">
              <w:rPr>
                <w:rFonts w:ascii="Times New Roman" w:eastAsia="Times New Roman" w:hAnsi="Times New Roman"/>
                <w:sz w:val="24"/>
                <w:szCs w:val="24"/>
                <w:lang w:val="kk-KZ" w:eastAsia="ar-SA"/>
              </w:rPr>
              <w:t xml:space="preserve">»/ </w:t>
            </w:r>
            <w:r w:rsidRPr="000C5934">
              <w:rPr>
                <w:rFonts w:ascii="Times New Roman" w:hAnsi="Times New Roman"/>
                <w:sz w:val="24"/>
                <w:szCs w:val="24"/>
                <w:lang w:val="kk-KZ"/>
              </w:rPr>
              <w:t>цифры /символ неизвестного числа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w:t>
            </w:r>
          </w:p>
        </w:tc>
      </w:tr>
      <w:tr w:rsidR="00A40818" w:rsidRPr="000C5934" w:rsidTr="00F412DF">
        <w:trPr>
          <w:trHeight w:val="1852"/>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.5.1.1 моделировать задачу в виде схемы, рисунка, краткой записи; </w:t>
            </w:r>
            <w:r w:rsidRPr="000C5934">
              <w:rPr>
                <w:rFonts w:ascii="Times New Roman" w:eastAsia="Times New Roman" w:hAnsi="Times New Roman"/>
                <w:sz w:val="24"/>
                <w:szCs w:val="24"/>
                <w:lang w:val="kk-KZ" w:eastAsia="ru-RU"/>
              </w:rPr>
              <w:t xml:space="preserve">подбирать опорную схему для решения </w:t>
            </w:r>
            <w:r w:rsidRPr="000C5934">
              <w:rPr>
                <w:rFonts w:ascii="Times New Roman" w:eastAsia="Times New Roman" w:hAnsi="Times New Roman"/>
                <w:sz w:val="24"/>
                <w:szCs w:val="24"/>
                <w:lang w:eastAsia="ru-RU"/>
              </w:rPr>
              <w:t>задачи</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.5.1.3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нахождение суммы и остатка;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1</w:t>
            </w:r>
            <w:r w:rsidRPr="000C5934">
              <w:rPr>
                <w:rFonts w:ascii="Times New Roman" w:hAnsi="Times New Roman"/>
                <w:sz w:val="24"/>
                <w:szCs w:val="24"/>
                <w:lang w:val="kk-KZ"/>
              </w:rPr>
              <w:t xml:space="preserve">.5.1.4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w:t>
            </w:r>
            <w:r w:rsidRPr="000C5934">
              <w:rPr>
                <w:rFonts w:ascii="Times New Roman" w:hAnsi="Times New Roman"/>
                <w:sz w:val="24"/>
                <w:szCs w:val="24"/>
                <w:lang w:val="kk-KZ"/>
              </w:rPr>
              <w:t xml:space="preserve">увеличение, уменьшение числа на несколько единиц, разностное сравнение,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p w:rsidR="00A40818" w:rsidRPr="000C5934" w:rsidRDefault="00A40818" w:rsidP="000C5934">
            <w:pPr>
              <w:widowControl w:val="0"/>
              <w:tabs>
                <w:tab w:val="left" w:pos="1149"/>
              </w:tabs>
              <w:spacing w:after="0" w:line="240" w:lineRule="auto"/>
              <w:contextualSpacing/>
              <w:rPr>
                <w:rFonts w:ascii="Times New Roman" w:hAnsi="Times New Roman"/>
                <w:sz w:val="24"/>
                <w:szCs w:val="24"/>
                <w:lang w:val="kk-KZ"/>
              </w:rPr>
            </w:pPr>
            <w:r w:rsidRPr="000C5934">
              <w:rPr>
                <w:rFonts w:ascii="Times New Roman" w:hAnsi="Times New Roman"/>
                <w:sz w:val="24"/>
                <w:szCs w:val="24"/>
              </w:rPr>
              <w:t>1</w:t>
            </w:r>
            <w:r w:rsidRPr="000C5934">
              <w:rPr>
                <w:rFonts w:ascii="Times New Roman" w:hAnsi="Times New Roman"/>
                <w:sz w:val="24"/>
                <w:szCs w:val="24"/>
                <w:lang w:val="kk-KZ"/>
              </w:rPr>
              <w:t xml:space="preserve">.5.1.5 </w:t>
            </w:r>
            <w:r w:rsidRPr="000C5934">
              <w:rPr>
                <w:rFonts w:ascii="Times New Roman" w:hAnsi="Times New Roman"/>
                <w:bCs/>
                <w:sz w:val="24"/>
                <w:szCs w:val="24"/>
              </w:rPr>
              <w:t>анализировать и решать задачи на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 xml:space="preserve">нахождение неизвестных компонентов сложения и вычитания,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w:t>
            </w:r>
            <w:r w:rsidRPr="000C5934">
              <w:rPr>
                <w:rFonts w:ascii="Times New Roman" w:eastAsia="Times New Roman" w:hAnsi="Times New Roman"/>
                <w:sz w:val="24"/>
                <w:szCs w:val="24"/>
                <w:lang w:val="en-US" w:eastAsia="ru-RU"/>
              </w:rPr>
              <w:t>V</w:t>
            </w:r>
            <w:r w:rsidRPr="000C5934">
              <w:rPr>
                <w:rFonts w:ascii="Times New Roman" w:eastAsia="Times New Roman" w:hAnsi="Times New Roman"/>
                <w:sz w:val="24"/>
                <w:szCs w:val="24"/>
                <w:lang w:val="kk-KZ" w:eastAsia="ru-RU"/>
              </w:rPr>
              <w:t xml:space="preserve"> четверть</w:t>
            </w:r>
          </w:p>
        </w:tc>
      </w:tr>
      <w:tr w:rsidR="00A40818" w:rsidRPr="000C5934" w:rsidTr="00F412DF">
        <w:trPr>
          <w:trHeight w:val="977"/>
        </w:trPr>
        <w:tc>
          <w:tcPr>
            <w:tcW w:w="1560"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lastRenderedPageBreak/>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val="kk-KZ"/>
              </w:rPr>
              <w:t>Еда и напитки</w:t>
            </w:r>
            <w:r w:rsidRPr="000C5934">
              <w:rPr>
                <w:rFonts w:ascii="Times New Roman" w:eastAsia="Times New Roman" w:hAnsi="Times New Roman"/>
                <w:sz w:val="24"/>
                <w:szCs w:val="24"/>
                <w:lang w:val="kk-KZ"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val="kk-KZ"/>
              </w:rPr>
              <w:t>В здоровом теле – здоровый дух</w:t>
            </w:r>
            <w:r w:rsidRPr="000C5934">
              <w:rPr>
                <w:rFonts w:ascii="Times New Roman" w:eastAsia="Times New Roman" w:hAnsi="Times New Roman"/>
                <w:sz w:val="24"/>
                <w:szCs w:val="24"/>
                <w:lang w:val="kk-KZ"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 xml:space="preserve">Раздел 4A – </w:t>
            </w:r>
            <w:r w:rsidRPr="000C5934">
              <w:rPr>
                <w:rFonts w:ascii="Times New Roman" w:hAnsi="Times New Roman"/>
                <w:sz w:val="24"/>
                <w:szCs w:val="24"/>
                <w:lang w:val="kk-KZ"/>
              </w:rPr>
              <w:t>Вычисления в повседневной жизни</w:t>
            </w:r>
          </w:p>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1.1.3.6 производить различные операции с монетами 1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2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5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10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20 т</w:t>
            </w:r>
            <w:r w:rsidRPr="000C5934">
              <w:rPr>
                <w:rFonts w:ascii="Times New Roman" w:eastAsia="Times New Roman" w:hAnsi="Times New Roman"/>
                <w:sz w:val="24"/>
                <w:szCs w:val="24"/>
                <w:lang w:val="kk-KZ" w:eastAsia="ru-RU"/>
              </w:rPr>
              <w:t>енге</w:t>
            </w:r>
          </w:p>
        </w:tc>
      </w:tr>
      <w:tr w:rsidR="00A40818" w:rsidRPr="000C5934" w:rsidTr="00A40818">
        <w:trPr>
          <w:trHeight w:val="27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 понятия: </w:t>
            </w:r>
            <w:r w:rsidRPr="000C5934">
              <w:rPr>
                <w:rFonts w:ascii="Times New Roman" w:eastAsia="Times New Roman" w:hAnsi="Times New Roman"/>
                <w:sz w:val="24"/>
                <w:szCs w:val="24"/>
                <w:lang w:eastAsia="ru-RU"/>
              </w:rPr>
              <w:t xml:space="preserve">больше, меньше, равно, столько же, </w:t>
            </w:r>
            <w:r w:rsidRPr="000C5934">
              <w:rPr>
                <w:rFonts w:ascii="Times New Roman" w:eastAsia="Times New Roman" w:hAnsi="Times New Roman"/>
                <w:sz w:val="24"/>
                <w:szCs w:val="24"/>
                <w:lang w:val="kk-KZ" w:eastAsia="ru-RU"/>
              </w:rPr>
              <w:t>на несколько единиц больше/меньше</w:t>
            </w:r>
            <w:r w:rsidRPr="000C5934">
              <w:rPr>
                <w:rFonts w:ascii="Times New Roman" w:eastAsia="Times New Roman" w:hAnsi="Times New Roman"/>
                <w:sz w:val="24"/>
                <w:szCs w:val="24"/>
                <w:lang w:eastAsia="ru-RU"/>
              </w:rPr>
              <w:t>, длиннее, короче, тяжелее, легче, дороже, дешевле, цена</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.5.1.4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w:t>
            </w:r>
            <w:r w:rsidRPr="000C5934">
              <w:rPr>
                <w:rFonts w:ascii="Times New Roman" w:hAnsi="Times New Roman"/>
                <w:sz w:val="24"/>
                <w:szCs w:val="24"/>
                <w:lang w:val="kk-KZ"/>
              </w:rPr>
              <w:t xml:space="preserve">увеличение, уменьшение числа на несколько единиц, разностное сравнение,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1</w:t>
            </w:r>
            <w:r w:rsidRPr="000C5934">
              <w:rPr>
                <w:rFonts w:ascii="Times New Roman" w:hAnsi="Times New Roman"/>
                <w:sz w:val="24"/>
                <w:szCs w:val="24"/>
                <w:lang w:val="kk-KZ"/>
              </w:rPr>
              <w:t xml:space="preserve">.5.1.3 </w:t>
            </w:r>
            <w:r w:rsidRPr="000C5934">
              <w:rPr>
                <w:rFonts w:ascii="Times New Roman" w:hAnsi="Times New Roman"/>
                <w:bCs/>
                <w:sz w:val="24"/>
                <w:szCs w:val="24"/>
              </w:rPr>
              <w:t>анализировать и решать задачи на</w:t>
            </w:r>
            <w:r w:rsidRPr="000C5934">
              <w:rPr>
                <w:rFonts w:ascii="Times New Roman" w:hAnsi="Times New Roman"/>
                <w:bCs/>
                <w:sz w:val="24"/>
                <w:szCs w:val="24"/>
                <w:lang w:val="kk-KZ"/>
              </w:rPr>
              <w:t xml:space="preserve">: нахождение суммы и остатка;  </w:t>
            </w:r>
            <w:r w:rsidRPr="000C5934">
              <w:rPr>
                <w:rFonts w:ascii="Times New Roman" w:hAnsi="Times New Roman"/>
                <w:bCs/>
                <w:sz w:val="24"/>
                <w:szCs w:val="24"/>
              </w:rPr>
              <w:t xml:space="preserve">составлять </w:t>
            </w:r>
            <w:r w:rsidRPr="000C5934">
              <w:rPr>
                <w:rFonts w:ascii="Times New Roman" w:hAnsi="Times New Roman"/>
                <w:bCs/>
                <w:sz w:val="24"/>
                <w:szCs w:val="24"/>
                <w:lang w:val="kk-KZ"/>
              </w:rPr>
              <w:t xml:space="preserve">и решать </w:t>
            </w:r>
            <w:r w:rsidRPr="000C5934">
              <w:rPr>
                <w:rFonts w:ascii="Times New Roman" w:hAnsi="Times New Roman"/>
                <w:sz w:val="24"/>
                <w:szCs w:val="24"/>
                <w:lang w:val="kk-KZ"/>
              </w:rPr>
              <w:t>обратные задачи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1</w:t>
            </w:r>
            <w:r w:rsidRPr="000C5934">
              <w:rPr>
                <w:rFonts w:ascii="Times New Roman" w:hAnsi="Times New Roman"/>
                <w:sz w:val="24"/>
                <w:szCs w:val="24"/>
                <w:lang w:val="kk-KZ"/>
              </w:rPr>
              <w:t xml:space="preserve">.5.1.6 </w:t>
            </w:r>
            <w:r w:rsidRPr="000C5934">
              <w:rPr>
                <w:rFonts w:ascii="Times New Roman" w:eastAsia="Times New Roman" w:hAnsi="Times New Roman"/>
                <w:sz w:val="24"/>
                <w:szCs w:val="24"/>
                <w:lang w:val="kk-KZ" w:eastAsia="ru-RU"/>
              </w:rPr>
              <w:t xml:space="preserve">обосновывать выбор действий и </w:t>
            </w:r>
            <w:r w:rsidRPr="000C5934">
              <w:rPr>
                <w:rFonts w:ascii="Times New Roman" w:eastAsia="Times New Roman" w:hAnsi="Times New Roman"/>
                <w:sz w:val="24"/>
                <w:szCs w:val="24"/>
                <w:lang w:eastAsia="ru-RU"/>
              </w:rPr>
              <w:t>объясн</w:t>
            </w:r>
            <w:r w:rsidRPr="000C5934">
              <w:rPr>
                <w:rFonts w:ascii="Times New Roman" w:eastAsia="Times New Roman" w:hAnsi="Times New Roman"/>
                <w:sz w:val="24"/>
                <w:szCs w:val="24"/>
                <w:lang w:val="kk-KZ" w:eastAsia="ru-RU"/>
              </w:rPr>
              <w:t>ять способ</w:t>
            </w:r>
            <w:r w:rsidRPr="000C5934">
              <w:rPr>
                <w:rFonts w:ascii="Times New Roman" w:eastAsia="Times New Roman" w:hAnsi="Times New Roman"/>
                <w:sz w:val="24"/>
                <w:szCs w:val="24"/>
                <w:lang w:eastAsia="ru-RU"/>
              </w:rPr>
              <w:t xml:space="preserve"> решения</w:t>
            </w:r>
            <w:r w:rsidRPr="000C5934">
              <w:rPr>
                <w:rFonts w:ascii="Times New Roman" w:eastAsia="Times New Roman" w:hAnsi="Times New Roman"/>
                <w:sz w:val="24"/>
                <w:szCs w:val="24"/>
                <w:lang w:val="kk-KZ" w:eastAsia="ru-RU"/>
              </w:rPr>
              <w:t xml:space="preserve"> задачи на сложение и вычитание</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.5.1.7 </w:t>
            </w:r>
            <w:r w:rsidRPr="000C5934">
              <w:rPr>
                <w:rFonts w:ascii="Times New Roman" w:eastAsia="Times New Roman" w:hAnsi="Times New Roman"/>
                <w:sz w:val="24"/>
                <w:szCs w:val="24"/>
                <w:lang w:eastAsia="ru-RU"/>
              </w:rPr>
              <w:t>моделировать и решать простые задачи на увеличение</w:t>
            </w:r>
            <w:r w:rsidRPr="000C5934">
              <w:rPr>
                <w:rFonts w:ascii="Times New Roman" w:eastAsia="Times New Roman" w:hAnsi="Times New Roman"/>
                <w:sz w:val="24"/>
                <w:szCs w:val="24"/>
                <w:lang w:val="kk-KZ" w:eastAsia="ru-RU"/>
              </w:rPr>
              <w:t>/у</w:t>
            </w:r>
            <w:r w:rsidRPr="000C5934">
              <w:rPr>
                <w:rFonts w:ascii="Times New Roman" w:eastAsia="Times New Roman" w:hAnsi="Times New Roman"/>
                <w:sz w:val="24"/>
                <w:szCs w:val="24"/>
                <w:lang w:eastAsia="ru-RU"/>
              </w:rPr>
              <w:t>меньшение на несколько единиц, разностное сравнение</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r w:rsidRPr="000C5934">
              <w:rPr>
                <w:rFonts w:ascii="Times New Roman" w:hAnsi="Times New Roman"/>
                <w:sz w:val="24"/>
                <w:szCs w:val="24"/>
              </w:rPr>
              <w:t xml:space="preserve">Раздел 4B – </w:t>
            </w:r>
            <w:r w:rsidRPr="000C5934">
              <w:rPr>
                <w:rFonts w:ascii="Times New Roman" w:hAnsi="Times New Roman"/>
                <w:sz w:val="24"/>
                <w:szCs w:val="24"/>
                <w:lang w:val="kk-KZ"/>
              </w:rPr>
              <w:t>Множества объектов и элементы логики</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5.2 Математический язык</w:t>
            </w: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1.5.2.5 проводить сбор данных, систематизировать, достраивать</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составлять </w:t>
            </w:r>
            <w:r w:rsidRPr="000C5934">
              <w:rPr>
                <w:rFonts w:ascii="Times New Roman" w:eastAsia="Times New Roman" w:hAnsi="Times New Roman"/>
                <w:sz w:val="24"/>
                <w:szCs w:val="24"/>
                <w:lang w:val="kk-KZ" w:eastAsia="ru-RU"/>
              </w:rPr>
              <w:t xml:space="preserve">таблицы, </w:t>
            </w:r>
            <w:r w:rsidRPr="000C5934">
              <w:rPr>
                <w:rFonts w:ascii="Times New Roman" w:eastAsia="Times New Roman" w:hAnsi="Times New Roman"/>
                <w:sz w:val="24"/>
                <w:szCs w:val="24"/>
                <w:lang w:eastAsia="ru-RU"/>
              </w:rPr>
              <w:t>пиктограммы</w:t>
            </w:r>
            <w:r w:rsidRPr="000C5934">
              <w:rPr>
                <w:rFonts w:ascii="Times New Roman" w:eastAsia="Times New Roman" w:hAnsi="Times New Roman"/>
                <w:sz w:val="24"/>
                <w:szCs w:val="24"/>
                <w:lang w:val="kk-KZ" w:eastAsia="ru-RU"/>
              </w:rPr>
              <w:t>, диаграммы с помощью подручных материалов</w:t>
            </w:r>
          </w:p>
        </w:tc>
      </w:tr>
      <w:tr w:rsidR="00A40818" w:rsidRPr="000C5934" w:rsidTr="00F412DF">
        <w:trPr>
          <w:trHeight w:val="124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 Высказывания</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4111"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 </w:t>
            </w:r>
            <w:r w:rsidRPr="000C5934">
              <w:rPr>
                <w:rFonts w:ascii="Times New Roman" w:hAnsi="Times New Roman"/>
                <w:sz w:val="24"/>
                <w:szCs w:val="24"/>
              </w:rPr>
              <w:t>определять верные и неверные  утверждения</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1.4.2.2 решать</w:t>
            </w:r>
            <w:r w:rsidRPr="000C5934">
              <w:rPr>
                <w:rFonts w:ascii="Times New Roman" w:eastAsia="Times New Roman" w:hAnsi="Times New Roman"/>
                <w:sz w:val="24"/>
                <w:szCs w:val="24"/>
                <w:lang w:val="kk-KZ" w:eastAsia="ru-RU"/>
              </w:rPr>
              <w:t xml:space="preserve"> простейшие логические задачи на соответствие и истинность</w:t>
            </w:r>
          </w:p>
        </w:tc>
      </w:tr>
      <w:tr w:rsidR="00A40818" w:rsidRPr="000C5934" w:rsidTr="00F412DF">
        <w:trPr>
          <w:trHeight w:val="124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rPr>
              <w:t>4.1 Множества и операции над ними</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классифицировать множества по признакам </w:t>
            </w:r>
            <w:r w:rsidRPr="000C5934">
              <w:rPr>
                <w:rFonts w:ascii="Times New Roman" w:eastAsia="Times New Roman" w:hAnsi="Times New Roman"/>
                <w:sz w:val="24"/>
                <w:szCs w:val="24"/>
                <w:lang w:val="kk-KZ" w:eastAsia="ru-RU"/>
              </w:rPr>
              <w:t xml:space="preserve">их элементов </w:t>
            </w:r>
            <w:r w:rsidRPr="000C5934">
              <w:rPr>
                <w:rFonts w:ascii="Times New Roman" w:eastAsia="Times New Roman" w:hAnsi="Times New Roman"/>
                <w:sz w:val="24"/>
                <w:szCs w:val="24"/>
                <w:lang w:eastAsia="ru-RU"/>
              </w:rPr>
              <w:t>(цвет, форма, размер</w:t>
            </w:r>
            <w:r w:rsidRPr="000C5934">
              <w:rPr>
                <w:rFonts w:ascii="Times New Roman" w:eastAsia="Times New Roman" w:hAnsi="Times New Roman"/>
                <w:sz w:val="24"/>
                <w:szCs w:val="24"/>
                <w:lang w:val="kk-KZ" w:eastAsia="ru-RU"/>
              </w:rPr>
              <w:t>, материал, действие объектов</w:t>
            </w:r>
            <w:r w:rsidRPr="000C5934">
              <w:rPr>
                <w:rFonts w:ascii="Times New Roman" w:eastAsia="Times New Roman" w:hAnsi="Times New Roman"/>
                <w:sz w:val="24"/>
                <w:szCs w:val="24"/>
                <w:lang w:eastAsia="ru-RU"/>
              </w:rPr>
              <w:t>)</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сравнивать множества объектов с помощью составления пар; определять  равные множества, пустое множество</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1.4.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.1 н</w:t>
            </w:r>
            <w:r w:rsidRPr="000C5934">
              <w:rPr>
                <w:rFonts w:ascii="Times New Roman" w:eastAsia="Times New Roman" w:hAnsi="Times New Roman"/>
                <w:sz w:val="24"/>
                <w:szCs w:val="24"/>
                <w:lang w:val="kk-KZ" w:eastAsia="ru-RU"/>
              </w:rPr>
              <w:t xml:space="preserve">аглядно изображать </w:t>
            </w:r>
            <w:r w:rsidRPr="000C5934">
              <w:rPr>
                <w:rFonts w:ascii="Times New Roman" w:eastAsia="Times New Roman" w:hAnsi="Times New Roman"/>
                <w:sz w:val="24"/>
                <w:szCs w:val="24"/>
                <w:lang w:eastAsia="ru-RU"/>
              </w:rPr>
              <w:t xml:space="preserve">1 </w:t>
            </w:r>
            <w:r w:rsidRPr="000C5934">
              <w:rPr>
                <w:rFonts w:ascii="Times New Roman" w:eastAsia="Times New Roman" w:hAnsi="Times New Roman"/>
                <w:sz w:val="24"/>
                <w:szCs w:val="24"/>
                <w:lang w:val="kk-KZ" w:eastAsia="ru-RU"/>
              </w:rPr>
              <w:t xml:space="preserve">при помощи диаграммобъединение двух множеств и удаление </w:t>
            </w:r>
            <w:r w:rsidRPr="000C5934">
              <w:rPr>
                <w:rFonts w:ascii="Times New Roman" w:eastAsia="Times New Roman" w:hAnsi="Times New Roman"/>
                <w:sz w:val="24"/>
                <w:szCs w:val="24"/>
                <w:lang w:eastAsia="ru-RU"/>
              </w:rPr>
              <w:t>част</w:t>
            </w:r>
            <w:r w:rsidRPr="000C5934">
              <w:rPr>
                <w:rFonts w:ascii="Times New Roman" w:eastAsia="Times New Roman" w:hAnsi="Times New Roman"/>
                <w:sz w:val="24"/>
                <w:szCs w:val="24"/>
                <w:lang w:val="kk-KZ" w:eastAsia="ru-RU"/>
              </w:rPr>
              <w:t>и  множества</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4.4 Комбинации объектов                                                                                                                                                                                                                                                                                                                                                                                                                                                                                                                                                                                                                                                                                                                                                                                                                                                                                                                                                                                                                                                                                                                                                                                                                                                                                                                                                                                                                                                                                                                                                                                                                                                                 </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1.4.4.1 составлять варианты комбинаций «по два» из предметов окружающего мира</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w:t>
            </w:r>
            <w:r w:rsidRPr="000C5934">
              <w:rPr>
                <w:rFonts w:ascii="Times New Roman" w:eastAsia="Times New Roman" w:hAnsi="Times New Roman"/>
                <w:bCs/>
                <w:sz w:val="24"/>
                <w:szCs w:val="24"/>
                <w:lang w:eastAsia="ru-RU"/>
              </w:rPr>
              <w:lastRenderedPageBreak/>
              <w:t>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1.1.3.1 различать величины: </w:t>
            </w:r>
            <w:r w:rsidRPr="000C5934">
              <w:rPr>
                <w:rFonts w:ascii="Times New Roman" w:hAnsi="Times New Roman"/>
                <w:sz w:val="24"/>
                <w:szCs w:val="24"/>
              </w:rPr>
              <w:lastRenderedPageBreak/>
              <w:t>длина</w:t>
            </w:r>
            <w:r w:rsidRPr="000C5934">
              <w:rPr>
                <w:rFonts w:ascii="Times New Roman" w:hAnsi="Times New Roman"/>
                <w:sz w:val="24"/>
                <w:szCs w:val="24"/>
                <w:lang w:val="kk-KZ"/>
              </w:rPr>
              <w:t>/</w:t>
            </w:r>
            <w:r w:rsidRPr="000C5934">
              <w:rPr>
                <w:rFonts w:ascii="Times New Roman" w:hAnsi="Times New Roman"/>
                <w:sz w:val="24"/>
                <w:szCs w:val="24"/>
              </w:rPr>
              <w:t>масса</w:t>
            </w:r>
            <w:r w:rsidRPr="000C5934">
              <w:rPr>
                <w:rFonts w:ascii="Times New Roman" w:hAnsi="Times New Roman"/>
                <w:sz w:val="24"/>
                <w:szCs w:val="24"/>
                <w:lang w:val="kk-KZ"/>
              </w:rPr>
              <w:t>/объем (</w:t>
            </w:r>
            <w:r w:rsidRPr="000C5934">
              <w:rPr>
                <w:rFonts w:ascii="Times New Roman" w:hAnsi="Times New Roman"/>
                <w:sz w:val="24"/>
                <w:szCs w:val="24"/>
              </w:rPr>
              <w:t xml:space="preserve">емкость)/время; выбирать меры </w:t>
            </w:r>
            <w:r w:rsidRPr="000C5934">
              <w:rPr>
                <w:rFonts w:ascii="Times New Roman" w:hAnsi="Times New Roman"/>
                <w:sz w:val="24"/>
                <w:szCs w:val="24"/>
                <w:lang w:val="kk-KZ"/>
              </w:rPr>
              <w:t xml:space="preserve">и инструменты для </w:t>
            </w:r>
            <w:r w:rsidRPr="000C5934">
              <w:rPr>
                <w:rFonts w:ascii="Times New Roman" w:hAnsi="Times New Roman"/>
                <w:sz w:val="24"/>
                <w:szCs w:val="24"/>
              </w:rPr>
              <w:t>их измерения, производить измерения</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1.1.3.3 сравнивать значения величин </w:t>
            </w:r>
            <w:r w:rsidRPr="000C5934">
              <w:rPr>
                <w:rFonts w:ascii="Times New Roman" w:hAnsi="Times New Roman"/>
                <w:sz w:val="24"/>
                <w:szCs w:val="24"/>
              </w:rPr>
              <w:t>см, дм/кг/л/ч</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и выполнять действия над ними</w:t>
            </w:r>
          </w:p>
        </w:tc>
      </w:tr>
      <w:tr w:rsidR="00A40818" w:rsidRPr="000C5934" w:rsidTr="00F412DF">
        <w:trPr>
          <w:trHeight w:val="27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hAnsi="Times New Roman"/>
                <w:sz w:val="24"/>
                <w:szCs w:val="24"/>
              </w:rPr>
              <w:t xml:space="preserve">Раздел 4C – </w:t>
            </w:r>
            <w:r w:rsidRPr="000C5934">
              <w:rPr>
                <w:rFonts w:ascii="Times New Roman" w:hAnsi="Times New Roman"/>
                <w:sz w:val="24"/>
                <w:szCs w:val="24"/>
                <w:lang w:val="kk-KZ"/>
              </w:rPr>
              <w:t>Расположение и направление объектов</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3.1 Геометрические фигуры </w:t>
            </w:r>
            <w:r w:rsidRPr="000C5934">
              <w:rPr>
                <w:rFonts w:ascii="Times New Roman" w:eastAsia="Times New Roman" w:hAnsi="Times New Roman"/>
                <w:sz w:val="24"/>
                <w:szCs w:val="24"/>
                <w:lang w:eastAsia="ru-RU"/>
              </w:rPr>
              <w:t>и их классификация</w:t>
            </w: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 xml:space="preserve">1.3.1.2 </w:t>
            </w:r>
            <w:r w:rsidRPr="000C5934">
              <w:rPr>
                <w:rFonts w:ascii="Times New Roman" w:eastAsia="Times New Roman" w:hAnsi="Times New Roman"/>
                <w:sz w:val="24"/>
                <w:szCs w:val="24"/>
                <w:lang w:val="kk-KZ" w:eastAsia="ru-RU"/>
              </w:rPr>
              <w:t>р</w:t>
            </w:r>
            <w:r w:rsidRPr="000C5934">
              <w:rPr>
                <w:rFonts w:ascii="Times New Roman" w:eastAsia="Times New Roman" w:hAnsi="Times New Roman"/>
                <w:sz w:val="24"/>
                <w:szCs w:val="24"/>
                <w:lang w:eastAsia="ru-RU"/>
              </w:rPr>
              <w:t>азличать плоские фигуры (треугольник, круг, квадрат, прямоугольник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пространственные фигуры</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куб</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шар, цилиндр, конус, пирамида) и соотносить их с предметами окружающего мира</w:t>
            </w:r>
          </w:p>
        </w:tc>
      </w:tr>
      <w:tr w:rsidR="00A40818" w:rsidRPr="000C5934" w:rsidTr="00F412DF">
        <w:trPr>
          <w:trHeight w:val="27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3.2 Изображение и расположение геометрических фигур</w:t>
            </w:r>
          </w:p>
        </w:tc>
        <w:tc>
          <w:tcPr>
            <w:tcW w:w="4111"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1.3.2.1 изображать </w:t>
            </w:r>
            <w:r w:rsidRPr="000C5934">
              <w:rPr>
                <w:rFonts w:ascii="Times New Roman" w:eastAsia="Times New Roman" w:hAnsi="Times New Roman"/>
                <w:sz w:val="24"/>
                <w:szCs w:val="24"/>
                <w:lang w:val="kk-KZ" w:eastAsia="ru-RU"/>
              </w:rPr>
              <w:t xml:space="preserve">на плоскости </w:t>
            </w:r>
            <w:r w:rsidRPr="000C5934">
              <w:rPr>
                <w:rFonts w:ascii="Times New Roman" w:eastAsia="Times New Roman" w:hAnsi="Times New Roman"/>
                <w:sz w:val="24"/>
                <w:szCs w:val="24"/>
                <w:lang w:eastAsia="ru-RU"/>
              </w:rPr>
              <w:t>прям</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крив</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ломан</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замкнут</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и незамкнут</w:t>
            </w:r>
            <w:r w:rsidRPr="000C5934">
              <w:rPr>
                <w:rFonts w:ascii="Times New Roman" w:eastAsia="Times New Roman" w:hAnsi="Times New Roman"/>
                <w:sz w:val="24"/>
                <w:szCs w:val="24"/>
                <w:lang w:val="kk-KZ" w:eastAsia="ru-RU"/>
              </w:rPr>
              <w:t>ую</w:t>
            </w:r>
            <w:r w:rsidRPr="000C5934">
              <w:rPr>
                <w:rFonts w:ascii="Times New Roman" w:eastAsia="Times New Roman" w:hAnsi="Times New Roman"/>
                <w:sz w:val="24"/>
                <w:szCs w:val="24"/>
                <w:lang w:eastAsia="ru-RU"/>
              </w:rPr>
              <w:t xml:space="preserve"> лини</w:t>
            </w:r>
            <w:r w:rsidRPr="000C5934">
              <w:rPr>
                <w:rFonts w:ascii="Times New Roman" w:eastAsia="Times New Roman" w:hAnsi="Times New Roman"/>
                <w:sz w:val="24"/>
                <w:szCs w:val="24"/>
                <w:lang w:val="kk-KZ" w:eastAsia="ru-RU"/>
              </w:rPr>
              <w:t xml:space="preserve">и /простейшие плоские фигуры (треугольник, четырехугольник) </w:t>
            </w:r>
            <w:r w:rsidRPr="000C5934">
              <w:rPr>
                <w:rFonts w:ascii="Times New Roman" w:eastAsia="Times New Roman" w:hAnsi="Times New Roman"/>
                <w:sz w:val="24"/>
                <w:szCs w:val="24"/>
                <w:lang w:eastAsia="ru-RU"/>
              </w:rPr>
              <w:t xml:space="preserve">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1.3.2.2 чертить отрезок заданой длины</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 xml:space="preserve">1.3.2.3 составлять композиции из моделей </w:t>
            </w:r>
            <w:r w:rsidRPr="000C5934">
              <w:rPr>
                <w:rFonts w:ascii="Times New Roman" w:eastAsia="Times New Roman" w:hAnsi="Times New Roman"/>
                <w:sz w:val="24"/>
                <w:szCs w:val="24"/>
                <w:lang w:eastAsia="ru-RU"/>
              </w:rPr>
              <w:t>плоских фигур</w:t>
            </w:r>
            <w:r w:rsidRPr="000C5934">
              <w:rPr>
                <w:rFonts w:ascii="Times New Roman" w:eastAsia="Times New Roman" w:hAnsi="Times New Roman"/>
                <w:sz w:val="24"/>
                <w:szCs w:val="24"/>
                <w:lang w:val="kk-KZ" w:eastAsia="ru-RU"/>
              </w:rPr>
              <w:t xml:space="preserve"> и их частей</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1.3.2.4 определять основные отношения между геометрическими фигурами (больше-меньше, </w:t>
            </w:r>
            <w:r w:rsidRPr="000C5934">
              <w:rPr>
                <w:rFonts w:ascii="Times New Roman" w:eastAsia="Times New Roman" w:hAnsi="Times New Roman"/>
                <w:sz w:val="24"/>
                <w:szCs w:val="24"/>
                <w:shd w:val="clear" w:color="auto" w:fill="FFFFFF"/>
                <w:lang w:eastAsia="ru-RU"/>
              </w:rPr>
              <w:t>выше-ниже</w:t>
            </w:r>
            <w:r w:rsidRPr="000C5934">
              <w:rPr>
                <w:rFonts w:ascii="Times New Roman" w:eastAsia="Times New Roman" w:hAnsi="Times New Roman"/>
                <w:sz w:val="24"/>
                <w:szCs w:val="24"/>
                <w:lang w:eastAsia="ru-RU"/>
              </w:rPr>
              <w:t xml:space="preserve"> шире-уже, толще-тоньше)</w:t>
            </w:r>
          </w:p>
        </w:tc>
      </w:tr>
      <w:tr w:rsidR="00A40818" w:rsidRPr="000C5934" w:rsidTr="00F412DF">
        <w:trPr>
          <w:trHeight w:val="27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1"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1</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использовать термины, определяющие расположение, направление и расстояние между предметами</w:t>
            </w:r>
          </w:p>
        </w:tc>
      </w:tr>
    </w:tbl>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2) 2 класс: </w:t>
      </w:r>
    </w:p>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984"/>
        <w:gridCol w:w="1985"/>
        <w:gridCol w:w="4110"/>
      </w:tblGrid>
      <w:tr w:rsidR="00A40818" w:rsidRPr="000C5934" w:rsidTr="00F412DF">
        <w:tc>
          <w:tcPr>
            <w:tcW w:w="1560"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Сквозные темы</w:t>
            </w:r>
          </w:p>
        </w:tc>
        <w:tc>
          <w:tcPr>
            <w:tcW w:w="1984"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Раздел долгосрочного плана</w:t>
            </w:r>
          </w:p>
        </w:tc>
        <w:tc>
          <w:tcPr>
            <w:tcW w:w="1985" w:type="dxa"/>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Подразделы программы</w:t>
            </w:r>
          </w:p>
        </w:tc>
        <w:tc>
          <w:tcPr>
            <w:tcW w:w="4110"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Цели обучения</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 четверть</w:t>
            </w:r>
          </w:p>
        </w:tc>
      </w:tr>
      <w:tr w:rsidR="00A40818" w:rsidRPr="000C5934" w:rsidTr="00F412DF">
        <w:trPr>
          <w:trHeight w:val="75"/>
        </w:trPr>
        <w:tc>
          <w:tcPr>
            <w:tcW w:w="1560" w:type="dxa"/>
            <w:vMerge w:val="restart"/>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r w:rsidRPr="000C5934">
              <w:rPr>
                <w:rFonts w:ascii="Times New Roman" w:eastAsia="Times New Roman" w:hAnsi="Times New Roman"/>
                <w:iCs/>
                <w:sz w:val="24"/>
                <w:szCs w:val="24"/>
                <w:lang w:eastAsia="ru-RU"/>
              </w:rPr>
              <w:t>«Все обо мне»</w:t>
            </w:r>
            <w:r w:rsidRPr="000C5934">
              <w:rPr>
                <w:rFonts w:ascii="Times New Roman" w:eastAsia="Times New Roman" w:hAnsi="Times New Roman"/>
                <w:iCs/>
                <w:sz w:val="24"/>
                <w:szCs w:val="24"/>
                <w:lang w:val="kk-KZ" w:eastAsia="ru-RU"/>
              </w:rPr>
              <w:t>,</w:t>
            </w: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iCs/>
                <w:sz w:val="24"/>
                <w:szCs w:val="24"/>
                <w:lang w:val="kk-KZ" w:eastAsia="ru-RU"/>
              </w:rPr>
            </w:pPr>
            <w:r w:rsidRPr="000C5934">
              <w:rPr>
                <w:rFonts w:ascii="Times New Roman" w:eastAsia="Times New Roman" w:hAnsi="Times New Roman"/>
                <w:iCs/>
                <w:sz w:val="24"/>
                <w:szCs w:val="24"/>
                <w:lang w:val="kk-KZ" w:eastAsia="ru-RU"/>
              </w:rPr>
              <w:t>«Моя семья и друзья»</w:t>
            </w:r>
          </w:p>
        </w:tc>
        <w:tc>
          <w:tcPr>
            <w:tcW w:w="1984" w:type="dxa"/>
            <w:vMerge w:val="restart"/>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hAnsi="Times New Roman"/>
                <w:sz w:val="24"/>
                <w:szCs w:val="24"/>
                <w:lang w:val="kk-KZ"/>
              </w:rPr>
              <w:lastRenderedPageBreak/>
              <w:t xml:space="preserve">Раздел 1А - </w:t>
            </w:r>
            <w:r w:rsidRPr="000C5934">
              <w:rPr>
                <w:rFonts w:ascii="Times New Roman" w:hAnsi="Times New Roman"/>
                <w:sz w:val="24"/>
                <w:szCs w:val="24"/>
              </w:rPr>
              <w:t>Двузначные числа</w:t>
            </w: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tc>
        <w:tc>
          <w:tcPr>
            <w:tcW w:w="1985"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Натуральные числа и число 0. Дроби</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2.1.1.1 </w:t>
            </w:r>
            <w:r w:rsidRPr="000C5934">
              <w:rPr>
                <w:rFonts w:ascii="Times New Roman" w:eastAsia="Times New Roman" w:hAnsi="Times New Roman"/>
                <w:sz w:val="24"/>
                <w:szCs w:val="24"/>
                <w:lang w:val="kk-KZ" w:eastAsia="ru-RU"/>
              </w:rPr>
              <w:t xml:space="preserve">понимать </w:t>
            </w:r>
            <w:r w:rsidRPr="000C5934">
              <w:rPr>
                <w:rFonts w:ascii="Times New Roman" w:eastAsia="Times New Roman" w:hAnsi="Times New Roman"/>
                <w:sz w:val="24"/>
                <w:szCs w:val="24"/>
                <w:lang w:eastAsia="ru-RU"/>
              </w:rPr>
              <w:t>образование чисел</w:t>
            </w:r>
            <w:r w:rsidRPr="000C5934">
              <w:rPr>
                <w:rFonts w:ascii="Times New Roman" w:eastAsia="Times New Roman" w:hAnsi="Times New Roman"/>
                <w:sz w:val="24"/>
                <w:szCs w:val="24"/>
                <w:lang w:val="kk-KZ" w:eastAsia="ru-RU"/>
              </w:rPr>
              <w:t xml:space="preserve"> в пределах </w:t>
            </w:r>
            <w:r w:rsidRPr="000C5934">
              <w:rPr>
                <w:rFonts w:ascii="Times New Roman" w:eastAsia="Times New Roman" w:hAnsi="Times New Roman"/>
                <w:sz w:val="24"/>
                <w:szCs w:val="24"/>
                <w:lang w:eastAsia="ru-RU"/>
              </w:rPr>
              <w:t xml:space="preserve">100; считать в прямом и обратном порядке в пределах </w:t>
            </w:r>
            <w:r w:rsidRPr="000C5934">
              <w:rPr>
                <w:rFonts w:ascii="Times New Roman" w:eastAsia="Times New Roman" w:hAnsi="Times New Roman"/>
                <w:sz w:val="24"/>
                <w:szCs w:val="24"/>
                <w:lang w:val="kk-KZ" w:eastAsia="ru-RU"/>
              </w:rPr>
              <w:t>100</w:t>
            </w:r>
            <w:r w:rsidRPr="000C5934">
              <w:rPr>
                <w:rFonts w:ascii="Times New Roman" w:eastAsia="Times New Roman" w:hAnsi="Times New Roman"/>
                <w:sz w:val="24"/>
                <w:szCs w:val="24"/>
                <w:lang w:eastAsia="ru-RU"/>
              </w:rPr>
              <w:t xml:space="preserve">; определять место числа в натуральном ряду чисел </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2.1.1.2 читать, записывать и сравнивать двузначные числа</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2.1.1.3 **определять разрядный состав двухзначных чисел, раскладывать на сумму разрядных слагаемых</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lang w:val="kk-KZ"/>
              </w:rPr>
            </w:pPr>
          </w:p>
        </w:tc>
        <w:tc>
          <w:tcPr>
            <w:tcW w:w="1985"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rPr>
              <w:t>5.2 Математический язык</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2.5.2.1 строить графические модели </w:t>
            </w:r>
            <w:r w:rsidRPr="000C5934">
              <w:rPr>
                <w:rFonts w:ascii="Times New Roman" w:eastAsia="Times New Roman" w:hAnsi="Times New Roman"/>
                <w:sz w:val="24"/>
                <w:szCs w:val="24"/>
                <w:lang w:val="kk-KZ" w:eastAsia="ru-RU"/>
              </w:rPr>
              <w:t xml:space="preserve">двухзначных чисел, </w:t>
            </w:r>
            <w:r w:rsidRPr="000C5934">
              <w:rPr>
                <w:rFonts w:ascii="Times New Roman" w:hAnsi="Times New Roman"/>
                <w:sz w:val="24"/>
                <w:szCs w:val="24"/>
              </w:rPr>
              <w:t>использовать</w:t>
            </w:r>
            <w:r w:rsidRPr="000C5934">
              <w:rPr>
                <w:rFonts w:ascii="Times New Roman" w:hAnsi="Times New Roman"/>
                <w:sz w:val="24"/>
                <w:szCs w:val="24"/>
                <w:lang w:val="kk-KZ"/>
              </w:rPr>
              <w:t xml:space="preserve"> таблицу разрядов</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hAnsi="Times New Roman"/>
                <w:sz w:val="24"/>
                <w:szCs w:val="24"/>
                <w:lang w:val="kk-KZ"/>
              </w:rPr>
              <w:t xml:space="preserve">Раздел 1В - </w:t>
            </w:r>
            <w:r w:rsidRPr="000C5934">
              <w:rPr>
                <w:rFonts w:ascii="Times New Roman" w:hAnsi="Times New Roman"/>
                <w:bCs/>
                <w:sz w:val="24"/>
                <w:szCs w:val="24"/>
              </w:rPr>
              <w:lastRenderedPageBreak/>
              <w:t>Действия с числами</w:t>
            </w:r>
            <w:r w:rsidRPr="000C5934">
              <w:rPr>
                <w:rFonts w:ascii="Times New Roman" w:hAnsi="Times New Roman"/>
                <w:bCs/>
                <w:sz w:val="24"/>
                <w:szCs w:val="24"/>
                <w:lang w:val="kk-KZ"/>
              </w:rPr>
              <w:t>. Задачи</w:t>
            </w: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lastRenderedPageBreak/>
              <w:t xml:space="preserve">1.2 Операции </w:t>
            </w:r>
            <w:r w:rsidRPr="000C5934">
              <w:rPr>
                <w:rFonts w:ascii="Times New Roman" w:eastAsia="Times New Roman" w:hAnsi="Times New Roman"/>
                <w:sz w:val="24"/>
                <w:szCs w:val="24"/>
                <w:lang w:val="kk-KZ" w:eastAsia="ru-RU"/>
              </w:rPr>
              <w:lastRenderedPageBreak/>
              <w:t>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4110" w:type="dxa"/>
            <w:tcBorders>
              <w:bottom w:val="single" w:sz="4" w:space="0" w:color="auto"/>
            </w:tcBorders>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 xml:space="preserve">2.1.2.4 **составлять, знать и </w:t>
            </w:r>
            <w:r w:rsidRPr="000C5934">
              <w:rPr>
                <w:rFonts w:ascii="Times New Roman" w:eastAsia="Times New Roman" w:hAnsi="Times New Roman"/>
                <w:sz w:val="24"/>
                <w:szCs w:val="24"/>
                <w:lang w:eastAsia="ru-RU"/>
              </w:rPr>
              <w:lastRenderedPageBreak/>
              <w:t xml:space="preserve">применять таблицу сложения однозначных чисел с переходом через десяток </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2.1.2.5 ** выполнять устн</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 xml:space="preserve"> сложени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и вычитани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однозначн</w:t>
            </w:r>
            <w:r w:rsidRPr="000C5934">
              <w:rPr>
                <w:rFonts w:ascii="Times New Roman" w:eastAsia="Times New Roman" w:hAnsi="Times New Roman"/>
                <w:sz w:val="24"/>
                <w:szCs w:val="24"/>
                <w:lang w:val="kk-KZ" w:eastAsia="ru-RU"/>
              </w:rPr>
              <w:t>ых</w:t>
            </w:r>
            <w:r w:rsidRPr="000C5934">
              <w:rPr>
                <w:rFonts w:ascii="Times New Roman" w:eastAsia="Times New Roman" w:hAnsi="Times New Roman"/>
                <w:sz w:val="24"/>
                <w:szCs w:val="24"/>
                <w:lang w:eastAsia="ru-RU"/>
              </w:rPr>
              <w:t xml:space="preserve"> чисел с переходом через десяток</w:t>
            </w:r>
            <w:r w:rsidRPr="000C5934">
              <w:rPr>
                <w:rFonts w:ascii="Times New Roman" w:eastAsia="Times New Roman" w:hAnsi="Times New Roman"/>
                <w:sz w:val="24"/>
                <w:szCs w:val="24"/>
                <w:lang w:val="kk-KZ" w:eastAsia="ru-RU"/>
              </w:rPr>
              <w:t xml:space="preserve"> в пределах  100</w:t>
            </w:r>
          </w:p>
          <w:p w:rsidR="00A40818" w:rsidRPr="000C5934" w:rsidRDefault="00A40818" w:rsidP="000C5934">
            <w:pPr>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2.1.2.6 выполнять устно сложение и вычитание  двузначных чисел без перехода через десяток</w:t>
            </w:r>
            <w:r w:rsidRPr="000C5934">
              <w:rPr>
                <w:rFonts w:ascii="Times New Roman" w:eastAsia="Times New Roman" w:hAnsi="Times New Roman"/>
                <w:sz w:val="24"/>
                <w:szCs w:val="24"/>
                <w:lang w:val="kk-KZ" w:eastAsia="ru-RU"/>
              </w:rPr>
              <w:t xml:space="preserve"> в таких случаях, как  </w:t>
            </w:r>
            <w:r w:rsidRPr="000C5934">
              <w:rPr>
                <w:rFonts w:ascii="Times New Roman" w:eastAsia="Times New Roman" w:hAnsi="Times New Roman"/>
                <w:sz w:val="24"/>
                <w:szCs w:val="24"/>
                <w:lang w:eastAsia="ru-RU"/>
              </w:rPr>
              <w:t>40+17, 57-40, 57-17</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35±12</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2.1.2.7 выполнять устно сложение и вычитание чисел с переходом через десяток в </w:t>
            </w:r>
            <w:r w:rsidRPr="000C5934">
              <w:rPr>
                <w:rFonts w:ascii="Times New Roman" w:eastAsia="Times New Roman" w:hAnsi="Times New Roman"/>
                <w:sz w:val="24"/>
                <w:szCs w:val="24"/>
                <w:lang w:val="kk-KZ" w:eastAsia="ru-RU"/>
              </w:rPr>
              <w:t xml:space="preserve">случаях вида: </w:t>
            </w:r>
            <w:r w:rsidRPr="000C5934">
              <w:rPr>
                <w:rFonts w:ascii="Times New Roman" w:eastAsia="Times New Roman" w:hAnsi="Times New Roman"/>
                <w:sz w:val="24"/>
                <w:szCs w:val="24"/>
                <w:lang w:eastAsia="ru-RU"/>
              </w:rPr>
              <w:t>45±9</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45±19, 26+14, 40-14, </w:t>
            </w:r>
            <w:r w:rsidRPr="000C5934">
              <w:rPr>
                <w:rFonts w:ascii="Times New Roman" w:eastAsia="Times New Roman" w:hAnsi="Times New Roman"/>
                <w:sz w:val="24"/>
                <w:szCs w:val="24"/>
                <w:lang w:val="kk-KZ" w:eastAsia="ru-RU"/>
              </w:rPr>
              <w:t xml:space="preserve">65+35, </w:t>
            </w:r>
            <w:r w:rsidRPr="000C5934">
              <w:rPr>
                <w:rFonts w:ascii="Times New Roman" w:eastAsia="Times New Roman" w:hAnsi="Times New Roman"/>
                <w:bCs/>
                <w:sz w:val="24"/>
                <w:szCs w:val="24"/>
                <w:lang w:eastAsia="ru-RU"/>
              </w:rPr>
              <w:t>100-35</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2.1.2.3</w:t>
            </w:r>
            <w:r w:rsidRPr="000C5934">
              <w:rPr>
                <w:rFonts w:ascii="Times New Roman" w:eastAsia="Times New Roman" w:hAnsi="Times New Roman"/>
                <w:sz w:val="24"/>
                <w:szCs w:val="24"/>
                <w:lang w:val="kk-KZ" w:eastAsia="ru-RU"/>
              </w:rPr>
              <w:t>**применять переместительное, сочетательное свойства сложения для рационализации вычислений</w:t>
            </w:r>
          </w:p>
        </w:tc>
      </w:tr>
      <w:tr w:rsidR="00A40818" w:rsidRPr="000C5934" w:rsidTr="00F412DF">
        <w:trPr>
          <w:trHeight w:val="557"/>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t>2.1 Числовые и буквенные выражения</w:t>
            </w:r>
          </w:p>
        </w:tc>
        <w:tc>
          <w:tcPr>
            <w:tcW w:w="4110"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.2.1.6 находить значения выражений со скобками и без скобок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содержащих </w:t>
            </w:r>
            <w:r w:rsidRPr="000C5934">
              <w:rPr>
                <w:rFonts w:ascii="Times New Roman" w:eastAsia="Times New Roman" w:hAnsi="Times New Roman"/>
                <w:sz w:val="24"/>
                <w:szCs w:val="24"/>
                <w:lang w:val="kk-KZ" w:eastAsia="ru-RU"/>
              </w:rPr>
              <w:t xml:space="preserve">два/три </w:t>
            </w:r>
            <w:r w:rsidRPr="000C5934">
              <w:rPr>
                <w:rFonts w:ascii="Times New Roman" w:eastAsia="Times New Roman" w:hAnsi="Times New Roman"/>
                <w:sz w:val="24"/>
                <w:szCs w:val="24"/>
                <w:lang w:eastAsia="ru-RU"/>
              </w:rPr>
              <w:t>арифметических действия и определять порядок действий</w:t>
            </w:r>
          </w:p>
        </w:tc>
      </w:tr>
      <w:tr w:rsidR="00A40818" w:rsidRPr="000C5934" w:rsidTr="00F412DF">
        <w:trPr>
          <w:trHeight w:val="55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p>
        </w:tc>
        <w:tc>
          <w:tcPr>
            <w:tcW w:w="1985" w:type="dxa"/>
            <w:tcBorders>
              <w:bottom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tc>
        <w:tc>
          <w:tcPr>
            <w:tcW w:w="4110"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2</w:t>
            </w:r>
            <w:r w:rsidRPr="000C5934">
              <w:rPr>
                <w:rFonts w:ascii="Times New Roman" w:hAnsi="Times New Roman"/>
                <w:sz w:val="24"/>
                <w:szCs w:val="24"/>
                <w:lang w:val="kk-KZ"/>
              </w:rPr>
              <w:t>.5.1.1 моделировать в виде таблицы, схемы, краткой записи задачи в одно действие; в два действия</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2.5.1.8 **моделировать решение простых задач на все действия в виде числового выражения</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shd w:val="clear" w:color="auto" w:fill="auto"/>
          </w:tcPr>
          <w:p w:rsidR="00A40818" w:rsidRPr="000C5934" w:rsidRDefault="00A40818" w:rsidP="000C5934">
            <w:pPr>
              <w:spacing w:after="0" w:line="240" w:lineRule="auto"/>
              <w:rPr>
                <w:rFonts w:ascii="Times New Roman" w:hAnsi="Times New Roman"/>
                <w:sz w:val="24"/>
                <w:szCs w:val="24"/>
              </w:rPr>
            </w:pPr>
            <w:r w:rsidRPr="000C5934">
              <w:rPr>
                <w:rFonts w:ascii="Times New Roman" w:eastAsia="Times New Roman" w:hAnsi="Times New Roman"/>
                <w:sz w:val="24"/>
                <w:szCs w:val="24"/>
              </w:rPr>
              <w:t>Раздел 1</w:t>
            </w:r>
            <w:r w:rsidRPr="000C5934">
              <w:rPr>
                <w:rFonts w:ascii="Times New Roman" w:eastAsia="Times New Roman" w:hAnsi="Times New Roman"/>
                <w:sz w:val="24"/>
                <w:szCs w:val="24"/>
                <w:lang w:val="kk-KZ"/>
              </w:rPr>
              <w:t>С</w:t>
            </w:r>
            <w:r w:rsidRPr="000C5934">
              <w:rPr>
                <w:rFonts w:ascii="Times New Roman" w:eastAsia="Times New Roman" w:hAnsi="Times New Roman"/>
                <w:sz w:val="24"/>
                <w:szCs w:val="24"/>
              </w:rPr>
              <w:t xml:space="preserve"> –</w:t>
            </w:r>
            <w:r w:rsidRPr="000C5934">
              <w:rPr>
                <w:rFonts w:ascii="Times New Roman" w:hAnsi="Times New Roman"/>
                <w:sz w:val="24"/>
                <w:szCs w:val="24"/>
                <w:lang w:val="kk-KZ"/>
              </w:rPr>
              <w:t>Величины и их единицы измерения</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2.1.3.1 различать шкалы различныхизмерительных прибор</w:t>
            </w:r>
            <w:r w:rsidRPr="000C5934">
              <w:rPr>
                <w:rFonts w:ascii="Times New Roman" w:eastAsia="Times New Roman" w:hAnsi="Times New Roman"/>
                <w:sz w:val="24"/>
                <w:szCs w:val="24"/>
                <w:lang w:val="kk-KZ" w:eastAsia="ru-RU"/>
              </w:rPr>
              <w:t>ов</w:t>
            </w:r>
            <w:r w:rsidRPr="000C5934">
              <w:rPr>
                <w:rFonts w:ascii="Times New Roman" w:eastAsia="Times New Roman" w:hAnsi="Times New Roman"/>
                <w:sz w:val="24"/>
                <w:szCs w:val="24"/>
                <w:lang w:eastAsia="ru-RU"/>
              </w:rPr>
              <w:t xml:space="preserve"> и определять </w:t>
            </w:r>
            <w:r w:rsidRPr="000C5934">
              <w:rPr>
                <w:rFonts w:ascii="Times New Roman" w:eastAsia="Times New Roman" w:hAnsi="Times New Roman"/>
                <w:sz w:val="24"/>
                <w:szCs w:val="24"/>
                <w:lang w:val="kk-KZ" w:eastAsia="ru-RU"/>
              </w:rPr>
              <w:t xml:space="preserve">по ним </w:t>
            </w:r>
            <w:r w:rsidRPr="000C5934">
              <w:rPr>
                <w:rFonts w:ascii="Times New Roman" w:eastAsia="Times New Roman" w:hAnsi="Times New Roman"/>
                <w:sz w:val="24"/>
                <w:szCs w:val="24"/>
                <w:lang w:eastAsia="ru-RU"/>
              </w:rPr>
              <w:t>соответствующие значения величин</w:t>
            </w:r>
          </w:p>
          <w:p w:rsidR="00A40818" w:rsidRPr="000C5934" w:rsidRDefault="00A40818" w:rsidP="000C5934">
            <w:pPr>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2.1.3.2**</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 м/ц</w:t>
            </w:r>
          </w:p>
          <w:p w:rsidR="00A40818" w:rsidRPr="000C5934" w:rsidRDefault="00A40818" w:rsidP="000C5934">
            <w:pPr>
              <w:shd w:val="clear" w:color="auto" w:fill="FFFFFF"/>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2.1.3.3**</w:t>
            </w:r>
            <w:r w:rsidRPr="000C5934">
              <w:rPr>
                <w:rFonts w:ascii="Times New Roman" w:hAnsi="Times New Roman"/>
                <w:sz w:val="24"/>
                <w:szCs w:val="24"/>
              </w:rPr>
              <w:t>сравнивать значения величин длины: см, дм, м/ массы: кг, ц/ объема (емкости):  л и выполнять действия сложения/вычитания/ умножения/деления над значениями величин</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2.1.3.4**преобразовывать единицы измерения длины: см, дм, м, массы: кг, ц  на основе соотношений между ними</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ІІ четверть</w:t>
            </w:r>
          </w:p>
        </w:tc>
      </w:tr>
      <w:tr w:rsidR="00A40818" w:rsidRPr="000C5934" w:rsidTr="00F412DF">
        <w:tc>
          <w:tcPr>
            <w:tcW w:w="1560" w:type="dxa"/>
            <w:vMerge w:val="restart"/>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«Моя </w:t>
            </w:r>
            <w:r w:rsidRPr="000C5934">
              <w:rPr>
                <w:rFonts w:ascii="Times New Roman" w:eastAsia="Times New Roman" w:hAnsi="Times New Roman"/>
                <w:sz w:val="24"/>
                <w:szCs w:val="24"/>
                <w:lang w:val="kk-KZ" w:eastAsia="ru-RU"/>
              </w:rPr>
              <w:lastRenderedPageBreak/>
              <w:t xml:space="preserve">школа», </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«Мой родной край»</w:t>
            </w:r>
          </w:p>
        </w:tc>
        <w:tc>
          <w:tcPr>
            <w:tcW w:w="1984" w:type="dxa"/>
            <w:vMerge w:val="restart"/>
            <w:shd w:val="clear" w:color="auto" w:fill="auto"/>
          </w:tcPr>
          <w:p w:rsidR="00A40818" w:rsidRPr="000C5934" w:rsidRDefault="00A40818" w:rsidP="000C5934">
            <w:pPr>
              <w:spacing w:after="0" w:line="240" w:lineRule="auto"/>
              <w:rPr>
                <w:rFonts w:ascii="Times New Roman" w:hAnsi="Times New Roman"/>
                <w:bCs/>
                <w:sz w:val="24"/>
                <w:szCs w:val="24"/>
              </w:rPr>
            </w:pPr>
            <w:r w:rsidRPr="000C5934">
              <w:rPr>
                <w:rFonts w:ascii="Times New Roman" w:eastAsia="Times New Roman" w:hAnsi="Times New Roman"/>
                <w:bCs/>
                <w:sz w:val="24"/>
                <w:szCs w:val="24"/>
              </w:rPr>
              <w:lastRenderedPageBreak/>
              <w:t xml:space="preserve">Раздел 2A – Сложение и вычитание двузначных </w:t>
            </w:r>
            <w:r w:rsidRPr="000C5934">
              <w:rPr>
                <w:rFonts w:ascii="Times New Roman" w:eastAsia="Times New Roman" w:hAnsi="Times New Roman"/>
                <w:bCs/>
                <w:sz w:val="24"/>
                <w:szCs w:val="24"/>
              </w:rPr>
              <w:lastRenderedPageBreak/>
              <w:t>чисел. Сотни</w:t>
            </w:r>
            <w:r w:rsidRPr="000C5934">
              <w:rPr>
                <w:rFonts w:ascii="Times New Roman" w:hAnsi="Times New Roman"/>
                <w:bCs/>
                <w:sz w:val="24"/>
                <w:szCs w:val="24"/>
                <w:lang w:val="kk-KZ"/>
              </w:rPr>
              <w:t>. Задачи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lastRenderedPageBreak/>
              <w:t>1.1 Натуральные числа и число 0. Дроби</w:t>
            </w:r>
          </w:p>
          <w:p w:rsidR="00A40818" w:rsidRPr="000C5934" w:rsidRDefault="00A40818" w:rsidP="000C5934">
            <w:pPr>
              <w:widowControl w:val="0"/>
              <w:spacing w:after="0" w:line="240" w:lineRule="auto"/>
              <w:rPr>
                <w:rFonts w:ascii="Times New Roman" w:eastAsia="Times New Roman" w:hAnsi="Times New Roman"/>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2.1.1.3**читать, записывать и использовать   римскую нумерацию чисел до 12</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2.1.1.4 образовывать укрупненную </w:t>
            </w:r>
            <w:r w:rsidRPr="000C5934">
              <w:rPr>
                <w:rFonts w:ascii="Times New Roman" w:eastAsia="Times New Roman" w:hAnsi="Times New Roman"/>
                <w:sz w:val="24"/>
                <w:szCs w:val="24"/>
                <w:lang w:eastAsia="ru-RU"/>
              </w:rPr>
              <w:lastRenderedPageBreak/>
              <w:t>единицу счета – сотня; считать сотнями до 1000, записывать, сравнивать</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5"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sz w:val="24"/>
                <w:szCs w:val="24"/>
              </w:rPr>
              <w:t>1.2 Операции над числами</w:t>
            </w:r>
          </w:p>
          <w:p w:rsidR="00A40818" w:rsidRPr="000C5934" w:rsidRDefault="00A40818" w:rsidP="000C5934">
            <w:pPr>
              <w:spacing w:after="0" w:line="240" w:lineRule="auto"/>
              <w:ind w:firstLine="34"/>
              <w:contextualSpacing/>
              <w:rPr>
                <w:rFonts w:ascii="Times New Roman" w:eastAsia="Times New Roman" w:hAnsi="Times New Roman"/>
                <w:sz w:val="24"/>
                <w:szCs w:val="24"/>
                <w:lang w:eastAsia="ru-RU"/>
              </w:rPr>
            </w:pPr>
          </w:p>
        </w:tc>
        <w:tc>
          <w:tcPr>
            <w:tcW w:w="4110"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2.1.2.3**</w:t>
            </w:r>
            <w:r w:rsidRPr="000C5934">
              <w:rPr>
                <w:rFonts w:ascii="Times New Roman" w:eastAsia="Times New Roman" w:hAnsi="Times New Roman"/>
                <w:sz w:val="24"/>
                <w:szCs w:val="24"/>
                <w:lang w:val="kk-KZ" w:eastAsia="ru-RU"/>
              </w:rPr>
              <w:t xml:space="preserve"> применять </w:t>
            </w:r>
            <w:r w:rsidRPr="000C5934">
              <w:rPr>
                <w:rFonts w:ascii="Times New Roman" w:eastAsia="Times New Roman" w:hAnsi="Times New Roman"/>
                <w:sz w:val="24"/>
                <w:szCs w:val="24"/>
                <w:lang w:eastAsia="ru-RU"/>
              </w:rPr>
              <w:t>переместительное, сочетательное свойства сложения для рационализации вычислений</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2.1.2.5**выполнять устно сложение и вычитание сотен</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2.1.2.8 применять алгоритмы сложения и вычитания двузначных чисел </w:t>
            </w:r>
            <w:r w:rsidRPr="000C5934">
              <w:rPr>
                <w:rFonts w:ascii="Times New Roman" w:eastAsia="Times New Roman" w:hAnsi="Times New Roman"/>
                <w:sz w:val="24"/>
                <w:szCs w:val="24"/>
                <w:lang w:val="kk-KZ" w:eastAsia="ru-RU"/>
              </w:rPr>
              <w:t>в таких случаях, как 34</w:t>
            </w:r>
            <w:r w:rsidRPr="000C5934">
              <w:rPr>
                <w:rFonts w:ascii="Times New Roman" w:eastAsia="Times New Roman" w:hAnsi="Times New Roman"/>
                <w:sz w:val="24"/>
                <w:szCs w:val="24"/>
                <w:lang w:eastAsia="ru-RU"/>
              </w:rPr>
              <w:t>+23, 57-23, 27+34,61-27, 47+33, 80-47</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bCs/>
                <w:sz w:val="24"/>
                <w:szCs w:val="24"/>
              </w:rPr>
              <w:t>4.3 Последовательности</w:t>
            </w: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2.4.3.1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пределять закономерность в последовательности чисел до 100, сотнями до 1000</w:t>
            </w:r>
          </w:p>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2.4.3.2 составлять последовательность по заданной закономерности, находить нарушение</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5" w:type="dxa"/>
          </w:tcPr>
          <w:p w:rsidR="00A40818" w:rsidRPr="000C5934" w:rsidRDefault="00A40818" w:rsidP="000C5934">
            <w:pPr>
              <w:spacing w:after="0" w:line="240" w:lineRule="auto"/>
              <w:ind w:firstLine="34"/>
              <w:contextualSpacing/>
              <w:rPr>
                <w:rFonts w:ascii="Times New Roman" w:eastAsia="Times New Roman" w:hAnsi="Times New Roman"/>
                <w:sz w:val="24"/>
                <w:szCs w:val="24"/>
                <w:lang w:val="kk-KZ"/>
              </w:rPr>
            </w:pPr>
            <w:r w:rsidRPr="000C5934">
              <w:rPr>
                <w:rFonts w:ascii="Times New Roman" w:eastAsia="Times New Roman" w:hAnsi="Times New Roman"/>
                <w:bCs/>
                <w:sz w:val="24"/>
                <w:szCs w:val="24"/>
                <w:lang w:val="kk-KZ" w:eastAsia="ru-RU"/>
              </w:rPr>
              <w:t xml:space="preserve">5.1 Задачи и математическая </w:t>
            </w:r>
            <w:r w:rsidRPr="000C5934">
              <w:rPr>
                <w:rFonts w:ascii="Times New Roman" w:eastAsia="Times New Roman" w:hAnsi="Times New Roman"/>
                <w:sz w:val="24"/>
                <w:szCs w:val="24"/>
                <w:lang w:eastAsia="ru-RU"/>
              </w:rPr>
              <w:t>модель</w:t>
            </w:r>
          </w:p>
          <w:p w:rsidR="00A40818" w:rsidRPr="000C5934" w:rsidRDefault="00A40818" w:rsidP="000C5934">
            <w:pPr>
              <w:spacing w:after="0" w:line="240" w:lineRule="auto"/>
              <w:ind w:firstLine="34"/>
              <w:contextualSpacing/>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2</w:t>
            </w:r>
            <w:r w:rsidRPr="000C5934">
              <w:rPr>
                <w:rFonts w:ascii="Times New Roman" w:hAnsi="Times New Roman"/>
                <w:sz w:val="24"/>
                <w:szCs w:val="24"/>
                <w:lang w:val="kk-KZ"/>
              </w:rPr>
              <w:t xml:space="preserve">.5.1.1** моделировать в виде таблицы, схемы, краткой записи задачи в два действия </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.5.1.7** м</w:t>
            </w:r>
            <w:r w:rsidRPr="000C5934">
              <w:rPr>
                <w:rFonts w:ascii="Times New Roman" w:eastAsia="Times New Roman" w:hAnsi="Times New Roman"/>
                <w:sz w:val="24"/>
                <w:szCs w:val="24"/>
                <w:lang w:eastAsia="ru-RU"/>
              </w:rPr>
              <w:t xml:space="preserve">оделировать и решать задачи </w:t>
            </w:r>
            <w:r w:rsidRPr="000C5934">
              <w:rPr>
                <w:rFonts w:ascii="Times New Roman" w:eastAsia="Times New Roman" w:hAnsi="Times New Roman"/>
                <w:sz w:val="24"/>
                <w:szCs w:val="24"/>
                <w:lang w:val="kk-KZ" w:eastAsia="ru-RU"/>
              </w:rPr>
              <w:t>в 2 действия</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2.5.1.8** моделировать решение составных задач в виде числового выражения и отдельных действий</w:t>
            </w:r>
          </w:p>
        </w:tc>
      </w:tr>
      <w:tr w:rsidR="00A40818" w:rsidRPr="000C5934" w:rsidTr="00F412DF">
        <w:trPr>
          <w:trHeight w:val="224"/>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rPr>
              <w:t>Раздел 2</w:t>
            </w:r>
            <w:r w:rsidRPr="000C5934">
              <w:rPr>
                <w:rFonts w:ascii="Times New Roman" w:eastAsia="Times New Roman" w:hAnsi="Times New Roman"/>
                <w:bCs/>
                <w:sz w:val="24"/>
                <w:szCs w:val="24"/>
                <w:lang w:val="en-GB"/>
              </w:rPr>
              <w:t>B</w:t>
            </w:r>
            <w:r w:rsidRPr="000C5934">
              <w:rPr>
                <w:rFonts w:ascii="Times New Roman" w:eastAsia="Times New Roman" w:hAnsi="Times New Roman"/>
                <w:bCs/>
                <w:sz w:val="24"/>
                <w:szCs w:val="24"/>
              </w:rPr>
              <w:t xml:space="preserve"> – </w:t>
            </w:r>
            <w:r w:rsidRPr="000C5934">
              <w:rPr>
                <w:rFonts w:ascii="Times New Roman" w:eastAsia="Times New Roman" w:hAnsi="Times New Roman"/>
                <w:sz w:val="24"/>
                <w:szCs w:val="24"/>
                <w:lang w:val="kk-KZ"/>
              </w:rPr>
              <w:t xml:space="preserve">Величины и их единицы </w:t>
            </w:r>
          </w:p>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t xml:space="preserve">1.3 </w:t>
            </w:r>
            <w:r w:rsidRPr="000C5934">
              <w:rPr>
                <w:rFonts w:ascii="Times New Roman" w:eastAsia="Times New Roman" w:hAnsi="Times New Roman"/>
                <w:bCs/>
                <w:sz w:val="24"/>
                <w:szCs w:val="24"/>
              </w:rPr>
              <w:t>Величины</w:t>
            </w:r>
            <w:r w:rsidRPr="000C5934">
              <w:rPr>
                <w:rFonts w:ascii="Times New Roman" w:eastAsia="Times New Roman" w:hAnsi="Times New Roman"/>
                <w:bCs/>
                <w:sz w:val="24"/>
                <w:szCs w:val="24"/>
                <w:lang w:val="kk-KZ"/>
              </w:rPr>
              <w:t xml:space="preserve"> и</w:t>
            </w:r>
            <w:r w:rsidRPr="000C5934">
              <w:rPr>
                <w:rFonts w:ascii="Times New Roman" w:eastAsia="Times New Roman" w:hAnsi="Times New Roman"/>
                <w:bCs/>
                <w:sz w:val="24"/>
                <w:szCs w:val="24"/>
              </w:rPr>
              <w:t xml:space="preserve"> их единицы </w:t>
            </w:r>
            <w:r w:rsidRPr="000C5934">
              <w:rPr>
                <w:rFonts w:ascii="Times New Roman" w:eastAsia="Times New Roman" w:hAnsi="Times New Roman"/>
                <w:bCs/>
                <w:sz w:val="24"/>
                <w:szCs w:val="24"/>
                <w:lang w:val="kk-KZ"/>
              </w:rPr>
              <w:t>измерения</w:t>
            </w:r>
          </w:p>
        </w:tc>
        <w:tc>
          <w:tcPr>
            <w:tcW w:w="4110" w:type="dxa"/>
            <w:shd w:val="clear" w:color="auto" w:fill="auto"/>
          </w:tcPr>
          <w:p w:rsidR="00A40818" w:rsidRPr="000C5934" w:rsidRDefault="00A40818" w:rsidP="000C5934">
            <w:pPr>
              <w:shd w:val="clear" w:color="auto" w:fill="FFFFFF"/>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 xml:space="preserve">2.1.3.3 </w:t>
            </w:r>
            <w:r w:rsidRPr="000C5934">
              <w:rPr>
                <w:rFonts w:ascii="Times New Roman" w:hAnsi="Times New Roman"/>
                <w:sz w:val="24"/>
                <w:szCs w:val="24"/>
              </w:rPr>
              <w:t>сравнивать значения величин длины: см, дм, м/ массы: кг, ц/ объема (емкости):  л / времени: ч</w:t>
            </w:r>
            <w:r w:rsidRPr="000C5934">
              <w:rPr>
                <w:rFonts w:ascii="Times New Roman" w:hAnsi="Times New Roman"/>
                <w:sz w:val="24"/>
                <w:szCs w:val="24"/>
                <w:lang w:val="kk-KZ"/>
              </w:rPr>
              <w:t>,</w:t>
            </w:r>
            <w:r w:rsidRPr="000C5934">
              <w:rPr>
                <w:rFonts w:ascii="Times New Roman" w:hAnsi="Times New Roman"/>
                <w:sz w:val="24"/>
                <w:szCs w:val="24"/>
              </w:rPr>
              <w:t xml:space="preserve"> мин, месяц, год и выполнять действия сложения/вычитания/ умножения/деления над значениями величин</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2.1.3.4 преобразовывать единицы измерения длины: см, дм, м, массы: кг, ц/ времени: ч, мин.,</w:t>
            </w:r>
            <w:r w:rsidRPr="000C5934">
              <w:rPr>
                <w:rFonts w:ascii="Times New Roman" w:hAnsi="Times New Roman"/>
                <w:sz w:val="24"/>
                <w:szCs w:val="24"/>
              </w:rPr>
              <w:t xml:space="preserve"> месяц, </w:t>
            </w:r>
            <w:r w:rsidRPr="000C5934">
              <w:rPr>
                <w:rFonts w:ascii="Times New Roman" w:eastAsia="Times New Roman" w:hAnsi="Times New Roman"/>
                <w:sz w:val="24"/>
                <w:szCs w:val="24"/>
                <w:lang w:eastAsia="ru-RU"/>
              </w:rPr>
              <w:t>год на основе соотношений между ними</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2.1.3.5 определять время по циферблату: часы и минуты</w:t>
            </w:r>
          </w:p>
        </w:tc>
      </w:tr>
      <w:tr w:rsidR="00A40818" w:rsidRPr="000C5934" w:rsidTr="00F412DF">
        <w:trPr>
          <w:trHeight w:val="459"/>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lang w:val="kk-KZ"/>
              </w:rPr>
            </w:pPr>
            <w:r w:rsidRPr="000C5934">
              <w:rPr>
                <w:rFonts w:ascii="Times New Roman" w:eastAsia="Times New Roman" w:hAnsi="Times New Roman"/>
                <w:bCs/>
                <w:sz w:val="24"/>
                <w:szCs w:val="24"/>
                <w:lang w:val="kk-KZ"/>
              </w:rPr>
              <w:t>Раздел 2С – Обозначение множества и его элемента. Знаки</w:t>
            </w:r>
            <w:r w:rsidRPr="000C5934">
              <w:rPr>
                <w:rFonts w:ascii="Times New Roman" w:hAnsi="Times New Roman"/>
                <w:i/>
                <w:position w:val="-4"/>
                <w:sz w:val="24"/>
                <w:szCs w:val="24"/>
              </w:rPr>
              <w:object w:dxaOrig="200" w:dyaOrig="200">
                <v:shape id="_x0000_i1030" type="#_x0000_t75" style="width:9.35pt;height:9.35pt" o:ole="">
                  <v:imagedata r:id="rId18" o:title=""/>
                </v:shape>
                <o:OLEObject Type="Embed" ProgID="Equation.3" ShapeID="_x0000_i1030" DrawAspect="Content" ObjectID="_1526714026" r:id="rId19"/>
              </w:object>
            </w:r>
            <w:r w:rsidRPr="000C5934">
              <w:rPr>
                <w:rFonts w:ascii="Times New Roman" w:hAnsi="Times New Roman"/>
                <w:sz w:val="24"/>
                <w:szCs w:val="24"/>
                <w:lang w:val="kk-KZ"/>
              </w:rPr>
              <w:t>и</w:t>
            </w:r>
            <w:r w:rsidRPr="000C5934">
              <w:rPr>
                <w:rFonts w:ascii="Times New Roman" w:hAnsi="Times New Roman"/>
                <w:i/>
                <w:position w:val="-6"/>
                <w:sz w:val="24"/>
                <w:szCs w:val="24"/>
              </w:rPr>
              <w:object w:dxaOrig="200" w:dyaOrig="240">
                <v:shape id="_x0000_i1031" type="#_x0000_t75" style="width:9.35pt;height:11.2pt" o:ole="">
                  <v:imagedata r:id="rId20" o:title=""/>
                </v:shape>
                <o:OLEObject Type="Embed" ProgID="Equation.3" ShapeID="_x0000_i1031" DrawAspect="Content" ObjectID="_1526714027" r:id="rId21"/>
              </w:object>
            </w:r>
          </w:p>
          <w:p w:rsidR="00A40818" w:rsidRPr="000C5934" w:rsidRDefault="00A40818" w:rsidP="000C5934">
            <w:pPr>
              <w:spacing w:after="0" w:line="240" w:lineRule="auto"/>
              <w:rPr>
                <w:rFonts w:ascii="Times New Roman" w:eastAsia="Times New Roman" w:hAnsi="Times New Roman"/>
                <w:bCs/>
                <w:sz w:val="24"/>
                <w:szCs w:val="24"/>
                <w:lang w:val="kk-KZ"/>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4.1 Множества и операции </w:t>
            </w:r>
          </w:p>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над ними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w:t>
            </w:r>
            <w:r w:rsidRPr="000C5934">
              <w:rPr>
                <w:rFonts w:ascii="Times New Roman" w:eastAsia="Times New Roman" w:hAnsi="Times New Roman"/>
                <w:sz w:val="24"/>
                <w:szCs w:val="24"/>
                <w:lang w:val="kk-KZ" w:eastAsia="ru-RU"/>
              </w:rPr>
              <w:t>составлять и к</w:t>
            </w:r>
            <w:r w:rsidRPr="000C5934">
              <w:rPr>
                <w:rFonts w:ascii="Times New Roman" w:eastAsia="Times New Roman" w:hAnsi="Times New Roman"/>
                <w:sz w:val="24"/>
                <w:szCs w:val="24"/>
                <w:lang w:eastAsia="ru-RU"/>
              </w:rPr>
              <w:t xml:space="preserve">лассифицировать </w:t>
            </w:r>
            <w:r w:rsidRPr="000C5934">
              <w:rPr>
                <w:rFonts w:ascii="Times New Roman" w:eastAsia="Times New Roman" w:hAnsi="Times New Roman"/>
                <w:sz w:val="24"/>
                <w:szCs w:val="24"/>
                <w:lang w:val="kk-KZ" w:eastAsia="ru-RU"/>
              </w:rPr>
              <w:t xml:space="preserve">(разбивать) числовые </w:t>
            </w:r>
            <w:r w:rsidRPr="000C5934">
              <w:rPr>
                <w:rFonts w:ascii="Times New Roman" w:eastAsia="Times New Roman" w:hAnsi="Times New Roman"/>
                <w:sz w:val="24"/>
                <w:szCs w:val="24"/>
                <w:lang w:eastAsia="ru-RU"/>
              </w:rPr>
              <w:t xml:space="preserve">множества </w:t>
            </w:r>
            <w:r w:rsidRPr="000C5934">
              <w:rPr>
                <w:rFonts w:ascii="Times New Roman" w:eastAsia="Times New Roman" w:hAnsi="Times New Roman"/>
                <w:sz w:val="24"/>
                <w:szCs w:val="24"/>
                <w:lang w:val="kk-KZ" w:eastAsia="ru-RU"/>
              </w:rPr>
              <w:t>по количеству цифр в записи чисел, делимости числа на 2, месту занимаемому в числовой последовательности.</w:t>
            </w:r>
          </w:p>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.3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бозначать множества и его элементы на диаграмме; о</w:t>
            </w:r>
            <w:r w:rsidRPr="000C5934">
              <w:rPr>
                <w:rFonts w:ascii="Times New Roman" w:eastAsia="Times New Roman" w:hAnsi="Times New Roman"/>
                <w:sz w:val="24"/>
                <w:szCs w:val="24"/>
                <w:lang w:val="kk-KZ" w:eastAsia="ru-RU"/>
              </w:rPr>
              <w:t xml:space="preserve">пределять </w:t>
            </w:r>
            <w:r w:rsidRPr="000C5934">
              <w:rPr>
                <w:rFonts w:ascii="Times New Roman" w:eastAsia="Times New Roman" w:hAnsi="Times New Roman"/>
                <w:sz w:val="24"/>
                <w:szCs w:val="24"/>
                <w:lang w:eastAsia="ru-RU"/>
              </w:rPr>
              <w:t>принадлежность элементов множеству</w:t>
            </w:r>
            <w:r w:rsidRPr="000C5934">
              <w:rPr>
                <w:rFonts w:ascii="Times New Roman" w:eastAsia="Times New Roman" w:hAnsi="Times New Roman"/>
                <w:sz w:val="24"/>
                <w:szCs w:val="24"/>
                <w:lang w:val="kk-KZ" w:eastAsia="ru-RU"/>
              </w:rPr>
              <w:t>, объединению и пересечению множеств</w:t>
            </w:r>
          </w:p>
        </w:tc>
      </w:tr>
      <w:tr w:rsidR="00A40818" w:rsidRPr="000C5934" w:rsidTr="00F412DF">
        <w:trPr>
          <w:trHeight w:val="45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spacing w:after="0" w:line="240" w:lineRule="auto"/>
              <w:rPr>
                <w:rFonts w:ascii="Times New Roman" w:eastAsia="Times New Roman" w:hAnsi="Times New Roman"/>
                <w:bCs/>
                <w:sz w:val="24"/>
                <w:szCs w:val="24"/>
                <w:lang w:val="kk-KZ"/>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 Высказывания</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пределять истинность и ложность утверждений, составлять истинные и ложные утверждения</w:t>
            </w:r>
          </w:p>
        </w:tc>
      </w:tr>
      <w:tr w:rsidR="00A40818" w:rsidRPr="000C5934" w:rsidTr="00F412DF">
        <w:trPr>
          <w:trHeight w:val="45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spacing w:after="0" w:line="240" w:lineRule="auto"/>
              <w:rPr>
                <w:rFonts w:ascii="Times New Roman" w:eastAsia="Times New Roman" w:hAnsi="Times New Roman"/>
                <w:bCs/>
                <w:sz w:val="24"/>
                <w:szCs w:val="24"/>
                <w:lang w:val="kk-KZ"/>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 xml:space="preserve">4.4 Комбинации объектов                                                                                                                                                                                                                                                                                                                                                                                                                                                                                                                                                                                                                                                                                                                                                                                                                                                                                                                                                                                                                                                                                                                                                                                                                                                                                                                                                                                                                                                                                                                                                                                                                                                                 </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2.4.4.1 составлять варианты комбинаций «по три» из предметов окружающего мира</w:t>
            </w:r>
          </w:p>
        </w:tc>
      </w:tr>
      <w:tr w:rsidR="00A40818" w:rsidRPr="000C5934" w:rsidTr="00F412DF">
        <w:trPr>
          <w:trHeight w:val="45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spacing w:after="0" w:line="240" w:lineRule="auto"/>
              <w:rPr>
                <w:rFonts w:ascii="Times New Roman" w:eastAsia="Times New Roman" w:hAnsi="Times New Roman"/>
                <w:bCs/>
                <w:sz w:val="24"/>
                <w:szCs w:val="24"/>
                <w:lang w:val="kk-KZ"/>
              </w:rPr>
            </w:pPr>
          </w:p>
        </w:tc>
        <w:tc>
          <w:tcPr>
            <w:tcW w:w="1985" w:type="dxa"/>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bCs/>
                <w:sz w:val="24"/>
                <w:szCs w:val="24"/>
              </w:rPr>
              <w:t>5.2</w:t>
            </w:r>
            <w:r w:rsidRPr="000C5934">
              <w:rPr>
                <w:rFonts w:ascii="Times New Roman" w:eastAsia="Times New Roman" w:hAnsi="Times New Roman"/>
                <w:bCs/>
                <w:sz w:val="24"/>
                <w:szCs w:val="24"/>
                <w:lang w:eastAsia="ru-RU"/>
              </w:rPr>
              <w:t>Математический язык</w:t>
            </w: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2.5.2.2 использовать </w:t>
            </w:r>
            <w:r w:rsidRPr="000C5934">
              <w:rPr>
                <w:rFonts w:ascii="Times New Roman" w:eastAsia="Times New Roman" w:hAnsi="Times New Roman"/>
                <w:sz w:val="24"/>
                <w:szCs w:val="24"/>
                <w:lang w:val="kk-KZ" w:eastAsia="ru-RU"/>
              </w:rPr>
              <w:t xml:space="preserve">заглавные буквы латинского алфавита для обозначения множества, его элементов - строчные буквы; </w:t>
            </w:r>
          </w:p>
          <w:p w:rsidR="00A40818" w:rsidRPr="000C5934" w:rsidRDefault="00A40818" w:rsidP="000C5934">
            <w:pPr>
              <w:spacing w:after="0" w:line="240" w:lineRule="auto"/>
              <w:contextualSpacing/>
              <w:rPr>
                <w:rFonts w:ascii="Times New Roman" w:eastAsia="Times New Roman" w:hAnsi="Times New Roman"/>
                <w:i/>
                <w:sz w:val="24"/>
                <w:szCs w:val="24"/>
                <w:lang w:val="kk-KZ" w:eastAsia="ru-RU"/>
              </w:rPr>
            </w:pPr>
            <w:r w:rsidRPr="000C5934">
              <w:rPr>
                <w:rFonts w:ascii="Times New Roman" w:eastAsia="Times New Roman" w:hAnsi="Times New Roman"/>
                <w:sz w:val="24"/>
                <w:szCs w:val="24"/>
                <w:lang w:eastAsia="ru-RU"/>
              </w:rPr>
              <w:t>принадлежности  и непринадлежности элемента множеству знак</w:t>
            </w:r>
            <w:r w:rsidRPr="000C5934">
              <w:rPr>
                <w:rFonts w:ascii="Times New Roman" w:eastAsia="Times New Roman" w:hAnsi="Times New Roman"/>
                <w:sz w:val="24"/>
                <w:szCs w:val="24"/>
                <w:lang w:val="kk-KZ" w:eastAsia="ru-RU"/>
              </w:rPr>
              <w:t>и</w:t>
            </w:r>
            <w:r w:rsidRPr="000C5934">
              <w:rPr>
                <w:rFonts w:ascii="Times New Roman" w:eastAsia="Times New Roman" w:hAnsi="Times New Roman"/>
                <w:position w:val="-4"/>
                <w:sz w:val="24"/>
                <w:szCs w:val="24"/>
                <w:lang w:val="kk-KZ" w:eastAsia="ru-RU"/>
              </w:rPr>
              <w:object w:dxaOrig="200" w:dyaOrig="200">
                <v:shape id="_x0000_i1032" type="#_x0000_t75" style="width:11.2pt;height:11.2pt" o:ole="">
                  <v:imagedata r:id="rId22" o:title=""/>
                </v:shape>
                <o:OLEObject Type="Embed" ProgID="Equation.3" ShapeID="_x0000_i1032" DrawAspect="Content" ObjectID="_1526714028" r:id="rId23"/>
              </w:object>
            </w:r>
            <w:r w:rsidRPr="000C5934">
              <w:rPr>
                <w:rFonts w:ascii="Times New Roman" w:eastAsia="Times New Roman" w:hAnsi="Times New Roman"/>
                <w:sz w:val="24"/>
                <w:szCs w:val="24"/>
                <w:lang w:eastAsia="ru-RU"/>
              </w:rPr>
              <w:t>и</w:t>
            </w:r>
            <w:r w:rsidRPr="000C5934">
              <w:rPr>
                <w:rFonts w:ascii="Times New Roman" w:eastAsia="Times New Roman" w:hAnsi="Times New Roman"/>
                <w:i/>
                <w:position w:val="-6"/>
                <w:sz w:val="24"/>
                <w:szCs w:val="24"/>
                <w:lang w:val="kk-KZ" w:eastAsia="ru-RU"/>
              </w:rPr>
              <w:object w:dxaOrig="200" w:dyaOrig="240">
                <v:shape id="_x0000_i1033" type="#_x0000_t75" style="width:11.2pt;height:13.1pt" o:ole="">
                  <v:imagedata r:id="rId24" o:title=""/>
                </v:shape>
                <o:OLEObject Type="Embed" ProgID="Equation.3" ShapeID="_x0000_i1033" DrawAspect="Content" ObjectID="_1526714029" r:id="rId25"/>
              </w:objec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2.5.2.5 </w:t>
            </w:r>
            <w:r w:rsidRPr="000C5934">
              <w:rPr>
                <w:rFonts w:ascii="Times New Roman" w:eastAsia="Times New Roman" w:hAnsi="Times New Roman"/>
                <w:sz w:val="24"/>
                <w:szCs w:val="24"/>
                <w:lang w:val="kk-KZ" w:eastAsia="ru-RU"/>
              </w:rPr>
              <w:t>п</w:t>
            </w:r>
            <w:r w:rsidRPr="000C5934">
              <w:rPr>
                <w:rFonts w:ascii="Times New Roman" w:eastAsia="Times New Roman" w:hAnsi="Times New Roman"/>
                <w:sz w:val="24"/>
                <w:szCs w:val="24"/>
                <w:lang w:eastAsia="ru-RU"/>
              </w:rPr>
              <w:t>роводить сбор данных, систематизировать</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строить </w:t>
            </w:r>
            <w:r w:rsidRPr="000C5934">
              <w:rPr>
                <w:rFonts w:ascii="Times New Roman" w:eastAsia="Times New Roman" w:hAnsi="Times New Roman"/>
                <w:sz w:val="24"/>
                <w:szCs w:val="24"/>
                <w:lang w:val="kk-KZ" w:eastAsia="ru-RU"/>
              </w:rPr>
              <w:t xml:space="preserve">таблицы и </w:t>
            </w:r>
            <w:r w:rsidRPr="000C5934">
              <w:rPr>
                <w:rFonts w:ascii="Times New Roman" w:eastAsia="Times New Roman" w:hAnsi="Times New Roman"/>
                <w:sz w:val="24"/>
                <w:szCs w:val="24"/>
                <w:lang w:eastAsia="ru-RU"/>
              </w:rPr>
              <w:t>диаграмм</w:t>
            </w:r>
          </w:p>
        </w:tc>
      </w:tr>
      <w:tr w:rsidR="00A40818" w:rsidRPr="000C5934" w:rsidTr="00F412DF">
        <w:tc>
          <w:tcPr>
            <w:tcW w:w="9639" w:type="dxa"/>
            <w:gridSpan w:val="4"/>
          </w:tcPr>
          <w:p w:rsidR="00A40818" w:rsidRPr="000C5934" w:rsidRDefault="00A40818" w:rsidP="000C5934">
            <w:pPr>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ІІІ четверть</w:t>
            </w:r>
          </w:p>
        </w:tc>
      </w:tr>
      <w:tr w:rsidR="00A40818" w:rsidRPr="000C5934" w:rsidTr="00F412DF">
        <w:tc>
          <w:tcPr>
            <w:tcW w:w="1560" w:type="dxa"/>
            <w:vMerge w:val="restart"/>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«В здоровом теле – здоровый дух!», </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«Традиции и фольклор»</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lang w:val="kk-KZ"/>
              </w:rPr>
            </w:pPr>
            <w:r w:rsidRPr="000C5934">
              <w:rPr>
                <w:rFonts w:ascii="Times New Roman" w:hAnsi="Times New Roman"/>
                <w:sz w:val="24"/>
                <w:szCs w:val="24"/>
              </w:rPr>
              <w:t>Раздел 3</w:t>
            </w:r>
            <w:r w:rsidRPr="000C5934">
              <w:rPr>
                <w:rFonts w:ascii="Times New Roman" w:hAnsi="Times New Roman"/>
                <w:sz w:val="24"/>
                <w:szCs w:val="24"/>
                <w:lang w:val="kk-KZ"/>
              </w:rPr>
              <w:t>А</w:t>
            </w:r>
            <w:r w:rsidRPr="000C5934">
              <w:rPr>
                <w:rFonts w:ascii="Times New Roman" w:hAnsi="Times New Roman"/>
                <w:sz w:val="24"/>
                <w:szCs w:val="24"/>
              </w:rPr>
              <w:t xml:space="preserve"> – </w:t>
            </w:r>
            <w:r w:rsidRPr="000C5934">
              <w:rPr>
                <w:rFonts w:ascii="Times New Roman" w:hAnsi="Times New Roman"/>
                <w:sz w:val="24"/>
                <w:szCs w:val="24"/>
                <w:lang w:val="kk-KZ"/>
              </w:rPr>
              <w:t xml:space="preserve">Геометрические фигуры и взаимное их расположение </w:t>
            </w:r>
          </w:p>
          <w:p w:rsidR="00A40818" w:rsidRPr="000C5934" w:rsidRDefault="00A40818" w:rsidP="000C5934">
            <w:pPr>
              <w:spacing w:after="0" w:line="240" w:lineRule="auto"/>
              <w:rPr>
                <w:rFonts w:ascii="Times New Roman" w:hAnsi="Times New Roman"/>
                <w:sz w:val="24"/>
                <w:szCs w:val="24"/>
                <w:lang w:val="kk-KZ"/>
              </w:rPr>
            </w:pPr>
          </w:p>
          <w:p w:rsidR="00A40818" w:rsidRPr="000C5934" w:rsidRDefault="00A40818" w:rsidP="000C5934">
            <w:pPr>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 Геометрические фигуры и их классификация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2.3.1.1 распознавать и называть вид</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углов (прямой, острый, тупой)</w:t>
            </w:r>
            <w:r w:rsidRPr="000C5934">
              <w:rPr>
                <w:rFonts w:ascii="Times New Roman" w:eastAsia="Times New Roman" w:hAnsi="Times New Roman"/>
                <w:sz w:val="24"/>
                <w:szCs w:val="24"/>
                <w:lang w:val="kk-KZ" w:eastAsia="ru-RU"/>
              </w:rPr>
              <w:t>/ определять существенные признаки прямоугольника, квадрата, прямоугольного треугольника</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2.3.1.2 </w:t>
            </w:r>
            <w:r w:rsidRPr="000C5934">
              <w:rPr>
                <w:rFonts w:ascii="Times New Roman" w:eastAsia="Times New Roman" w:hAnsi="Times New Roman"/>
                <w:sz w:val="24"/>
                <w:szCs w:val="24"/>
                <w:lang w:eastAsia="ru-RU"/>
              </w:rPr>
              <w:t xml:space="preserve">классифицировать </w:t>
            </w:r>
            <w:r w:rsidRPr="000C5934">
              <w:rPr>
                <w:rFonts w:ascii="Times New Roman" w:eastAsia="Times New Roman" w:hAnsi="Times New Roman"/>
                <w:sz w:val="24"/>
                <w:szCs w:val="24"/>
                <w:lang w:val="kk-KZ" w:eastAsia="ru-RU"/>
              </w:rPr>
              <w:t>многоугольники</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ind w:firstLine="34"/>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2.3.2.1 чертить отрезки и прямые, геометрические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 следуя инструкции о позиции, направлении и движении</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w:t>
            </w:r>
            <w:r w:rsidRPr="000C5934">
              <w:rPr>
                <w:rFonts w:ascii="Times New Roman" w:eastAsia="Times New Roman" w:hAnsi="Times New Roman"/>
                <w:sz w:val="24"/>
                <w:szCs w:val="24"/>
                <w:lang w:val="kk-KZ" w:eastAsia="ru-RU"/>
              </w:rPr>
              <w:t>3.2.2 чертить прямой угол</w:t>
            </w:r>
          </w:p>
        </w:tc>
      </w:tr>
      <w:tr w:rsidR="00A40818" w:rsidRPr="000C5934" w:rsidTr="00F412DF">
        <w:trPr>
          <w:trHeight w:val="43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4.3 Последовательности</w:t>
            </w:r>
          </w:p>
        </w:tc>
        <w:tc>
          <w:tcPr>
            <w:tcW w:w="4110" w:type="dxa"/>
            <w:tcBorders>
              <w:top w:val="single" w:sz="4" w:space="0" w:color="auto"/>
              <w:left w:val="single" w:sz="4" w:space="0" w:color="auto"/>
              <w:bottom w:val="single" w:sz="4" w:space="0" w:color="auto"/>
              <w:right w:val="single" w:sz="4" w:space="0" w:color="auto"/>
            </w:tcBorders>
          </w:tcPr>
          <w:p w:rsidR="00A40818" w:rsidRPr="000C5934" w:rsidRDefault="00A40818" w:rsidP="000C5934">
            <w:pPr>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2.4.3.2 составлять последовательность по заданной закономерности, находить нарушение</w:t>
            </w:r>
          </w:p>
        </w:tc>
      </w:tr>
      <w:tr w:rsidR="00A40818" w:rsidRPr="000C5934" w:rsidTr="00F412DF">
        <w:trPr>
          <w:trHeight w:val="448"/>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lang w:val="kk-KZ"/>
              </w:rPr>
            </w:pPr>
            <w:r w:rsidRPr="000C5934">
              <w:rPr>
                <w:rFonts w:ascii="Times New Roman" w:hAnsi="Times New Roman"/>
                <w:sz w:val="24"/>
                <w:szCs w:val="24"/>
              </w:rPr>
              <w:t>Раздел 3</w:t>
            </w:r>
            <w:r w:rsidRPr="000C5934">
              <w:rPr>
                <w:rFonts w:ascii="Times New Roman" w:hAnsi="Times New Roman"/>
                <w:sz w:val="24"/>
                <w:szCs w:val="24"/>
                <w:lang w:val="kk-KZ"/>
              </w:rPr>
              <w:t>В</w:t>
            </w:r>
            <w:r w:rsidRPr="000C5934">
              <w:rPr>
                <w:rFonts w:ascii="Times New Roman" w:hAnsi="Times New Roman"/>
                <w:sz w:val="24"/>
                <w:szCs w:val="24"/>
              </w:rPr>
              <w:t xml:space="preserve"> - </w:t>
            </w:r>
            <w:r w:rsidRPr="000C5934">
              <w:rPr>
                <w:rFonts w:ascii="Times New Roman" w:hAnsi="Times New Roman"/>
                <w:sz w:val="24"/>
                <w:szCs w:val="24"/>
                <w:lang w:val="kk-KZ"/>
              </w:rPr>
              <w:t xml:space="preserve">Умножение и деление. Задачи </w:t>
            </w:r>
          </w:p>
          <w:p w:rsidR="00A40818" w:rsidRPr="000C5934" w:rsidRDefault="00A40818" w:rsidP="000C5934">
            <w:pPr>
              <w:widowControl w:val="0"/>
              <w:spacing w:after="0" w:line="240" w:lineRule="auto"/>
              <w:rPr>
                <w:rFonts w:ascii="Times New Roman" w:hAnsi="Times New Roman"/>
                <w:sz w:val="24"/>
                <w:szCs w:val="24"/>
                <w:lang w:val="kk-KZ"/>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bCs/>
                <w:sz w:val="24"/>
                <w:szCs w:val="24"/>
                <w:lang w:val="kk-KZ"/>
              </w:rPr>
              <w:t xml:space="preserve">1.1 </w:t>
            </w:r>
            <w:r w:rsidRPr="000C5934">
              <w:rPr>
                <w:rFonts w:ascii="Times New Roman" w:eastAsia="Times New Roman" w:hAnsi="Times New Roman"/>
                <w:bCs/>
                <w:sz w:val="24"/>
                <w:szCs w:val="24"/>
              </w:rPr>
              <w:t>Натуральные числа и число 0. Дроби</w:t>
            </w:r>
          </w:p>
          <w:p w:rsidR="00A40818" w:rsidRPr="000C5934" w:rsidRDefault="00A40818" w:rsidP="000C5934">
            <w:pPr>
              <w:widowControl w:val="0"/>
              <w:spacing w:after="0" w:line="240" w:lineRule="auto"/>
              <w:rPr>
                <w:rFonts w:ascii="Times New Roman" w:eastAsia="Times New Roman" w:hAnsi="Times New Roman"/>
                <w:bCs/>
                <w:sz w:val="24"/>
                <w:szCs w:val="24"/>
                <w:lang w:val="kk-KZ"/>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4110" w:type="dxa"/>
            <w:shd w:val="clear" w:color="auto" w:fill="auto"/>
          </w:tcPr>
          <w:p w:rsidR="00A40818" w:rsidRPr="000C5934" w:rsidRDefault="00A40818" w:rsidP="000C5934">
            <w:pPr>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2.1.1.5 считать в прямом и обратном порядке числовыми группами по 3, 4, 5 </w:t>
            </w:r>
            <w:r w:rsidRPr="000C5934">
              <w:rPr>
                <w:rFonts w:ascii="Times New Roman" w:eastAsia="Times New Roman" w:hAnsi="Times New Roman"/>
                <w:sz w:val="24"/>
                <w:szCs w:val="24"/>
                <w:lang w:val="kk-KZ" w:eastAsia="ru-RU"/>
              </w:rPr>
              <w:t>до 5</w:t>
            </w:r>
            <w:r w:rsidRPr="000C5934">
              <w:rPr>
                <w:rFonts w:ascii="Times New Roman" w:eastAsia="Times New Roman" w:hAnsi="Times New Roman"/>
                <w:sz w:val="24"/>
                <w:szCs w:val="24"/>
                <w:lang w:eastAsia="ru-RU"/>
              </w:rPr>
              <w:t>0</w:t>
            </w:r>
            <w:r w:rsidRPr="000C5934">
              <w:rPr>
                <w:rFonts w:ascii="Times New Roman" w:eastAsia="Times New Roman" w:hAnsi="Times New Roman"/>
                <w:sz w:val="24"/>
                <w:szCs w:val="24"/>
                <w:lang w:val="kk-KZ" w:eastAsia="ru-RU"/>
              </w:rPr>
              <w:t>; различать четные/нечетные числа; демонстрировать</w:t>
            </w:r>
            <w:r w:rsidRPr="000C5934">
              <w:rPr>
                <w:rFonts w:ascii="Times New Roman" w:eastAsia="Times New Roman" w:hAnsi="Times New Roman"/>
                <w:sz w:val="24"/>
                <w:szCs w:val="24"/>
                <w:lang w:eastAsia="ru-RU"/>
              </w:rPr>
              <w:t xml:space="preserve"> деление группы предметов на 6,7,8,9 равных частей</w:t>
            </w:r>
          </w:p>
        </w:tc>
      </w:tr>
      <w:tr w:rsidR="00A40818" w:rsidRPr="000C5934" w:rsidTr="00F412DF">
        <w:trPr>
          <w:trHeight w:val="1222"/>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Pr>
          <w:p w:rsidR="00A40818" w:rsidRPr="000C5934" w:rsidRDefault="00A40818" w:rsidP="000C5934">
            <w:pPr>
              <w:widowControl w:val="0"/>
              <w:spacing w:after="0" w:line="240" w:lineRule="auto"/>
              <w:rPr>
                <w:rFonts w:ascii="Times New Roman" w:eastAsia="Times New Roman" w:hAnsi="Times New Roman"/>
                <w:bCs/>
                <w:sz w:val="24"/>
                <w:szCs w:val="24"/>
                <w:lang w:val="kk-KZ"/>
              </w:rPr>
            </w:pPr>
            <w:r w:rsidRPr="000C5934">
              <w:rPr>
                <w:rFonts w:ascii="Times New Roman" w:eastAsia="Times New Roman" w:hAnsi="Times New Roman"/>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rPr>
            </w:pP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2.1.2.1 понимать умножение как сложение одинаковых</w:t>
            </w:r>
            <w:r w:rsidRPr="000C5934">
              <w:rPr>
                <w:rFonts w:ascii="Times New Roman" w:eastAsia="Times New Roman" w:hAnsi="Times New Roman"/>
                <w:sz w:val="24"/>
                <w:szCs w:val="24"/>
                <w:lang w:val="kk-KZ" w:eastAsia="ru-RU"/>
              </w:rPr>
              <w:t xml:space="preserve"> слагаемых</w:t>
            </w:r>
            <w:r w:rsidRPr="000C5934">
              <w:rPr>
                <w:rFonts w:ascii="Times New Roman" w:eastAsia="Times New Roman" w:hAnsi="Times New Roman"/>
                <w:sz w:val="24"/>
                <w:szCs w:val="24"/>
                <w:lang w:eastAsia="ru-RU"/>
              </w:rPr>
              <w:t xml:space="preserve"> и деление как разбиение объектов по содержанию, на равные части</w:t>
            </w:r>
          </w:p>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2.1.2.2</w:t>
            </w:r>
            <w:r w:rsidRPr="000C5934">
              <w:rPr>
                <w:rFonts w:ascii="Times New Roman" w:eastAsia="Times New Roman" w:hAnsi="Times New Roman"/>
                <w:sz w:val="24"/>
                <w:szCs w:val="24"/>
                <w:lang w:val="kk-KZ" w:eastAsia="ru-RU"/>
              </w:rPr>
              <w:t xml:space="preserve"> понимать, что умножение и деление - </w:t>
            </w:r>
            <w:r w:rsidRPr="000C5934">
              <w:rPr>
                <w:rFonts w:ascii="Times New Roman" w:eastAsia="Times New Roman" w:hAnsi="Times New Roman"/>
                <w:sz w:val="24"/>
                <w:szCs w:val="24"/>
                <w:lang w:eastAsia="ru-RU"/>
              </w:rPr>
              <w:t>взаимообратные действия</w:t>
            </w:r>
            <w:r w:rsidRPr="000C5934">
              <w:rPr>
                <w:rFonts w:ascii="Times New Roman" w:eastAsia="Times New Roman" w:hAnsi="Times New Roman"/>
                <w:sz w:val="24"/>
                <w:szCs w:val="24"/>
                <w:lang w:val="kk-KZ" w:eastAsia="ru-RU"/>
              </w:rPr>
              <w:t>, определять</w:t>
            </w:r>
            <w:r w:rsidRPr="000C5934">
              <w:rPr>
                <w:rFonts w:ascii="Times New Roman" w:eastAsia="Times New Roman" w:hAnsi="Times New Roman"/>
                <w:sz w:val="24"/>
                <w:szCs w:val="24"/>
                <w:lang w:eastAsia="ru-RU"/>
              </w:rPr>
              <w:t xml:space="preserve"> зависимость между компонентами</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результатами </w:t>
            </w:r>
            <w:r w:rsidRPr="000C5934">
              <w:rPr>
                <w:rFonts w:ascii="Times New Roman" w:eastAsia="Times New Roman" w:hAnsi="Times New Roman"/>
                <w:sz w:val="24"/>
                <w:szCs w:val="24"/>
                <w:lang w:val="kk-KZ" w:eastAsia="ru-RU"/>
              </w:rPr>
              <w:t xml:space="preserve">этих </w:t>
            </w:r>
            <w:r w:rsidRPr="000C5934">
              <w:rPr>
                <w:rFonts w:ascii="Times New Roman" w:eastAsia="Times New Roman" w:hAnsi="Times New Roman"/>
                <w:sz w:val="24"/>
                <w:szCs w:val="24"/>
                <w:lang w:eastAsia="ru-RU"/>
              </w:rPr>
              <w:t>действий</w:t>
            </w:r>
          </w:p>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2.1.2.4**составлять, знать и </w:t>
            </w:r>
            <w:r w:rsidRPr="000C5934">
              <w:rPr>
                <w:rFonts w:ascii="Times New Roman" w:eastAsia="Times New Roman" w:hAnsi="Times New Roman"/>
                <w:sz w:val="24"/>
                <w:szCs w:val="24"/>
                <w:lang w:val="kk-KZ" w:eastAsia="ru-RU"/>
              </w:rPr>
              <w:t>применять</w:t>
            </w:r>
            <w:r w:rsidRPr="000C5934">
              <w:rPr>
                <w:rFonts w:ascii="Times New Roman" w:eastAsia="Times New Roman" w:hAnsi="Times New Roman"/>
                <w:sz w:val="24"/>
                <w:szCs w:val="24"/>
                <w:lang w:eastAsia="ru-RU"/>
              </w:rPr>
              <w:t xml:space="preserve"> таблицу умножения на 2; 3; 4; 5</w:t>
            </w:r>
          </w:p>
        </w:tc>
      </w:tr>
      <w:tr w:rsidR="00A40818" w:rsidRPr="000C5934" w:rsidTr="00F412DF">
        <w:trPr>
          <w:trHeight w:val="895"/>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2.1.3.6 различать монеты в 50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100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купюры 200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5200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и производить различные операции с ними</w:t>
            </w:r>
          </w:p>
        </w:tc>
      </w:tr>
      <w:tr w:rsidR="00A40818" w:rsidRPr="000C5934" w:rsidTr="00F412DF">
        <w:trPr>
          <w:trHeight w:val="302"/>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hd w:val="clear" w:color="auto" w:fill="FFFFFF"/>
              <w:spacing w:after="0" w:line="240" w:lineRule="auto"/>
              <w:contextualSpacing/>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eastAsia="ru-RU"/>
              </w:rPr>
              <w:t>4.1 Множества и операции над ними</w:t>
            </w: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w:t>
            </w: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.1 </w:t>
            </w:r>
            <w:r w:rsidRPr="000C5934">
              <w:rPr>
                <w:rFonts w:ascii="Times New Roman" w:eastAsia="Times New Roman" w:hAnsi="Times New Roman"/>
                <w:sz w:val="24"/>
                <w:szCs w:val="24"/>
                <w:lang w:eastAsia="ru-RU"/>
              </w:rPr>
              <w:t>н</w:t>
            </w:r>
            <w:r w:rsidRPr="000C5934">
              <w:rPr>
                <w:rFonts w:ascii="Times New Roman" w:eastAsia="Times New Roman" w:hAnsi="Times New Roman"/>
                <w:sz w:val="24"/>
                <w:szCs w:val="24"/>
                <w:lang w:val="kk-KZ" w:eastAsia="ru-RU"/>
              </w:rPr>
              <w:t xml:space="preserve">аглядно изображать при помощи диаграммобъединение </w:t>
            </w:r>
            <w:r w:rsidRPr="000C5934">
              <w:rPr>
                <w:rFonts w:ascii="Times New Roman" w:eastAsia="Times New Roman" w:hAnsi="Times New Roman"/>
                <w:bCs/>
                <w:sz w:val="24"/>
                <w:szCs w:val="24"/>
                <w:lang w:val="kk-KZ"/>
              </w:rPr>
              <w:t>равночисленных</w:t>
            </w:r>
            <w:r w:rsidRPr="000C5934">
              <w:rPr>
                <w:rFonts w:ascii="Times New Roman" w:eastAsia="Times New Roman" w:hAnsi="Times New Roman"/>
                <w:sz w:val="24"/>
                <w:szCs w:val="24"/>
                <w:lang w:val="kk-KZ" w:eastAsia="ru-RU"/>
              </w:rPr>
              <w:t xml:space="preserve"> множеств и разделение </w:t>
            </w:r>
            <w:r w:rsidRPr="000C5934">
              <w:rPr>
                <w:rFonts w:ascii="Times New Roman" w:eastAsia="Times New Roman" w:hAnsi="Times New Roman"/>
                <w:bCs/>
                <w:sz w:val="24"/>
                <w:szCs w:val="24"/>
                <w:lang w:val="kk-KZ"/>
              </w:rPr>
              <w:t>множества на  равночисленные части</w:t>
            </w:r>
          </w:p>
        </w:tc>
      </w:tr>
      <w:tr w:rsidR="00A40818" w:rsidRPr="000C5934" w:rsidTr="00F412DF">
        <w:trPr>
          <w:trHeight w:val="302"/>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hd w:val="clear" w:color="auto" w:fill="FFFFFF"/>
              <w:spacing w:after="0" w:line="240" w:lineRule="auto"/>
              <w:contextualSpacing/>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eastAsia="ru-RU"/>
              </w:rPr>
              <w:t>5.1 Задачи</w:t>
            </w:r>
          </w:p>
        </w:tc>
        <w:tc>
          <w:tcPr>
            <w:tcW w:w="4110" w:type="dxa"/>
            <w:shd w:val="clear" w:color="auto" w:fill="auto"/>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.5.1.3 а</w:t>
            </w:r>
            <w:r w:rsidRPr="000C5934">
              <w:rPr>
                <w:rFonts w:ascii="Times New Roman" w:eastAsia="Times New Roman" w:hAnsi="Times New Roman"/>
                <w:bCs/>
                <w:sz w:val="24"/>
                <w:szCs w:val="24"/>
                <w:lang w:eastAsia="ru-RU"/>
              </w:rPr>
              <w:t>нализировать и решать задачи на</w:t>
            </w:r>
            <w:r w:rsidRPr="000C5934">
              <w:rPr>
                <w:rFonts w:ascii="Times New Roman" w:eastAsia="Times New Roman" w:hAnsi="Times New Roman"/>
                <w:bCs/>
                <w:sz w:val="24"/>
                <w:szCs w:val="24"/>
                <w:lang w:val="kk-KZ" w:eastAsia="ru-RU"/>
              </w:rPr>
              <w:t xml:space="preserve">: нахождение суммы одинаковых слагаемых; деление по содержанию и на равные части;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w:t>
            </w:r>
          </w:p>
        </w:tc>
      </w:tr>
      <w:tr w:rsidR="00A40818" w:rsidRPr="000C5934" w:rsidTr="00F412DF">
        <w:trPr>
          <w:trHeight w:val="58"/>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lang w:val="kk-KZ"/>
              </w:rPr>
            </w:pPr>
            <w:r w:rsidRPr="000C5934">
              <w:rPr>
                <w:rFonts w:ascii="Times New Roman" w:hAnsi="Times New Roman"/>
                <w:sz w:val="24"/>
                <w:szCs w:val="24"/>
              </w:rPr>
              <w:t>Раздел 3</w:t>
            </w:r>
            <w:r w:rsidRPr="000C5934">
              <w:rPr>
                <w:rFonts w:ascii="Times New Roman" w:hAnsi="Times New Roman"/>
                <w:sz w:val="24"/>
                <w:szCs w:val="24"/>
                <w:lang w:val="kk-KZ"/>
              </w:rPr>
              <w:t>С</w:t>
            </w:r>
            <w:r w:rsidRPr="000C5934">
              <w:rPr>
                <w:rFonts w:ascii="Times New Roman" w:hAnsi="Times New Roman"/>
                <w:sz w:val="24"/>
                <w:szCs w:val="24"/>
              </w:rPr>
              <w:t xml:space="preserve"> – Числовые и буквенные выражения. Уравнения</w:t>
            </w:r>
            <w:r w:rsidRPr="000C5934">
              <w:rPr>
                <w:rFonts w:ascii="Times New Roman" w:hAnsi="Times New Roman"/>
                <w:sz w:val="24"/>
                <w:szCs w:val="24"/>
                <w:lang w:val="kk-KZ"/>
              </w:rPr>
              <w:t>. Задачи</w:t>
            </w: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hAnsi="Times New Roman"/>
                <w:sz w:val="24"/>
                <w:szCs w:val="24"/>
                <w:lang w:val="kk-KZ"/>
              </w:rPr>
            </w:pPr>
          </w:p>
        </w:tc>
        <w:tc>
          <w:tcPr>
            <w:tcW w:w="1985" w:type="dxa"/>
          </w:tcPr>
          <w:p w:rsidR="00A40818" w:rsidRPr="000C5934" w:rsidRDefault="00A40818" w:rsidP="000C5934">
            <w:pPr>
              <w:spacing w:after="0" w:line="240" w:lineRule="auto"/>
              <w:ind w:firstLine="34"/>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2.1 </w:t>
            </w:r>
            <w:r w:rsidRPr="000C5934">
              <w:rPr>
                <w:rFonts w:ascii="Times New Roman" w:eastAsia="Times New Roman" w:hAnsi="Times New Roman"/>
                <w:sz w:val="24"/>
                <w:szCs w:val="24"/>
                <w:lang w:eastAsia="ru-RU"/>
              </w:rPr>
              <w:t>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2.2.1.1 составлять, читать, записывать и распознавать числовые и буквенные выражения (произведения, частного) / </w:t>
            </w:r>
            <w:r w:rsidRPr="000C5934">
              <w:rPr>
                <w:rFonts w:ascii="Times New Roman" w:eastAsia="Times New Roman" w:hAnsi="Times New Roman"/>
                <w:sz w:val="24"/>
                <w:szCs w:val="24"/>
                <w:lang w:val="kk-KZ" w:eastAsia="ru-RU"/>
              </w:rPr>
              <w:t>равенства и неравенства</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.2.1.2 находить значение буквенного выражения</w:t>
            </w:r>
            <w:r w:rsidRPr="000C5934">
              <w:rPr>
                <w:rFonts w:ascii="Times New Roman" w:eastAsia="Times New Roman" w:hAnsi="Times New Roman"/>
                <w:sz w:val="24"/>
                <w:szCs w:val="24"/>
                <w:lang w:val="kk-KZ" w:eastAsia="ru-RU"/>
              </w:rPr>
              <w:t xml:space="preserve"> в два действия при заданном </w:t>
            </w:r>
            <w:r w:rsidRPr="000C5934">
              <w:rPr>
                <w:rFonts w:ascii="Times New Roman" w:eastAsia="Times New Roman" w:hAnsi="Times New Roman"/>
                <w:sz w:val="24"/>
                <w:szCs w:val="24"/>
                <w:lang w:eastAsia="ru-RU"/>
              </w:rPr>
              <w:t xml:space="preserve">значении </w:t>
            </w:r>
            <w:r w:rsidRPr="000C5934">
              <w:rPr>
                <w:rFonts w:ascii="Times New Roman" w:eastAsia="Times New Roman" w:hAnsi="Times New Roman"/>
                <w:sz w:val="24"/>
                <w:szCs w:val="24"/>
                <w:lang w:val="kk-KZ" w:eastAsia="ru-RU"/>
              </w:rPr>
              <w:t>буквы.</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2.2.1.3 представлять и применять </w:t>
            </w:r>
            <w:r w:rsidRPr="000C5934">
              <w:rPr>
                <w:rFonts w:ascii="Times New Roman" w:eastAsia="Times New Roman" w:hAnsi="Times New Roman"/>
                <w:sz w:val="24"/>
                <w:szCs w:val="24"/>
                <w:lang w:val="kk-KZ" w:eastAsia="ru-RU"/>
              </w:rPr>
              <w:t xml:space="preserve">в виде буквенного равенства </w:t>
            </w:r>
            <w:r w:rsidRPr="000C5934">
              <w:rPr>
                <w:rFonts w:ascii="Times New Roman" w:eastAsia="Times New Roman" w:hAnsi="Times New Roman"/>
                <w:sz w:val="24"/>
                <w:szCs w:val="24"/>
                <w:lang w:eastAsia="ru-RU"/>
              </w:rPr>
              <w:t>свойства сложения и умножения</w:t>
            </w:r>
            <w:r w:rsidRPr="000C5934">
              <w:rPr>
                <w:rFonts w:ascii="Times New Roman" w:eastAsia="Times New Roman" w:hAnsi="Times New Roman"/>
                <w:i/>
                <w:sz w:val="24"/>
                <w:szCs w:val="24"/>
                <w:lang w:eastAsia="ru-RU"/>
              </w:rPr>
              <w:t>: a+</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 xml:space="preserve">), </w:t>
            </w:r>
            <w:r w:rsidRPr="000C5934">
              <w:rPr>
                <w:rFonts w:ascii="Times New Roman" w:eastAsia="Times New Roman" w:hAnsi="Times New Roman"/>
                <w:i/>
                <w:sz w:val="24"/>
                <w:szCs w:val="24"/>
                <w:lang w:val="en-US" w:eastAsia="ru-RU"/>
              </w:rPr>
              <w:t>ab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ba</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2.2.1.4 представлять </w:t>
            </w:r>
            <w:r w:rsidRPr="000C5934">
              <w:rPr>
                <w:rFonts w:ascii="Times New Roman" w:eastAsia="Times New Roman" w:hAnsi="Times New Roman"/>
                <w:sz w:val="24"/>
                <w:szCs w:val="24"/>
                <w:lang w:val="kk-KZ" w:eastAsia="ru-RU"/>
              </w:rPr>
              <w:t>в виде буквенного равенства</w:t>
            </w:r>
            <w:r w:rsidRPr="000C5934">
              <w:rPr>
                <w:rFonts w:ascii="Times New Roman" w:eastAsia="Times New Roman" w:hAnsi="Times New Roman"/>
                <w:sz w:val="24"/>
                <w:szCs w:val="24"/>
                <w:lang w:eastAsia="ru-RU"/>
              </w:rPr>
              <w:t xml:space="preserve"> свойства умножения числа на 1, деление числа </w:t>
            </w:r>
            <w:r w:rsidRPr="000C5934">
              <w:rPr>
                <w:rFonts w:ascii="Times New Roman" w:eastAsia="Times New Roman" w:hAnsi="Times New Roman"/>
                <w:sz w:val="24"/>
                <w:szCs w:val="24"/>
                <w:lang w:val="kk-KZ" w:eastAsia="ru-RU"/>
              </w:rPr>
              <w:t xml:space="preserve">на </w:t>
            </w:r>
            <w:r w:rsidRPr="000C5934">
              <w:rPr>
                <w:rFonts w:ascii="Times New Roman" w:eastAsia="Times New Roman" w:hAnsi="Times New Roman"/>
                <w:sz w:val="24"/>
                <w:szCs w:val="24"/>
                <w:lang w:eastAsia="ru-RU"/>
              </w:rPr>
              <w:t xml:space="preserve">1: </w:t>
            </w:r>
            <w:r w:rsidRPr="000C5934">
              <w:rPr>
                <w:rFonts w:ascii="Times New Roman" w:eastAsia="Times New Roman" w:hAnsi="Times New Roman"/>
                <w:i/>
                <w:sz w:val="24"/>
                <w:szCs w:val="24"/>
                <w:lang w:eastAsia="ru-RU"/>
              </w:rPr>
              <w:t>a∙1=a, a:1=a</w:t>
            </w:r>
          </w:p>
        </w:tc>
      </w:tr>
      <w:tr w:rsidR="00A40818" w:rsidRPr="000C5934" w:rsidTr="00F412DF">
        <w:trPr>
          <w:trHeight w:val="509"/>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w:t>
            </w:r>
            <w:r w:rsidRPr="000C5934">
              <w:rPr>
                <w:rFonts w:ascii="Times New Roman" w:eastAsia="Times New Roman" w:hAnsi="Times New Roman"/>
                <w:bCs/>
                <w:sz w:val="24"/>
                <w:szCs w:val="24"/>
              </w:rPr>
              <w:t>Равенства и неравенства. Уравнения</w:t>
            </w:r>
          </w:p>
          <w:p w:rsidR="00A40818" w:rsidRPr="000C5934" w:rsidRDefault="00A40818" w:rsidP="000C5934">
            <w:pPr>
              <w:spacing w:after="0" w:line="240" w:lineRule="auto"/>
              <w:rPr>
                <w:rFonts w:ascii="Times New Roman" w:eastAsia="Times New Roman" w:hAnsi="Times New Roman"/>
                <w:sz w:val="24"/>
                <w:szCs w:val="24"/>
                <w:lang w:eastAsia="ru-RU"/>
              </w:rPr>
            </w:pPr>
          </w:p>
        </w:tc>
        <w:tc>
          <w:tcPr>
            <w:tcW w:w="4110" w:type="dxa"/>
            <w:tcBorders>
              <w:top w:val="single" w:sz="4" w:space="0" w:color="auto"/>
              <w:left w:val="single" w:sz="4" w:space="0" w:color="auto"/>
              <w:right w:val="single" w:sz="4" w:space="0" w:color="auto"/>
            </w:tcBorders>
          </w:tcPr>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sz w:val="24"/>
                <w:szCs w:val="24"/>
                <w:lang w:val="kk-KZ" w:eastAsia="ar-SA"/>
              </w:rPr>
              <w:t xml:space="preserve">2.2.2.1 определять подходящие числа для неравенств вида </w:t>
            </w:r>
            <w:r w:rsidRPr="000C5934">
              <w:rPr>
                <w:rFonts w:ascii="Times New Roman" w:eastAsia="Times New Roman" w:hAnsi="Times New Roman"/>
                <w:i/>
                <w:sz w:val="24"/>
                <w:szCs w:val="24"/>
                <w:lang w:val="kk-KZ" w:eastAsia="ar-SA"/>
              </w:rPr>
              <w:t xml:space="preserve">х </w:t>
            </w:r>
            <w:r w:rsidRPr="000C5934">
              <w:rPr>
                <w:rFonts w:ascii="Times New Roman" w:eastAsia="Times New Roman" w:hAnsi="Times New Roman"/>
                <w:i/>
                <w:sz w:val="24"/>
                <w:szCs w:val="24"/>
                <w:lang w:eastAsia="ru-RU"/>
              </w:rPr>
              <w:t>&lt;􀂅</w:t>
            </w:r>
            <w:r w:rsidRPr="000C5934">
              <w:rPr>
                <w:rFonts w:ascii="Times New Roman" w:eastAsia="Times New Roman" w:hAnsi="Times New Roman"/>
                <w:sz w:val="24"/>
                <w:szCs w:val="24"/>
                <w:lang w:val="kk-KZ" w:eastAsia="ru-RU"/>
              </w:rPr>
              <w:t>и</w:t>
            </w:r>
            <w:r w:rsidRPr="000C5934">
              <w:rPr>
                <w:rFonts w:ascii="Times New Roman" w:eastAsia="Times New Roman" w:hAnsi="Times New Roman"/>
                <w:i/>
                <w:sz w:val="24"/>
                <w:szCs w:val="24"/>
                <w:lang w:val="kk-KZ" w:eastAsia="ru-RU"/>
              </w:rPr>
              <w:t xml:space="preserve"> х </w:t>
            </w:r>
            <w:r w:rsidRPr="000C5934">
              <w:rPr>
                <w:rFonts w:ascii="Times New Roman" w:eastAsia="Times New Roman" w:hAnsi="Times New Roman"/>
                <w:i/>
                <w:sz w:val="24"/>
                <w:szCs w:val="24"/>
                <w:lang w:eastAsia="ru-RU"/>
              </w:rPr>
              <w:t>&gt;􀂅</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2.2.2.2 решать простейшие уравнения на умножение и деления;уравнения сложной структуры вида</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х+(25-6) =38;</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 xml:space="preserve"> (24-3) -х=8;</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а+6=7+80</w:t>
            </w:r>
          </w:p>
        </w:tc>
      </w:tr>
      <w:tr w:rsidR="00A40818" w:rsidRPr="000C5934" w:rsidTr="00F412DF">
        <w:trPr>
          <w:trHeight w:val="2783"/>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eastAsia="ru-RU"/>
              </w:rPr>
              <w:t xml:space="preserve">5.1 Задачи и математическая </w:t>
            </w:r>
            <w:r w:rsidRPr="000C5934">
              <w:rPr>
                <w:rFonts w:ascii="Times New Roman" w:eastAsia="Times New Roman" w:hAnsi="Times New Roman"/>
                <w:sz w:val="24"/>
                <w:szCs w:val="24"/>
                <w:lang w:eastAsia="ru-RU"/>
              </w:rPr>
              <w:t>модел</w:t>
            </w:r>
            <w:r w:rsidRPr="000C5934">
              <w:rPr>
                <w:rFonts w:ascii="Times New Roman" w:eastAsia="Times New Roman" w:hAnsi="Times New Roman"/>
                <w:sz w:val="24"/>
                <w:szCs w:val="24"/>
                <w:lang w:val="kk-KZ" w:eastAsia="ru-RU"/>
              </w:rPr>
              <w:t>ь</w:t>
            </w: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val="kk-KZ" w:eastAsia="ru-RU"/>
              </w:rPr>
            </w:pPr>
          </w:p>
          <w:p w:rsidR="00A40818" w:rsidRPr="000C5934" w:rsidRDefault="00A40818" w:rsidP="000C5934">
            <w:pPr>
              <w:spacing w:after="0" w:line="240" w:lineRule="auto"/>
              <w:rPr>
                <w:rFonts w:ascii="Times New Roman" w:eastAsia="Times New Roman" w:hAnsi="Times New Roman"/>
                <w:sz w:val="24"/>
                <w:szCs w:val="24"/>
                <w:lang w:eastAsia="ru-RU"/>
              </w:rPr>
            </w:pPr>
          </w:p>
        </w:tc>
        <w:tc>
          <w:tcPr>
            <w:tcW w:w="4110" w:type="dxa"/>
            <w:tcBorders>
              <w:left w:val="single" w:sz="4" w:space="0" w:color="auto"/>
              <w:right w:val="single" w:sz="4" w:space="0" w:color="auto"/>
            </w:tcBorders>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lastRenderedPageBreak/>
              <w:t>2</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 xml:space="preserve">при решении задач зависимость между величинами: </w:t>
            </w:r>
            <w:r w:rsidRPr="000C5934">
              <w:rPr>
                <w:rFonts w:ascii="Times New Roman" w:eastAsia="Times New Roman" w:hAnsi="Times New Roman"/>
                <w:sz w:val="24"/>
                <w:szCs w:val="24"/>
                <w:lang w:eastAsia="ru-RU"/>
              </w:rPr>
              <w:t>цена,  количество, стоимость</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.5.1.4 а</w:t>
            </w:r>
            <w:r w:rsidRPr="000C5934">
              <w:rPr>
                <w:rFonts w:ascii="Times New Roman" w:eastAsia="Times New Roman" w:hAnsi="Times New Roman"/>
                <w:bCs/>
                <w:sz w:val="24"/>
                <w:szCs w:val="24"/>
                <w:lang w:eastAsia="ru-RU"/>
              </w:rPr>
              <w:t xml:space="preserve">нализировать и решать задачи на </w:t>
            </w:r>
            <w:r w:rsidRPr="000C5934">
              <w:rPr>
                <w:rFonts w:ascii="Times New Roman" w:eastAsia="Times New Roman" w:hAnsi="Times New Roman"/>
                <w:bCs/>
                <w:sz w:val="24"/>
                <w:szCs w:val="24"/>
                <w:lang w:val="kk-KZ" w:eastAsia="ru-RU"/>
              </w:rPr>
              <w:t>увеличение</w:t>
            </w:r>
            <w:r w:rsidRPr="000C5934">
              <w:rPr>
                <w:rFonts w:ascii="Times New Roman" w:eastAsia="Times New Roman" w:hAnsi="Times New Roman"/>
                <w:sz w:val="24"/>
                <w:szCs w:val="24"/>
                <w:lang w:val="kk-KZ" w:eastAsia="ru-RU"/>
              </w:rPr>
              <w:t>/ уменьшение числа в несколько раз;</w:t>
            </w:r>
            <w:r w:rsidRPr="000C5934">
              <w:rPr>
                <w:rFonts w:ascii="Times New Roman" w:eastAsia="Times New Roman" w:hAnsi="Times New Roman"/>
                <w:bCs/>
                <w:sz w:val="24"/>
                <w:szCs w:val="24"/>
                <w:lang w:val="kk-KZ" w:eastAsia="ru-RU"/>
              </w:rPr>
              <w:t xml:space="preserve"> кратное сравнение, составлятьи решать </w:t>
            </w:r>
            <w:r w:rsidRPr="000C5934">
              <w:rPr>
                <w:rFonts w:ascii="Times New Roman" w:eastAsia="Times New Roman" w:hAnsi="Times New Roman"/>
                <w:sz w:val="24"/>
                <w:szCs w:val="24"/>
                <w:lang w:val="kk-KZ" w:eastAsia="ru-RU"/>
              </w:rPr>
              <w:t>обратные задачи</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.5.1.5** а</w:t>
            </w:r>
            <w:r w:rsidRPr="000C5934">
              <w:rPr>
                <w:rFonts w:ascii="Times New Roman" w:eastAsia="Times New Roman" w:hAnsi="Times New Roman"/>
                <w:bCs/>
                <w:sz w:val="24"/>
                <w:szCs w:val="24"/>
                <w:lang w:eastAsia="ru-RU"/>
              </w:rPr>
              <w:t xml:space="preserve">нализировать и решать задачи на </w:t>
            </w:r>
            <w:r w:rsidRPr="000C5934">
              <w:rPr>
                <w:rFonts w:ascii="Times New Roman" w:eastAsia="Times New Roman" w:hAnsi="Times New Roman"/>
                <w:sz w:val="24"/>
                <w:szCs w:val="24"/>
                <w:lang w:val="kk-KZ" w:eastAsia="ru-RU"/>
              </w:rPr>
              <w:t xml:space="preserve">нахождение неизвестных компонентов умножения и деления;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 xml:space="preserve">обратные задачи, различать задачи с прямыми </w:t>
            </w:r>
            <w:r w:rsidRPr="000C5934">
              <w:rPr>
                <w:rFonts w:ascii="Times New Roman" w:eastAsia="Times New Roman" w:hAnsi="Times New Roman"/>
                <w:sz w:val="24"/>
                <w:szCs w:val="24"/>
                <w:lang w:val="kk-KZ" w:eastAsia="ru-RU"/>
              </w:rPr>
              <w:lastRenderedPageBreak/>
              <w:t>и косвенными вопросами (связанные с отношениями «больше/меньше на», «больше/меньше в раз»)</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.5.1.6 о</w:t>
            </w:r>
            <w:r w:rsidRPr="000C5934">
              <w:rPr>
                <w:rFonts w:ascii="Times New Roman" w:eastAsia="Times New Roman" w:hAnsi="Times New Roman"/>
                <w:sz w:val="24"/>
                <w:szCs w:val="24"/>
                <w:lang w:val="kk-KZ" w:eastAsia="ru-RU"/>
              </w:rPr>
              <w:t xml:space="preserve">босновывать выбор действий и </w:t>
            </w:r>
            <w:r w:rsidRPr="000C5934">
              <w:rPr>
                <w:rFonts w:ascii="Times New Roman" w:eastAsia="Times New Roman" w:hAnsi="Times New Roman"/>
                <w:sz w:val="24"/>
                <w:szCs w:val="24"/>
                <w:lang w:eastAsia="ru-RU"/>
              </w:rPr>
              <w:t>объясн</w:t>
            </w:r>
            <w:r w:rsidRPr="000C5934">
              <w:rPr>
                <w:rFonts w:ascii="Times New Roman" w:eastAsia="Times New Roman" w:hAnsi="Times New Roman"/>
                <w:sz w:val="24"/>
                <w:szCs w:val="24"/>
                <w:lang w:val="kk-KZ" w:eastAsia="ru-RU"/>
              </w:rPr>
              <w:t>ять способ</w:t>
            </w:r>
            <w:r w:rsidRPr="000C5934">
              <w:rPr>
                <w:rFonts w:ascii="Times New Roman" w:eastAsia="Times New Roman" w:hAnsi="Times New Roman"/>
                <w:sz w:val="24"/>
                <w:szCs w:val="24"/>
                <w:lang w:eastAsia="ru-RU"/>
              </w:rPr>
              <w:t xml:space="preserve"> решения</w:t>
            </w:r>
            <w:r w:rsidRPr="000C5934">
              <w:rPr>
                <w:rFonts w:ascii="Times New Roman" w:eastAsia="Times New Roman" w:hAnsi="Times New Roman"/>
                <w:sz w:val="24"/>
                <w:szCs w:val="24"/>
                <w:lang w:val="kk-KZ" w:eastAsia="ru-RU"/>
              </w:rPr>
              <w:t xml:space="preserve"> задачи на умножение и деление</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2</w:t>
            </w:r>
            <w:r w:rsidRPr="000C5934">
              <w:rPr>
                <w:rFonts w:ascii="Times New Roman" w:hAnsi="Times New Roman"/>
                <w:sz w:val="24"/>
                <w:szCs w:val="24"/>
                <w:lang w:val="kk-KZ"/>
              </w:rPr>
              <w:t xml:space="preserve">.5.1.7 </w:t>
            </w:r>
            <w:r w:rsidRPr="000C5934">
              <w:rPr>
                <w:rFonts w:ascii="Times New Roman" w:eastAsia="Times New Roman" w:hAnsi="Times New Roman"/>
                <w:sz w:val="24"/>
                <w:szCs w:val="24"/>
                <w:lang w:eastAsia="ru-RU"/>
              </w:rPr>
              <w:t xml:space="preserve">моделировать и решать задачи </w:t>
            </w:r>
            <w:r w:rsidRPr="000C5934">
              <w:rPr>
                <w:rFonts w:ascii="Times New Roman" w:eastAsia="Times New Roman" w:hAnsi="Times New Roman"/>
                <w:sz w:val="24"/>
                <w:szCs w:val="24"/>
                <w:lang w:val="kk-KZ" w:eastAsia="ru-RU"/>
              </w:rPr>
              <w:t xml:space="preserve">в 2 действия (разные комбинации простых задач </w:t>
            </w:r>
            <w:r w:rsidRPr="000C5934">
              <w:rPr>
                <w:rFonts w:ascii="Times New Roman" w:eastAsia="Times New Roman" w:hAnsi="Times New Roman"/>
                <w:sz w:val="24"/>
                <w:szCs w:val="24"/>
                <w:lang w:eastAsia="ru-RU"/>
              </w:rPr>
              <w:t>на увеличение</w:t>
            </w:r>
            <w:r w:rsidRPr="000C5934">
              <w:rPr>
                <w:rFonts w:ascii="Times New Roman" w:eastAsia="Times New Roman" w:hAnsi="Times New Roman"/>
                <w:sz w:val="24"/>
                <w:szCs w:val="24"/>
                <w:lang w:val="kk-KZ" w:eastAsia="ru-RU"/>
              </w:rPr>
              <w:t>/у</w:t>
            </w:r>
            <w:r w:rsidRPr="000C5934">
              <w:rPr>
                <w:rFonts w:ascii="Times New Roman" w:eastAsia="Times New Roman" w:hAnsi="Times New Roman"/>
                <w:sz w:val="24"/>
                <w:szCs w:val="24"/>
                <w:lang w:eastAsia="ru-RU"/>
              </w:rPr>
              <w:t xml:space="preserve">меньшение </w:t>
            </w:r>
            <w:r w:rsidRPr="000C5934">
              <w:rPr>
                <w:rFonts w:ascii="Times New Roman" w:eastAsia="Times New Roman" w:hAnsi="Times New Roman"/>
                <w:sz w:val="24"/>
                <w:szCs w:val="24"/>
                <w:lang w:val="kk-KZ" w:eastAsia="ru-RU"/>
              </w:rPr>
              <w:t>в</w:t>
            </w:r>
            <w:r w:rsidRPr="000C5934">
              <w:rPr>
                <w:rFonts w:ascii="Times New Roman" w:eastAsia="Times New Roman" w:hAnsi="Times New Roman"/>
                <w:sz w:val="24"/>
                <w:szCs w:val="24"/>
                <w:lang w:eastAsia="ru-RU"/>
              </w:rPr>
              <w:t xml:space="preserve"> н</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сколько </w:t>
            </w:r>
            <w:r w:rsidRPr="000C5934">
              <w:rPr>
                <w:rFonts w:ascii="Times New Roman" w:eastAsia="Times New Roman" w:hAnsi="Times New Roman"/>
                <w:sz w:val="24"/>
                <w:szCs w:val="24"/>
                <w:lang w:val="kk-KZ" w:eastAsia="ru-RU"/>
              </w:rPr>
              <w:t>раз; кратное сравнение</w:t>
            </w:r>
            <w:r w:rsidRPr="000C5934">
              <w:rPr>
                <w:rFonts w:ascii="Times New Roman" w:eastAsia="Times New Roman" w:hAnsi="Times New Roman"/>
                <w:sz w:val="24"/>
                <w:szCs w:val="24"/>
                <w:lang w:eastAsia="ru-RU"/>
              </w:rPr>
              <w:t>)</w:t>
            </w:r>
          </w:p>
          <w:p w:rsidR="00A40818" w:rsidRPr="000C5934" w:rsidRDefault="00A40818" w:rsidP="000C5934">
            <w:pPr>
              <w:spacing w:after="0" w:line="240" w:lineRule="auto"/>
              <w:contextualSpacing/>
              <w:rPr>
                <w:rFonts w:ascii="Times New Roman" w:hAnsi="Times New Roman"/>
                <w:sz w:val="24"/>
                <w:szCs w:val="24"/>
                <w:lang w:val="kk-KZ"/>
              </w:rPr>
            </w:pPr>
            <w:r w:rsidRPr="000C5934">
              <w:rPr>
                <w:rFonts w:ascii="Times New Roman" w:hAnsi="Times New Roman"/>
                <w:sz w:val="24"/>
                <w:szCs w:val="24"/>
                <w:lang w:val="kk-KZ"/>
              </w:rPr>
              <w:t>2.5.1.8 моделировать решение простых задач на все действия в виде числового выражения; составных – в виде числового выражения и отдельных действий</w:t>
            </w:r>
          </w:p>
        </w:tc>
      </w:tr>
      <w:tr w:rsidR="00A40818" w:rsidRPr="000C5934" w:rsidTr="00F412DF">
        <w:trPr>
          <w:trHeight w:val="983"/>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rsidR="00A40818" w:rsidRPr="000C5934" w:rsidRDefault="00A40818" w:rsidP="000C5934">
            <w:pPr>
              <w:spacing w:after="0" w:line="240" w:lineRule="auto"/>
              <w:rPr>
                <w:rFonts w:ascii="Times New Roman" w:eastAsia="Times New Roman" w:hAnsi="Times New Roman"/>
                <w:bCs/>
                <w:sz w:val="24"/>
                <w:szCs w:val="24"/>
                <w:lang w:val="kk-KZ" w:eastAsia="ru-RU"/>
              </w:rPr>
            </w:pPr>
            <w:r w:rsidRPr="000C5934">
              <w:rPr>
                <w:rFonts w:ascii="Times New Roman" w:eastAsia="Times New Roman" w:hAnsi="Times New Roman"/>
                <w:bCs/>
                <w:sz w:val="24"/>
                <w:szCs w:val="24"/>
                <w:lang w:val="kk-KZ" w:eastAsia="ru-RU"/>
              </w:rPr>
              <w:t>5.2</w:t>
            </w:r>
            <w:r w:rsidRPr="000C5934">
              <w:rPr>
                <w:rFonts w:ascii="Times New Roman" w:eastAsia="Times New Roman" w:hAnsi="Times New Roman"/>
                <w:bCs/>
                <w:sz w:val="24"/>
                <w:szCs w:val="24"/>
                <w:lang w:eastAsia="ru-RU"/>
              </w:rPr>
              <w:t xml:space="preserve"> Математический язык</w:t>
            </w:r>
          </w:p>
        </w:tc>
        <w:tc>
          <w:tcPr>
            <w:tcW w:w="4110" w:type="dxa"/>
            <w:tcBorders>
              <w:left w:val="single" w:sz="4" w:space="0" w:color="auto"/>
              <w:right w:val="single" w:sz="4" w:space="0" w:color="auto"/>
            </w:tcBorders>
          </w:tcPr>
          <w:p w:rsidR="00A40818" w:rsidRPr="000C5934" w:rsidRDefault="00A40818" w:rsidP="000C5934">
            <w:pPr>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2.5.2.4 использоватьназвания компонентов действий умножения и деления при чтении и записи выражений</w:t>
            </w:r>
          </w:p>
        </w:tc>
      </w:tr>
      <w:tr w:rsidR="00A40818" w:rsidRPr="000C5934" w:rsidTr="00F412DF">
        <w:tc>
          <w:tcPr>
            <w:tcW w:w="9639" w:type="dxa"/>
            <w:gridSpan w:val="4"/>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w:t>
            </w:r>
            <w:r w:rsidRPr="000C5934">
              <w:rPr>
                <w:rFonts w:ascii="Times New Roman" w:eastAsia="Times New Roman" w:hAnsi="Times New Roman"/>
                <w:sz w:val="24"/>
                <w:szCs w:val="24"/>
                <w:lang w:val="en-US" w:eastAsia="ru-RU"/>
              </w:rPr>
              <w:t>V</w:t>
            </w:r>
            <w:r w:rsidRPr="000C5934">
              <w:rPr>
                <w:rFonts w:ascii="Times New Roman" w:eastAsia="Times New Roman" w:hAnsi="Times New Roman"/>
                <w:sz w:val="24"/>
                <w:szCs w:val="24"/>
                <w:lang w:val="kk-KZ" w:eastAsia="ru-RU"/>
              </w:rPr>
              <w:t xml:space="preserve"> четверть</w:t>
            </w:r>
          </w:p>
        </w:tc>
      </w:tr>
      <w:tr w:rsidR="00A40818" w:rsidRPr="000C5934" w:rsidTr="00F412DF">
        <w:trPr>
          <w:trHeight w:val="199"/>
        </w:trPr>
        <w:tc>
          <w:tcPr>
            <w:tcW w:w="1560" w:type="dxa"/>
            <w:vMerge w:val="restart"/>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«Окружающая среда»,</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«Путешествие»</w:t>
            </w: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rPr>
            </w:pPr>
            <w:r w:rsidRPr="000C5934">
              <w:rPr>
                <w:rFonts w:ascii="Times New Roman" w:hAnsi="Times New Roman"/>
                <w:sz w:val="24"/>
                <w:szCs w:val="24"/>
              </w:rPr>
              <w:t>Раздел 4A – Рациональные способы вычислений</w:t>
            </w:r>
          </w:p>
          <w:p w:rsidR="00A40818" w:rsidRPr="000C5934" w:rsidRDefault="00A40818" w:rsidP="000C5934">
            <w:pPr>
              <w:spacing w:after="0" w:line="240" w:lineRule="auto"/>
              <w:rPr>
                <w:rFonts w:ascii="Times New Roman" w:hAnsi="Times New Roman"/>
                <w:sz w:val="24"/>
                <w:szCs w:val="24"/>
                <w:lang w:val="kk-KZ"/>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p w:rsidR="00A40818" w:rsidRPr="000C5934" w:rsidRDefault="00A40818" w:rsidP="000C5934">
            <w:pPr>
              <w:spacing w:after="0" w:line="240" w:lineRule="auto"/>
              <w:rPr>
                <w:rFonts w:ascii="Times New Roman" w:eastAsia="Times New Roman" w:hAnsi="Times New Roman"/>
                <w:bCs/>
                <w:sz w:val="24"/>
                <w:szCs w:val="24"/>
                <w:lang w:val="kk-KZ" w:eastAsia="ru-RU"/>
              </w:rPr>
            </w:pPr>
          </w:p>
        </w:tc>
        <w:tc>
          <w:tcPr>
            <w:tcW w:w="1985"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1.2 Операции над числами</w:t>
            </w:r>
          </w:p>
        </w:tc>
        <w:tc>
          <w:tcPr>
            <w:tcW w:w="4110"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2.1.2.3 </w:t>
            </w:r>
            <w:r w:rsidRPr="000C5934">
              <w:rPr>
                <w:rFonts w:ascii="Times New Roman" w:eastAsia="Times New Roman" w:hAnsi="Times New Roman"/>
                <w:sz w:val="24"/>
                <w:szCs w:val="24"/>
                <w:lang w:val="kk-KZ" w:eastAsia="ru-RU"/>
              </w:rPr>
              <w:t>применять переместительное, сочетательное свойства сложения и переместительное свойство умножения для рационализации вычислений</w:t>
            </w:r>
          </w:p>
        </w:tc>
      </w:tr>
      <w:tr w:rsidR="00A40818" w:rsidRPr="000C5934" w:rsidTr="00F412DF">
        <w:trPr>
          <w:trHeight w:val="197"/>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iCs/>
                <w:sz w:val="24"/>
                <w:szCs w:val="24"/>
                <w:lang w:eastAsia="ru-RU"/>
              </w:rPr>
            </w:pPr>
          </w:p>
        </w:tc>
        <w:tc>
          <w:tcPr>
            <w:tcW w:w="1984" w:type="dxa"/>
            <w:vMerge/>
            <w:shd w:val="clear" w:color="auto" w:fill="auto"/>
          </w:tcPr>
          <w:p w:rsidR="00A40818" w:rsidRPr="000C5934" w:rsidRDefault="00A40818" w:rsidP="000C5934">
            <w:pPr>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ind w:firstLine="34"/>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2.2.1.5 сравнивать буквенные</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числовые выражения со скобками и без них, содержащих более </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-х  арифметических действий</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.2.1.6 находить значения выражений со скобками и без скобок</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содержащих </w:t>
            </w:r>
            <w:r w:rsidRPr="000C5934">
              <w:rPr>
                <w:rFonts w:ascii="Times New Roman" w:eastAsia="Times New Roman" w:hAnsi="Times New Roman"/>
                <w:sz w:val="24"/>
                <w:szCs w:val="24"/>
                <w:lang w:val="kk-KZ" w:eastAsia="ru-RU"/>
              </w:rPr>
              <w:t xml:space="preserve">два/три </w:t>
            </w:r>
            <w:r w:rsidRPr="000C5934">
              <w:rPr>
                <w:rFonts w:ascii="Times New Roman" w:eastAsia="Times New Roman" w:hAnsi="Times New Roman"/>
                <w:sz w:val="24"/>
                <w:szCs w:val="24"/>
                <w:lang w:eastAsia="ru-RU"/>
              </w:rPr>
              <w:t>арифметических действия и определять порядок действий</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shd w:val="clear" w:color="auto" w:fill="auto"/>
          </w:tcPr>
          <w:p w:rsidR="00A40818" w:rsidRPr="000C5934" w:rsidRDefault="00A40818" w:rsidP="000C5934">
            <w:pPr>
              <w:spacing w:after="0" w:line="240" w:lineRule="auto"/>
              <w:rPr>
                <w:rFonts w:ascii="Times New Roman" w:hAnsi="Times New Roman"/>
                <w:sz w:val="24"/>
                <w:szCs w:val="24"/>
              </w:rPr>
            </w:pPr>
            <w:r w:rsidRPr="000C5934">
              <w:rPr>
                <w:rFonts w:ascii="Times New Roman" w:hAnsi="Times New Roman"/>
                <w:sz w:val="24"/>
                <w:szCs w:val="24"/>
              </w:rPr>
              <w:t>Раздел 4B – Способы решения задач</w:t>
            </w:r>
          </w:p>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5" w:type="dxa"/>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5.1 </w:t>
            </w:r>
            <w:r w:rsidRPr="000C5934">
              <w:rPr>
                <w:rFonts w:ascii="Times New Roman" w:eastAsia="Times New Roman" w:hAnsi="Times New Roman"/>
                <w:bCs/>
                <w:sz w:val="24"/>
                <w:szCs w:val="24"/>
                <w:lang w:val="kk-KZ" w:eastAsia="ru-RU"/>
              </w:rPr>
              <w:t xml:space="preserve">Задачи и математическая </w:t>
            </w:r>
            <w:r w:rsidRPr="000C5934">
              <w:rPr>
                <w:rFonts w:ascii="Times New Roman" w:eastAsia="Times New Roman" w:hAnsi="Times New Roman"/>
                <w:sz w:val="24"/>
                <w:szCs w:val="24"/>
                <w:lang w:eastAsia="ru-RU"/>
              </w:rPr>
              <w:t>модел</w:t>
            </w:r>
            <w:r w:rsidRPr="000C5934">
              <w:rPr>
                <w:rFonts w:ascii="Times New Roman" w:eastAsia="Times New Roman" w:hAnsi="Times New Roman"/>
                <w:sz w:val="24"/>
                <w:szCs w:val="24"/>
                <w:lang w:val="kk-KZ" w:eastAsia="ru-RU"/>
              </w:rPr>
              <w:t>ь</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2</w:t>
            </w:r>
            <w:r w:rsidRPr="000C5934">
              <w:rPr>
                <w:rFonts w:ascii="Times New Roman" w:hAnsi="Times New Roman"/>
                <w:sz w:val="24"/>
                <w:szCs w:val="24"/>
                <w:lang w:val="kk-KZ"/>
              </w:rPr>
              <w:t>.5.1.4 а</w:t>
            </w:r>
            <w:r w:rsidRPr="000C5934">
              <w:rPr>
                <w:rFonts w:ascii="Times New Roman" w:eastAsia="Times New Roman" w:hAnsi="Times New Roman"/>
                <w:bCs/>
                <w:sz w:val="24"/>
                <w:szCs w:val="24"/>
                <w:lang w:eastAsia="ru-RU"/>
              </w:rPr>
              <w:t xml:space="preserve">нализировать и решать задачи на </w:t>
            </w:r>
            <w:r w:rsidRPr="000C5934">
              <w:rPr>
                <w:rFonts w:ascii="Times New Roman" w:eastAsia="Times New Roman" w:hAnsi="Times New Roman"/>
                <w:bCs/>
                <w:sz w:val="24"/>
                <w:szCs w:val="24"/>
                <w:lang w:val="kk-KZ" w:eastAsia="ru-RU"/>
              </w:rPr>
              <w:t>увеличение</w:t>
            </w:r>
            <w:r w:rsidRPr="000C5934">
              <w:rPr>
                <w:rFonts w:ascii="Times New Roman" w:eastAsia="Times New Roman" w:hAnsi="Times New Roman"/>
                <w:sz w:val="24"/>
                <w:szCs w:val="24"/>
                <w:lang w:val="kk-KZ" w:eastAsia="ru-RU"/>
              </w:rPr>
              <w:t>/ уменьшение числа в несколько раз;</w:t>
            </w:r>
            <w:r w:rsidRPr="000C5934">
              <w:rPr>
                <w:rFonts w:ascii="Times New Roman" w:eastAsia="Times New Roman" w:hAnsi="Times New Roman"/>
                <w:bCs/>
                <w:sz w:val="24"/>
                <w:szCs w:val="24"/>
                <w:lang w:val="kk-KZ" w:eastAsia="ru-RU"/>
              </w:rPr>
              <w:t xml:space="preserve"> кратное сравнение, составлятьи решать </w:t>
            </w:r>
            <w:r w:rsidRPr="000C5934">
              <w:rPr>
                <w:rFonts w:ascii="Times New Roman" w:eastAsia="Times New Roman" w:hAnsi="Times New Roman"/>
                <w:sz w:val="24"/>
                <w:szCs w:val="24"/>
                <w:lang w:val="kk-KZ" w:eastAsia="ru-RU"/>
              </w:rPr>
              <w:t>обратные задачи</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2</w:t>
            </w:r>
            <w:r w:rsidRPr="000C5934">
              <w:rPr>
                <w:rFonts w:ascii="Times New Roman" w:hAnsi="Times New Roman"/>
                <w:sz w:val="24"/>
                <w:szCs w:val="24"/>
                <w:lang w:val="kk-KZ"/>
              </w:rPr>
              <w:t>.5.1.5</w:t>
            </w:r>
            <w:r w:rsidRPr="000C5934">
              <w:rPr>
                <w:rFonts w:ascii="Times New Roman" w:eastAsia="Times New Roman" w:hAnsi="Times New Roman"/>
                <w:sz w:val="24"/>
                <w:szCs w:val="24"/>
                <w:lang w:val="kk-KZ" w:eastAsia="ru-RU"/>
              </w:rPr>
              <w:t>** различать задачи с прямыми и косвенными вопросами (связанные с отношениями «больше/меньше на», «больше/меньше в раз»)</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2.5.1.8 моделировать решение простых задач на все действия в виде числового выражения; составных – в виде числового выражения и отдельных действий</w:t>
            </w:r>
          </w:p>
        </w:tc>
      </w:tr>
      <w:tr w:rsidR="00A40818" w:rsidRPr="000C5934" w:rsidTr="00F412DF">
        <w:trPr>
          <w:trHeight w:val="273"/>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val="restart"/>
            <w:shd w:val="clear" w:color="auto" w:fill="auto"/>
          </w:tcPr>
          <w:p w:rsidR="00A40818" w:rsidRPr="000C5934" w:rsidRDefault="00A40818" w:rsidP="000C5934">
            <w:pPr>
              <w:spacing w:after="0" w:line="240" w:lineRule="auto"/>
              <w:rPr>
                <w:rFonts w:ascii="Times New Roman" w:hAnsi="Times New Roman"/>
                <w:sz w:val="24"/>
                <w:szCs w:val="24"/>
              </w:rPr>
            </w:pPr>
            <w:r w:rsidRPr="000C5934">
              <w:rPr>
                <w:rFonts w:ascii="Times New Roman" w:hAnsi="Times New Roman"/>
                <w:sz w:val="24"/>
                <w:szCs w:val="24"/>
              </w:rPr>
              <w:t xml:space="preserve">Раздел 4C – Геометрические фигуры. </w:t>
            </w:r>
            <w:r w:rsidRPr="000C5934">
              <w:rPr>
                <w:rFonts w:ascii="Times New Roman" w:hAnsi="Times New Roman"/>
                <w:sz w:val="24"/>
                <w:szCs w:val="24"/>
              </w:rPr>
              <w:lastRenderedPageBreak/>
              <w:t>Периметр. Площадь</w:t>
            </w:r>
          </w:p>
          <w:p w:rsidR="00A40818" w:rsidRPr="000C5934" w:rsidRDefault="00A40818" w:rsidP="000C5934">
            <w:pPr>
              <w:widowControl w:val="0"/>
              <w:spacing w:after="0" w:line="240" w:lineRule="auto"/>
              <w:rPr>
                <w:rFonts w:ascii="Times New Roman" w:hAnsi="Times New Roman"/>
                <w:sz w:val="24"/>
                <w:szCs w:val="24"/>
                <w:lang w:val="kk-KZ"/>
              </w:rPr>
            </w:pPr>
          </w:p>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lastRenderedPageBreak/>
              <w:t xml:space="preserve">3.1 Геометрические фигуры </w:t>
            </w:r>
            <w:r w:rsidRPr="000C5934">
              <w:rPr>
                <w:rFonts w:ascii="Times New Roman" w:eastAsia="Times New Roman" w:hAnsi="Times New Roman"/>
                <w:sz w:val="24"/>
                <w:szCs w:val="24"/>
                <w:lang w:eastAsia="ru-RU"/>
              </w:rPr>
              <w:t xml:space="preserve">и их </w:t>
            </w:r>
            <w:r w:rsidRPr="000C5934">
              <w:rPr>
                <w:rFonts w:ascii="Times New Roman" w:eastAsia="Times New Roman" w:hAnsi="Times New Roman"/>
                <w:sz w:val="24"/>
                <w:szCs w:val="24"/>
                <w:lang w:eastAsia="ru-RU"/>
              </w:rPr>
              <w:lastRenderedPageBreak/>
              <w:t>классификация</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lastRenderedPageBreak/>
              <w:t>2.3.1.3 измерять</w:t>
            </w:r>
            <w:r w:rsidRPr="000C5934">
              <w:rPr>
                <w:rFonts w:ascii="Times New Roman" w:eastAsia="Times New Roman" w:hAnsi="Times New Roman"/>
                <w:sz w:val="24"/>
                <w:szCs w:val="24"/>
                <w:lang w:val="kk-KZ" w:eastAsia="ru-RU"/>
              </w:rPr>
              <w:t xml:space="preserve"> длины сторон</w:t>
            </w:r>
            <w:r w:rsidRPr="000C5934">
              <w:rPr>
                <w:rFonts w:ascii="Times New Roman" w:eastAsia="Times New Roman" w:hAnsi="Times New Roman"/>
                <w:sz w:val="24"/>
                <w:szCs w:val="24"/>
                <w:lang w:eastAsia="ru-RU"/>
              </w:rPr>
              <w:t xml:space="preserve"> многоугольников, предметов окружающего мира и обобщать, </w:t>
            </w:r>
            <w:r w:rsidRPr="000C5934">
              <w:rPr>
                <w:rFonts w:ascii="Times New Roman" w:eastAsia="Times New Roman" w:hAnsi="Times New Roman"/>
                <w:sz w:val="24"/>
                <w:szCs w:val="24"/>
                <w:lang w:eastAsia="ru-RU"/>
              </w:rPr>
              <w:lastRenderedPageBreak/>
              <w:t xml:space="preserve">составлять, применять формулы нахождения периметра </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 xml:space="preserve">Р= 2(а+ </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Р = 4а,</w:t>
            </w:r>
          </w:p>
          <w:p w:rsidR="00A40818" w:rsidRPr="000C5934" w:rsidRDefault="00A40818" w:rsidP="000C5934">
            <w:pPr>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 xml:space="preserve">Р=а+ </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 xml:space="preserve"> +с</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2.3.1.4 находить неизвестную сторону фигуры по периметру и известным сторонам</w:t>
            </w:r>
          </w:p>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2.3.1.5 строить плоские фигуры на бумаге в клетку по заданным значениям периметра, объяснять, как изменяется периметр </w:t>
            </w:r>
            <w:r w:rsidRPr="000C5934">
              <w:rPr>
                <w:rFonts w:ascii="Times New Roman" w:eastAsia="Times New Roman" w:hAnsi="Times New Roman"/>
                <w:sz w:val="24"/>
                <w:szCs w:val="24"/>
                <w:lang w:val="kk-KZ" w:eastAsia="ru-RU"/>
              </w:rPr>
              <w:t xml:space="preserve">с </w:t>
            </w:r>
            <w:r w:rsidRPr="000C5934">
              <w:rPr>
                <w:rFonts w:ascii="Times New Roman" w:eastAsia="Times New Roman" w:hAnsi="Times New Roman"/>
                <w:sz w:val="24"/>
                <w:szCs w:val="24"/>
                <w:lang w:eastAsia="ru-RU"/>
              </w:rPr>
              <w:t>изменением</w:t>
            </w:r>
            <w:r w:rsidRPr="000C5934">
              <w:rPr>
                <w:rFonts w:ascii="Times New Roman" w:eastAsia="Times New Roman" w:hAnsi="Times New Roman"/>
                <w:sz w:val="24"/>
                <w:szCs w:val="24"/>
                <w:lang w:val="kk-KZ" w:eastAsia="ru-RU"/>
              </w:rPr>
              <w:t xml:space="preserve"> ее</w:t>
            </w:r>
            <w:r w:rsidRPr="000C5934">
              <w:rPr>
                <w:rFonts w:ascii="Times New Roman" w:eastAsia="Times New Roman" w:hAnsi="Times New Roman"/>
                <w:sz w:val="24"/>
                <w:szCs w:val="24"/>
                <w:lang w:eastAsia="ru-RU"/>
              </w:rPr>
              <w:t xml:space="preserve"> форм</w:t>
            </w:r>
            <w:r w:rsidRPr="000C5934">
              <w:rPr>
                <w:rFonts w:ascii="Times New Roman" w:eastAsia="Times New Roman" w:hAnsi="Times New Roman"/>
                <w:sz w:val="24"/>
                <w:szCs w:val="24"/>
                <w:lang w:val="kk-KZ" w:eastAsia="ru-RU"/>
              </w:rPr>
              <w:t>ы</w:t>
            </w:r>
          </w:p>
        </w:tc>
      </w:tr>
      <w:tr w:rsidR="00A40818" w:rsidRPr="000C5934" w:rsidTr="00F412DF">
        <w:trPr>
          <w:trHeight w:val="41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ind w:firstLine="34"/>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2.3.2.3 д</w:t>
            </w:r>
            <w:r w:rsidRPr="000C5934">
              <w:rPr>
                <w:rFonts w:ascii="Times New Roman" w:eastAsia="Times New Roman" w:hAnsi="Times New Roman"/>
                <w:sz w:val="24"/>
                <w:szCs w:val="24"/>
                <w:lang w:eastAsia="ru-RU"/>
              </w:rPr>
              <w:t>елить модели плоских фигур на части и составлять из них композиции</w:t>
            </w:r>
          </w:p>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2.3.2.4 </w:t>
            </w:r>
            <w:r w:rsidRPr="000C5934">
              <w:rPr>
                <w:rFonts w:ascii="Times New Roman" w:eastAsia="Times New Roman" w:hAnsi="Times New Roman"/>
                <w:sz w:val="24"/>
                <w:szCs w:val="24"/>
                <w:lang w:val="kk-KZ" w:eastAsia="ru-RU"/>
              </w:rPr>
              <w:t xml:space="preserve">выполнять действия по </w:t>
            </w:r>
            <w:r w:rsidRPr="000C5934">
              <w:rPr>
                <w:rFonts w:ascii="Times New Roman" w:eastAsia="Times New Roman" w:hAnsi="Times New Roman"/>
                <w:sz w:val="24"/>
                <w:szCs w:val="24"/>
                <w:lang w:eastAsia="ru-RU"/>
              </w:rPr>
              <w:t>инструкции и определ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 исходную позицию, направление и движение (направо, налево, прямо, полный поворот, половина и четверть поворота почасовой и против часовой стрелки</w:t>
            </w:r>
            <w:r w:rsidRPr="000C5934">
              <w:rPr>
                <w:rFonts w:ascii="Times New Roman" w:eastAsia="Times New Roman" w:hAnsi="Times New Roman"/>
                <w:sz w:val="24"/>
                <w:szCs w:val="24"/>
                <w:lang w:val="kk-KZ" w:eastAsia="ru-RU"/>
              </w:rPr>
              <w:t>)</w:t>
            </w:r>
          </w:p>
        </w:tc>
      </w:tr>
      <w:tr w:rsidR="00A40818" w:rsidRPr="000C5934" w:rsidTr="00A40818">
        <w:trPr>
          <w:trHeight w:val="273"/>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hAnsi="Times New Roman"/>
                <w:bCs/>
                <w:sz w:val="24"/>
                <w:szCs w:val="24"/>
                <w:lang w:val="kk-KZ"/>
              </w:rPr>
            </w:pPr>
            <w:r w:rsidRPr="000C5934">
              <w:rPr>
                <w:rFonts w:ascii="Times New Roman" w:hAnsi="Times New Roman"/>
                <w:bCs/>
                <w:sz w:val="24"/>
                <w:szCs w:val="24"/>
              </w:rPr>
              <w:t>3.</w:t>
            </w:r>
            <w:r w:rsidRPr="000C5934">
              <w:rPr>
                <w:rFonts w:ascii="Times New Roman" w:hAnsi="Times New Roman"/>
                <w:bCs/>
                <w:sz w:val="24"/>
                <w:szCs w:val="24"/>
                <w:lang w:val="kk-KZ"/>
              </w:rPr>
              <w:t>3</w:t>
            </w:r>
            <w:r w:rsidRPr="000C5934">
              <w:rPr>
                <w:rFonts w:ascii="Times New Roman" w:hAnsi="Times New Roman"/>
                <w:bCs/>
                <w:sz w:val="24"/>
                <w:szCs w:val="24"/>
              </w:rPr>
              <w:t xml:space="preserve"> Координаты точек и направление движени</w:t>
            </w:r>
            <w:r w:rsidRPr="000C5934">
              <w:rPr>
                <w:rFonts w:ascii="Times New Roman" w:hAnsi="Times New Roman"/>
                <w:bCs/>
                <w:sz w:val="24"/>
                <w:szCs w:val="24"/>
                <w:lang w:val="kk-KZ"/>
              </w:rPr>
              <w:t>я</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2.3.3.1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линии точек относительно </w:t>
            </w:r>
            <w:r w:rsidRPr="000C5934">
              <w:rPr>
                <w:rFonts w:ascii="Times New Roman" w:eastAsia="Times New Roman" w:hAnsi="Times New Roman"/>
                <w:sz w:val="24"/>
                <w:szCs w:val="24"/>
                <w:lang w:eastAsia="ru-RU"/>
              </w:rPr>
              <w:t>другдруга</w:t>
            </w:r>
          </w:p>
        </w:tc>
      </w:tr>
      <w:tr w:rsidR="00A40818" w:rsidRPr="000C5934" w:rsidTr="00F412DF">
        <w:trPr>
          <w:trHeight w:val="556"/>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 Высказывания</w:t>
            </w:r>
          </w:p>
          <w:p w:rsidR="00A40818" w:rsidRPr="000C5934" w:rsidRDefault="00A40818" w:rsidP="000C5934">
            <w:pPr>
              <w:spacing w:after="0" w:line="240" w:lineRule="auto"/>
              <w:rPr>
                <w:rFonts w:ascii="Times New Roman" w:hAnsi="Times New Roman"/>
                <w:bCs/>
                <w:sz w:val="24"/>
                <w:szCs w:val="24"/>
              </w:rPr>
            </w:pP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2.4.2.2 и</w:t>
            </w:r>
            <w:r w:rsidRPr="000C5934">
              <w:rPr>
                <w:rFonts w:ascii="Times New Roman" w:eastAsia="Times New Roman" w:hAnsi="Times New Roman"/>
                <w:sz w:val="24"/>
                <w:szCs w:val="24"/>
                <w:lang w:eastAsia="ru-RU"/>
              </w:rPr>
              <w:t>сследовать и решать числовые задачи; головоломки с разными числами</w:t>
            </w:r>
            <w:r w:rsidRPr="000C5934">
              <w:rPr>
                <w:rFonts w:ascii="Times New Roman" w:eastAsia="Times New Roman" w:hAnsi="Times New Roman"/>
                <w:sz w:val="24"/>
                <w:szCs w:val="24"/>
                <w:lang w:val="kk-KZ" w:eastAsia="ru-RU"/>
              </w:rPr>
              <w:t>;   логические задачи на переливание и взвешивание</w:t>
            </w:r>
          </w:p>
        </w:tc>
      </w:tr>
      <w:tr w:rsidR="00A40818" w:rsidRPr="000C5934" w:rsidTr="00F412DF">
        <w:trPr>
          <w:trHeight w:val="841"/>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eastAsia="ru-RU"/>
              </w:rPr>
              <w:t xml:space="preserve">5.1 Задачи и математическая </w:t>
            </w:r>
            <w:r w:rsidRPr="000C5934">
              <w:rPr>
                <w:rFonts w:ascii="Times New Roman" w:eastAsia="Times New Roman" w:hAnsi="Times New Roman"/>
                <w:sz w:val="24"/>
                <w:szCs w:val="24"/>
                <w:lang w:eastAsia="ru-RU"/>
              </w:rPr>
              <w:t>модел</w:t>
            </w:r>
            <w:r w:rsidRPr="000C5934">
              <w:rPr>
                <w:rFonts w:ascii="Times New Roman" w:eastAsia="Times New Roman" w:hAnsi="Times New Roman"/>
                <w:sz w:val="24"/>
                <w:szCs w:val="24"/>
                <w:lang w:val="kk-KZ" w:eastAsia="ru-RU"/>
              </w:rPr>
              <w:t xml:space="preserve">ь  </w:t>
            </w:r>
          </w:p>
        </w:tc>
        <w:tc>
          <w:tcPr>
            <w:tcW w:w="4110" w:type="dxa"/>
            <w:shd w:val="clear" w:color="auto" w:fill="auto"/>
          </w:tcPr>
          <w:p w:rsidR="00A40818" w:rsidRPr="000C5934" w:rsidRDefault="00A40818" w:rsidP="000C5934">
            <w:pPr>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rPr>
              <w:t>2</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при решении задач зависимость между величинами:</w:t>
            </w:r>
            <w:r w:rsidRPr="000C5934">
              <w:rPr>
                <w:rFonts w:ascii="Times New Roman" w:eastAsia="Times New Roman" w:hAnsi="Times New Roman"/>
                <w:sz w:val="24"/>
                <w:szCs w:val="24"/>
                <w:lang w:eastAsia="ru-RU"/>
              </w:rPr>
              <w:t xml:space="preserve"> длина, ширина, периметр</w:t>
            </w:r>
          </w:p>
          <w:p w:rsidR="00A40818" w:rsidRPr="000C5934" w:rsidRDefault="00A40818" w:rsidP="000C5934">
            <w:pPr>
              <w:spacing w:after="0" w:line="240" w:lineRule="auto"/>
              <w:rPr>
                <w:rFonts w:ascii="Times New Roman" w:hAnsi="Times New Roman"/>
                <w:sz w:val="24"/>
                <w:szCs w:val="24"/>
              </w:rPr>
            </w:pPr>
            <w:r w:rsidRPr="000C5934">
              <w:rPr>
                <w:rFonts w:ascii="Times New Roman" w:hAnsi="Times New Roman"/>
                <w:sz w:val="24"/>
                <w:szCs w:val="24"/>
              </w:rPr>
              <w:t>2</w:t>
            </w:r>
            <w:r w:rsidRPr="000C5934">
              <w:rPr>
                <w:rFonts w:ascii="Times New Roman" w:hAnsi="Times New Roman"/>
                <w:sz w:val="24"/>
                <w:szCs w:val="24"/>
                <w:lang w:val="kk-KZ"/>
              </w:rPr>
              <w:t>.5.1.5</w:t>
            </w:r>
            <w:r w:rsidRPr="000C5934">
              <w:rPr>
                <w:rFonts w:ascii="Times New Roman" w:eastAsia="Times New Roman" w:hAnsi="Times New Roman"/>
                <w:sz w:val="24"/>
                <w:szCs w:val="24"/>
                <w:lang w:val="kk-KZ" w:eastAsia="ru-RU"/>
              </w:rPr>
              <w:t xml:space="preserve">** </w:t>
            </w:r>
            <w:r w:rsidRPr="000C5934">
              <w:rPr>
                <w:rFonts w:ascii="Times New Roman" w:hAnsi="Times New Roman"/>
                <w:sz w:val="24"/>
                <w:szCs w:val="24"/>
                <w:lang w:val="kk-KZ"/>
              </w:rPr>
              <w:t>а</w:t>
            </w:r>
            <w:r w:rsidRPr="000C5934">
              <w:rPr>
                <w:rFonts w:ascii="Times New Roman" w:eastAsia="Times New Roman" w:hAnsi="Times New Roman"/>
                <w:bCs/>
                <w:sz w:val="24"/>
                <w:szCs w:val="24"/>
                <w:lang w:eastAsia="ru-RU"/>
              </w:rPr>
              <w:t xml:space="preserve">нализировать и решать задачи </w:t>
            </w:r>
            <w:r w:rsidRPr="000C5934">
              <w:rPr>
                <w:rFonts w:ascii="Times New Roman" w:eastAsia="Times New Roman" w:hAnsi="Times New Roman"/>
                <w:sz w:val="24"/>
                <w:szCs w:val="24"/>
                <w:lang w:val="kk-KZ" w:eastAsia="ru-RU"/>
              </w:rPr>
              <w:t xml:space="preserve">на нахождение стороны и периметра прямоугольника (квадрата);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w:t>
            </w:r>
          </w:p>
        </w:tc>
      </w:tr>
      <w:tr w:rsidR="00A40818" w:rsidRPr="000C5934" w:rsidTr="00F412DF">
        <w:trPr>
          <w:trHeight w:val="224"/>
        </w:trPr>
        <w:tc>
          <w:tcPr>
            <w:tcW w:w="1560" w:type="dxa"/>
            <w:vMerge/>
            <w:shd w:val="clear" w:color="auto" w:fill="auto"/>
          </w:tcPr>
          <w:p w:rsidR="00A40818" w:rsidRPr="000C5934" w:rsidRDefault="00A40818" w:rsidP="000C5934">
            <w:pPr>
              <w:widowControl w:val="0"/>
              <w:spacing w:after="0" w:line="240" w:lineRule="auto"/>
              <w:jc w:val="both"/>
              <w:rPr>
                <w:rFonts w:ascii="Times New Roman" w:eastAsia="Times New Roman" w:hAnsi="Times New Roman"/>
                <w:sz w:val="24"/>
                <w:szCs w:val="24"/>
                <w:lang w:val="kk-KZ" w:eastAsia="ru-RU"/>
              </w:rPr>
            </w:pPr>
          </w:p>
        </w:tc>
        <w:tc>
          <w:tcPr>
            <w:tcW w:w="1984" w:type="dxa"/>
            <w:vMerge/>
            <w:shd w:val="clear" w:color="auto" w:fill="auto"/>
          </w:tcPr>
          <w:p w:rsidR="00A40818" w:rsidRPr="000C5934" w:rsidRDefault="00A40818" w:rsidP="000C5934">
            <w:pPr>
              <w:widowControl w:val="0"/>
              <w:spacing w:after="0" w:line="240" w:lineRule="auto"/>
              <w:rPr>
                <w:rFonts w:ascii="Times New Roman" w:hAnsi="Times New Roman"/>
                <w:sz w:val="24"/>
                <w:szCs w:val="24"/>
              </w:rPr>
            </w:pPr>
          </w:p>
        </w:tc>
        <w:tc>
          <w:tcPr>
            <w:tcW w:w="1985" w:type="dxa"/>
          </w:tcPr>
          <w:p w:rsidR="00A40818" w:rsidRPr="000C5934" w:rsidRDefault="00A40818" w:rsidP="000C5934">
            <w:pPr>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bCs/>
                <w:sz w:val="24"/>
                <w:szCs w:val="24"/>
                <w:lang w:eastAsia="ru-RU"/>
              </w:rPr>
              <w:t>5.</w:t>
            </w:r>
            <w:r w:rsidRPr="000C5934">
              <w:rPr>
                <w:rFonts w:ascii="Times New Roman" w:eastAsia="Times New Roman" w:hAnsi="Times New Roman"/>
                <w:bCs/>
                <w:sz w:val="24"/>
                <w:szCs w:val="24"/>
                <w:lang w:val="kk-KZ" w:eastAsia="ru-RU"/>
              </w:rPr>
              <w:t xml:space="preserve">2 Математический язык </w:t>
            </w:r>
          </w:p>
        </w:tc>
        <w:tc>
          <w:tcPr>
            <w:tcW w:w="4110" w:type="dxa"/>
            <w:shd w:val="clear" w:color="auto" w:fill="auto"/>
          </w:tcPr>
          <w:p w:rsidR="00A40818" w:rsidRPr="000C5934" w:rsidRDefault="00A40818" w:rsidP="000C5934">
            <w:pPr>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2.5.2.3 </w:t>
            </w:r>
            <w:r w:rsidRPr="000C5934">
              <w:rPr>
                <w:rFonts w:ascii="Times New Roman" w:eastAsia="Times New Roman" w:hAnsi="Times New Roman"/>
                <w:sz w:val="24"/>
                <w:szCs w:val="24"/>
                <w:lang w:val="kk-KZ" w:eastAsia="ru-RU"/>
              </w:rPr>
              <w:t>обозначать заглавными буквами латинского алфавита точки, отрезки, лучи, прямые и читать их по обозначению</w:t>
            </w:r>
          </w:p>
        </w:tc>
      </w:tr>
    </w:tbl>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3) 3 класс: </w:t>
      </w:r>
    </w:p>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таблица 10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126"/>
        <w:gridCol w:w="1984"/>
        <w:gridCol w:w="3969"/>
      </w:tblGrid>
      <w:tr w:rsidR="00A40818" w:rsidRPr="000C5934" w:rsidTr="00F412DF">
        <w:tc>
          <w:tcPr>
            <w:tcW w:w="1560"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Сквозные темы</w:t>
            </w:r>
          </w:p>
        </w:tc>
        <w:tc>
          <w:tcPr>
            <w:tcW w:w="2126"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Раздел долгосрочного плана</w:t>
            </w:r>
          </w:p>
        </w:tc>
        <w:tc>
          <w:tcPr>
            <w:tcW w:w="1984" w:type="dxa"/>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Подразделы программы</w:t>
            </w:r>
          </w:p>
        </w:tc>
        <w:tc>
          <w:tcPr>
            <w:tcW w:w="3969"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Цели обучения</w:t>
            </w:r>
          </w:p>
        </w:tc>
      </w:tr>
      <w:tr w:rsidR="00A40818" w:rsidRPr="000C5934" w:rsidTr="00F412DF">
        <w:tc>
          <w:tcPr>
            <w:tcW w:w="9639" w:type="dxa"/>
            <w:gridSpan w:val="4"/>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 четверть</w:t>
            </w:r>
          </w:p>
        </w:tc>
      </w:tr>
      <w:tr w:rsidR="00A40818" w:rsidRPr="000C5934" w:rsidTr="00F412DF">
        <w:trPr>
          <w:trHeight w:val="1655"/>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lastRenderedPageBreak/>
              <w:t xml:space="preserve">Вконтексте тем </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Живая природа</w:t>
            </w:r>
            <w:r w:rsidRPr="000C5934">
              <w:rPr>
                <w:rFonts w:ascii="Times New Roman" w:eastAsia="Times New Roman" w:hAnsi="Times New Roman"/>
                <w:sz w:val="24"/>
                <w:szCs w:val="24"/>
              </w:rPr>
              <w:t xml:space="preserve">», </w:t>
            </w: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Что такое хорошо, что такое плохо?(свет и темнота)</w:t>
            </w:r>
            <w:r w:rsidRPr="000C5934">
              <w:rPr>
                <w:rFonts w:ascii="Times New Roman" w:eastAsia="Times New Roman" w:hAnsi="Times New Roman"/>
                <w:sz w:val="24"/>
                <w:szCs w:val="24"/>
                <w:lang w:val="kk-KZ"/>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hAnsi="Times New Roman"/>
                <w:bCs/>
                <w:sz w:val="24"/>
                <w:szCs w:val="24"/>
              </w:rPr>
            </w:pPr>
            <w:r w:rsidRPr="000C5934">
              <w:rPr>
                <w:rFonts w:ascii="Times New Roman" w:hAnsi="Times New Roman"/>
                <w:sz w:val="24"/>
                <w:szCs w:val="24"/>
              </w:rPr>
              <w:t xml:space="preserve">Раздел 1А - </w:t>
            </w:r>
            <w:r w:rsidRPr="000C5934">
              <w:rPr>
                <w:rFonts w:ascii="Times New Roman" w:eastAsia="Times New Roman" w:hAnsi="Times New Roman"/>
                <w:bCs/>
                <w:color w:val="000000"/>
                <w:spacing w:val="-2"/>
                <w:sz w:val="24"/>
                <w:szCs w:val="24"/>
                <w:lang w:eastAsia="ru-RU"/>
              </w:rPr>
              <w:t>Числа в пределах 1000. Сложение и вычитание</w:t>
            </w:r>
          </w:p>
          <w:p w:rsidR="00A40818" w:rsidRPr="000C5934" w:rsidRDefault="00A40818" w:rsidP="000C5934">
            <w:pPr>
              <w:widowControl w:val="0"/>
              <w:spacing w:after="0" w:line="240" w:lineRule="auto"/>
              <w:rPr>
                <w:rFonts w:ascii="Times New Roman" w:hAnsi="Times New Roman"/>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rPr>
              <w:t>1.1 Натуральные числа и число 0. Дроби</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3.1.1.1 понимать образование чисел в пределах 1000; считать в прямом и обратном порядке в пределах 1000; определять место числа в натуральном ряду чисел</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3.1.1.2 читать, записывать и сравнивать трехзначные числа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3.1.1.3 определять разрядный и классовый состав трехзначных чисел и общее количество разрядных единиц, раскладывать на сумму разрядных слагаемых</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3.1.1.4 образовывать укрупненную единицу счета – тысяча; считать тысячами</w:t>
            </w:r>
            <w:r w:rsidRPr="000C5934">
              <w:rPr>
                <w:rFonts w:ascii="Times New Roman" w:eastAsia="Times New Roman" w:hAnsi="Times New Roman"/>
                <w:sz w:val="24"/>
                <w:szCs w:val="24"/>
                <w:lang w:val="kk-KZ" w:eastAsia="ru-RU"/>
              </w:rPr>
              <w:t xml:space="preserve"> до 1 000 000,</w:t>
            </w:r>
            <w:r w:rsidRPr="000C5934">
              <w:rPr>
                <w:rFonts w:ascii="Times New Roman" w:eastAsia="Times New Roman" w:hAnsi="Times New Roman"/>
                <w:sz w:val="24"/>
                <w:szCs w:val="24"/>
                <w:lang w:eastAsia="ru-RU"/>
              </w:rPr>
              <w:t xml:space="preserve"> записывать, сравнивать</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rPr>
              <w:t>5.2 Математический язык</w:t>
            </w:r>
          </w:p>
        </w:tc>
        <w:tc>
          <w:tcPr>
            <w:tcW w:w="3969"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 xml:space="preserve">3.5.2.1 строить графические модели </w:t>
            </w:r>
            <w:r w:rsidRPr="000C5934">
              <w:rPr>
                <w:rFonts w:ascii="Times New Roman" w:eastAsia="Times New Roman" w:hAnsi="Times New Roman"/>
                <w:sz w:val="24"/>
                <w:szCs w:val="24"/>
                <w:lang w:val="kk-KZ" w:eastAsia="ru-RU"/>
              </w:rPr>
              <w:t xml:space="preserve">многозначных чисел, </w:t>
            </w:r>
            <w:r w:rsidRPr="000C5934">
              <w:rPr>
                <w:rFonts w:ascii="Times New Roman" w:hAnsi="Times New Roman"/>
                <w:sz w:val="24"/>
                <w:szCs w:val="24"/>
              </w:rPr>
              <w:t>использовать</w:t>
            </w:r>
            <w:r w:rsidRPr="000C5934">
              <w:rPr>
                <w:rFonts w:ascii="Times New Roman" w:hAnsi="Times New Roman"/>
                <w:sz w:val="24"/>
                <w:szCs w:val="24"/>
                <w:lang w:val="kk-KZ"/>
              </w:rPr>
              <w:t xml:space="preserve"> таблицу разрядов и классов</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3.5.2.4использовать названия компонентов сложения, вычитания при чтении и записи выражений со скобками</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1.2 Операции над числами</w:t>
            </w:r>
          </w:p>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3.1.2.5 выполнять устно сложение и вычитание трехзначных чисел, тысяч  на основе </w:t>
            </w:r>
            <w:r w:rsidRPr="000C5934">
              <w:rPr>
                <w:rFonts w:ascii="Times New Roman" w:eastAsia="Times New Roman" w:hAnsi="Times New Roman"/>
                <w:sz w:val="24"/>
                <w:szCs w:val="24"/>
                <w:lang w:val="kk-KZ" w:eastAsia="ru-RU"/>
              </w:rPr>
              <w:t>их десятичного состава</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3.1.2.8 применять алгоритмы сложения и вычитания трехзначных чисел</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3.2.1.1 составлять, читать,  записывать  и распознавать буквенные выражения с одной буквой /двумя буквами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3.2.1.2 находить значение числового выражени</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 xml:space="preserve"> с двумя буквами </w:t>
            </w:r>
            <w:r w:rsidRPr="000C5934">
              <w:rPr>
                <w:rFonts w:ascii="Times New Roman" w:eastAsia="Times New Roman" w:hAnsi="Times New Roman"/>
                <w:sz w:val="24"/>
                <w:szCs w:val="24"/>
                <w:lang w:val="kk-KZ" w:eastAsia="ru-RU"/>
              </w:rPr>
              <w:t xml:space="preserve">при заданных </w:t>
            </w:r>
            <w:r w:rsidRPr="000C5934">
              <w:rPr>
                <w:rFonts w:ascii="Times New Roman" w:eastAsia="Times New Roman" w:hAnsi="Times New Roman"/>
                <w:sz w:val="24"/>
                <w:szCs w:val="24"/>
                <w:lang w:eastAsia="ru-RU"/>
              </w:rPr>
              <w:t>значения</w:t>
            </w:r>
            <w:r w:rsidRPr="000C5934">
              <w:rPr>
                <w:rFonts w:ascii="Times New Roman" w:eastAsia="Times New Roman" w:hAnsi="Times New Roman"/>
                <w:sz w:val="24"/>
                <w:szCs w:val="24"/>
                <w:lang w:val="kk-KZ" w:eastAsia="ru-RU"/>
              </w:rPr>
              <w:t>х букв</w:t>
            </w:r>
          </w:p>
        </w:tc>
      </w:tr>
      <w:tr w:rsidR="00A40818" w:rsidRPr="000C5934" w:rsidTr="00F412DF">
        <w:trPr>
          <w:trHeight w:val="66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Уравнения и неравенства </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ar-SA"/>
              </w:rPr>
              <w:t>3.2.2.1</w:t>
            </w:r>
            <w:r w:rsidRPr="000C5934">
              <w:rPr>
                <w:rFonts w:ascii="Times New Roman" w:eastAsia="Times New Roman" w:hAnsi="Times New Roman"/>
                <w:sz w:val="24"/>
                <w:szCs w:val="24"/>
                <w:lang w:eastAsia="ru-RU"/>
              </w:rPr>
              <w:t xml:space="preserve"> находить множество решений простейших неравенств</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rPr>
              <w:t>4.3 Последовательности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3.4.3.1 определять закономерность в последовательности чисел до 1000, тысячами до миллиона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ar-SA"/>
              </w:rPr>
            </w:pPr>
            <w:r w:rsidRPr="000C5934">
              <w:rPr>
                <w:rFonts w:ascii="Times New Roman" w:eastAsia="Times New Roman" w:hAnsi="Times New Roman"/>
                <w:sz w:val="24"/>
                <w:szCs w:val="24"/>
                <w:lang w:eastAsia="ru-RU"/>
              </w:rPr>
              <w:t>3.4.3.2 составлять последовательность по самостоятельно выбранному правилу, находить нарушение</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tcBorders>
              <w:top w:val="single" w:sz="4" w:space="0" w:color="auto"/>
            </w:tcBorders>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 xml:space="preserve">Раздел 1В - </w:t>
            </w:r>
            <w:r w:rsidRPr="000C5934">
              <w:rPr>
                <w:rFonts w:ascii="Times New Roman" w:eastAsia="Times New Roman" w:hAnsi="Times New Roman"/>
                <w:bCs/>
                <w:color w:val="000000"/>
                <w:spacing w:val="-3"/>
                <w:sz w:val="24"/>
                <w:szCs w:val="24"/>
                <w:lang w:eastAsia="ru-RU"/>
              </w:rPr>
              <w:t>Умножение и деление</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3.1.2.2 применять свойство 0 и 1 при выполнении умножения и деления; знать о невозможности деления числа на 0</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 xml:space="preserve">3.1.2.3 </w:t>
            </w:r>
            <w:r w:rsidRPr="000C5934">
              <w:rPr>
                <w:rFonts w:ascii="Times New Roman" w:eastAsia="Times New Roman" w:hAnsi="Times New Roman"/>
                <w:sz w:val="24"/>
                <w:szCs w:val="24"/>
                <w:lang w:val="kk-KZ"/>
              </w:rPr>
              <w:t xml:space="preserve">применять </w:t>
            </w:r>
            <w:r w:rsidRPr="000C5934">
              <w:rPr>
                <w:rFonts w:ascii="Times New Roman" w:eastAsia="Times New Roman" w:hAnsi="Times New Roman"/>
                <w:sz w:val="24"/>
                <w:szCs w:val="24"/>
              </w:rPr>
              <w:t xml:space="preserve">переместительное свойство умножения для </w:t>
            </w:r>
            <w:r w:rsidRPr="000C5934">
              <w:rPr>
                <w:rFonts w:ascii="Times New Roman" w:eastAsia="Times New Roman" w:hAnsi="Times New Roman"/>
                <w:sz w:val="24"/>
                <w:szCs w:val="24"/>
              </w:rPr>
              <w:lastRenderedPageBreak/>
              <w:t>рационализации вычислений</w:t>
            </w:r>
          </w:p>
        </w:tc>
      </w:tr>
      <w:tr w:rsidR="00A40818" w:rsidRPr="000C5934" w:rsidTr="00F412DF">
        <w:trPr>
          <w:trHeight w:val="920"/>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lang w:val="kk-KZ"/>
              </w:rPr>
              <w:t xml:space="preserve">1.3 </w:t>
            </w:r>
            <w:r w:rsidRPr="000C5934">
              <w:rPr>
                <w:rFonts w:ascii="Times New Roman" w:eastAsia="Times New Roman" w:hAnsi="Times New Roman"/>
                <w:bCs/>
                <w:sz w:val="24"/>
                <w:szCs w:val="24"/>
              </w:rPr>
              <w:t>Величины</w:t>
            </w:r>
            <w:r w:rsidRPr="000C5934">
              <w:rPr>
                <w:rFonts w:ascii="Times New Roman" w:eastAsia="Times New Roman" w:hAnsi="Times New Roman"/>
                <w:bCs/>
                <w:sz w:val="24"/>
                <w:szCs w:val="24"/>
                <w:lang w:val="kk-KZ"/>
              </w:rPr>
              <w:t xml:space="preserve"> и</w:t>
            </w:r>
            <w:r w:rsidRPr="000C5934">
              <w:rPr>
                <w:rFonts w:ascii="Times New Roman" w:eastAsia="Times New Roman" w:hAnsi="Times New Roman"/>
                <w:bCs/>
                <w:sz w:val="24"/>
                <w:szCs w:val="24"/>
              </w:rPr>
              <w:t xml:space="preserve"> их единицы  </w:t>
            </w:r>
            <w:r w:rsidRPr="000C5934">
              <w:rPr>
                <w:rFonts w:ascii="Times New Roman" w:eastAsia="Times New Roman" w:hAnsi="Times New Roman"/>
                <w:bCs/>
                <w:sz w:val="24"/>
                <w:szCs w:val="24"/>
                <w:lang w:val="kk-KZ"/>
              </w:rPr>
              <w:t>измерения</w:t>
            </w:r>
          </w:p>
        </w:tc>
        <w:tc>
          <w:tcPr>
            <w:tcW w:w="3969" w:type="dxa"/>
            <w:tcBorders>
              <w:bottom w:val="single" w:sz="4" w:space="0" w:color="auto"/>
            </w:tcBorders>
            <w:shd w:val="clear" w:color="auto" w:fill="auto"/>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 xml:space="preserve">3.1.3.1 называть объекты, которые  имеют площадь, выбирать меры </w:t>
            </w:r>
            <w:r w:rsidRPr="000C5934">
              <w:rPr>
                <w:rFonts w:ascii="Times New Roman" w:hAnsi="Times New Roman"/>
                <w:sz w:val="24"/>
                <w:szCs w:val="24"/>
                <w:lang w:val="kk-KZ"/>
              </w:rPr>
              <w:t>и инструменты для измерения площади</w:t>
            </w:r>
            <w:r w:rsidRPr="000C5934">
              <w:rPr>
                <w:rFonts w:ascii="Times New Roman" w:hAnsi="Times New Roman"/>
                <w:sz w:val="24"/>
                <w:szCs w:val="24"/>
              </w:rPr>
              <w:t>, производить измерения палеткой</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 xml:space="preserve">3.1.3.3 сравнивать значения величин </w:t>
            </w:r>
            <w:r w:rsidRPr="000C5934">
              <w:rPr>
                <w:rFonts w:ascii="Times New Roman" w:hAnsi="Times New Roman"/>
                <w:sz w:val="24"/>
                <w:szCs w:val="24"/>
                <w:lang w:val="kk-KZ"/>
              </w:rPr>
              <w:t>см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дм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xml:space="preserve">, га </w:t>
            </w:r>
            <w:r w:rsidRPr="000C5934">
              <w:rPr>
                <w:rFonts w:ascii="Times New Roman" w:hAnsi="Times New Roman"/>
                <w:sz w:val="24"/>
                <w:szCs w:val="24"/>
              </w:rPr>
              <w:t>и выполнять действия над ними</w:t>
            </w:r>
          </w:p>
        </w:tc>
      </w:tr>
      <w:tr w:rsidR="00A40818" w:rsidRPr="000C5934" w:rsidTr="00F412DF">
        <w:trPr>
          <w:trHeight w:val="920"/>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bCs/>
                <w:sz w:val="24"/>
                <w:szCs w:val="24"/>
                <w:lang w:val="kk-KZ"/>
              </w:rPr>
            </w:pPr>
          </w:p>
        </w:tc>
        <w:tc>
          <w:tcPr>
            <w:tcW w:w="3969" w:type="dxa"/>
            <w:tcBorders>
              <w:bottom w:val="single" w:sz="4" w:space="0" w:color="auto"/>
            </w:tcBorders>
            <w:shd w:val="clear" w:color="auto" w:fill="auto"/>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 xml:space="preserve">3.2.1.4 представлять </w:t>
            </w:r>
            <w:r w:rsidRPr="000C5934">
              <w:rPr>
                <w:rFonts w:ascii="Times New Roman" w:hAnsi="Times New Roman"/>
                <w:sz w:val="24"/>
                <w:szCs w:val="24"/>
                <w:lang w:val="kk-KZ"/>
              </w:rPr>
              <w:t>в виде буквенного равенства</w:t>
            </w:r>
            <w:r w:rsidRPr="000C5934">
              <w:rPr>
                <w:rFonts w:ascii="Times New Roman" w:hAnsi="Times New Roman"/>
                <w:sz w:val="24"/>
                <w:szCs w:val="24"/>
              </w:rPr>
              <w:t xml:space="preserve"> свойства умножения числа на 0: a∙0=0; невозможность деления числа на 0: a </w:t>
            </w:r>
            <w:r w:rsidRPr="000C5934">
              <w:rPr>
                <w:rFonts w:ascii="Times New Roman" w:hAnsi="Times New Roman"/>
                <w:noProof/>
                <w:sz w:val="24"/>
                <w:szCs w:val="24"/>
                <w:lang w:eastAsia="ru-RU"/>
              </w:rPr>
              <w:drawing>
                <wp:inline distT="0" distB="0" distL="0" distR="0">
                  <wp:extent cx="95250" cy="114300"/>
                  <wp:effectExtent l="0" t="0" r="0" b="0"/>
                  <wp:docPr id="1" name="Рисунок 1" descr="IMG_07022015_12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07022015_12323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14300"/>
                          </a:xfrm>
                          <a:prstGeom prst="rect">
                            <a:avLst/>
                          </a:prstGeom>
                          <a:noFill/>
                          <a:ln>
                            <a:noFill/>
                          </a:ln>
                        </pic:spPr>
                      </pic:pic>
                    </a:graphicData>
                  </a:graphic>
                </wp:inline>
              </w:drawing>
            </w:r>
            <w:r w:rsidRPr="000C5934">
              <w:rPr>
                <w:rFonts w:ascii="Times New Roman" w:hAnsi="Times New Roman"/>
                <w:sz w:val="24"/>
                <w:szCs w:val="24"/>
              </w:rPr>
              <w:t>0</w:t>
            </w:r>
          </w:p>
        </w:tc>
      </w:tr>
      <w:tr w:rsidR="00A40818" w:rsidRPr="000C5934" w:rsidTr="00A40818">
        <w:trPr>
          <w:trHeight w:val="41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3.</w:t>
            </w:r>
            <w:r w:rsidRPr="000C5934">
              <w:rPr>
                <w:rFonts w:ascii="Times New Roman" w:eastAsia="Times New Roman" w:hAnsi="Times New Roman"/>
                <w:sz w:val="24"/>
                <w:szCs w:val="24"/>
                <w:lang w:eastAsia="ru-RU"/>
              </w:rPr>
              <w:t xml:space="preserve"> 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.1 </w:t>
            </w:r>
            <w:r w:rsidRPr="000C5934">
              <w:rPr>
                <w:rFonts w:ascii="Times New Roman" w:eastAsia="Times New Roman" w:hAnsi="Times New Roman"/>
                <w:sz w:val="24"/>
                <w:szCs w:val="24"/>
                <w:lang w:eastAsia="ru-RU"/>
              </w:rPr>
              <w:t>н</w:t>
            </w:r>
            <w:r w:rsidRPr="000C5934">
              <w:rPr>
                <w:rFonts w:ascii="Times New Roman" w:eastAsia="Times New Roman" w:hAnsi="Times New Roman"/>
                <w:sz w:val="24"/>
                <w:szCs w:val="24"/>
                <w:lang w:val="kk-KZ" w:eastAsia="ru-RU"/>
              </w:rPr>
              <w:t>аглядно изображать объединение и пересечение двух множеств при помощи диаграмм</w:t>
            </w:r>
            <w:r w:rsidRPr="000C5934">
              <w:rPr>
                <w:rFonts w:ascii="Times New Roman" w:eastAsia="Times New Roman" w:hAnsi="Times New Roman"/>
                <w:sz w:val="24"/>
                <w:szCs w:val="24"/>
                <w:lang w:eastAsia="ru-RU"/>
              </w:rPr>
              <w:t xml:space="preserve"> Эйлера-Венна</w:t>
            </w: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 xml:space="preserve">.2 </w:t>
            </w:r>
            <w:r w:rsidRPr="000C5934">
              <w:rPr>
                <w:rFonts w:ascii="Times New Roman" w:eastAsia="Times New Roman" w:hAnsi="Times New Roman"/>
                <w:sz w:val="24"/>
                <w:szCs w:val="24"/>
                <w:lang w:val="kk-KZ" w:eastAsia="ru-RU"/>
              </w:rPr>
              <w:t>с</w:t>
            </w:r>
            <w:r w:rsidRPr="000C5934">
              <w:rPr>
                <w:rFonts w:ascii="Times New Roman" w:eastAsia="Times New Roman" w:hAnsi="Times New Roman"/>
                <w:sz w:val="24"/>
                <w:szCs w:val="24"/>
                <w:lang w:eastAsia="ru-RU"/>
              </w:rPr>
              <w:t>оставл</w:t>
            </w:r>
            <w:r w:rsidRPr="000C5934">
              <w:rPr>
                <w:rFonts w:ascii="Times New Roman" w:eastAsia="Times New Roman" w:hAnsi="Times New Roman"/>
                <w:sz w:val="24"/>
                <w:szCs w:val="24"/>
                <w:lang w:val="kk-KZ" w:eastAsia="ru-RU"/>
              </w:rPr>
              <w:t xml:space="preserve">ять </w:t>
            </w:r>
            <w:r w:rsidRPr="000C5934">
              <w:rPr>
                <w:rFonts w:ascii="Times New Roman" w:eastAsia="Times New Roman" w:hAnsi="Times New Roman"/>
                <w:sz w:val="24"/>
                <w:szCs w:val="24"/>
                <w:lang w:eastAsia="ru-RU"/>
              </w:rPr>
              <w:t>по заданному или самостоятельно установленному признаку</w:t>
            </w:r>
            <w:r w:rsidRPr="000C5934">
              <w:rPr>
                <w:rFonts w:ascii="Times New Roman" w:eastAsia="Times New Roman" w:hAnsi="Times New Roman"/>
                <w:sz w:val="24"/>
                <w:szCs w:val="24"/>
                <w:lang w:val="kk-KZ" w:eastAsia="ru-RU"/>
              </w:rPr>
              <w:t xml:space="preserve"> элементов множества чисел, их </w:t>
            </w:r>
            <w:r w:rsidRPr="000C5934">
              <w:rPr>
                <w:rFonts w:ascii="Times New Roman" w:eastAsia="Times New Roman" w:hAnsi="Times New Roman"/>
                <w:sz w:val="24"/>
                <w:szCs w:val="24"/>
                <w:lang w:eastAsia="ru-RU"/>
              </w:rPr>
              <w:t>объединение</w:t>
            </w:r>
            <w:r w:rsidRPr="000C5934">
              <w:rPr>
                <w:rFonts w:ascii="Times New Roman" w:eastAsia="Times New Roman" w:hAnsi="Times New Roman"/>
                <w:sz w:val="24"/>
                <w:szCs w:val="24"/>
                <w:lang w:val="kk-KZ" w:eastAsia="ru-RU"/>
              </w:rPr>
              <w:t xml:space="preserve"> и</w:t>
            </w:r>
            <w:r w:rsidRPr="000C5934">
              <w:rPr>
                <w:rFonts w:ascii="Times New Roman" w:eastAsia="Times New Roman" w:hAnsi="Times New Roman"/>
                <w:sz w:val="24"/>
                <w:szCs w:val="24"/>
                <w:lang w:eastAsia="ru-RU"/>
              </w:rPr>
              <w:t xml:space="preserve"> пересечение</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3.5.2.2 использовать для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бозначения</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 пустого множества знак</w:t>
            </w:r>
            <w:r w:rsidRPr="000C5934">
              <w:rPr>
                <w:rFonts w:ascii="Times New Roman" w:eastAsia="Times New Roman" w:hAnsi="Times New Roman"/>
                <w:i/>
                <w:sz w:val="24"/>
                <w:szCs w:val="24"/>
                <w:lang w:eastAsia="ru-RU"/>
              </w:rPr>
              <w:object w:dxaOrig="260" w:dyaOrig="279">
                <v:shape id="_x0000_i1034" type="#_x0000_t75" style="width:13.1pt;height:16.85pt" o:ole="">
                  <v:imagedata r:id="rId12" o:title=""/>
                </v:shape>
                <o:OLEObject Type="Embed" ProgID="Equation.3" ShapeID="_x0000_i1034" DrawAspect="Content" ObjectID="_1526714030" r:id="rId26"/>
              </w:object>
            </w:r>
            <w:r w:rsidRPr="000C5934">
              <w:rPr>
                <w:rFonts w:ascii="Times New Roman" w:eastAsia="Times New Roman" w:hAnsi="Times New Roman"/>
                <w:sz w:val="24"/>
                <w:szCs w:val="24"/>
                <w:lang w:eastAsia="ru-RU"/>
              </w:rPr>
              <w:t xml:space="preserve">, пересечения множеств знак </w:t>
            </w:r>
            <w:r w:rsidRPr="000C5934">
              <w:rPr>
                <w:rFonts w:ascii="Times New Roman" w:eastAsia="Times New Roman" w:hAnsi="Times New Roman"/>
                <w:i/>
                <w:sz w:val="24"/>
                <w:szCs w:val="24"/>
                <w:lang w:eastAsia="ru-RU"/>
              </w:rPr>
              <w:object w:dxaOrig="240" w:dyaOrig="300">
                <v:shape id="_x0000_i1035" type="#_x0000_t75" style="width:13.1pt;height:16.85pt" o:ole="">
                  <v:imagedata r:id="rId14" o:title=""/>
                </v:shape>
                <o:OLEObject Type="Embed" ProgID="Equation.3" ShapeID="_x0000_i1035" DrawAspect="Content" ObjectID="_1526714031" r:id="rId27"/>
              </w:object>
            </w:r>
            <w:r w:rsidRPr="000C5934">
              <w:rPr>
                <w:rFonts w:ascii="Times New Roman" w:eastAsia="Times New Roman" w:hAnsi="Times New Roman"/>
                <w:sz w:val="24"/>
                <w:szCs w:val="24"/>
                <w:lang w:eastAsia="ru-RU"/>
              </w:rPr>
              <w:t xml:space="preserve"> и объединения множеств знак </w:t>
            </w:r>
            <w:r w:rsidRPr="000C5934">
              <w:rPr>
                <w:rFonts w:ascii="Times New Roman" w:eastAsia="Times New Roman" w:hAnsi="Times New Roman"/>
                <w:i/>
                <w:sz w:val="24"/>
                <w:szCs w:val="24"/>
                <w:lang w:eastAsia="ru-RU"/>
              </w:rPr>
              <w:object w:dxaOrig="240" w:dyaOrig="300">
                <v:shape id="_x0000_i1036" type="#_x0000_t75" style="width:13.1pt;height:16.85pt" o:ole="">
                  <v:imagedata r:id="rId16" o:title=""/>
                </v:shape>
                <o:OLEObject Type="Embed" ProgID="Equation.3" ShapeID="_x0000_i1036" DrawAspect="Content" ObjectID="_1526714032" r:id="rId28"/>
              </w:object>
            </w:r>
          </w:p>
        </w:tc>
      </w:tr>
      <w:tr w:rsidR="00A40818" w:rsidRPr="000C5934" w:rsidTr="00F412DF">
        <w:trPr>
          <w:trHeight w:val="70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4.4 Комбинации объектов                                                                                                                                                                                                                                                                                                                                                                                                                                                                                                                                                                                                                                                                                                                                                                                                                                                                                                                                                                                                                                                                                                                                                                                                                                                                                                                                                                                                                                                                                                                                                                                                                                                                 </w:t>
            </w: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3.4.4.1 составлять  дерево возможностей и  использовать в решении задач, проблем в различных жизненных ситуациях</w:t>
            </w:r>
          </w:p>
        </w:tc>
      </w:tr>
      <w:tr w:rsidR="00A40818" w:rsidRPr="000C5934" w:rsidTr="00F412DF">
        <w:trPr>
          <w:trHeight w:val="68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hAnsi="Times New Roman"/>
                <w:sz w:val="24"/>
                <w:szCs w:val="24"/>
                <w:lang w:val="kk-KZ"/>
              </w:rPr>
              <w:t>3.5.1.1 моделировать задачу в 2-3 действия в виде схемы, краткой записи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hAnsi="Times New Roman"/>
                <w:sz w:val="24"/>
                <w:szCs w:val="24"/>
                <w:lang w:val="kk-KZ"/>
              </w:rPr>
              <w:t xml:space="preserve">3.5.1.4 </w:t>
            </w:r>
            <w:r w:rsidRPr="000C5934">
              <w:rPr>
                <w:rFonts w:ascii="Times New Roman" w:eastAsia="Times New Roman" w:hAnsi="Times New Roman"/>
                <w:bCs/>
                <w:sz w:val="24"/>
                <w:szCs w:val="24"/>
                <w:lang w:eastAsia="ru-RU"/>
              </w:rPr>
              <w:t xml:space="preserve">анализировать и решать задачи </w:t>
            </w:r>
            <w:r w:rsidRPr="000C5934">
              <w:rPr>
                <w:rFonts w:ascii="Times New Roman" w:eastAsia="Times New Roman" w:hAnsi="Times New Roman"/>
                <w:sz w:val="24"/>
                <w:szCs w:val="24"/>
                <w:lang w:val="kk-KZ" w:eastAsia="ru-RU"/>
              </w:rPr>
              <w:t>на зависимость между величинами</w:t>
            </w:r>
          </w:p>
        </w:tc>
      </w:tr>
      <w:tr w:rsidR="00A40818" w:rsidRPr="000C5934" w:rsidTr="00F412DF">
        <w:trPr>
          <w:trHeight w:val="68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5.2 Математический язык</w:t>
            </w: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3.5.2.4использовать названия компонентов умножения  и деления  при чтении и записи выражений со скобками</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Раздел 1С - </w:t>
            </w:r>
            <w:r w:rsidRPr="000C5934">
              <w:rPr>
                <w:rFonts w:ascii="Times New Roman" w:eastAsia="Times New Roman" w:hAnsi="Times New Roman"/>
                <w:bCs/>
                <w:color w:val="000000"/>
                <w:spacing w:val="-2"/>
                <w:sz w:val="24"/>
                <w:szCs w:val="24"/>
                <w:lang w:eastAsia="ru-RU"/>
              </w:rPr>
              <w:t>Табличное умножение и деление</w:t>
            </w:r>
          </w:p>
        </w:tc>
        <w:tc>
          <w:tcPr>
            <w:tcW w:w="1984" w:type="dxa"/>
            <w:tcBorders>
              <w:top w:val="nil"/>
            </w:tcBorders>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rPr>
              <w:t>3.1.2.4</w:t>
            </w:r>
            <w:r w:rsidRPr="000C5934">
              <w:rPr>
                <w:rFonts w:ascii="Times New Roman" w:eastAsia="Times New Roman" w:hAnsi="Times New Roman"/>
                <w:sz w:val="24"/>
                <w:szCs w:val="24"/>
                <w:lang w:eastAsia="ru-RU"/>
              </w:rPr>
              <w:t xml:space="preserve"> составлять, знать и применять таблицу умножения и деления на 6; 7; 8; 9</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3.2.1.1 составлять, читать,  записывать  и распознавать буквенные выражения с одной буквой/двумя буквами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.2.1.6 определять порядок действий и находить значения выражений со скобками и без  </w:t>
            </w:r>
            <w:r w:rsidRPr="000C5934">
              <w:rPr>
                <w:rFonts w:ascii="Times New Roman" w:eastAsia="Times New Roman" w:hAnsi="Times New Roman"/>
                <w:sz w:val="24"/>
                <w:szCs w:val="24"/>
                <w:lang w:eastAsia="ru-RU"/>
              </w:rPr>
              <w:lastRenderedPageBreak/>
              <w:t xml:space="preserve">скобок, содержащих </w:t>
            </w:r>
            <w:r w:rsidRPr="000C5934">
              <w:rPr>
                <w:rFonts w:ascii="Times New Roman" w:eastAsia="Times New Roman" w:hAnsi="Times New Roman"/>
                <w:sz w:val="24"/>
                <w:szCs w:val="24"/>
                <w:lang w:val="kk-KZ" w:eastAsia="ru-RU"/>
              </w:rPr>
              <w:t>четыре</w:t>
            </w:r>
            <w:r w:rsidRPr="000C5934">
              <w:rPr>
                <w:rFonts w:ascii="Times New Roman" w:eastAsia="Times New Roman" w:hAnsi="Times New Roman"/>
                <w:sz w:val="24"/>
                <w:szCs w:val="24"/>
                <w:lang w:eastAsia="ru-RU"/>
              </w:rPr>
              <w:t xml:space="preserve"> действия</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3.2.1.</w:t>
            </w:r>
            <w:r w:rsidRPr="000C5934">
              <w:rPr>
                <w:rFonts w:ascii="Times New Roman" w:eastAsia="Times New Roman" w:hAnsi="Times New Roman"/>
                <w:sz w:val="24"/>
                <w:szCs w:val="24"/>
                <w:lang w:val="kk-KZ" w:eastAsia="ru-RU"/>
              </w:rPr>
              <w:t>7 п</w:t>
            </w:r>
            <w:r w:rsidRPr="000C5934">
              <w:rPr>
                <w:rFonts w:ascii="Times New Roman" w:eastAsia="Times New Roman" w:hAnsi="Times New Roman"/>
                <w:sz w:val="24"/>
                <w:szCs w:val="24"/>
                <w:lang w:eastAsia="ru-RU"/>
              </w:rPr>
              <w:t>онимать формулы как равенства, устанавливающие взаимосвязь между величинами</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tabs>
                <w:tab w:val="left" w:pos="4760"/>
              </w:tabs>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зависимость между величинами: «масса одного предмета», «количество», «общая масса»; «расход на один предмет», «количество предметов», «общий расход» при решении задач</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3.5.1.5 а</w:t>
            </w:r>
            <w:r w:rsidRPr="000C5934">
              <w:rPr>
                <w:rFonts w:ascii="Times New Roman" w:eastAsia="Times New Roman" w:hAnsi="Times New Roman"/>
                <w:bCs/>
                <w:sz w:val="24"/>
                <w:szCs w:val="24"/>
                <w:lang w:eastAsia="ru-RU"/>
              </w:rPr>
              <w:t>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bCs/>
                <w:sz w:val="24"/>
                <w:szCs w:val="24"/>
                <w:lang w:eastAsia="ru-RU"/>
              </w:rPr>
              <w:t xml:space="preserve"> с косвенными вопросами </w:t>
            </w:r>
            <w:r w:rsidRPr="000C5934">
              <w:rPr>
                <w:rFonts w:ascii="Times New Roman" w:eastAsia="Times New Roman" w:hAnsi="Times New Roman"/>
                <w:sz w:val="24"/>
                <w:szCs w:val="24"/>
                <w:lang w:val="kk-KZ" w:eastAsia="ru-RU"/>
              </w:rPr>
              <w:t>(связанные с отношениями «больше/ меньше на», «больше/ меньше в раз»»)</w:t>
            </w:r>
          </w:p>
        </w:tc>
      </w:tr>
      <w:tr w:rsidR="00A40818" w:rsidRPr="000C5934" w:rsidTr="00F412DF">
        <w:tc>
          <w:tcPr>
            <w:tcW w:w="9639" w:type="dxa"/>
            <w:gridSpan w:val="4"/>
            <w:tcBorders>
              <w:bottom w:val="nil"/>
            </w:tcBorders>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ІІ четверть</w:t>
            </w:r>
          </w:p>
        </w:tc>
      </w:tr>
      <w:tr w:rsidR="00A40818" w:rsidRPr="000C5934" w:rsidTr="00F412DF">
        <w:tc>
          <w:tcPr>
            <w:tcW w:w="1560"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 xml:space="preserve">Раздел 2А - </w:t>
            </w:r>
            <w:r w:rsidRPr="000C5934">
              <w:rPr>
                <w:rFonts w:ascii="Times New Roman" w:eastAsia="Times New Roman" w:hAnsi="Times New Roman"/>
                <w:bCs/>
                <w:color w:val="000000"/>
                <w:spacing w:val="-2"/>
                <w:sz w:val="24"/>
                <w:szCs w:val="24"/>
                <w:lang w:eastAsia="ru-RU"/>
              </w:rPr>
              <w:t>Доли</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1.1 Натуральные числа и число 0. Дроби</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.1.1.5 </w:t>
            </w:r>
            <w:r w:rsidRPr="000C5934">
              <w:rPr>
                <w:rFonts w:ascii="Times New Roman" w:eastAsia="Times New Roman" w:hAnsi="Times New Roman"/>
                <w:sz w:val="24"/>
                <w:szCs w:val="24"/>
                <w:lang w:val="kk-KZ" w:eastAsia="ru-RU"/>
              </w:rPr>
              <w:t xml:space="preserve">демонстрировать образование доли, </w:t>
            </w:r>
            <w:r w:rsidRPr="000C5934">
              <w:rPr>
                <w:rFonts w:ascii="Times New Roman" w:eastAsia="Times New Roman" w:hAnsi="Times New Roman"/>
                <w:sz w:val="24"/>
                <w:szCs w:val="24"/>
                <w:lang w:eastAsia="ru-RU"/>
              </w:rPr>
              <w:t>читать записывать, сравнивать их</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3.1.1.6 читать, записывать обыкновенные дроби;</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сравнивать дроби </w:t>
            </w:r>
            <w:r w:rsidRPr="000C5934">
              <w:rPr>
                <w:rFonts w:ascii="Times New Roman" w:eastAsia="Times New Roman" w:hAnsi="Times New Roman"/>
                <w:sz w:val="24"/>
                <w:szCs w:val="24"/>
                <w:lang w:val="kk-KZ" w:eastAsia="ru-RU"/>
              </w:rPr>
              <w:t xml:space="preserve">с одинаковыми знаменателями </w:t>
            </w:r>
            <w:r w:rsidRPr="000C5934">
              <w:rPr>
                <w:rFonts w:ascii="Times New Roman" w:eastAsia="Times New Roman" w:hAnsi="Times New Roman"/>
                <w:sz w:val="24"/>
                <w:szCs w:val="24"/>
                <w:lang w:eastAsia="ru-RU"/>
              </w:rPr>
              <w:t>с использованием наглядности</w:t>
            </w:r>
          </w:p>
        </w:tc>
      </w:tr>
      <w:tr w:rsidR="00A40818" w:rsidRPr="000C5934" w:rsidTr="00F412DF">
        <w:trPr>
          <w:trHeight w:val="286"/>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Время</w:t>
            </w:r>
            <w:r w:rsidRPr="000C5934">
              <w:rPr>
                <w:rFonts w:ascii="Times New Roman" w:eastAsia="Times New Roman" w:hAnsi="Times New Roman"/>
                <w:sz w:val="24"/>
                <w:szCs w:val="24"/>
                <w:lang w:val="kk-KZ"/>
              </w:rPr>
              <w:t>»,  «</w:t>
            </w:r>
            <w:r w:rsidRPr="000C5934">
              <w:rPr>
                <w:rFonts w:ascii="Times New Roman" w:hAnsi="Times New Roman"/>
                <w:sz w:val="24"/>
                <w:szCs w:val="24"/>
                <w:lang w:val="kk-KZ"/>
              </w:rPr>
              <w:t>Архитектура</w:t>
            </w:r>
            <w:r w:rsidRPr="000C5934">
              <w:rPr>
                <w:rFonts w:ascii="Times New Roman" w:eastAsia="Times New Roman" w:hAnsi="Times New Roman"/>
                <w:sz w:val="24"/>
                <w:szCs w:val="24"/>
                <w:lang w:val="kk-KZ"/>
              </w:rPr>
              <w:t>»</w:t>
            </w: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 xml:space="preserve">3.1.2.1 </w:t>
            </w:r>
            <w:r w:rsidRPr="000C5934">
              <w:rPr>
                <w:rFonts w:ascii="Times New Roman" w:eastAsia="Times New Roman" w:hAnsi="Times New Roman"/>
                <w:sz w:val="24"/>
                <w:szCs w:val="24"/>
                <w:lang w:eastAsia="ru-RU"/>
              </w:rPr>
              <w:t xml:space="preserve"> понимать, что дроби – это одна или несколько частей целого и как частное двух натуральных чисел</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3.1.2.14 находить часть числа/величины и число/величину по его/ее части: половину, четвертую, третью, десятую часть от чисел в пределах 100 и сотен</w:t>
            </w:r>
          </w:p>
        </w:tc>
      </w:tr>
      <w:tr w:rsidR="00A40818" w:rsidRPr="000C5934" w:rsidTr="00F412DF">
        <w:trPr>
          <w:trHeight w:val="1540"/>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5.</w:t>
            </w:r>
            <w:r w:rsidRPr="000C5934">
              <w:rPr>
                <w:rFonts w:ascii="Times New Roman" w:eastAsia="Times New Roman" w:hAnsi="Times New Roman"/>
                <w:bCs/>
                <w:sz w:val="24"/>
                <w:szCs w:val="24"/>
                <w:lang w:val="kk-KZ"/>
              </w:rPr>
              <w:t xml:space="preserve">1 </w:t>
            </w:r>
            <w:r w:rsidRPr="000C5934">
              <w:rPr>
                <w:rFonts w:ascii="Times New Roman" w:eastAsia="Times New Roman" w:hAnsi="Times New Roman"/>
                <w:bCs/>
                <w:sz w:val="24"/>
                <w:szCs w:val="24"/>
              </w:rPr>
              <w:t>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3.5.1.3 а</w:t>
            </w:r>
            <w:r w:rsidRPr="000C5934">
              <w:rPr>
                <w:rFonts w:ascii="Times New Roman" w:eastAsia="Times New Roman" w:hAnsi="Times New Roman"/>
                <w:bCs/>
                <w:sz w:val="24"/>
                <w:szCs w:val="24"/>
                <w:lang w:eastAsia="ru-RU"/>
              </w:rPr>
              <w:t>нализировать и решать задачи на</w:t>
            </w:r>
            <w:r w:rsidRPr="000C5934">
              <w:rPr>
                <w:rFonts w:ascii="Times New Roman" w:eastAsia="Times New Roman" w:hAnsi="Times New Roman"/>
                <w:bCs/>
                <w:sz w:val="24"/>
                <w:szCs w:val="24"/>
                <w:lang w:val="kk-KZ" w:eastAsia="ru-RU"/>
              </w:rPr>
              <w:t xml:space="preserve"> нахождение доли числа и величины; </w:t>
            </w:r>
            <w:r w:rsidRPr="000C5934">
              <w:rPr>
                <w:rFonts w:ascii="Times New Roman" w:eastAsia="Times New Roman" w:hAnsi="Times New Roman"/>
                <w:bCs/>
                <w:sz w:val="24"/>
                <w:szCs w:val="24"/>
                <w:lang w:eastAsia="ru-RU"/>
              </w:rPr>
              <w:t xml:space="preserve">составлять </w:t>
            </w:r>
            <w:r w:rsidRPr="000C5934">
              <w:rPr>
                <w:rFonts w:ascii="Times New Roman" w:eastAsia="Times New Roman" w:hAnsi="Times New Roman"/>
                <w:bCs/>
                <w:sz w:val="24"/>
                <w:szCs w:val="24"/>
                <w:lang w:val="kk-KZ" w:eastAsia="ru-RU"/>
              </w:rPr>
              <w:t xml:space="preserve">и решать </w:t>
            </w:r>
            <w:r w:rsidRPr="000C5934">
              <w:rPr>
                <w:rFonts w:ascii="Times New Roman" w:eastAsia="Times New Roman" w:hAnsi="Times New Roman"/>
                <w:sz w:val="24"/>
                <w:szCs w:val="24"/>
                <w:lang w:val="kk-KZ" w:eastAsia="ru-RU"/>
              </w:rPr>
              <w:t>обратные задачи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 xml:space="preserve">3.5.1.4 </w:t>
            </w:r>
            <w:r w:rsidRPr="000C5934">
              <w:rPr>
                <w:rFonts w:ascii="Times New Roman" w:eastAsia="Times New Roman" w:hAnsi="Times New Roman"/>
                <w:bCs/>
                <w:sz w:val="24"/>
                <w:szCs w:val="24"/>
                <w:lang w:eastAsia="ru-RU"/>
              </w:rPr>
              <w:t xml:space="preserve">анализировать и решать задачи </w:t>
            </w:r>
            <w:r w:rsidRPr="000C5934">
              <w:rPr>
                <w:rFonts w:ascii="Times New Roman" w:eastAsia="Times New Roman" w:hAnsi="Times New Roman"/>
                <w:sz w:val="24"/>
                <w:szCs w:val="24"/>
                <w:lang w:val="kk-KZ" w:eastAsia="ru-RU"/>
              </w:rPr>
              <w:t>на зависимость между величинами; на нахождение неизвестного члена  пропорции</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color w:val="000000"/>
                <w:sz w:val="24"/>
                <w:szCs w:val="24"/>
                <w:lang w:eastAsia="ru-RU"/>
              </w:rPr>
            </w:pPr>
            <w:r w:rsidRPr="000C5934">
              <w:rPr>
                <w:rFonts w:ascii="Times New Roman" w:eastAsia="Times New Roman" w:hAnsi="Times New Roman"/>
                <w:bCs/>
                <w:sz w:val="24"/>
                <w:szCs w:val="24"/>
              </w:rPr>
              <w:t xml:space="preserve">Раздел 2В – </w:t>
            </w:r>
            <w:r w:rsidRPr="000C5934">
              <w:rPr>
                <w:rFonts w:ascii="Times New Roman" w:eastAsia="Times New Roman" w:hAnsi="Times New Roman"/>
                <w:color w:val="000000"/>
                <w:spacing w:val="-2"/>
                <w:sz w:val="24"/>
                <w:szCs w:val="24"/>
                <w:lang w:eastAsia="ru-RU"/>
              </w:rPr>
              <w:t>Площадь. Величины</w:t>
            </w:r>
          </w:p>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3.1 Геометрические фигуры и их классификация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3.3.1.1 </w:t>
            </w:r>
            <w:r w:rsidRPr="000C5934">
              <w:rPr>
                <w:rFonts w:ascii="Times New Roman" w:eastAsia="Times New Roman" w:hAnsi="Times New Roman"/>
                <w:sz w:val="24"/>
                <w:szCs w:val="24"/>
              </w:rPr>
              <w:t xml:space="preserve">распознавать и называть </w:t>
            </w:r>
            <w:r w:rsidRPr="000C5934">
              <w:rPr>
                <w:rFonts w:ascii="Times New Roman" w:eastAsia="Times New Roman" w:hAnsi="Times New Roman"/>
                <w:sz w:val="24"/>
                <w:szCs w:val="24"/>
                <w:lang w:eastAsia="ru-RU"/>
              </w:rPr>
              <w:t>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круг иих элемент</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(центр, радиус, диаметр)/ </w:t>
            </w:r>
            <w:r w:rsidRPr="000C5934">
              <w:rPr>
                <w:rFonts w:ascii="Times New Roman" w:eastAsia="Times New Roman" w:hAnsi="Times New Roman"/>
                <w:sz w:val="24"/>
                <w:szCs w:val="24"/>
                <w:lang w:val="kk-KZ" w:eastAsia="ru-RU"/>
              </w:rPr>
              <w:t>р</w:t>
            </w:r>
            <w:r w:rsidRPr="000C5934">
              <w:rPr>
                <w:rFonts w:ascii="Times New Roman" w:eastAsia="Times New Roman" w:hAnsi="Times New Roman"/>
                <w:sz w:val="24"/>
                <w:szCs w:val="24"/>
                <w:lang w:eastAsia="ru-RU"/>
              </w:rPr>
              <w:t>азличать симметричные и несимметричные плоские фигуры и соотносить их с предметами окружающего мира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3.3.1.2 классифицировать геометрические фигуры</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3.3.1.3 составлять и применять формулы нахождения площади </w:t>
            </w:r>
            <w:r w:rsidRPr="000C5934">
              <w:rPr>
                <w:rFonts w:ascii="Times New Roman" w:eastAsia="Times New Roman" w:hAnsi="Times New Roman"/>
                <w:sz w:val="24"/>
                <w:szCs w:val="24"/>
                <w:lang w:eastAsia="ru-RU"/>
              </w:rPr>
              <w:lastRenderedPageBreak/>
              <w:t xml:space="preserve">прямоугольника </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a·b</w:t>
            </w:r>
            <w:r w:rsidRPr="000C5934">
              <w:rPr>
                <w:rFonts w:ascii="Times New Roman" w:eastAsia="Times New Roman" w:hAnsi="Times New Roman"/>
                <w:sz w:val="24"/>
                <w:szCs w:val="24"/>
                <w:lang w:eastAsia="ru-RU"/>
              </w:rPr>
              <w:t>, квадрата</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vertAlign w:val="superscript"/>
                <w:lang w:val="kk-KZ" w:eastAsia="ru-RU"/>
              </w:rPr>
              <w:t>2</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 прямоугольного треугольника</w:t>
            </w:r>
            <w:r w:rsidRPr="000C5934">
              <w:rPr>
                <w:rFonts w:ascii="Times New Roman" w:eastAsia="Times New Roman" w:hAnsi="Times New Roman"/>
                <w:i/>
                <w:sz w:val="24"/>
                <w:szCs w:val="24"/>
                <w:lang w:val="en-US"/>
              </w:rPr>
              <w:t>S</w:t>
            </w:r>
            <w:r w:rsidRPr="000C5934">
              <w:rPr>
                <w:rFonts w:ascii="Times New Roman" w:eastAsia="Times New Roman" w:hAnsi="Times New Roman"/>
                <w:i/>
                <w:sz w:val="24"/>
                <w:szCs w:val="24"/>
              </w:rPr>
              <w:t>=(</w:t>
            </w:r>
            <w:r w:rsidRPr="000C5934">
              <w:rPr>
                <w:rFonts w:ascii="Times New Roman" w:eastAsia="Times New Roman" w:hAnsi="Times New Roman"/>
                <w:i/>
                <w:sz w:val="24"/>
                <w:szCs w:val="24"/>
                <w:lang w:val="en-US"/>
              </w:rPr>
              <w:t>ab</w:t>
            </w:r>
            <w:r w:rsidRPr="000C5934">
              <w:rPr>
                <w:rFonts w:ascii="Times New Roman" w:eastAsia="Times New Roman" w:hAnsi="Times New Roman"/>
                <w:i/>
                <w:sz w:val="24"/>
                <w:szCs w:val="24"/>
              </w:rPr>
              <w:t>):2</w:t>
            </w:r>
            <w:r w:rsidRPr="000C5934">
              <w:rPr>
                <w:rFonts w:ascii="Times New Roman" w:eastAsia="Times New Roman" w:hAnsi="Times New Roman"/>
                <w:sz w:val="24"/>
                <w:szCs w:val="24"/>
                <w:lang w:eastAsia="ru-RU"/>
              </w:rPr>
              <w:t xml:space="preserve"> и </w:t>
            </w:r>
            <w:r w:rsidRPr="000C5934">
              <w:rPr>
                <w:rFonts w:ascii="Times New Roman" w:eastAsia="Times New Roman" w:hAnsi="Times New Roman"/>
                <w:sz w:val="24"/>
                <w:szCs w:val="24"/>
              </w:rPr>
              <w:t>объектов  окружающего мира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3.3.1.4 определять</w:t>
            </w:r>
            <w:r w:rsidRPr="000C5934">
              <w:rPr>
                <w:rFonts w:ascii="Times New Roman" w:eastAsia="Times New Roman" w:hAnsi="Times New Roman"/>
                <w:sz w:val="24"/>
                <w:szCs w:val="24"/>
                <w:lang w:eastAsia="ru-RU"/>
              </w:rPr>
              <w:t xml:space="preserve"> периметр комбинированных фигур</w:t>
            </w:r>
            <w:r w:rsidRPr="000C5934">
              <w:rPr>
                <w:rFonts w:ascii="Times New Roman" w:eastAsia="Times New Roman" w:hAnsi="Times New Roman"/>
                <w:sz w:val="24"/>
                <w:szCs w:val="24"/>
                <w:lang w:val="kk-KZ" w:eastAsia="ru-RU"/>
              </w:rPr>
              <w:t xml:space="preserve"> изображенных на рисунке, </w:t>
            </w:r>
            <w:r w:rsidRPr="000C5934">
              <w:rPr>
                <w:rFonts w:ascii="Times New Roman" w:eastAsia="Times New Roman" w:hAnsi="Times New Roman"/>
                <w:sz w:val="24"/>
                <w:szCs w:val="24"/>
                <w:lang w:eastAsia="ru-RU"/>
              </w:rPr>
              <w:t>плоских фигур в окружающем мире</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3.3.1.5 строить плоские фигуры на бумаге в клетку по заданным значениям площади, объяснять, как изменяется площадь</w:t>
            </w:r>
            <w:r w:rsidRPr="000C5934">
              <w:rPr>
                <w:rFonts w:ascii="Times New Roman" w:eastAsia="Times New Roman" w:hAnsi="Times New Roman"/>
                <w:sz w:val="24"/>
                <w:szCs w:val="24"/>
                <w:lang w:val="kk-KZ" w:eastAsia="ru-RU"/>
              </w:rPr>
              <w:t xml:space="preserve"> фигуры с </w:t>
            </w:r>
            <w:r w:rsidRPr="000C5934">
              <w:rPr>
                <w:rFonts w:ascii="Times New Roman" w:eastAsia="Times New Roman" w:hAnsi="Times New Roman"/>
                <w:sz w:val="24"/>
                <w:szCs w:val="24"/>
                <w:lang w:eastAsia="ru-RU"/>
              </w:rPr>
              <w:t xml:space="preserve"> измен</w:t>
            </w:r>
            <w:r w:rsidRPr="000C5934">
              <w:rPr>
                <w:rFonts w:ascii="Times New Roman" w:eastAsia="Times New Roman" w:hAnsi="Times New Roman"/>
                <w:sz w:val="24"/>
                <w:szCs w:val="24"/>
                <w:lang w:val="kk-KZ" w:eastAsia="ru-RU"/>
              </w:rPr>
              <w:t>ением ее</w:t>
            </w:r>
            <w:r w:rsidRPr="000C5934">
              <w:rPr>
                <w:rFonts w:ascii="Times New Roman" w:eastAsia="Times New Roman" w:hAnsi="Times New Roman"/>
                <w:sz w:val="24"/>
                <w:szCs w:val="24"/>
                <w:lang w:eastAsia="ru-RU"/>
              </w:rPr>
              <w:t xml:space="preserve"> форм</w:t>
            </w:r>
            <w:r w:rsidRPr="000C5934">
              <w:rPr>
                <w:rFonts w:ascii="Times New Roman" w:eastAsia="Times New Roman" w:hAnsi="Times New Roman"/>
                <w:sz w:val="24"/>
                <w:szCs w:val="24"/>
                <w:lang w:val="kk-KZ" w:eastAsia="ru-RU"/>
              </w:rPr>
              <w:t>ы</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3.3.2.1 чертить  параллельные и пересекающиеся  прямые,   чертить пересекающие плоские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 и находить область их пересечения и объединения</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3.3.2.2 строить прямоугольник и квадрат (по данным сторонам), </w:t>
            </w:r>
            <w:r w:rsidRPr="000C5934">
              <w:rPr>
                <w:rFonts w:ascii="Times New Roman" w:eastAsia="Times New Roman" w:hAnsi="Times New Roman"/>
                <w:sz w:val="24"/>
                <w:szCs w:val="24"/>
                <w:lang w:eastAsia="ru-RU"/>
              </w:rPr>
              <w:t>чертить  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xml:space="preserve">  с помощью циркуля</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bCs/>
                <w:sz w:val="24"/>
                <w:szCs w:val="24"/>
              </w:rPr>
              <w:t>3.</w:t>
            </w:r>
            <w:r w:rsidRPr="000C5934">
              <w:rPr>
                <w:rFonts w:ascii="Times New Roman" w:hAnsi="Times New Roman"/>
                <w:bCs/>
                <w:sz w:val="24"/>
                <w:szCs w:val="24"/>
                <w:lang w:val="kk-KZ"/>
              </w:rPr>
              <w:t>3</w:t>
            </w:r>
            <w:r w:rsidRPr="000C5934">
              <w:rPr>
                <w:rFonts w:ascii="Times New Roman" w:hAnsi="Times New Roman"/>
                <w:bCs/>
                <w:sz w:val="24"/>
                <w:szCs w:val="24"/>
              </w:rPr>
              <w:t xml:space="preserve"> Координаты точек и направление движения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3.3.3.1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w:t>
            </w:r>
            <w:r w:rsidRPr="000C5934">
              <w:rPr>
                <w:rFonts w:ascii="Times New Roman" w:eastAsia="Times New Roman" w:hAnsi="Times New Roman"/>
                <w:sz w:val="24"/>
                <w:szCs w:val="24"/>
                <w:lang w:val="kk-KZ" w:eastAsia="ru-RU"/>
              </w:rPr>
              <w:t xml:space="preserve"> расположения отмеченных на плоской фигуре точек, относительно </w:t>
            </w:r>
            <w:r w:rsidRPr="000C5934">
              <w:rPr>
                <w:rFonts w:ascii="Times New Roman" w:eastAsia="Times New Roman" w:hAnsi="Times New Roman"/>
                <w:sz w:val="24"/>
                <w:szCs w:val="24"/>
                <w:lang w:eastAsia="ru-RU"/>
              </w:rPr>
              <w:t>другдруга</w:t>
            </w:r>
            <w:r w:rsidRPr="000C5934">
              <w:rPr>
                <w:rFonts w:ascii="Times New Roman" w:eastAsia="Times New Roman" w:hAnsi="Times New Roman"/>
                <w:sz w:val="24"/>
                <w:szCs w:val="24"/>
                <w:lang w:val="kk-KZ" w:eastAsia="ru-RU"/>
              </w:rPr>
              <w:t>.</w:t>
            </w:r>
          </w:p>
        </w:tc>
      </w:tr>
      <w:tr w:rsidR="00A40818" w:rsidRPr="000C5934" w:rsidTr="00F412DF">
        <w:trPr>
          <w:trHeight w:val="630"/>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val="kk-KZ"/>
              </w:rPr>
              <w:t xml:space="preserve">1.3 </w:t>
            </w:r>
            <w:r w:rsidRPr="000C5934">
              <w:rPr>
                <w:rFonts w:ascii="Times New Roman" w:eastAsia="Times New Roman" w:hAnsi="Times New Roman"/>
                <w:bCs/>
                <w:sz w:val="24"/>
                <w:szCs w:val="24"/>
              </w:rPr>
              <w:t>Величины</w:t>
            </w:r>
            <w:r w:rsidRPr="000C5934">
              <w:rPr>
                <w:rFonts w:ascii="Times New Roman" w:eastAsia="Times New Roman" w:hAnsi="Times New Roman"/>
                <w:bCs/>
                <w:sz w:val="24"/>
                <w:szCs w:val="24"/>
                <w:lang w:val="kk-KZ"/>
              </w:rPr>
              <w:t xml:space="preserve"> и</w:t>
            </w:r>
            <w:r w:rsidRPr="000C5934">
              <w:rPr>
                <w:rFonts w:ascii="Times New Roman" w:eastAsia="Times New Roman" w:hAnsi="Times New Roman"/>
                <w:bCs/>
                <w:sz w:val="24"/>
                <w:szCs w:val="24"/>
              </w:rPr>
              <w:t xml:space="preserve"> их единицы </w:t>
            </w:r>
            <w:r w:rsidRPr="000C5934">
              <w:rPr>
                <w:rFonts w:ascii="Times New Roman" w:eastAsia="Times New Roman" w:hAnsi="Times New Roman"/>
                <w:bCs/>
                <w:sz w:val="24"/>
                <w:szCs w:val="24"/>
                <w:lang w:val="kk-KZ"/>
              </w:rPr>
              <w:t>измерения</w:t>
            </w:r>
          </w:p>
        </w:tc>
        <w:tc>
          <w:tcPr>
            <w:tcW w:w="3969" w:type="dxa"/>
            <w:shd w:val="clear" w:color="auto" w:fill="auto"/>
          </w:tcPr>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 xml:space="preserve">3.1.3.1 называть объекты, которые  имеют площадь, выбирать меры </w:t>
            </w:r>
            <w:r w:rsidRPr="000C5934">
              <w:rPr>
                <w:rFonts w:ascii="Times New Roman" w:hAnsi="Times New Roman"/>
                <w:sz w:val="24"/>
                <w:szCs w:val="24"/>
                <w:lang w:val="kk-KZ"/>
              </w:rPr>
              <w:t>и инструменты для измерения площади</w:t>
            </w:r>
            <w:r w:rsidRPr="000C5934">
              <w:rPr>
                <w:rFonts w:ascii="Times New Roman" w:hAnsi="Times New Roman"/>
                <w:sz w:val="24"/>
                <w:szCs w:val="24"/>
              </w:rPr>
              <w:t>, производить измерения палеткой</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w:t>
            </w:r>
            <w:r w:rsidRPr="000C5934">
              <w:rPr>
                <w:rFonts w:ascii="Times New Roman" w:eastAsia="Times New Roman" w:hAnsi="Times New Roman"/>
                <w:sz w:val="24"/>
                <w:szCs w:val="24"/>
              </w:rPr>
              <w:t xml:space="preserve">мм, км/ г, </w:t>
            </w:r>
            <w:r w:rsidRPr="000C5934">
              <w:rPr>
                <w:rFonts w:ascii="Times New Roman" w:eastAsia="Times New Roman" w:hAnsi="Times New Roman"/>
                <w:sz w:val="24"/>
                <w:szCs w:val="24"/>
                <w:lang w:val="kk-KZ"/>
              </w:rPr>
              <w:t>т/см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p>
          <w:p w:rsidR="00A40818" w:rsidRPr="000C5934" w:rsidRDefault="00A40818" w:rsidP="000C5934">
            <w:pPr>
              <w:pStyle w:val="af2"/>
              <w:widowControl w:val="0"/>
              <w:shd w:val="clear" w:color="auto" w:fill="FFFFFF"/>
              <w:spacing w:after="0" w:line="240" w:lineRule="auto"/>
              <w:ind w:left="0"/>
              <w:rPr>
                <w:rFonts w:ascii="Times New Roman" w:hAnsi="Times New Roman"/>
                <w:sz w:val="24"/>
                <w:szCs w:val="24"/>
              </w:rPr>
            </w:pPr>
            <w:r w:rsidRPr="000C5934">
              <w:rPr>
                <w:rFonts w:ascii="Times New Roman" w:hAnsi="Times New Roman"/>
                <w:sz w:val="24"/>
                <w:szCs w:val="24"/>
              </w:rPr>
              <w:t>3.1.3.3 сравнивать значения величин мм, см, дм, м /г, кг, ц, т/л/</w:t>
            </w:r>
            <w:r w:rsidRPr="000C5934">
              <w:rPr>
                <w:rFonts w:ascii="Times New Roman" w:hAnsi="Times New Roman"/>
                <w:sz w:val="24"/>
                <w:szCs w:val="24"/>
                <w:lang w:val="kk-KZ"/>
              </w:rPr>
              <w:t>см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дм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м</w:t>
            </w:r>
            <w:r w:rsidRPr="000C5934">
              <w:rPr>
                <w:rFonts w:ascii="Times New Roman" w:hAnsi="Times New Roman"/>
                <w:sz w:val="24"/>
                <w:szCs w:val="24"/>
                <w:vertAlign w:val="superscript"/>
                <w:lang w:val="kk-KZ"/>
              </w:rPr>
              <w:t>2</w:t>
            </w:r>
            <w:r w:rsidRPr="000C5934">
              <w:rPr>
                <w:rFonts w:ascii="Times New Roman" w:hAnsi="Times New Roman"/>
                <w:sz w:val="24"/>
                <w:szCs w:val="24"/>
                <w:lang w:val="kk-KZ"/>
              </w:rPr>
              <w:t xml:space="preserve">, га </w:t>
            </w:r>
            <w:r w:rsidRPr="000C5934">
              <w:rPr>
                <w:rFonts w:ascii="Times New Roman" w:hAnsi="Times New Roman"/>
                <w:sz w:val="24"/>
                <w:szCs w:val="24"/>
              </w:rPr>
              <w:t>и выполнять действия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rPr>
              <w:t>3.1.3.4 преобразовывать единицы длины мм,см,дм,км,/ массы г, к</w:t>
            </w:r>
            <w:r w:rsidRPr="000C5934">
              <w:rPr>
                <w:rFonts w:ascii="Times New Roman" w:eastAsia="Times New Roman" w:hAnsi="Times New Roman"/>
                <w:sz w:val="24"/>
                <w:szCs w:val="24"/>
                <w:lang w:val="kk-KZ"/>
              </w:rPr>
              <w:t>г</w:t>
            </w:r>
            <w:r w:rsidRPr="000C5934">
              <w:rPr>
                <w:rFonts w:ascii="Times New Roman" w:eastAsia="Times New Roman" w:hAnsi="Times New Roman"/>
                <w:sz w:val="24"/>
                <w:szCs w:val="24"/>
              </w:rPr>
              <w:t>,ц,т,</w:t>
            </w:r>
            <w:r w:rsidRPr="000C5934">
              <w:rPr>
                <w:rFonts w:ascii="Times New Roman" w:eastAsia="Times New Roman" w:hAnsi="Times New Roman"/>
                <w:sz w:val="24"/>
                <w:szCs w:val="24"/>
                <w:lang w:val="kk-KZ"/>
              </w:rPr>
              <w:t>/ площади 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eastAsia="ru-RU"/>
              </w:rPr>
              <w:t>на основе соотношений между ними</w:t>
            </w:r>
          </w:p>
        </w:tc>
      </w:tr>
      <w:tr w:rsidR="00A40818" w:rsidRPr="000C5934" w:rsidTr="00F412DF">
        <w:trPr>
          <w:trHeight w:val="2412"/>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зависимость между величинами: ширина, длина, площадь при решении задач</w:t>
            </w: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3.5.1.4 </w:t>
            </w:r>
            <w:r w:rsidRPr="000C5934">
              <w:rPr>
                <w:rFonts w:ascii="Times New Roman" w:eastAsia="Times New Roman" w:hAnsi="Times New Roman"/>
                <w:bCs/>
                <w:sz w:val="24"/>
                <w:szCs w:val="24"/>
                <w:lang w:eastAsia="ru-RU"/>
              </w:rPr>
              <w:t xml:space="preserve">анализировать и решать задачи </w:t>
            </w:r>
            <w:r w:rsidRPr="000C5934">
              <w:rPr>
                <w:rFonts w:ascii="Times New Roman" w:eastAsia="Times New Roman" w:hAnsi="Times New Roman"/>
                <w:sz w:val="24"/>
                <w:szCs w:val="24"/>
                <w:lang w:val="kk-KZ" w:eastAsia="ru-RU"/>
              </w:rPr>
              <w:t>на зависимость между величинами; на нахождение неизвестного члена  пропорции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3.5.1.5  а</w:t>
            </w:r>
            <w:r w:rsidRPr="000C5934">
              <w:rPr>
                <w:rFonts w:ascii="Times New Roman" w:eastAsia="Times New Roman" w:hAnsi="Times New Roman"/>
                <w:bCs/>
                <w:sz w:val="24"/>
                <w:szCs w:val="24"/>
                <w:lang w:eastAsia="ru-RU"/>
              </w:rPr>
              <w:t>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sz w:val="24"/>
                <w:szCs w:val="24"/>
                <w:lang w:val="kk-KZ" w:eastAsia="ru-RU"/>
              </w:rPr>
              <w:t xml:space="preserve">на нахождение стороны и площади прямоугольника </w:t>
            </w:r>
            <w:r w:rsidRPr="000C5934">
              <w:rPr>
                <w:rFonts w:ascii="Times New Roman" w:eastAsia="Times New Roman" w:hAnsi="Times New Roman"/>
                <w:sz w:val="24"/>
                <w:szCs w:val="24"/>
                <w:lang w:val="kk-KZ" w:eastAsia="ru-RU"/>
              </w:rPr>
              <w:lastRenderedPageBreak/>
              <w:t>(квадрата)</w:t>
            </w:r>
          </w:p>
        </w:tc>
      </w:tr>
      <w:tr w:rsidR="00A40818" w:rsidRPr="000C5934" w:rsidTr="00F412DF">
        <w:trPr>
          <w:trHeight w:val="86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contextualSpacing/>
              <w:rPr>
                <w:rFonts w:ascii="Times New Roman" w:hAnsi="Times New Roman"/>
                <w:bCs/>
                <w:sz w:val="24"/>
                <w:szCs w:val="24"/>
              </w:rPr>
            </w:pPr>
            <w:r w:rsidRPr="000C5934">
              <w:rPr>
                <w:rFonts w:ascii="Times New Roman" w:hAnsi="Times New Roman"/>
                <w:bCs/>
                <w:sz w:val="24"/>
                <w:szCs w:val="24"/>
              </w:rPr>
              <w:t>5.2</w:t>
            </w:r>
          </w:p>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3.5.2.3 о</w:t>
            </w:r>
            <w:r w:rsidRPr="000C5934">
              <w:rPr>
                <w:rFonts w:ascii="Times New Roman" w:eastAsia="Times New Roman" w:hAnsi="Times New Roman"/>
                <w:sz w:val="24"/>
                <w:szCs w:val="24"/>
                <w:lang w:val="kk-KZ" w:eastAsia="ru-RU"/>
              </w:rPr>
              <w:t>бозначать заглавными буквами латинского алфавита углы, многоугольники и читать их по обозначению</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Раздел 2С -  </w:t>
            </w:r>
            <w:r w:rsidRPr="000C5934">
              <w:rPr>
                <w:rFonts w:ascii="Times New Roman" w:eastAsia="Times New Roman" w:hAnsi="Times New Roman"/>
                <w:bCs/>
                <w:color w:val="000000"/>
                <w:spacing w:val="-3"/>
                <w:sz w:val="24"/>
                <w:szCs w:val="24"/>
                <w:lang w:val="kk-KZ" w:eastAsia="ru-RU"/>
              </w:rPr>
              <w:t>в</w:t>
            </w:r>
            <w:r w:rsidRPr="000C5934">
              <w:rPr>
                <w:rFonts w:ascii="Times New Roman" w:eastAsia="Times New Roman" w:hAnsi="Times New Roman"/>
                <w:bCs/>
                <w:color w:val="000000"/>
                <w:spacing w:val="-3"/>
                <w:sz w:val="24"/>
                <w:szCs w:val="24"/>
                <w:lang w:eastAsia="ru-RU"/>
              </w:rPr>
              <w:t>нетабличное умножение и деление.</w:t>
            </w:r>
            <w:r w:rsidRPr="000C5934">
              <w:rPr>
                <w:rFonts w:ascii="Times New Roman" w:eastAsia="Times New Roman" w:hAnsi="Times New Roman"/>
                <w:bCs/>
                <w:color w:val="000000"/>
                <w:spacing w:val="-1"/>
                <w:sz w:val="24"/>
                <w:szCs w:val="24"/>
                <w:lang w:eastAsia="ru-RU"/>
              </w:rPr>
              <w:t> </w:t>
            </w:r>
            <w:r w:rsidRPr="000C5934">
              <w:rPr>
                <w:rFonts w:ascii="Times New Roman" w:eastAsia="Times New Roman" w:hAnsi="Times New Roman"/>
                <w:bCs/>
                <w:color w:val="000000"/>
                <w:spacing w:val="-1"/>
                <w:sz w:val="24"/>
                <w:szCs w:val="24"/>
                <w:lang w:eastAsia="ru-RU"/>
              </w:rPr>
              <w:br/>
              <w:t>Устное умножение и деление.</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3.1.2.5 выполнять устно сложение и вычитание трехзначных чисел на основе </w:t>
            </w:r>
            <w:r w:rsidRPr="000C5934">
              <w:rPr>
                <w:rFonts w:ascii="Times New Roman" w:eastAsia="Times New Roman" w:hAnsi="Times New Roman"/>
                <w:sz w:val="24"/>
                <w:szCs w:val="24"/>
                <w:lang w:val="kk-KZ" w:eastAsia="ru-RU"/>
              </w:rPr>
              <w:t>их десятичного состава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3.1.2.8 применять алгоритмы сложения и вычитания трехзначных чисел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3.1.2.12 применять алгоритмы умножения и деления трехзначного числа, оканчивающегося нулями, на однозначное число</w:t>
            </w:r>
          </w:p>
        </w:tc>
      </w:tr>
      <w:tr w:rsidR="00A40818" w:rsidRPr="000C5934" w:rsidTr="00F412DF">
        <w:trPr>
          <w:trHeight w:val="348"/>
        </w:trPr>
        <w:tc>
          <w:tcPr>
            <w:tcW w:w="9639" w:type="dxa"/>
            <w:gridSpan w:val="4"/>
            <w:tcBorders>
              <w:bottom w:val="nil"/>
            </w:tcBorders>
          </w:tcPr>
          <w:p w:rsidR="00A40818" w:rsidRPr="000C5934" w:rsidRDefault="00A40818" w:rsidP="000C5934">
            <w:pPr>
              <w:widowControl w:val="0"/>
              <w:spacing w:after="0" w:line="240" w:lineRule="auto"/>
              <w:jc w:val="center"/>
              <w:rPr>
                <w:rFonts w:ascii="Times New Roman" w:eastAsia="Times New Roman" w:hAnsi="Times New Roman"/>
                <w:sz w:val="24"/>
                <w:szCs w:val="24"/>
              </w:rPr>
            </w:pPr>
            <w:r w:rsidRPr="000C5934">
              <w:rPr>
                <w:rFonts w:ascii="Times New Roman" w:eastAsia="Times New Roman" w:hAnsi="Times New Roman"/>
                <w:sz w:val="24"/>
                <w:szCs w:val="24"/>
                <w:lang w:val="kk-KZ" w:eastAsia="ru-RU"/>
              </w:rPr>
              <w:t>ІІІ четверть</w:t>
            </w:r>
          </w:p>
        </w:tc>
      </w:tr>
      <w:tr w:rsidR="00A40818" w:rsidRPr="000C5934" w:rsidTr="00F412DF">
        <w:trPr>
          <w:trHeight w:val="348"/>
        </w:trPr>
        <w:tc>
          <w:tcPr>
            <w:tcW w:w="1560"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 xml:space="preserve">Раздел 3А -  </w:t>
            </w:r>
            <w:r w:rsidRPr="000C5934">
              <w:rPr>
                <w:rFonts w:ascii="Times New Roman" w:eastAsia="Times New Roman" w:hAnsi="Times New Roman"/>
                <w:bCs/>
                <w:color w:val="000000"/>
                <w:sz w:val="24"/>
                <w:szCs w:val="24"/>
                <w:lang w:eastAsia="ru-RU"/>
              </w:rPr>
              <w:t xml:space="preserve">Внетабличное умножение и деление </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rPr>
              <w:t>3.1.2.1 понимать квадрат числа как произведение двух одинаковых множителей и куб числа – трех одинаковых множителей</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3.1.2.3</w:t>
            </w:r>
            <w:r w:rsidRPr="000C5934">
              <w:rPr>
                <w:rFonts w:ascii="Times New Roman" w:eastAsia="Times New Roman" w:hAnsi="Times New Roman"/>
                <w:sz w:val="24"/>
                <w:szCs w:val="24"/>
                <w:lang w:val="kk-KZ"/>
              </w:rPr>
              <w:t xml:space="preserve"> применять </w:t>
            </w:r>
            <w:r w:rsidRPr="000C5934">
              <w:rPr>
                <w:rFonts w:ascii="Times New Roman" w:eastAsia="Times New Roman" w:hAnsi="Times New Roman"/>
                <w:sz w:val="24"/>
                <w:szCs w:val="24"/>
              </w:rPr>
              <w:t>сочетательное, распределительное свойства умножения для рационализации вычислений</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3.1.2.6 выполнять деление с остатком на однозначное число</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3.1.2.7 выполнять устно умножение и деление внетабличных случаях вида: 17×5; 96:6; 75:15; 84:4</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r>
      <w:tr w:rsidR="00A40818" w:rsidRPr="000C5934" w:rsidTr="00F412DF">
        <w:trPr>
          <w:trHeight w:val="2174"/>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lastRenderedPageBreak/>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Искусство</w:t>
            </w:r>
            <w:r w:rsidRPr="000C5934">
              <w:rPr>
                <w:rFonts w:ascii="Times New Roman" w:eastAsia="Times New Roman" w:hAnsi="Times New Roman"/>
                <w:sz w:val="24"/>
                <w:szCs w:val="24"/>
                <w:lang w:val="kk-KZ"/>
              </w:rPr>
              <w:t>», «</w:t>
            </w:r>
            <w:r w:rsidRPr="000C5934">
              <w:rPr>
                <w:rFonts w:ascii="Times New Roman" w:hAnsi="Times New Roman"/>
                <w:sz w:val="24"/>
                <w:szCs w:val="24"/>
                <w:lang w:val="kk-KZ"/>
              </w:rPr>
              <w:t>Выдающиеся личности»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Уравнения и неравенства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3.2.2.2  решать простейшие уравнения на умножение и деления</w:t>
            </w:r>
            <w:r w:rsidRPr="000C5934">
              <w:rPr>
                <w:rFonts w:ascii="Times New Roman" w:eastAsia="Times New Roman" w:hAnsi="Times New Roman"/>
                <w:i/>
                <w:sz w:val="24"/>
                <w:szCs w:val="24"/>
                <w:lang w:eastAsia="ru-RU"/>
              </w:rPr>
              <w:t xml:space="preserve"> х:8=9; 51:х=17; 23×х=46</w:t>
            </w:r>
            <w:r w:rsidRPr="000C5934">
              <w:rPr>
                <w:rFonts w:ascii="Times New Roman" w:eastAsia="Times New Roman" w:hAnsi="Times New Roman"/>
                <w:sz w:val="24"/>
                <w:szCs w:val="24"/>
                <w:lang w:eastAsia="ru-RU"/>
              </w:rPr>
              <w:t>; уравнения сложной структуры вида</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 xml:space="preserve">х× (25:5)=60; </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(24×3):х=6;</w:t>
            </w:r>
          </w:p>
          <w:p w:rsidR="00A40818" w:rsidRPr="000C5934" w:rsidRDefault="00A40818" w:rsidP="000C5934">
            <w:pPr>
              <w:widowControl w:val="0"/>
              <w:spacing w:after="0" w:line="240" w:lineRule="auto"/>
              <w:contextualSpacing/>
              <w:rPr>
                <w:rFonts w:ascii="Times New Roman" w:eastAsia="Times New Roman" w:hAnsi="Times New Roman"/>
                <w:i/>
                <w:sz w:val="24"/>
                <w:szCs w:val="24"/>
                <w:lang w:eastAsia="ru-RU"/>
              </w:rPr>
            </w:pPr>
            <w:r w:rsidRPr="000C5934">
              <w:rPr>
                <w:rFonts w:ascii="Times New Roman" w:eastAsia="Times New Roman" w:hAnsi="Times New Roman"/>
                <w:i/>
                <w:sz w:val="24"/>
                <w:szCs w:val="24"/>
                <w:lang w:eastAsia="ru-RU"/>
              </w:rPr>
              <w:t>х: (17×2)=2;</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i/>
                <w:sz w:val="24"/>
                <w:szCs w:val="24"/>
                <w:lang w:val="en-US" w:eastAsia="ru-RU"/>
              </w:rPr>
              <w:t>k</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124</w:t>
            </w:r>
            <w:r w:rsidRPr="000C5934">
              <w:rPr>
                <w:rFonts w:ascii="Times New Roman" w:eastAsia="Times New Roman" w:hAnsi="Times New Roman"/>
                <w:i/>
                <w:sz w:val="24"/>
                <w:szCs w:val="24"/>
                <w:lang w:eastAsia="ru-RU"/>
              </w:rPr>
              <w:t xml:space="preserve"> : </w:t>
            </w:r>
            <w:r w:rsidRPr="000C5934">
              <w:rPr>
                <w:rFonts w:ascii="Times New Roman" w:eastAsia="Times New Roman" w:hAnsi="Times New Roman"/>
                <w:i/>
                <w:sz w:val="24"/>
                <w:szCs w:val="24"/>
                <w:lang w:val="en-US" w:eastAsia="ru-RU"/>
              </w:rPr>
              <w:t>4</w:t>
            </w:r>
            <w:r w:rsidRPr="000C5934">
              <w:rPr>
                <w:rFonts w:ascii="Times New Roman" w:eastAsia="Times New Roman" w:hAnsi="Times New Roman"/>
                <w:i/>
                <w:sz w:val="24"/>
                <w:szCs w:val="24"/>
                <w:lang w:eastAsia="ru-RU"/>
              </w:rPr>
              <w:t xml:space="preserve">  = 46</w:t>
            </w:r>
            <w:r w:rsidRPr="000C5934">
              <w:rPr>
                <w:rFonts w:ascii="Times New Roman" w:eastAsia="Times New Roman" w:hAnsi="Times New Roman"/>
                <w:i/>
                <w:sz w:val="24"/>
                <w:szCs w:val="24"/>
                <w:lang w:val="en-US" w:eastAsia="ru-RU"/>
              </w:rPr>
              <w:t>5</w:t>
            </w:r>
          </w:p>
        </w:tc>
      </w:tr>
      <w:tr w:rsidR="00A40818" w:rsidRPr="000C5934" w:rsidTr="00F412DF">
        <w:trPr>
          <w:trHeight w:val="114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3.2.1.3 представлять и применять в виде буквенного равенства </w:t>
            </w:r>
            <w:r w:rsidRPr="000C5934">
              <w:rPr>
                <w:rFonts w:ascii="Times New Roman" w:eastAsia="Times New Roman" w:hAnsi="Times New Roman"/>
                <w:sz w:val="24"/>
                <w:szCs w:val="24"/>
                <w:lang w:val="kk-KZ" w:eastAsia="ru-RU"/>
              </w:rPr>
              <w:t xml:space="preserve">сочетательное и </w:t>
            </w:r>
            <w:r w:rsidRPr="000C5934">
              <w:rPr>
                <w:rFonts w:ascii="Times New Roman" w:eastAsia="Times New Roman" w:hAnsi="Times New Roman"/>
                <w:sz w:val="24"/>
                <w:szCs w:val="24"/>
                <w:lang w:eastAsia="ru-RU"/>
              </w:rPr>
              <w:t xml:space="preserve">распределительное свойство умножения: </w:t>
            </w:r>
            <w:r w:rsidRPr="000C5934">
              <w:rPr>
                <w:rFonts w:ascii="Times New Roman" w:eastAsia="Times New Roman" w:hAnsi="Times New Roman"/>
                <w:i/>
                <w:sz w:val="24"/>
                <w:szCs w:val="24"/>
                <w:lang w:val="kk-KZ" w:eastAsia="ru-RU"/>
              </w:rPr>
              <w:t>(ab)c=a(bc); a(b+c) =ab+ac; a(b-c) =ab-ac</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 xml:space="preserve">Раздел 3В - </w:t>
            </w:r>
            <w:r w:rsidRPr="000C5934">
              <w:rPr>
                <w:rFonts w:ascii="Times New Roman" w:eastAsia="Times New Roman" w:hAnsi="Times New Roman"/>
                <w:color w:val="000000"/>
                <w:spacing w:val="-2"/>
                <w:sz w:val="24"/>
                <w:szCs w:val="24"/>
                <w:lang w:eastAsia="ru-RU"/>
              </w:rPr>
              <w:t xml:space="preserve"> Пространственные фигуры</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w:t>
            </w:r>
            <w:r w:rsidRPr="000C5934">
              <w:rPr>
                <w:rFonts w:ascii="Times New Roman" w:eastAsia="Times New Roman" w:hAnsi="Times New Roman"/>
                <w:sz w:val="24"/>
                <w:szCs w:val="24"/>
                <w:lang w:val="kk-KZ" w:eastAsia="ru-RU"/>
              </w:rPr>
              <w:t>.3.2.3 изготавлива</w:t>
            </w:r>
            <w:r w:rsidRPr="000C5934">
              <w:rPr>
                <w:rFonts w:ascii="Times New Roman" w:eastAsia="Times New Roman" w:hAnsi="Times New Roman"/>
                <w:sz w:val="24"/>
                <w:szCs w:val="24"/>
                <w:lang w:eastAsia="ru-RU"/>
              </w:rPr>
              <w:t xml:space="preserve">ть </w:t>
            </w:r>
            <w:r w:rsidRPr="000C5934">
              <w:rPr>
                <w:rFonts w:ascii="Times New Roman" w:eastAsia="Times New Roman" w:hAnsi="Times New Roman"/>
                <w:sz w:val="24"/>
                <w:szCs w:val="24"/>
                <w:lang w:val="kk-KZ" w:eastAsia="ru-RU"/>
              </w:rPr>
              <w:t xml:space="preserve">развертку пространственной </w:t>
            </w:r>
            <w:r w:rsidRPr="000C5934">
              <w:rPr>
                <w:rFonts w:ascii="Times New Roman" w:eastAsia="Times New Roman" w:hAnsi="Times New Roman"/>
                <w:sz w:val="24"/>
                <w:szCs w:val="24"/>
                <w:lang w:eastAsia="ru-RU"/>
              </w:rPr>
              <w:t>геометрическ</w:t>
            </w:r>
            <w:r w:rsidRPr="000C5934">
              <w:rPr>
                <w:rFonts w:ascii="Times New Roman" w:eastAsia="Times New Roman" w:hAnsi="Times New Roman"/>
                <w:sz w:val="24"/>
                <w:szCs w:val="24"/>
                <w:lang w:val="kk-KZ" w:eastAsia="ru-RU"/>
              </w:rPr>
              <w:t xml:space="preserve">ой фигуры (куб, прямоугольный параллелепипед) и собирать ее </w:t>
            </w:r>
            <w:r w:rsidRPr="000C5934">
              <w:rPr>
                <w:rFonts w:ascii="Times New Roman" w:eastAsia="Times New Roman" w:hAnsi="Times New Roman"/>
                <w:sz w:val="24"/>
                <w:szCs w:val="24"/>
                <w:lang w:eastAsia="ru-RU"/>
              </w:rPr>
              <w:t>моде</w:t>
            </w:r>
            <w:r w:rsidRPr="000C5934">
              <w:rPr>
                <w:rFonts w:ascii="Times New Roman" w:eastAsia="Times New Roman" w:hAnsi="Times New Roman"/>
                <w:sz w:val="24"/>
                <w:szCs w:val="24"/>
                <w:lang w:val="kk-KZ" w:eastAsia="ru-RU"/>
              </w:rPr>
              <w:t>ль</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 xml:space="preserve">3.3.2.4 объяснять изменения в положении пространственных фигур, </w:t>
            </w:r>
            <w:r w:rsidRPr="000C5934">
              <w:rPr>
                <w:rFonts w:ascii="Times New Roman" w:eastAsia="Times New Roman" w:hAnsi="Times New Roman"/>
                <w:sz w:val="24"/>
                <w:szCs w:val="24"/>
                <w:lang w:val="kk-KZ" w:eastAsia="ru-RU"/>
              </w:rPr>
              <w:t xml:space="preserve">с поворотом </w:t>
            </w:r>
            <w:r w:rsidRPr="000C5934">
              <w:rPr>
                <w:rFonts w:ascii="Times New Roman" w:eastAsia="Times New Roman" w:hAnsi="Times New Roman"/>
                <w:sz w:val="24"/>
                <w:szCs w:val="24"/>
                <w:lang w:eastAsia="ru-RU"/>
              </w:rPr>
              <w:t xml:space="preserve">налево, направо, вид </w:t>
            </w:r>
            <w:r w:rsidRPr="000C5934">
              <w:rPr>
                <w:rFonts w:ascii="Times New Roman" w:eastAsia="Times New Roman" w:hAnsi="Times New Roman"/>
                <w:sz w:val="24"/>
                <w:szCs w:val="24"/>
                <w:lang w:val="kk-KZ" w:eastAsia="ru-RU"/>
              </w:rPr>
              <w:t xml:space="preserve">ее </w:t>
            </w:r>
            <w:r w:rsidRPr="000C5934">
              <w:rPr>
                <w:rFonts w:ascii="Times New Roman" w:eastAsia="Times New Roman" w:hAnsi="Times New Roman"/>
                <w:sz w:val="24"/>
                <w:szCs w:val="24"/>
                <w:lang w:eastAsia="ru-RU"/>
              </w:rPr>
              <w:t>сверху и сбоку</w:t>
            </w:r>
          </w:p>
        </w:tc>
      </w:tr>
      <w:tr w:rsidR="00A40818" w:rsidRPr="000C5934" w:rsidTr="00F412DF">
        <w:trPr>
          <w:trHeight w:val="38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Раздел 3С - </w:t>
            </w:r>
            <w:r w:rsidRPr="000C5934">
              <w:rPr>
                <w:rFonts w:ascii="Times New Roman" w:eastAsia="Times New Roman" w:hAnsi="Times New Roman"/>
                <w:bCs/>
                <w:color w:val="000000"/>
                <w:spacing w:val="-4"/>
                <w:sz w:val="24"/>
                <w:szCs w:val="24"/>
                <w:lang w:eastAsia="ru-RU"/>
              </w:rPr>
              <w:t>Письменное умножение и деление</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1.2 Операции над числами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3.1.2.10 применять алгоритмы умножения и деления двух/трехзначных чисел на однозначное, в случаях вида: </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23×2; 123×2; 46:2, 246:2</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3.1.2.11 применять алгоритмы умножения и деления двух/трехзначных чисел на однозначное, в случаях вида 28×3; 269×2; 84:3,  538:2</w:t>
            </w:r>
          </w:p>
        </w:tc>
      </w:tr>
      <w:tr w:rsidR="00A40818" w:rsidRPr="000C5934" w:rsidTr="00F412DF">
        <w:trPr>
          <w:trHeight w:val="385"/>
        </w:trPr>
        <w:tc>
          <w:tcPr>
            <w:tcW w:w="9639" w:type="dxa"/>
            <w:gridSpan w:val="4"/>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І</w:t>
            </w:r>
            <w:r w:rsidRPr="000C5934">
              <w:rPr>
                <w:rFonts w:ascii="Times New Roman" w:eastAsia="Times New Roman" w:hAnsi="Times New Roman"/>
                <w:sz w:val="24"/>
                <w:szCs w:val="24"/>
                <w:lang w:val="en-US" w:eastAsia="ru-RU"/>
              </w:rPr>
              <w:t>V</w:t>
            </w:r>
            <w:r w:rsidRPr="000C5934">
              <w:rPr>
                <w:rFonts w:ascii="Times New Roman" w:eastAsia="Times New Roman" w:hAnsi="Times New Roman"/>
                <w:sz w:val="24"/>
                <w:szCs w:val="24"/>
                <w:lang w:val="kk-KZ" w:eastAsia="ru-RU"/>
              </w:rPr>
              <w:t xml:space="preserve"> четверть</w:t>
            </w:r>
          </w:p>
        </w:tc>
      </w:tr>
      <w:tr w:rsidR="00A40818" w:rsidRPr="000C5934" w:rsidTr="00F412DF">
        <w:trPr>
          <w:trHeight w:val="325"/>
        </w:trPr>
        <w:tc>
          <w:tcPr>
            <w:tcW w:w="1560"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 xml:space="preserve">Раздел 4А - </w:t>
            </w:r>
            <w:r w:rsidRPr="000C5934">
              <w:rPr>
                <w:rFonts w:ascii="Times New Roman" w:eastAsia="Times New Roman" w:hAnsi="Times New Roman"/>
                <w:bCs/>
                <w:color w:val="000000"/>
                <w:spacing w:val="-4"/>
                <w:sz w:val="24"/>
                <w:szCs w:val="24"/>
                <w:lang w:eastAsia="ru-RU"/>
              </w:rPr>
              <w:t>Письменное умножение и деление</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1.2 Операции над числами</w:t>
            </w:r>
          </w:p>
        </w:tc>
        <w:tc>
          <w:tcPr>
            <w:tcW w:w="3969" w:type="dxa"/>
            <w:shd w:val="clear" w:color="auto" w:fill="auto"/>
          </w:tcPr>
          <w:p w:rsidR="00A40818" w:rsidRPr="000C5934" w:rsidRDefault="00A40818" w:rsidP="000C5934">
            <w:pPr>
              <w:widowControl w:val="0"/>
              <w:tabs>
                <w:tab w:val="left" w:pos="2060"/>
              </w:tabs>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3.1.2.13  применять алгоритм деления трехзначн</w:t>
            </w:r>
            <w:r w:rsidRPr="000C5934">
              <w:rPr>
                <w:rFonts w:ascii="Times New Roman" w:eastAsia="Times New Roman" w:hAnsi="Times New Roman"/>
                <w:sz w:val="24"/>
                <w:szCs w:val="24"/>
                <w:lang w:val="kk-KZ" w:eastAsia="ru-RU"/>
              </w:rPr>
              <w:t>ого</w:t>
            </w:r>
            <w:r w:rsidRPr="000C5934">
              <w:rPr>
                <w:rFonts w:ascii="Times New Roman" w:eastAsia="Times New Roman" w:hAnsi="Times New Roman"/>
                <w:sz w:val="24"/>
                <w:szCs w:val="24"/>
                <w:lang w:eastAsia="ru-RU"/>
              </w:rPr>
              <w:t xml:space="preserve"> числ</w:t>
            </w:r>
            <w:r w:rsidRPr="000C5934">
              <w:rPr>
                <w:rFonts w:ascii="Times New Roman" w:eastAsia="Times New Roman" w:hAnsi="Times New Roman"/>
                <w:sz w:val="24"/>
                <w:szCs w:val="24"/>
                <w:lang w:val="kk-KZ" w:eastAsia="ru-RU"/>
              </w:rPr>
              <w:t>а</w:t>
            </w:r>
            <w:r w:rsidRPr="000C5934">
              <w:rPr>
                <w:rFonts w:ascii="Times New Roman" w:eastAsia="Times New Roman" w:hAnsi="Times New Roman"/>
                <w:sz w:val="24"/>
                <w:szCs w:val="24"/>
                <w:lang w:eastAsia="ru-RU"/>
              </w:rPr>
              <w:t xml:space="preserve"> на однозначное, когда в одном из разрядов частного есть нуль и алгоритм обратного действия умножение</w:t>
            </w:r>
          </w:p>
        </w:tc>
      </w:tr>
      <w:tr w:rsidR="00A40818" w:rsidRPr="000C5934" w:rsidTr="00F412DF">
        <w:trPr>
          <w:trHeight w:val="428"/>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w:t>
            </w:r>
            <w:r w:rsidRPr="000C5934">
              <w:rPr>
                <w:rFonts w:ascii="Times New Roman" w:eastAsia="Times New Roman" w:hAnsi="Times New Roman"/>
                <w:sz w:val="24"/>
                <w:szCs w:val="24"/>
                <w:lang w:val="kk-KZ"/>
              </w:rPr>
              <w:t>Вода – источник жизни</w:t>
            </w:r>
            <w:r w:rsidRPr="000C5934">
              <w:rPr>
                <w:rFonts w:ascii="Times New Roman" w:hAnsi="Times New Roman"/>
                <w:sz w:val="24"/>
                <w:szCs w:val="24"/>
                <w:lang w:val="kk-KZ"/>
              </w:rPr>
              <w:t>», «Культура отдыха. Праздники»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3.2.</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сравнивать буквенные и числовые выражения (более 3-х действий)</w:t>
            </w:r>
          </w:p>
        </w:tc>
      </w:tr>
      <w:tr w:rsidR="00A40818" w:rsidRPr="000C5934" w:rsidTr="00F412DF">
        <w:trPr>
          <w:trHeight w:val="29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Раздел 4В - Способы решения задач</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3.1.3.6 различать купюры 1000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2000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5000 т</w:t>
            </w:r>
            <w:r w:rsidRPr="000C5934">
              <w:rPr>
                <w:rFonts w:ascii="Times New Roman" w:eastAsia="Times New Roman" w:hAnsi="Times New Roman"/>
                <w:sz w:val="24"/>
                <w:szCs w:val="24"/>
                <w:lang w:val="kk-KZ" w:eastAsia="ru-RU"/>
              </w:rPr>
              <w:t>енге</w:t>
            </w:r>
            <w:r w:rsidRPr="000C5934">
              <w:rPr>
                <w:rFonts w:ascii="Times New Roman" w:eastAsia="Times New Roman" w:hAnsi="Times New Roman"/>
                <w:sz w:val="24"/>
                <w:szCs w:val="24"/>
                <w:lang w:eastAsia="ru-RU"/>
              </w:rPr>
              <w:t xml:space="preserve"> и</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производить с ними различные операции</w:t>
            </w:r>
          </w:p>
        </w:tc>
      </w:tr>
      <w:tr w:rsidR="00A40818" w:rsidRPr="000C5934" w:rsidTr="00F412DF">
        <w:trPr>
          <w:trHeight w:val="84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lang w:val="kk-KZ"/>
              </w:rPr>
              <w:t>3.</w:t>
            </w:r>
            <w:r w:rsidRPr="000C5934">
              <w:rPr>
                <w:rFonts w:ascii="Times New Roman" w:eastAsia="Times New Roman" w:hAnsi="Times New Roman"/>
                <w:sz w:val="24"/>
                <w:szCs w:val="24"/>
                <w:lang w:eastAsia="ru-RU"/>
              </w:rPr>
              <w:t xml:space="preserve"> 4.</w:t>
            </w:r>
            <w:r w:rsidRPr="000C5934">
              <w:rPr>
                <w:rFonts w:ascii="Times New Roman" w:eastAsia="Times New Roman" w:hAnsi="Times New Roman"/>
                <w:sz w:val="24"/>
                <w:szCs w:val="24"/>
                <w:lang w:val="kk-KZ" w:eastAsia="ru-RU"/>
              </w:rPr>
              <w:t>1</w:t>
            </w:r>
            <w:r w:rsidRPr="000C5934">
              <w:rPr>
                <w:rFonts w:ascii="Times New Roman" w:hAnsi="Times New Roman"/>
                <w:sz w:val="24"/>
                <w:szCs w:val="24"/>
                <w:lang w:val="kk-KZ"/>
              </w:rPr>
              <w:t xml:space="preserve">.3 </w:t>
            </w:r>
            <w:r w:rsidRPr="000C5934">
              <w:rPr>
                <w:rFonts w:ascii="Times New Roman" w:eastAsia="Times New Roman" w:hAnsi="Times New Roman"/>
                <w:sz w:val="24"/>
                <w:szCs w:val="24"/>
                <w:lang w:val="kk-KZ" w:eastAsia="ru-RU"/>
              </w:rPr>
              <w:t>с</w:t>
            </w:r>
            <w:r w:rsidRPr="000C5934">
              <w:rPr>
                <w:rFonts w:ascii="Times New Roman" w:eastAsia="Times New Roman" w:hAnsi="Times New Roman"/>
                <w:sz w:val="24"/>
                <w:szCs w:val="24"/>
                <w:lang w:eastAsia="ru-RU"/>
              </w:rPr>
              <w:t>оставл</w:t>
            </w:r>
            <w:r w:rsidRPr="000C5934">
              <w:rPr>
                <w:rFonts w:ascii="Times New Roman" w:eastAsia="Times New Roman" w:hAnsi="Times New Roman"/>
                <w:sz w:val="24"/>
                <w:szCs w:val="24"/>
                <w:lang w:val="kk-KZ" w:eastAsia="ru-RU"/>
              </w:rPr>
              <w:t xml:space="preserve">ять подмножества множества чисел </w:t>
            </w:r>
            <w:r w:rsidRPr="000C5934">
              <w:rPr>
                <w:rFonts w:ascii="Times New Roman" w:eastAsia="Times New Roman" w:hAnsi="Times New Roman"/>
                <w:sz w:val="24"/>
                <w:szCs w:val="24"/>
                <w:lang w:eastAsia="ru-RU"/>
              </w:rPr>
              <w:t>по заданному или самостоятельно установленному признаку</w:t>
            </w:r>
            <w:r w:rsidRPr="000C5934">
              <w:rPr>
                <w:rFonts w:ascii="Times New Roman" w:eastAsia="Times New Roman" w:hAnsi="Times New Roman"/>
                <w:sz w:val="24"/>
                <w:szCs w:val="24"/>
                <w:lang w:val="kk-KZ" w:eastAsia="ru-RU"/>
              </w:rPr>
              <w:t xml:space="preserve"> их элементов</w:t>
            </w:r>
          </w:p>
        </w:tc>
      </w:tr>
      <w:tr w:rsidR="00A40818" w:rsidRPr="000C5934" w:rsidTr="00F412DF">
        <w:trPr>
          <w:trHeight w:val="84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 Высказывания</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3.4.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.1 составлять истинные или ложные высказывания</w:t>
            </w:r>
          </w:p>
          <w:p w:rsidR="00A40818" w:rsidRPr="000C5934" w:rsidRDefault="00A40818" w:rsidP="000C5934">
            <w:pPr>
              <w:widowControl w:val="0"/>
              <w:spacing w:after="0" w:line="240" w:lineRule="auto"/>
              <w:contextualSpacing/>
              <w:rPr>
                <w:rFonts w:ascii="Times New Roman" w:hAnsi="Times New Roman"/>
                <w:sz w:val="24"/>
                <w:szCs w:val="24"/>
                <w:lang w:val="kk-KZ"/>
              </w:rPr>
            </w:pPr>
            <w:r w:rsidRPr="000C5934">
              <w:rPr>
                <w:rFonts w:ascii="Times New Roman" w:eastAsia="Times New Roman" w:hAnsi="Times New Roman"/>
                <w:sz w:val="24"/>
                <w:szCs w:val="24"/>
                <w:lang w:eastAsia="ru-RU"/>
              </w:rPr>
              <w:t>3.4.2.2 решать задачи на логическое рассуждение методом составления таблиц и графов</w:t>
            </w:r>
          </w:p>
        </w:tc>
      </w:tr>
      <w:tr w:rsidR="00A40818" w:rsidRPr="000C5934" w:rsidTr="00F412DF">
        <w:trPr>
          <w:trHeight w:val="84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4.4 Комбинации объектов                                                                                                                                                                                                                                                                                                                                                                                                                                                                                                                                                                                                                                                                                                                                                                                                                                                                                                                                                                                                                                                                                                                                                                                                                                                                                                                                                                                                                                                                                                                                                                                                                                                                 </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3.4.4.1 составлять  дерево возможностей и  использовать в решении задач, проблем в различных жизненных ситуациях</w:t>
            </w:r>
          </w:p>
        </w:tc>
      </w:tr>
      <w:tr w:rsidR="00A40818" w:rsidRPr="000C5934" w:rsidTr="00A40818">
        <w:trPr>
          <w:trHeight w:val="273"/>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lang w:val="kk-KZ"/>
              </w:rPr>
              <w:t>3.5.1.1 моделировать задачу в 2-3 действия в виде таблицы, линейной/столбчатой диаграммы, схемы, краткой записи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 xml:space="preserve">3.5.1.2 </w:t>
            </w:r>
            <w:r w:rsidRPr="000C5934">
              <w:rPr>
                <w:rFonts w:ascii="Times New Roman" w:eastAsia="Times New Roman" w:hAnsi="Times New Roman"/>
                <w:sz w:val="24"/>
                <w:szCs w:val="24"/>
                <w:lang w:eastAsia="ru-RU"/>
              </w:rPr>
              <w:t xml:space="preserve">использовать </w:t>
            </w:r>
            <w:r w:rsidRPr="000C5934">
              <w:rPr>
                <w:rFonts w:ascii="Times New Roman" w:eastAsia="Times New Roman" w:hAnsi="Times New Roman"/>
                <w:sz w:val="24"/>
                <w:szCs w:val="24"/>
                <w:lang w:val="kk-KZ" w:eastAsia="ru-RU"/>
              </w:rPr>
              <w:t>зависимость между величинами: «масса одного предмета», «количество», «общая масса»; «расход на один предмет», «количество предметов», «общий расход»; ширина, длина, площадь при решении задач</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3.5.1.5 а</w:t>
            </w:r>
            <w:r w:rsidRPr="000C5934">
              <w:rPr>
                <w:rFonts w:ascii="Times New Roman" w:eastAsia="Times New Roman" w:hAnsi="Times New Roman"/>
                <w:bCs/>
                <w:sz w:val="24"/>
                <w:szCs w:val="24"/>
                <w:lang w:eastAsia="ru-RU"/>
              </w:rPr>
              <w:t>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bCs/>
                <w:sz w:val="24"/>
                <w:szCs w:val="24"/>
                <w:lang w:eastAsia="ru-RU"/>
              </w:rPr>
              <w:t xml:space="preserve"> с косвенными вопросами </w:t>
            </w:r>
            <w:r w:rsidRPr="000C5934">
              <w:rPr>
                <w:rFonts w:ascii="Times New Roman" w:eastAsia="Times New Roman" w:hAnsi="Times New Roman"/>
                <w:sz w:val="24"/>
                <w:szCs w:val="24"/>
                <w:lang w:val="kk-KZ" w:eastAsia="ru-RU"/>
              </w:rPr>
              <w:t>(связанные с отношениями «больше/ меньше на», «больше/ меньше в раз»»)</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 xml:space="preserve">3.5.1.6 </w:t>
            </w:r>
            <w:r w:rsidRPr="000C5934">
              <w:rPr>
                <w:rFonts w:ascii="Times New Roman" w:eastAsia="Times New Roman" w:hAnsi="Times New Roman"/>
                <w:sz w:val="24"/>
                <w:szCs w:val="24"/>
                <w:lang w:eastAsia="ru-RU"/>
              </w:rPr>
              <w:t>делать прикидку ответа  задачи в вычислениях, интерпретировать соответстви</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lang w:eastAsia="ru-RU"/>
              </w:rPr>
              <w:t xml:space="preserve"> результат</w:t>
            </w:r>
            <w:r w:rsidRPr="000C5934">
              <w:rPr>
                <w:rFonts w:ascii="Times New Roman" w:eastAsia="Times New Roman" w:hAnsi="Times New Roman"/>
                <w:sz w:val="24"/>
                <w:szCs w:val="24"/>
                <w:lang w:val="kk-KZ" w:eastAsia="ru-RU"/>
              </w:rPr>
              <w:t xml:space="preserve">а </w:t>
            </w:r>
            <w:r w:rsidRPr="000C5934">
              <w:rPr>
                <w:rFonts w:ascii="Times New Roman" w:eastAsia="Times New Roman" w:hAnsi="Times New Roman"/>
                <w:sz w:val="24"/>
                <w:szCs w:val="24"/>
                <w:lang w:eastAsia="ru-RU"/>
              </w:rPr>
              <w:t>услови</w:t>
            </w:r>
            <w:r w:rsidRPr="000C5934">
              <w:rPr>
                <w:rFonts w:ascii="Times New Roman" w:eastAsia="Times New Roman" w:hAnsi="Times New Roman"/>
                <w:sz w:val="24"/>
                <w:szCs w:val="24"/>
                <w:lang w:val="kk-KZ" w:eastAsia="ru-RU"/>
              </w:rPr>
              <w:t xml:space="preserve">ям составной </w:t>
            </w:r>
            <w:r w:rsidRPr="000C5934">
              <w:rPr>
                <w:rFonts w:ascii="Times New Roman" w:eastAsia="Times New Roman" w:hAnsi="Times New Roman"/>
                <w:sz w:val="24"/>
                <w:szCs w:val="24"/>
                <w:lang w:eastAsia="ru-RU"/>
              </w:rPr>
              <w:t>задачи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lang w:val="kk-KZ"/>
              </w:rPr>
              <w:t xml:space="preserve">3.5.1.7 </w:t>
            </w:r>
            <w:r w:rsidRPr="000C5934">
              <w:rPr>
                <w:rFonts w:ascii="Times New Roman" w:eastAsia="Times New Roman" w:hAnsi="Times New Roman"/>
                <w:sz w:val="24"/>
                <w:szCs w:val="24"/>
                <w:lang w:eastAsia="ru-RU"/>
              </w:rPr>
              <w:t xml:space="preserve">моделировать и решать </w:t>
            </w:r>
            <w:r w:rsidRPr="000C5934">
              <w:rPr>
                <w:rFonts w:ascii="Times New Roman" w:eastAsia="Times New Roman" w:hAnsi="Times New Roman"/>
                <w:sz w:val="24"/>
                <w:szCs w:val="24"/>
                <w:lang w:val="kk-KZ" w:eastAsia="ru-RU"/>
              </w:rPr>
              <w:t>задачи в 3 действия(разные комбинации простых задач</w:t>
            </w:r>
            <w:r w:rsidRPr="000C5934">
              <w:rPr>
                <w:rFonts w:ascii="Times New Roman" w:eastAsia="Times New Roman" w:hAnsi="Times New Roman"/>
                <w:sz w:val="24"/>
                <w:szCs w:val="24"/>
                <w:lang w:eastAsia="ru-RU"/>
              </w:rPr>
              <w:t xml:space="preserve"> на </w:t>
            </w:r>
            <w:r w:rsidRPr="000C5934">
              <w:rPr>
                <w:rFonts w:ascii="Times New Roman" w:eastAsia="Times New Roman" w:hAnsi="Times New Roman"/>
                <w:sz w:val="24"/>
                <w:szCs w:val="24"/>
                <w:lang w:val="kk-KZ" w:eastAsia="ru-RU"/>
              </w:rPr>
              <w:t>зависимость между величинами</w:t>
            </w:r>
            <w:r w:rsidRPr="000C5934">
              <w:rPr>
                <w:rFonts w:ascii="Times New Roman" w:eastAsia="Times New Roman" w:hAnsi="Times New Roman"/>
                <w:sz w:val="24"/>
                <w:szCs w:val="24"/>
                <w:lang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lang w:val="kk-KZ"/>
              </w:rPr>
              <w:t>3.5.1.8 моделировать решение простых задач на все действия в виде буквенного выражения и уравнения; составных -  в виде числового выражения или отдельных действий.</w:t>
            </w:r>
          </w:p>
        </w:tc>
      </w:tr>
      <w:tr w:rsidR="00A40818" w:rsidRPr="000C5934" w:rsidTr="00F412DF">
        <w:trPr>
          <w:trHeight w:val="84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val="kk-KZ" w:eastAsia="ru-RU"/>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3.5.2.5 проводить сбор данных, систематизировать</w:t>
            </w:r>
            <w:r w:rsidRPr="000C5934">
              <w:rPr>
                <w:rFonts w:ascii="Times New Roman" w:eastAsia="Times New Roman" w:hAnsi="Times New Roman"/>
                <w:sz w:val="24"/>
                <w:szCs w:val="24"/>
                <w:lang w:val="kk-KZ" w:eastAsia="ru-RU"/>
              </w:rPr>
              <w:t xml:space="preserve">, проводить сравнение,  </w:t>
            </w:r>
            <w:r w:rsidRPr="000C5934">
              <w:rPr>
                <w:rFonts w:ascii="Times New Roman" w:eastAsia="Times New Roman" w:hAnsi="Times New Roman"/>
                <w:sz w:val="24"/>
                <w:szCs w:val="24"/>
                <w:lang w:eastAsia="ru-RU"/>
              </w:rPr>
              <w:t>использ</w:t>
            </w:r>
            <w:r w:rsidRPr="000C5934">
              <w:rPr>
                <w:rFonts w:ascii="Times New Roman" w:eastAsia="Times New Roman" w:hAnsi="Times New Roman"/>
                <w:sz w:val="24"/>
                <w:szCs w:val="24"/>
                <w:lang w:val="kk-KZ" w:eastAsia="ru-RU"/>
              </w:rPr>
              <w:t xml:space="preserve">уя  диаграммы, </w:t>
            </w:r>
            <w:r w:rsidRPr="000C5934">
              <w:rPr>
                <w:rFonts w:ascii="Times New Roman" w:eastAsia="Times New Roman" w:hAnsi="Times New Roman"/>
                <w:sz w:val="24"/>
                <w:szCs w:val="24"/>
                <w:lang w:eastAsia="ru-RU"/>
              </w:rPr>
              <w:t>пиктограммы</w:t>
            </w:r>
          </w:p>
        </w:tc>
      </w:tr>
      <w:tr w:rsidR="00A40818" w:rsidRPr="000C5934" w:rsidTr="00F412DF">
        <w:trPr>
          <w:trHeight w:val="3322"/>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Раздел 4С -  Время</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 xml:space="preserve">1.3 </w:t>
            </w: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3.1.3.2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w:t>
            </w:r>
            <w:r w:rsidRPr="000C5934">
              <w:rPr>
                <w:rFonts w:ascii="Times New Roman" w:eastAsia="Times New Roman" w:hAnsi="Times New Roman"/>
                <w:sz w:val="24"/>
                <w:szCs w:val="24"/>
                <w:lang w:eastAsia="ru-RU"/>
              </w:rPr>
              <w:t xml:space="preserve"> секунда</w:t>
            </w:r>
          </w:p>
          <w:p w:rsidR="00A40818" w:rsidRPr="000C5934" w:rsidRDefault="00A40818" w:rsidP="000C5934">
            <w:pPr>
              <w:pStyle w:val="af2"/>
              <w:widowControl w:val="0"/>
              <w:shd w:val="clear" w:color="auto" w:fill="FFFFFF"/>
              <w:spacing w:after="0" w:line="240" w:lineRule="auto"/>
              <w:ind w:left="0"/>
              <w:rPr>
                <w:rFonts w:ascii="Times New Roman" w:hAnsi="Times New Roman"/>
                <w:bCs/>
                <w:sz w:val="24"/>
                <w:szCs w:val="24"/>
              </w:rPr>
            </w:pPr>
            <w:r w:rsidRPr="000C5934">
              <w:rPr>
                <w:rFonts w:ascii="Times New Roman" w:hAnsi="Times New Roman"/>
                <w:sz w:val="24"/>
                <w:szCs w:val="24"/>
              </w:rPr>
              <w:t>3.1.3.3 сравнивать значения величин с,мин, ч, сут, год,веки выполнять действия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2.1.3.4преобразовывать единицы времени (ч,мин.,год) на основе соотношений между ними</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3.1.3.5 определять время по различным видам  часов: часы, минуты, секунды</w:t>
            </w:r>
          </w:p>
        </w:tc>
      </w:tr>
    </w:tbl>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4) 4 класс:  </w:t>
      </w:r>
    </w:p>
    <w:p w:rsidR="00A40818" w:rsidRPr="000C5934" w:rsidRDefault="00A40818"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таблица 11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126"/>
        <w:gridCol w:w="1984"/>
        <w:gridCol w:w="3969"/>
      </w:tblGrid>
      <w:tr w:rsidR="00A40818" w:rsidRPr="000C5934" w:rsidTr="00F412DF">
        <w:tc>
          <w:tcPr>
            <w:tcW w:w="1560"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Сквозные темы</w:t>
            </w:r>
          </w:p>
        </w:tc>
        <w:tc>
          <w:tcPr>
            <w:tcW w:w="2126"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Раздел долгосрочного плана</w:t>
            </w:r>
          </w:p>
        </w:tc>
        <w:tc>
          <w:tcPr>
            <w:tcW w:w="1984" w:type="dxa"/>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hAnsi="Times New Roman"/>
                <w:sz w:val="24"/>
                <w:szCs w:val="24"/>
              </w:rPr>
              <w:t>Подразделы программы</w:t>
            </w:r>
          </w:p>
        </w:tc>
        <w:tc>
          <w:tcPr>
            <w:tcW w:w="3969" w:type="dxa"/>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Цели обучения</w:t>
            </w:r>
          </w:p>
        </w:tc>
      </w:tr>
      <w:tr w:rsidR="00A40818" w:rsidRPr="000C5934" w:rsidTr="00F412DF">
        <w:tc>
          <w:tcPr>
            <w:tcW w:w="9639" w:type="dxa"/>
            <w:gridSpan w:val="4"/>
            <w:shd w:val="clear" w:color="auto" w:fill="auto"/>
          </w:tcPr>
          <w:p w:rsidR="00A40818" w:rsidRPr="000C5934" w:rsidRDefault="00A40818" w:rsidP="000C5934">
            <w:pPr>
              <w:widowControl w:val="0"/>
              <w:spacing w:after="0" w:line="240" w:lineRule="auto"/>
              <w:jc w:val="center"/>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І четверть</w:t>
            </w:r>
          </w:p>
        </w:tc>
      </w:tr>
      <w:tr w:rsidR="00A40818" w:rsidRPr="000C5934" w:rsidTr="00F412DF">
        <w:trPr>
          <w:trHeight w:val="853"/>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Вконтексте тем </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rPr>
              <w:t xml:space="preserve">«Моя Родина </w:t>
            </w:r>
            <w:r w:rsidRPr="000C5934">
              <w:rPr>
                <w:rFonts w:ascii="Times New Roman" w:eastAsia="Times New Roman" w:hAnsi="Times New Roman"/>
                <w:sz w:val="24"/>
                <w:szCs w:val="24"/>
              </w:rPr>
              <w:t xml:space="preserve">– Казахстан», </w:t>
            </w: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r w:rsidRPr="000C5934">
              <w:rPr>
                <w:rFonts w:ascii="Times New Roman" w:eastAsia="Times New Roman" w:hAnsi="Times New Roman"/>
                <w:sz w:val="24"/>
                <w:szCs w:val="24"/>
                <w:lang w:val="kk-KZ"/>
              </w:rPr>
              <w:t>«Человеческие ценности»</w:t>
            </w: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 xml:space="preserve">Раздел 1А – </w:t>
            </w:r>
            <w:r w:rsidRPr="000C5934">
              <w:rPr>
                <w:rFonts w:ascii="Times New Roman" w:eastAsia="Times New Roman" w:hAnsi="Times New Roman"/>
                <w:bCs/>
                <w:color w:val="000000"/>
                <w:spacing w:val="-2"/>
                <w:sz w:val="24"/>
                <w:szCs w:val="24"/>
                <w:lang w:eastAsia="ru-RU"/>
              </w:rPr>
              <w:t>Нумерация многозначных чисел</w:t>
            </w:r>
            <w:r w:rsidRPr="000C5934">
              <w:rPr>
                <w:rFonts w:ascii="Times New Roman" w:eastAsia="Times New Roman" w:hAnsi="Times New Roman"/>
                <w:bCs/>
                <w:color w:val="000000"/>
                <w:spacing w:val="-2"/>
                <w:sz w:val="24"/>
                <w:szCs w:val="24"/>
                <w:lang w:val="kk-KZ" w:eastAsia="ru-RU"/>
              </w:rPr>
              <w:t xml:space="preserve"> и д</w:t>
            </w:r>
            <w:r w:rsidRPr="000C5934">
              <w:rPr>
                <w:rFonts w:ascii="Times New Roman" w:eastAsia="Times New Roman" w:hAnsi="Times New Roman"/>
                <w:bCs/>
                <w:color w:val="000000"/>
                <w:spacing w:val="-2"/>
                <w:sz w:val="24"/>
                <w:szCs w:val="24"/>
                <w:lang w:eastAsia="ru-RU"/>
              </w:rPr>
              <w:t xml:space="preserve">ействия с </w:t>
            </w:r>
            <w:r w:rsidRPr="000C5934">
              <w:rPr>
                <w:rFonts w:ascii="Times New Roman" w:eastAsia="Times New Roman" w:hAnsi="Times New Roman"/>
                <w:bCs/>
                <w:color w:val="000000"/>
                <w:spacing w:val="-2"/>
                <w:sz w:val="24"/>
                <w:szCs w:val="24"/>
                <w:lang w:val="kk-KZ" w:eastAsia="ru-RU"/>
              </w:rPr>
              <w:t>ними</w:t>
            </w: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bCs/>
                <w:sz w:val="24"/>
                <w:szCs w:val="24"/>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1984" w:type="dxa"/>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bCs/>
                <w:sz w:val="24"/>
                <w:szCs w:val="24"/>
              </w:rPr>
              <w:t>1.1 Натуральные числа и число 0. Дроби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4.1.1.1 понимать образование многозначных чисел; определять место числа в пределах 1000 000 в натуральном ряду чисел</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4.1.1.2 читать, записывать и сравнивать многозначные числа,</w:t>
            </w:r>
            <w:r w:rsidRPr="000C5934">
              <w:rPr>
                <w:rFonts w:ascii="Times New Roman" w:eastAsia="Times New Roman" w:hAnsi="Times New Roman"/>
                <w:sz w:val="24"/>
                <w:szCs w:val="24"/>
                <w:lang w:val="kk-KZ" w:eastAsia="ru-RU"/>
              </w:rPr>
              <w:t xml:space="preserve"> округлять числа до заданного разряда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4.1.1.3 определять разрядный и классовый состав многозначных чисел и общее количество разрядных единиц, раскладывать на сумму разрядных слагаемых</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4.1.1.4 образовывать укрупненную единицу счета – миллион, считать; записывать, сравнивать в пределах миллиарда</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1.2 Операции над числами</w:t>
            </w:r>
          </w:p>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rPr>
            </w:pPr>
            <w:r w:rsidRPr="000C5934">
              <w:rPr>
                <w:rFonts w:ascii="Times New Roman" w:eastAsia="Times New Roman" w:hAnsi="Times New Roman"/>
                <w:sz w:val="24"/>
                <w:szCs w:val="24"/>
              </w:rPr>
              <w:t>4.1.2.2 применять свойства 0 и 1 при выполнении арифметических действий с многозначными числами</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4.1.2.5 выполнять устно сложение и вычитание многозначных чисел </w:t>
            </w:r>
            <w:r w:rsidRPr="000C5934">
              <w:rPr>
                <w:rFonts w:ascii="Times New Roman" w:eastAsia="Times New Roman" w:hAnsi="Times New Roman"/>
                <w:sz w:val="24"/>
                <w:szCs w:val="24"/>
                <w:lang w:eastAsia="ru-RU"/>
              </w:rPr>
              <w:t>на основе</w:t>
            </w:r>
            <w:r w:rsidRPr="000C5934">
              <w:rPr>
                <w:rFonts w:ascii="Times New Roman" w:eastAsia="Times New Roman" w:hAnsi="Times New Roman"/>
                <w:sz w:val="24"/>
                <w:szCs w:val="24"/>
                <w:lang w:val="kk-KZ" w:eastAsia="ru-RU"/>
              </w:rPr>
              <w:t xml:space="preserve"> их десятичного состава</w:t>
            </w:r>
            <w:r w:rsidRPr="000C5934">
              <w:rPr>
                <w:rFonts w:ascii="Times New Roman" w:eastAsia="Times New Roman" w:hAnsi="Times New Roman"/>
                <w:sz w:val="24"/>
                <w:szCs w:val="24"/>
              </w:rPr>
              <w:t>;  вычисления  с помощью микрокалькулятора</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w:t>
            </w:r>
            <w:r w:rsidRPr="000C5934">
              <w:rPr>
                <w:rFonts w:ascii="Times New Roman" w:eastAsia="Times New Roman" w:hAnsi="Times New Roman"/>
                <w:sz w:val="24"/>
                <w:szCs w:val="24"/>
                <w:lang w:val="kk-KZ" w:eastAsia="ru-RU"/>
              </w:rPr>
              <w:t>8</w:t>
            </w:r>
            <w:r w:rsidRPr="000C5934">
              <w:rPr>
                <w:rFonts w:ascii="Times New Roman" w:eastAsia="Times New Roman" w:hAnsi="Times New Roman"/>
                <w:sz w:val="24"/>
                <w:szCs w:val="24"/>
                <w:lang w:eastAsia="ru-RU"/>
              </w:rPr>
              <w:t xml:space="preserve"> применять алгоритмы сложения и вычитания многозначных чисел</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tcBorders>
              <w:bottom w:val="nil"/>
            </w:tcBorders>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1.3</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eastAsia="ru-RU"/>
              </w:rPr>
              <w:t>Величины</w:t>
            </w:r>
            <w:r w:rsidRPr="000C5934">
              <w:rPr>
                <w:rFonts w:ascii="Times New Roman" w:eastAsia="Times New Roman" w:hAnsi="Times New Roman"/>
                <w:bCs/>
                <w:sz w:val="24"/>
                <w:szCs w:val="24"/>
                <w:lang w:val="kk-KZ" w:eastAsia="ru-RU"/>
              </w:rPr>
              <w:t xml:space="preserve"> и</w:t>
            </w:r>
            <w:r w:rsidRPr="000C5934">
              <w:rPr>
                <w:rFonts w:ascii="Times New Roman" w:eastAsia="Times New Roman" w:hAnsi="Times New Roman"/>
                <w:bCs/>
                <w:sz w:val="24"/>
                <w:szCs w:val="24"/>
                <w:lang w:eastAsia="ru-RU"/>
              </w:rPr>
              <w:t xml:space="preserve"> и</w:t>
            </w:r>
            <w:r w:rsidRPr="000C5934">
              <w:rPr>
                <w:rFonts w:ascii="Times New Roman" w:eastAsia="Times New Roman" w:hAnsi="Times New Roman"/>
                <w:bCs/>
                <w:sz w:val="24"/>
                <w:szCs w:val="24"/>
                <w:lang w:val="kk-KZ" w:eastAsia="ru-RU"/>
              </w:rPr>
              <w:t>х</w:t>
            </w:r>
            <w:r w:rsidRPr="000C5934">
              <w:rPr>
                <w:rFonts w:ascii="Times New Roman" w:eastAsia="Times New Roman" w:hAnsi="Times New Roman"/>
                <w:bCs/>
                <w:sz w:val="24"/>
                <w:szCs w:val="24"/>
                <w:lang w:eastAsia="ru-RU"/>
              </w:rPr>
              <w:t xml:space="preserve"> единицы</w:t>
            </w:r>
            <w:r w:rsidRPr="000C5934">
              <w:rPr>
                <w:rFonts w:ascii="Times New Roman" w:eastAsia="Times New Roman" w:hAnsi="Times New Roman"/>
                <w:bCs/>
                <w:sz w:val="24"/>
                <w:szCs w:val="24"/>
                <w:lang w:val="kk-KZ" w:eastAsia="ru-RU"/>
              </w:rPr>
              <w:t xml:space="preserve"> измерения</w:t>
            </w:r>
          </w:p>
        </w:tc>
        <w:tc>
          <w:tcPr>
            <w:tcW w:w="3969"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vertAlign w:val="superscript"/>
              </w:rPr>
            </w:pPr>
            <w:r w:rsidRPr="000C5934">
              <w:rPr>
                <w:rFonts w:ascii="Times New Roman" w:hAnsi="Times New Roman"/>
                <w:sz w:val="24"/>
                <w:szCs w:val="24"/>
              </w:rPr>
              <w:t>4.1.3.1 называть объекты</w:t>
            </w:r>
            <w:r w:rsidRPr="000C5934">
              <w:rPr>
                <w:rFonts w:ascii="Times New Roman" w:hAnsi="Times New Roman"/>
                <w:sz w:val="24"/>
                <w:szCs w:val="24"/>
                <w:lang w:val="kk-KZ"/>
              </w:rPr>
              <w:t xml:space="preserve"> и</w:t>
            </w:r>
            <w:r w:rsidRPr="000C5934">
              <w:rPr>
                <w:rFonts w:ascii="Times New Roman" w:hAnsi="Times New Roman"/>
                <w:sz w:val="24"/>
                <w:szCs w:val="24"/>
              </w:rPr>
              <w:t xml:space="preserve"> пространственны</w:t>
            </w:r>
            <w:r w:rsidRPr="000C5934">
              <w:rPr>
                <w:rFonts w:ascii="Times New Roman" w:hAnsi="Times New Roman"/>
                <w:sz w:val="24"/>
                <w:szCs w:val="24"/>
                <w:lang w:val="kk-KZ"/>
              </w:rPr>
              <w:t>е</w:t>
            </w:r>
            <w:r w:rsidRPr="000C5934">
              <w:rPr>
                <w:rFonts w:ascii="Times New Roman" w:hAnsi="Times New Roman"/>
                <w:sz w:val="24"/>
                <w:szCs w:val="24"/>
              </w:rPr>
              <w:t xml:space="preserve"> геометрически</w:t>
            </w:r>
            <w:r w:rsidRPr="000C5934">
              <w:rPr>
                <w:rFonts w:ascii="Times New Roman" w:hAnsi="Times New Roman"/>
                <w:sz w:val="24"/>
                <w:szCs w:val="24"/>
                <w:lang w:val="kk-KZ"/>
              </w:rPr>
              <w:t>е</w:t>
            </w:r>
            <w:r w:rsidRPr="000C5934">
              <w:rPr>
                <w:rFonts w:ascii="Times New Roman" w:hAnsi="Times New Roman"/>
                <w:sz w:val="24"/>
                <w:szCs w:val="24"/>
              </w:rPr>
              <w:t xml:space="preserve"> фигур</w:t>
            </w:r>
            <w:r w:rsidRPr="000C5934">
              <w:rPr>
                <w:rFonts w:ascii="Times New Roman" w:hAnsi="Times New Roman"/>
                <w:sz w:val="24"/>
                <w:szCs w:val="24"/>
                <w:lang w:val="kk-KZ"/>
              </w:rPr>
              <w:t>ы</w:t>
            </w:r>
            <w:r w:rsidRPr="000C5934">
              <w:rPr>
                <w:rFonts w:ascii="Times New Roman" w:hAnsi="Times New Roman"/>
                <w:sz w:val="24"/>
                <w:szCs w:val="24"/>
              </w:rPr>
              <w:t>, которые имеют объем</w:t>
            </w:r>
            <w:r w:rsidRPr="000C5934">
              <w:rPr>
                <w:rFonts w:ascii="Times New Roman" w:hAnsi="Times New Roman"/>
                <w:sz w:val="24"/>
                <w:szCs w:val="24"/>
                <w:lang w:val="kk-KZ"/>
              </w:rPr>
              <w:t>,</w:t>
            </w:r>
            <w:r w:rsidRPr="000C5934">
              <w:rPr>
                <w:rFonts w:ascii="Times New Roman" w:hAnsi="Times New Roman"/>
                <w:sz w:val="24"/>
                <w:szCs w:val="24"/>
              </w:rPr>
              <w:t xml:space="preserve"> выбирать меры </w:t>
            </w:r>
            <w:r w:rsidRPr="000C5934">
              <w:rPr>
                <w:rFonts w:ascii="Times New Roman" w:hAnsi="Times New Roman"/>
                <w:sz w:val="24"/>
                <w:szCs w:val="24"/>
                <w:lang w:val="kk-KZ"/>
              </w:rPr>
              <w:t>и инструменты для измерения объема</w:t>
            </w:r>
            <w:r w:rsidRPr="000C5934">
              <w:rPr>
                <w:rFonts w:ascii="Times New Roman" w:hAnsi="Times New Roman"/>
                <w:sz w:val="24"/>
                <w:szCs w:val="24"/>
              </w:rPr>
              <w:t>, производить измерения кубик</w:t>
            </w:r>
            <w:r w:rsidRPr="000C5934">
              <w:rPr>
                <w:rFonts w:ascii="Times New Roman" w:hAnsi="Times New Roman"/>
                <w:sz w:val="24"/>
                <w:szCs w:val="24"/>
                <w:lang w:val="kk-KZ"/>
              </w:rPr>
              <w:t>ами</w:t>
            </w:r>
            <w:r w:rsidRPr="000C5934">
              <w:rPr>
                <w:rFonts w:ascii="Times New Roman" w:hAnsi="Times New Roman"/>
                <w:sz w:val="24"/>
                <w:szCs w:val="24"/>
              </w:rPr>
              <w:t xml:space="preserve"> (1 см</w:t>
            </w:r>
            <w:r w:rsidRPr="000C5934">
              <w:rPr>
                <w:rFonts w:ascii="Times New Roman" w:hAnsi="Times New Roman"/>
                <w:sz w:val="24"/>
                <w:szCs w:val="24"/>
                <w:vertAlign w:val="superscript"/>
              </w:rPr>
              <w:t>3)</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lastRenderedPageBreak/>
              <w:t xml:space="preserve">4.1.3.2 </w:t>
            </w:r>
            <w:r w:rsidRPr="000C5934">
              <w:rPr>
                <w:rFonts w:ascii="Times New Roman" w:eastAsia="Times New Roman" w:hAnsi="Times New Roman"/>
                <w:sz w:val="24"/>
                <w:szCs w:val="24"/>
              </w:rPr>
              <w:t>производить</w:t>
            </w:r>
            <w:r w:rsidRPr="000C5934">
              <w:rPr>
                <w:rFonts w:ascii="Times New Roman" w:hAnsi="Times New Roman"/>
                <w:sz w:val="24"/>
                <w:szCs w:val="24"/>
              </w:rPr>
              <w:t xml:space="preserve"> измерение величин, используя единицы:</w:t>
            </w:r>
            <w:r w:rsidRPr="000C5934">
              <w:rPr>
                <w:rFonts w:ascii="Times New Roman" w:eastAsia="Times New Roman" w:hAnsi="Times New Roman"/>
                <w:sz w:val="24"/>
                <w:szCs w:val="24"/>
                <w:lang w:val="kk-KZ"/>
              </w:rPr>
              <w:t xml:space="preserve">  см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 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xml:space="preserve">,  </w:t>
            </w:r>
            <w:r w:rsidRPr="000C5934">
              <w:rPr>
                <w:rFonts w:ascii="Times New Roman" w:hAnsi="Times New Roman"/>
                <w:sz w:val="24"/>
                <w:szCs w:val="24"/>
              </w:rPr>
              <w:t>га, ар, мг</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rPr>
              <w:t xml:space="preserve">4.1.3.3 </w:t>
            </w:r>
            <w:r w:rsidRPr="000C5934">
              <w:rPr>
                <w:rFonts w:ascii="Times New Roman" w:eastAsia="Times New Roman" w:hAnsi="Times New Roman"/>
                <w:sz w:val="24"/>
                <w:szCs w:val="24"/>
                <w:lang w:eastAsia="ru-RU"/>
              </w:rPr>
              <w:t>сравнивать значения величинмм,</w:t>
            </w:r>
            <w:r w:rsidRPr="000C5934">
              <w:rPr>
                <w:rFonts w:ascii="Times New Roman" w:hAnsi="Times New Roman"/>
                <w:sz w:val="24"/>
                <w:szCs w:val="24"/>
              </w:rPr>
              <w:t>см,дм,м,км/мг,кг,ц,т/мл,л,</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,м</w:t>
            </w:r>
            <w:r w:rsidRPr="000C5934">
              <w:rPr>
                <w:rFonts w:ascii="Times New Roman" w:eastAsia="Times New Roman" w:hAnsi="Times New Roman"/>
                <w:sz w:val="24"/>
                <w:szCs w:val="24"/>
                <w:vertAlign w:val="superscript"/>
              </w:rPr>
              <w:t>3</w:t>
            </w:r>
            <w:r w:rsidRPr="000C5934">
              <w:rPr>
                <w:rFonts w:ascii="Times New Roman" w:hAnsi="Times New Roman"/>
                <w:sz w:val="24"/>
                <w:szCs w:val="24"/>
              </w:rPr>
              <w:t>/</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ар, га</w:t>
            </w:r>
            <w:r w:rsidRPr="000C5934">
              <w:rPr>
                <w:rFonts w:ascii="Times New Roman" w:hAnsi="Times New Roman"/>
                <w:sz w:val="24"/>
                <w:szCs w:val="24"/>
              </w:rPr>
              <w:t>/ с,мин, ч, сут., год,век</w:t>
            </w:r>
            <w:r w:rsidRPr="000C5934">
              <w:rPr>
                <w:rFonts w:ascii="Times New Roman" w:eastAsia="Times New Roman" w:hAnsi="Times New Roman"/>
                <w:sz w:val="24"/>
                <w:szCs w:val="24"/>
                <w:lang w:eastAsia="ru-RU"/>
              </w:rPr>
              <w:t>и выполнять действия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rPr>
              <w:t>4.1.3.4 преобразовывать единицы длины мм,см,дм,км,/ массы мг,г,кг,ц,т,</w:t>
            </w:r>
            <w:r w:rsidRPr="000C5934">
              <w:rPr>
                <w:rFonts w:ascii="Times New Roman" w:eastAsia="Times New Roman" w:hAnsi="Times New Roman"/>
                <w:sz w:val="24"/>
                <w:szCs w:val="24"/>
                <w:lang w:val="kk-KZ"/>
              </w:rPr>
              <w:t>/ площади мм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,см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,дм</w:t>
            </w:r>
            <w:r w:rsidRPr="000C5934">
              <w:rPr>
                <w:rFonts w:ascii="Times New Roman" w:eastAsia="Times New Roman" w:hAnsi="Times New Roman"/>
                <w:sz w:val="24"/>
                <w:szCs w:val="24"/>
                <w:vertAlign w:val="superscript"/>
                <w:lang w:val="kk-KZ"/>
              </w:rPr>
              <w:t>2</w:t>
            </w:r>
            <w:r w:rsidRPr="000C5934">
              <w:rPr>
                <w:rFonts w:ascii="Times New Roman" w:eastAsia="Times New Roman" w:hAnsi="Times New Roman"/>
                <w:sz w:val="24"/>
                <w:szCs w:val="24"/>
                <w:lang w:val="kk-KZ"/>
              </w:rPr>
              <w:t>, м</w:t>
            </w:r>
            <w:r w:rsidRPr="000C5934">
              <w:rPr>
                <w:rFonts w:ascii="Times New Roman" w:eastAsia="Times New Roman" w:hAnsi="Times New Roman"/>
                <w:sz w:val="24"/>
                <w:szCs w:val="24"/>
                <w:vertAlign w:val="superscript"/>
                <w:lang w:val="kk-KZ"/>
              </w:rPr>
              <w:t>2</w:t>
            </w:r>
            <w:r w:rsidRPr="000C5934">
              <w:rPr>
                <w:rFonts w:ascii="Times New Roman" w:hAnsi="Times New Roman"/>
                <w:sz w:val="24"/>
                <w:szCs w:val="24"/>
              </w:rPr>
              <w:t>, ар</w:t>
            </w:r>
            <w:r w:rsidRPr="000C5934">
              <w:rPr>
                <w:rFonts w:ascii="Times New Roman" w:hAnsi="Times New Roman"/>
                <w:sz w:val="24"/>
                <w:szCs w:val="24"/>
                <w:lang w:val="kk-KZ"/>
              </w:rPr>
              <w:t>,</w:t>
            </w:r>
            <w:r w:rsidRPr="000C5934">
              <w:rPr>
                <w:rFonts w:ascii="Times New Roman" w:hAnsi="Times New Roman"/>
                <w:sz w:val="24"/>
                <w:szCs w:val="24"/>
              </w:rPr>
              <w:t xml:space="preserve"> га/ объем </w:t>
            </w:r>
            <w:r w:rsidRPr="000C5934">
              <w:rPr>
                <w:rFonts w:ascii="Times New Roman" w:eastAsia="Times New Roman" w:hAnsi="Times New Roman"/>
                <w:sz w:val="24"/>
                <w:szCs w:val="24"/>
              </w:rPr>
              <w:t>см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дм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rPr>
              <w:t>, м</w:t>
            </w:r>
            <w:r w:rsidRPr="000C5934">
              <w:rPr>
                <w:rFonts w:ascii="Times New Roman" w:eastAsia="Times New Roman" w:hAnsi="Times New Roman"/>
                <w:sz w:val="24"/>
                <w:szCs w:val="24"/>
                <w:vertAlign w:val="superscript"/>
              </w:rPr>
              <w:t>3</w:t>
            </w:r>
            <w:r w:rsidRPr="000C5934">
              <w:rPr>
                <w:rFonts w:ascii="Times New Roman" w:eastAsia="Times New Roman" w:hAnsi="Times New Roman"/>
                <w:sz w:val="24"/>
                <w:szCs w:val="24"/>
                <w:lang w:val="kk-KZ"/>
              </w:rPr>
              <w:t>мм</w:t>
            </w:r>
            <w:r w:rsidRPr="000C5934">
              <w:rPr>
                <w:rFonts w:ascii="Times New Roman" w:eastAsia="Times New Roman" w:hAnsi="Times New Roman"/>
                <w:sz w:val="24"/>
                <w:szCs w:val="24"/>
                <w:vertAlign w:val="superscript"/>
                <w:lang w:val="kk-KZ"/>
              </w:rPr>
              <w:t>3</w:t>
            </w:r>
            <w:r w:rsidRPr="000C5934">
              <w:rPr>
                <w:rFonts w:ascii="Times New Roman" w:eastAsia="Times New Roman" w:hAnsi="Times New Roman"/>
                <w:sz w:val="24"/>
                <w:szCs w:val="24"/>
              </w:rPr>
              <w:t xml:space="preserve">/ времени с, мин,ч, сут. </w:t>
            </w:r>
            <w:r w:rsidRPr="000C5934">
              <w:rPr>
                <w:rFonts w:ascii="Times New Roman" w:eastAsia="Times New Roman" w:hAnsi="Times New Roman"/>
                <w:sz w:val="24"/>
                <w:szCs w:val="24"/>
                <w:lang w:eastAsia="ru-RU"/>
              </w:rPr>
              <w:t>на основе соотношений между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rPr>
              <w:t xml:space="preserve">4.1.3.5 определять доли единиц времени (1/60 часа= 1 минута; </w:t>
            </w:r>
            <w:r w:rsidRPr="000C5934">
              <w:rPr>
                <w:rFonts w:ascii="Times New Roman" w:eastAsia="Times New Roman" w:hAnsi="Times New Roman"/>
                <w:sz w:val="24"/>
                <w:szCs w:val="24"/>
                <w:lang w:val="kk-KZ" w:eastAsia="ru-RU"/>
              </w:rPr>
              <w:t xml:space="preserve">½ часа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 30 мин;</w:t>
            </w:r>
            <w:r w:rsidRPr="000C5934">
              <w:rPr>
                <w:rFonts w:ascii="Times New Roman" w:eastAsia="Times New Roman" w:hAnsi="Times New Roman"/>
                <w:sz w:val="24"/>
                <w:szCs w:val="24"/>
              </w:rPr>
              <w:t xml:space="preserve"> 1/</w:t>
            </w:r>
            <w:r w:rsidRPr="000C5934">
              <w:rPr>
                <w:rFonts w:ascii="Times New Roman" w:eastAsia="Times New Roman" w:hAnsi="Times New Roman"/>
                <w:sz w:val="24"/>
                <w:szCs w:val="24"/>
                <w:lang w:val="kk-KZ"/>
              </w:rPr>
              <w:t xml:space="preserve">7недели </w:t>
            </w:r>
            <w:r w:rsidRPr="000C5934">
              <w:rPr>
                <w:rFonts w:ascii="Times New Roman" w:eastAsia="Times New Roman" w:hAnsi="Times New Roman"/>
                <w:sz w:val="24"/>
                <w:szCs w:val="24"/>
              </w:rPr>
              <w:t>= 1 день)</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4.1.3.6 различать купюры 10 000 </w:t>
            </w:r>
            <w:r w:rsidRPr="000C5934">
              <w:rPr>
                <w:rFonts w:ascii="Times New Roman" w:eastAsia="Times New Roman" w:hAnsi="Times New Roman"/>
                <w:sz w:val="24"/>
                <w:szCs w:val="24"/>
                <w:lang w:val="kk-KZ" w:eastAsia="ru-RU"/>
              </w:rPr>
              <w:t>тенге</w:t>
            </w:r>
            <w:r w:rsidRPr="000C5934">
              <w:rPr>
                <w:rFonts w:ascii="Times New Roman" w:eastAsia="Times New Roman" w:hAnsi="Times New Roman"/>
                <w:sz w:val="24"/>
                <w:szCs w:val="24"/>
                <w:lang w:eastAsia="ru-RU"/>
              </w:rPr>
              <w:t xml:space="preserve"> и валюты других государств (рубль, евро, доллар) и производить с ними различные операции</w:t>
            </w:r>
          </w:p>
        </w:tc>
      </w:tr>
      <w:tr w:rsidR="00A40818" w:rsidRPr="000C5934" w:rsidTr="00F412DF">
        <w:trPr>
          <w:trHeight w:val="829"/>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hAnsi="Times New Roman"/>
                <w:bCs/>
                <w:sz w:val="24"/>
                <w:szCs w:val="24"/>
              </w:rPr>
            </w:pPr>
          </w:p>
        </w:tc>
        <w:tc>
          <w:tcPr>
            <w:tcW w:w="1984" w:type="dxa"/>
          </w:tcPr>
          <w:p w:rsidR="00A40818" w:rsidRPr="000C5934" w:rsidRDefault="00A40818" w:rsidP="000C5934">
            <w:pPr>
              <w:widowControl w:val="0"/>
              <w:tabs>
                <w:tab w:val="left" w:pos="2421"/>
              </w:tabs>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4.3 Последовательности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eastAsia="ru-RU"/>
              </w:rPr>
              <w:t>4.4.3.1 определять закономерность в последовательности чисел до 1 000 000</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tcBorders>
              <w:top w:val="single" w:sz="4" w:space="0" w:color="auto"/>
            </w:tcBorders>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 xml:space="preserve">Раздел 1В - </w:t>
            </w:r>
            <w:r w:rsidRPr="000C5934">
              <w:rPr>
                <w:rFonts w:ascii="Times New Roman" w:eastAsia="Times New Roman" w:hAnsi="Times New Roman"/>
                <w:bCs/>
                <w:color w:val="000000"/>
                <w:spacing w:val="-3"/>
                <w:sz w:val="24"/>
                <w:szCs w:val="24"/>
                <w:lang w:eastAsia="ru-RU"/>
              </w:rPr>
              <w:t>Умножение и деление на однозначное число</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 xml:space="preserve">4.1.2.3 </w:t>
            </w:r>
            <w:r w:rsidRPr="000C5934">
              <w:rPr>
                <w:rFonts w:ascii="Times New Roman" w:eastAsia="Times New Roman" w:hAnsi="Times New Roman"/>
                <w:sz w:val="24"/>
                <w:szCs w:val="24"/>
                <w:lang w:val="kk-KZ"/>
              </w:rPr>
              <w:t xml:space="preserve">применять </w:t>
            </w:r>
            <w:r w:rsidRPr="000C5934">
              <w:rPr>
                <w:rFonts w:ascii="Times New Roman" w:eastAsia="Times New Roman" w:hAnsi="Times New Roman"/>
                <w:sz w:val="24"/>
                <w:szCs w:val="24"/>
              </w:rPr>
              <w:t>свойства сложения и умножения при выполнении вычислений с многозначными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4.1.2.4 классифицировать натуральные числа на основе признаков делимости на 2, 5, 10</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 xml:space="preserve">4.1.2.5 выполнять устно сложение и вычитание многозначных чисел </w:t>
            </w:r>
            <w:r w:rsidRPr="000C5934">
              <w:rPr>
                <w:rFonts w:ascii="Times New Roman" w:eastAsia="Times New Roman" w:hAnsi="Times New Roman"/>
                <w:sz w:val="24"/>
                <w:szCs w:val="24"/>
                <w:lang w:eastAsia="ru-RU"/>
              </w:rPr>
              <w:t>на основе</w:t>
            </w:r>
            <w:r w:rsidRPr="000C5934">
              <w:rPr>
                <w:rFonts w:ascii="Times New Roman" w:eastAsia="Times New Roman" w:hAnsi="Times New Roman"/>
                <w:sz w:val="24"/>
                <w:szCs w:val="24"/>
                <w:lang w:val="kk-KZ" w:eastAsia="ru-RU"/>
              </w:rPr>
              <w:t xml:space="preserve"> их десятичного состава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4.1.2.6 </w:t>
            </w:r>
            <w:r w:rsidRPr="000C5934">
              <w:rPr>
                <w:rFonts w:ascii="Times New Roman" w:eastAsia="Times New Roman" w:hAnsi="Times New Roman"/>
                <w:sz w:val="24"/>
                <w:szCs w:val="24"/>
                <w:lang w:val="kk-KZ" w:eastAsia="ru-RU"/>
              </w:rPr>
              <w:t>выполнять д</w:t>
            </w:r>
            <w:r w:rsidRPr="000C5934">
              <w:rPr>
                <w:rFonts w:ascii="Times New Roman" w:eastAsia="Times New Roman" w:hAnsi="Times New Roman"/>
                <w:sz w:val="24"/>
                <w:szCs w:val="24"/>
                <w:lang w:eastAsia="ru-RU"/>
              </w:rPr>
              <w:t>еление с остатком и без остатка на 10, 100, 1000</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4.1.2.7 выполнять устно умножение и деление двух/трехзначных чисел на однозначное число</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4.1.2.10выполнять деление многозначных чисел на однозначное число с остатком</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contextualSpacing/>
              <w:rPr>
                <w:rFonts w:ascii="Times New Roman" w:eastAsia="Times New Roman" w:hAnsi="Times New Roman"/>
                <w:bCs/>
                <w:sz w:val="24"/>
                <w:szCs w:val="24"/>
              </w:rPr>
            </w:pPr>
          </w:p>
        </w:tc>
        <w:tc>
          <w:tcPr>
            <w:tcW w:w="3969" w:type="dxa"/>
            <w:tcBorders>
              <w:bottom w:val="single" w:sz="4" w:space="0" w:color="auto"/>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4.4.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.1</w:t>
            </w:r>
            <w:r w:rsidRPr="000C5934">
              <w:rPr>
                <w:rFonts w:ascii="Times New Roman" w:eastAsia="Times New Roman" w:hAnsi="Times New Roman"/>
                <w:sz w:val="24"/>
                <w:szCs w:val="24"/>
                <w:lang w:val="kk-KZ" w:eastAsia="ru-RU"/>
              </w:rPr>
              <w:t xml:space="preserve"> определять характер отношений между множествами (равные, пересекающиеся и непересекающиеся множества, подмножество</w:t>
            </w:r>
            <w:r w:rsidRPr="000C5934">
              <w:rPr>
                <w:rFonts w:ascii="Times New Roman" w:eastAsia="Times New Roman" w:hAnsi="Times New Roman"/>
                <w:sz w:val="24"/>
                <w:szCs w:val="24"/>
                <w:lang w:eastAsia="ru-RU"/>
              </w:rPr>
              <w:t>)</w:t>
            </w:r>
          </w:p>
        </w:tc>
      </w:tr>
      <w:tr w:rsidR="00A40818" w:rsidRPr="000C5934" w:rsidTr="00F412DF">
        <w:trPr>
          <w:trHeight w:val="295"/>
        </w:trPr>
        <w:tc>
          <w:tcPr>
            <w:tcW w:w="1560"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Раздел 1С – </w:t>
            </w:r>
            <w:r w:rsidRPr="000C5934">
              <w:rPr>
                <w:rFonts w:ascii="Times New Roman" w:eastAsia="Times New Roman" w:hAnsi="Times New Roman"/>
                <w:bCs/>
                <w:color w:val="000000"/>
                <w:spacing w:val="-2"/>
                <w:sz w:val="24"/>
                <w:szCs w:val="24"/>
                <w:lang w:eastAsia="ru-RU"/>
              </w:rPr>
              <w:t xml:space="preserve">Скорость, время, расстояние. </w:t>
            </w:r>
          </w:p>
        </w:tc>
        <w:tc>
          <w:tcPr>
            <w:tcW w:w="1984" w:type="dxa"/>
            <w:tcBorders>
              <w:top w:val="nil"/>
            </w:tcBorders>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4.2.1.</w:t>
            </w:r>
            <w:r w:rsidRPr="000C5934">
              <w:rPr>
                <w:rFonts w:ascii="Times New Roman" w:eastAsia="Times New Roman" w:hAnsi="Times New Roman"/>
                <w:sz w:val="24"/>
                <w:szCs w:val="24"/>
                <w:lang w:val="kk-KZ" w:eastAsia="ru-RU"/>
              </w:rPr>
              <w:t xml:space="preserve">8 выводить и применять формулы: пути при прямолиинейном равномерном движении </w:t>
            </w:r>
            <w:r w:rsidRPr="000C5934">
              <w:rPr>
                <w:rFonts w:ascii="Times New Roman" w:eastAsia="Times New Roman" w:hAnsi="Times New Roman"/>
                <w:i/>
                <w:sz w:val="24"/>
                <w:szCs w:val="24"/>
                <w:lang w:val="en-US" w:eastAsia="ru-RU"/>
              </w:rPr>
              <w:t>s</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v</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t</w:t>
            </w:r>
            <w:r w:rsidRPr="000C5934">
              <w:rPr>
                <w:rFonts w:ascii="Times New Roman" w:eastAsia="Times New Roman" w:hAnsi="Times New Roman"/>
                <w:i/>
                <w:sz w:val="24"/>
                <w:szCs w:val="24"/>
                <w:lang w:eastAsia="ru-RU"/>
              </w:rPr>
              <w:t>,t=s: v,   v=s: t</w:t>
            </w:r>
          </w:p>
        </w:tc>
      </w:tr>
      <w:tr w:rsidR="00A40818" w:rsidRPr="000C5934" w:rsidTr="00F412DF">
        <w:trPr>
          <w:trHeight w:val="295"/>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val="kk-KZ" w:eastAsia="ru-RU"/>
              </w:rPr>
              <w:t>использовать зависимость между величинами: скорость, время, расстояние при решении задач</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4. 4.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применять переместительное и сочетательное свойства объединения и пересечения множеств при решении  задач</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Раздел 1</w:t>
            </w:r>
            <w:r w:rsidRPr="000C5934">
              <w:rPr>
                <w:rFonts w:ascii="Times New Roman" w:eastAsia="Times New Roman" w:hAnsi="Times New Roman"/>
                <w:bCs/>
                <w:sz w:val="24"/>
                <w:szCs w:val="24"/>
                <w:lang w:val="en-US"/>
              </w:rPr>
              <w:t>D</w:t>
            </w:r>
            <w:r w:rsidRPr="000C5934">
              <w:rPr>
                <w:rFonts w:ascii="Times New Roman" w:eastAsia="Times New Roman" w:hAnsi="Times New Roman"/>
                <w:bCs/>
                <w:sz w:val="24"/>
                <w:szCs w:val="24"/>
              </w:rPr>
              <w:t xml:space="preserve"> – </w:t>
            </w:r>
            <w:r w:rsidRPr="000C5934">
              <w:rPr>
                <w:rFonts w:ascii="Times New Roman" w:eastAsia="Times New Roman" w:hAnsi="Times New Roman"/>
                <w:bCs/>
                <w:color w:val="000000"/>
                <w:spacing w:val="-2"/>
                <w:sz w:val="24"/>
                <w:szCs w:val="24"/>
                <w:lang w:eastAsia="ru-RU"/>
              </w:rPr>
              <w:t>Геометрические фигуры</w:t>
            </w:r>
          </w:p>
        </w:tc>
        <w:tc>
          <w:tcPr>
            <w:tcW w:w="1984"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3.1 Геометрические фигуры и их классификация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4.3.1.1 распознавать и называть куб,</w:t>
            </w:r>
            <w:r w:rsidRPr="000C5934">
              <w:rPr>
                <w:rFonts w:ascii="Times New Roman" w:eastAsia="Times New Roman" w:hAnsi="Times New Roman"/>
                <w:sz w:val="24"/>
                <w:szCs w:val="24"/>
                <w:lang w:val="kk-KZ" w:eastAsia="ru-RU"/>
              </w:rPr>
              <w:t xml:space="preserve"> прямоугольный параллелепипед и его элементы (вершины, ребра, грани)</w:t>
            </w:r>
          </w:p>
          <w:p w:rsidR="00A40818" w:rsidRPr="000C5934" w:rsidRDefault="00A40818" w:rsidP="000C5934">
            <w:pPr>
              <w:widowControl w:val="0"/>
              <w:spacing w:after="0" w:line="240" w:lineRule="auto"/>
              <w:rPr>
                <w:rFonts w:ascii="Times New Roman" w:eastAsia="Times New Roman" w:hAnsi="Times New Roman"/>
                <w:i/>
                <w:sz w:val="24"/>
                <w:szCs w:val="24"/>
                <w:lang w:eastAsia="ru-RU"/>
              </w:rPr>
            </w:pPr>
            <w:r w:rsidRPr="000C5934">
              <w:rPr>
                <w:rFonts w:ascii="Times New Roman" w:eastAsia="Times New Roman" w:hAnsi="Times New Roman"/>
                <w:sz w:val="24"/>
                <w:szCs w:val="24"/>
                <w:lang w:eastAsia="ru-RU"/>
              </w:rPr>
              <w:t>4.3.1.3 составлять и применять формулу нахождения объема прямоугольно</w:t>
            </w:r>
            <w:r w:rsidRPr="000C5934">
              <w:rPr>
                <w:rFonts w:ascii="Times New Roman" w:eastAsia="Times New Roman" w:hAnsi="Times New Roman"/>
                <w:sz w:val="24"/>
                <w:szCs w:val="24"/>
                <w:lang w:val="kk-KZ" w:eastAsia="ru-RU"/>
              </w:rPr>
              <w:t xml:space="preserve">го </w:t>
            </w:r>
            <w:r w:rsidRPr="000C5934">
              <w:rPr>
                <w:rFonts w:ascii="Times New Roman" w:eastAsia="Times New Roman" w:hAnsi="Times New Roman"/>
                <w:sz w:val="24"/>
                <w:szCs w:val="24"/>
                <w:lang w:eastAsia="ru-RU"/>
              </w:rPr>
              <w:t xml:space="preserve">параллелепипеда </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V</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4.3.1.4 </w:t>
            </w:r>
            <w:r w:rsidRPr="000C5934">
              <w:rPr>
                <w:rFonts w:ascii="Times New Roman" w:hAnsi="Times New Roman"/>
                <w:sz w:val="24"/>
                <w:szCs w:val="24"/>
              </w:rPr>
              <w:t>определять</w:t>
            </w:r>
            <w:r w:rsidRPr="000C5934">
              <w:rPr>
                <w:rFonts w:ascii="Times New Roman" w:eastAsia="Times New Roman" w:hAnsi="Times New Roman"/>
                <w:sz w:val="24"/>
                <w:szCs w:val="24"/>
                <w:lang w:eastAsia="ru-RU"/>
              </w:rPr>
              <w:t xml:space="preserve"> площадь комбинированных фигур,</w:t>
            </w:r>
            <w:r w:rsidRPr="000C5934">
              <w:rPr>
                <w:rFonts w:ascii="Times New Roman" w:eastAsia="Times New Roman" w:hAnsi="Times New Roman"/>
                <w:sz w:val="24"/>
                <w:szCs w:val="24"/>
                <w:lang w:val="kk-KZ" w:eastAsia="ru-RU"/>
              </w:rPr>
              <w:t xml:space="preserve"> изображенных на рисунке, </w:t>
            </w:r>
            <w:r w:rsidRPr="000C5934">
              <w:rPr>
                <w:rFonts w:ascii="Times New Roman" w:eastAsia="Times New Roman" w:hAnsi="Times New Roman"/>
                <w:sz w:val="24"/>
                <w:szCs w:val="24"/>
                <w:lang w:eastAsia="ru-RU"/>
              </w:rPr>
              <w:t>плоских фигур в окружающем мире</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4.5.2.3 </w:t>
            </w:r>
            <w:r w:rsidRPr="000C5934">
              <w:rPr>
                <w:rFonts w:ascii="Times New Roman" w:eastAsia="Times New Roman" w:hAnsi="Times New Roman"/>
                <w:sz w:val="24"/>
                <w:szCs w:val="24"/>
                <w:lang w:val="kk-KZ" w:eastAsia="ru-RU"/>
              </w:rPr>
              <w:t>обозначать заглавными буквами латинского алфавита куб, прямоугольный параллелепипед и читать их по обозначению</w:t>
            </w:r>
          </w:p>
        </w:tc>
      </w:tr>
      <w:tr w:rsidR="00A40818" w:rsidRPr="000C5934" w:rsidTr="00F412DF">
        <w:trPr>
          <w:trHeight w:val="29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Borders>
              <w:top w:val="nil"/>
            </w:tcBorders>
            <w:shd w:val="clear" w:color="auto" w:fill="auto"/>
          </w:tcPr>
          <w:p w:rsidR="00A40818" w:rsidRPr="000C5934" w:rsidRDefault="00A40818" w:rsidP="000C5934">
            <w:pPr>
              <w:widowControl w:val="0"/>
              <w:spacing w:after="0" w:line="240" w:lineRule="auto"/>
              <w:rPr>
                <w:rFonts w:ascii="Times New Roman" w:hAnsi="Times New Roman"/>
                <w:bCs/>
                <w:sz w:val="24"/>
                <w:szCs w:val="24"/>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val="kk-KZ" w:eastAsia="ru-RU"/>
              </w:rPr>
              <w:t>использовать зависимость между величинами:  высота, ширина, длина, объем при решении задач</w:t>
            </w:r>
          </w:p>
        </w:tc>
      </w:tr>
      <w:tr w:rsidR="00A40818" w:rsidRPr="000C5934" w:rsidTr="00F412DF">
        <w:tc>
          <w:tcPr>
            <w:tcW w:w="9639" w:type="dxa"/>
            <w:gridSpan w:val="4"/>
            <w:tcBorders>
              <w:bottom w:val="single" w:sz="4" w:space="0" w:color="auto"/>
            </w:tcBorders>
          </w:tcPr>
          <w:p w:rsidR="00A40818" w:rsidRPr="000C5934" w:rsidRDefault="00A40818" w:rsidP="000C5934">
            <w:pPr>
              <w:widowControl w:val="0"/>
              <w:spacing w:after="0" w:line="240" w:lineRule="auto"/>
              <w:jc w:val="center"/>
              <w:rPr>
                <w:rFonts w:ascii="Times New Roman" w:eastAsia="Times New Roman" w:hAnsi="Times New Roman"/>
                <w:sz w:val="24"/>
                <w:szCs w:val="24"/>
                <w:lang w:eastAsia="ru-RU"/>
              </w:rPr>
            </w:pPr>
            <w:r w:rsidRPr="000C5934">
              <w:rPr>
                <w:rFonts w:ascii="Times New Roman" w:hAnsi="Times New Roman"/>
                <w:sz w:val="24"/>
                <w:szCs w:val="24"/>
              </w:rPr>
              <w:br w:type="page"/>
            </w:r>
            <w:r w:rsidRPr="000C5934">
              <w:rPr>
                <w:rFonts w:ascii="Times New Roman" w:eastAsia="Times New Roman" w:hAnsi="Times New Roman"/>
                <w:sz w:val="24"/>
                <w:szCs w:val="24"/>
                <w:lang w:val="kk-KZ" w:eastAsia="ru-RU"/>
              </w:rPr>
              <w:t>ІІ четверть</w:t>
            </w:r>
          </w:p>
        </w:tc>
      </w:tr>
      <w:tr w:rsidR="00A40818" w:rsidRPr="000C5934" w:rsidTr="00F412DF">
        <w:tc>
          <w:tcPr>
            <w:tcW w:w="1560"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 xml:space="preserve">Раздел 2А – </w:t>
            </w:r>
            <w:r w:rsidRPr="000C5934">
              <w:rPr>
                <w:rFonts w:ascii="Times New Roman" w:eastAsia="Times New Roman" w:hAnsi="Times New Roman"/>
                <w:bCs/>
                <w:color w:val="000000"/>
                <w:spacing w:val="-2"/>
                <w:sz w:val="24"/>
                <w:szCs w:val="24"/>
                <w:lang w:eastAsia="ru-RU"/>
              </w:rPr>
              <w:t>Умножение и деление</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4.1.2.9 применять правила умножения числа на сумму, умножения и деления числа на произведение</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4.1.2.12 применять алгоритмы умножения и деления многозначных чисел, оканчивающихся нулями, на однозначное число</w:t>
            </w:r>
          </w:p>
        </w:tc>
      </w:tr>
      <w:tr w:rsidR="00A40818" w:rsidRPr="000C5934" w:rsidTr="00F412DF">
        <w:trPr>
          <w:trHeight w:val="336"/>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Вконтексте тем </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rPr>
              <w:t>«Культурное наследие</w:t>
            </w:r>
            <w:r w:rsidRPr="000C5934">
              <w:rPr>
                <w:rFonts w:ascii="Times New Roman" w:eastAsia="Times New Roman" w:hAnsi="Times New Roman"/>
                <w:sz w:val="24"/>
                <w:szCs w:val="24"/>
              </w:rPr>
              <w:t xml:space="preserve">», </w:t>
            </w: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r w:rsidRPr="000C5934">
              <w:rPr>
                <w:rFonts w:ascii="Times New Roman" w:eastAsia="Times New Roman" w:hAnsi="Times New Roman"/>
                <w:sz w:val="24"/>
                <w:szCs w:val="24"/>
                <w:lang w:val="kk-KZ"/>
              </w:rPr>
              <w:t>«Мир профессий»</w:t>
            </w:r>
          </w:p>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color w:val="000000"/>
                <w:sz w:val="24"/>
                <w:szCs w:val="24"/>
                <w:lang w:eastAsia="ru-RU"/>
              </w:rPr>
            </w:pPr>
            <w:r w:rsidRPr="000C5934">
              <w:rPr>
                <w:rFonts w:ascii="Times New Roman" w:eastAsia="Times New Roman" w:hAnsi="Times New Roman"/>
                <w:bCs/>
                <w:sz w:val="24"/>
                <w:szCs w:val="24"/>
              </w:rPr>
              <w:t xml:space="preserve">Раздел 2В – </w:t>
            </w:r>
            <w:r w:rsidRPr="000C5934">
              <w:rPr>
                <w:rFonts w:ascii="Times New Roman" w:eastAsia="Times New Roman" w:hAnsi="Times New Roman"/>
                <w:color w:val="000000"/>
                <w:spacing w:val="-2"/>
                <w:sz w:val="24"/>
                <w:szCs w:val="24"/>
                <w:lang w:eastAsia="ru-RU"/>
              </w:rPr>
              <w:t>Дроби и проценты</w:t>
            </w:r>
          </w:p>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1.1 Натуральные числа и число 0. Дроби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 xml:space="preserve">4.1.1.5 </w:t>
            </w:r>
            <w:r w:rsidRPr="000C5934">
              <w:rPr>
                <w:rFonts w:ascii="Times New Roman" w:eastAsia="Times New Roman" w:hAnsi="Times New Roman"/>
                <w:sz w:val="24"/>
                <w:szCs w:val="24"/>
                <w:lang w:val="kk-KZ" w:eastAsia="ru-RU"/>
              </w:rPr>
              <w:t>понимать, что</w:t>
            </w:r>
            <w:r w:rsidRPr="000C5934">
              <w:rPr>
                <w:rFonts w:ascii="Times New Roman" w:eastAsia="Times New Roman" w:hAnsi="Times New Roman"/>
                <w:sz w:val="24"/>
                <w:szCs w:val="24"/>
                <w:lang w:eastAsia="ru-RU"/>
              </w:rPr>
              <w:t xml:space="preserve"> процент – сотая часть целого; записывать, читать части целого в процентах</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 xml:space="preserve">.1.1.6сравнивать дроби </w:t>
            </w:r>
            <w:r w:rsidRPr="000C5934">
              <w:rPr>
                <w:rFonts w:ascii="Times New Roman" w:eastAsia="Times New Roman" w:hAnsi="Times New Roman"/>
                <w:sz w:val="24"/>
                <w:szCs w:val="24"/>
                <w:lang w:val="kk-KZ" w:eastAsia="ru-RU"/>
              </w:rPr>
              <w:t>с одинаковыми знаменателями и одинаковыми числителями  на</w:t>
            </w:r>
            <w:r w:rsidRPr="000C5934">
              <w:rPr>
                <w:rFonts w:ascii="Times New Roman" w:eastAsia="Times New Roman" w:hAnsi="Times New Roman"/>
                <w:sz w:val="24"/>
                <w:szCs w:val="24"/>
              </w:rPr>
              <w:t xml:space="preserve"> числовом луче</w:t>
            </w:r>
            <w:r w:rsidRPr="000C5934">
              <w:rPr>
                <w:rFonts w:ascii="Times New Roman" w:eastAsia="Times New Roman" w:hAnsi="Times New Roman"/>
                <w:sz w:val="24"/>
                <w:szCs w:val="24"/>
                <w:lang w:val="kk-KZ" w:eastAsia="ru-RU"/>
              </w:rPr>
              <w:t>;</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различать правильные, неправильные дроби, смешанные числа</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 xml:space="preserve">4.1.1.7 </w:t>
            </w:r>
            <w:r w:rsidRPr="000C5934">
              <w:rPr>
                <w:rFonts w:ascii="Times New Roman" w:eastAsia="Times New Roman" w:hAnsi="Times New Roman"/>
                <w:sz w:val="24"/>
                <w:szCs w:val="24"/>
                <w:lang w:val="kk-KZ" w:eastAsia="ru-RU"/>
              </w:rPr>
              <w:t xml:space="preserve">записывать обыкновенные дроби со знаменателями 10 и 100 в виде десятичной дроби, читать и </w:t>
            </w:r>
            <w:r w:rsidRPr="000C5934">
              <w:rPr>
                <w:rFonts w:ascii="Times New Roman" w:eastAsia="Times New Roman" w:hAnsi="Times New Roman"/>
                <w:sz w:val="24"/>
                <w:szCs w:val="24"/>
                <w:lang w:val="kk-KZ" w:eastAsia="ru-RU"/>
              </w:rPr>
              <w:lastRenderedPageBreak/>
              <w:t xml:space="preserve">сравнивать их  </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4.3 Последовательности</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4.4.3.1 определять закономерность в  последовательности чисел, выраженных обыкновенными дробями</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4.1.2.1 понимать</w:t>
            </w:r>
            <w:r w:rsidRPr="000C5934">
              <w:rPr>
                <w:rFonts w:ascii="Times New Roman" w:eastAsia="Times New Roman" w:hAnsi="Times New Roman"/>
                <w:sz w:val="24"/>
                <w:szCs w:val="24"/>
                <w:lang w:val="kk-KZ"/>
              </w:rPr>
              <w:t xml:space="preserve"> сложение и вычитание дробей с одинаковыми знаменателями как сложение и вычитание соответствующих числителей, сохраняя  знаменатель  в том же виде</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4.1.2.14 </w:t>
            </w:r>
            <w:r w:rsidRPr="000C5934">
              <w:rPr>
                <w:rFonts w:ascii="Times New Roman" w:eastAsia="Times New Roman" w:hAnsi="Times New Roman"/>
                <w:sz w:val="24"/>
                <w:szCs w:val="24"/>
                <w:lang w:val="kk-KZ" w:eastAsia="ru-RU"/>
              </w:rPr>
              <w:t>запис</w:t>
            </w:r>
            <w:r w:rsidRPr="000C5934">
              <w:rPr>
                <w:rFonts w:ascii="Times New Roman" w:eastAsia="Times New Roman" w:hAnsi="Times New Roman"/>
                <w:sz w:val="24"/>
                <w:szCs w:val="24"/>
              </w:rPr>
              <w:t>ывать смешанное число в виде неправильной дроби и неправильную дробь в виде смешанного числа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4.1.2.15 применять алгоритмы сложения и вычитания  дробей с одинаковыми знаменателями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rPr>
              <w:t>4.1.2.16 переводить проценты в дробь,  дробь в проценты</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eastAsia="ru-RU"/>
              </w:rPr>
              <w:t>4.2.1.4 представлять иприменять в виде буквенного равенства</w:t>
            </w:r>
          </w:p>
          <w:p w:rsidR="00A40818" w:rsidRPr="000C5934" w:rsidRDefault="00A40818" w:rsidP="000C5934">
            <w:pPr>
              <w:widowControl w:val="0"/>
              <w:spacing w:after="0" w:line="240" w:lineRule="auto"/>
              <w:rPr>
                <w:rFonts w:ascii="Times New Roman" w:eastAsia="Times New Roman" w:hAnsi="Times New Roman"/>
                <w:sz w:val="24"/>
                <w:szCs w:val="24"/>
                <w:lang w:val="kk-KZ"/>
              </w:rPr>
            </w:pPr>
            <w:r w:rsidRPr="000C5934">
              <w:rPr>
                <w:rFonts w:ascii="Times New Roman" w:eastAsia="Times New Roman" w:hAnsi="Times New Roman"/>
                <w:sz w:val="24"/>
                <w:szCs w:val="24"/>
              </w:rPr>
              <w:t xml:space="preserve"> алгоритм сложения и вычитания обыкновенных дробей с одинаковыми знаменателями</w:t>
            </w:r>
            <w:r w:rsidRPr="000C5934">
              <w:rPr>
                <w:rFonts w:ascii="Times New Roman" w:eastAsia="Times New Roman" w:hAnsi="Times New Roman"/>
                <w:sz w:val="24"/>
                <w:szCs w:val="24"/>
                <w:lang w:val="kk-KZ"/>
              </w:rPr>
              <w:t>:</w:t>
            </w:r>
          </w:p>
          <w:p w:rsidR="00A40818" w:rsidRPr="000C5934" w:rsidRDefault="003B1409" w:rsidP="000C5934">
            <w:pPr>
              <w:widowControl w:val="0"/>
              <w:spacing w:after="0" w:line="240" w:lineRule="auto"/>
              <w:rPr>
                <w:rFonts w:ascii="Times New Roman" w:eastAsia="Times New Roman" w:hAnsi="Times New Roman"/>
                <w:sz w:val="24"/>
                <w:szCs w:val="24"/>
                <w:lang w:val="kk-KZ" w:eastAsia="ru-RU"/>
              </w:rPr>
            </w:pP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 </w: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b</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 </w: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a+b</m:t>
                  </m:r>
                </m:num>
                <m:den>
                  <m:r>
                    <m:rPr>
                      <m:sty m:val="p"/>
                    </m:rPr>
                    <w:rPr>
                      <w:rFonts w:ascii="Cambria Math" w:eastAsia="Times New Roman" w:hAnsi="Cambria Math"/>
                      <w:sz w:val="24"/>
                      <w:szCs w:val="24"/>
                      <w:lang w:val="kk-KZ" w:eastAsia="ru-RU"/>
                    </w:rPr>
                    <m:t>n</m:t>
                  </m:r>
                </m:den>
              </m:f>
            </m:oMath>
            <w:r w:rsidR="00A40818" w:rsidRPr="000C5934">
              <w:rPr>
                <w:rFonts w:ascii="Times New Roman" w:eastAsia="Times New Roman" w:hAnsi="Times New Roman"/>
                <w:sz w:val="24"/>
                <w:szCs w:val="24"/>
                <w:lang w:val="kk-KZ" w:eastAsia="ru-RU"/>
              </w:rPr>
              <w:t xml:space="preserve">   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p w:rsidR="00A40818" w:rsidRPr="000C5934" w:rsidRDefault="003B1409"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eastAsia="ru-RU"/>
              </w:rPr>
              <w:fldChar w:fldCharType="begin"/>
            </w:r>
            <w:r w:rsidR="00A40818" w:rsidRPr="000C5934">
              <w:rPr>
                <w:rFonts w:ascii="Times New Roman" w:eastAsia="Times New Roman" w:hAnsi="Times New Roman"/>
                <w:sz w:val="24"/>
                <w:szCs w:val="24"/>
                <w:lang w:val="kk-KZ" w:eastAsia="ru-RU"/>
              </w:rPr>
              <w:instrText xml:space="preserve"> QUOTE </w:instrText>
            </w:r>
            <m:oMath>
              <m:f>
                <m:fPr>
                  <m:ctrlPr>
                    <w:rPr>
                      <w:rFonts w:ascii="Cambria Math" w:eastAsia="Times New Roman" w:hAnsi="Cambria Math"/>
                      <w:sz w:val="24"/>
                      <w:szCs w:val="24"/>
                      <w:lang w:eastAsia="ru-RU"/>
                    </w:rPr>
                  </m:ctrlPr>
                </m:fPr>
                <m:num>
                  <m:r>
                    <m:rPr>
                      <m:sty m:val="p"/>
                    </m:rPr>
                    <w:rPr>
                      <w:rFonts w:ascii="Cambria Math" w:eastAsia="Times New Roman" w:hAnsi="Cambria Math"/>
                      <w:sz w:val="24"/>
                      <w:szCs w:val="24"/>
                      <w:lang w:val="kk-KZ" w:eastAsia="ru-RU"/>
                    </w:rPr>
                    <m:t>a</m:t>
                  </m:r>
                </m:num>
                <m:den>
                  <m:r>
                    <m:rPr>
                      <m:sty m:val="p"/>
                    </m:rPr>
                    <w:rPr>
                      <w:rFonts w:ascii="Cambria Math" w:eastAsia="Times New Roman" w:hAnsi="Cambria Math"/>
                      <w:sz w:val="24"/>
                      <w:szCs w:val="24"/>
                      <w:lang w:val="kk-KZ" w:eastAsia="ru-RU"/>
                    </w:rPr>
                    <m:t>n</m:t>
                  </m:r>
                </m:den>
              </m:f>
            </m:oMath>
            <w:r w:rsidRPr="000C5934">
              <w:rPr>
                <w:rFonts w:ascii="Times New Roman" w:eastAsia="Times New Roman" w:hAnsi="Times New Roman"/>
                <w:sz w:val="24"/>
                <w:szCs w:val="24"/>
                <w:lang w:val="kk-KZ" w:eastAsia="ru-RU"/>
              </w:rPr>
              <w:fldChar w:fldCharType="end"/>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a</m:t>
                  </m:r>
                </m:num>
                <m:den>
                  <m:r>
                    <m:rPr>
                      <m:sty m:val="p"/>
                    </m:rPr>
                    <w:rPr>
                      <w:rFonts w:ascii="Cambria Math" w:eastAsia="Times New Roman" w:hAnsi="Cambria Math"/>
                      <w:sz w:val="24"/>
                      <w:szCs w:val="24"/>
                      <w:lang w:val="kk-KZ"/>
                    </w:rPr>
                    <m:t>n</m:t>
                  </m:r>
                </m:den>
              </m:f>
            </m:oMath>
            <w:r w:rsidR="00A40818" w:rsidRPr="000C5934">
              <w:rPr>
                <w:rFonts w:ascii="Times New Roman" w:eastAsia="Times New Roman" w:hAnsi="Times New Roman"/>
                <w:sz w:val="24"/>
                <w:szCs w:val="24"/>
                <w:lang w:val="kk-KZ"/>
              </w:rPr>
              <w:t xml:space="preserve">  -  </w:t>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b</m:t>
                  </m:r>
                </m:num>
                <m:den>
                  <m:r>
                    <m:rPr>
                      <m:sty m:val="p"/>
                    </m:rPr>
                    <w:rPr>
                      <w:rFonts w:ascii="Cambria Math" w:eastAsia="Times New Roman" w:hAnsi="Cambria Math"/>
                      <w:sz w:val="24"/>
                      <w:szCs w:val="24"/>
                      <w:lang w:val="kk-KZ"/>
                    </w:rPr>
                    <m:t>n</m:t>
                  </m:r>
                </m:den>
              </m:f>
            </m:oMath>
            <w:r w:rsidR="00A40818" w:rsidRPr="000C5934">
              <w:rPr>
                <w:rFonts w:ascii="Times New Roman" w:eastAsia="Times New Roman" w:hAnsi="Times New Roman"/>
                <w:sz w:val="24"/>
                <w:szCs w:val="24"/>
                <w:lang w:val="kk-KZ"/>
              </w:rPr>
              <w:t xml:space="preserve"> = </w:t>
            </w:r>
            <m:oMath>
              <m:f>
                <m:fPr>
                  <m:ctrlPr>
                    <w:rPr>
                      <w:rFonts w:ascii="Cambria Math" w:eastAsia="Times New Roman" w:hAnsi="Cambria Math"/>
                      <w:sz w:val="24"/>
                      <w:szCs w:val="24"/>
                    </w:rPr>
                  </m:ctrlPr>
                </m:fPr>
                <m:num>
                  <m:r>
                    <m:rPr>
                      <m:sty m:val="p"/>
                    </m:rPr>
                    <w:rPr>
                      <w:rFonts w:ascii="Cambria Math" w:eastAsia="Times New Roman" w:hAnsi="Cambria Math"/>
                      <w:sz w:val="24"/>
                      <w:szCs w:val="24"/>
                      <w:lang w:val="kk-KZ"/>
                    </w:rPr>
                    <m:t>a- b</m:t>
                  </m:r>
                </m:num>
                <m:den>
                  <m:r>
                    <m:rPr>
                      <m:sty m:val="p"/>
                    </m:rPr>
                    <w:rPr>
                      <w:rFonts w:ascii="Cambria Math" w:eastAsia="Times New Roman" w:hAnsi="Cambria Math"/>
                      <w:sz w:val="24"/>
                      <w:szCs w:val="24"/>
                      <w:lang w:val="kk-KZ"/>
                    </w:rPr>
                    <m:t>n</m:t>
                  </m:r>
                </m:den>
              </m:f>
            </m:oMath>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.1.5 представлять и применять </w:t>
            </w:r>
            <w:r w:rsidRPr="000C5934">
              <w:rPr>
                <w:rFonts w:ascii="Times New Roman" w:eastAsia="Times New Roman" w:hAnsi="Times New Roman"/>
                <w:sz w:val="24"/>
                <w:szCs w:val="24"/>
                <w:lang w:val="kk-KZ" w:eastAsia="ru-RU"/>
              </w:rPr>
              <w:t xml:space="preserve">в виде буквенного равенства </w:t>
            </w:r>
            <w:r w:rsidRPr="000C5934">
              <w:rPr>
                <w:rFonts w:ascii="Times New Roman" w:eastAsia="Times New Roman" w:hAnsi="Times New Roman"/>
                <w:sz w:val="24"/>
                <w:szCs w:val="24"/>
                <w:lang w:eastAsia="ru-RU"/>
              </w:rPr>
              <w:t>основное свойство дроби</w:t>
            </w:r>
            <w:r w:rsidRPr="000C5934">
              <w:rPr>
                <w:rFonts w:ascii="Times New Roman" w:eastAsia="Times New Roman" w:hAnsi="Times New Roman"/>
                <w:sz w:val="24"/>
                <w:szCs w:val="24"/>
                <w:lang w:val="kk-KZ" w:eastAsia="ru-RU"/>
              </w:rPr>
              <w:br/>
            </w:r>
            <m:oMath>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en-US" w:eastAsia="ru-RU"/>
                    </w:rPr>
                    <m:t>a</m:t>
                  </m:r>
                </m:num>
                <m:den>
                  <m:r>
                    <w:rPr>
                      <w:rFonts w:ascii="Cambria Math" w:eastAsia="Times New Roman" w:hAnsi="Cambria Math"/>
                      <w:sz w:val="24"/>
                      <w:szCs w:val="24"/>
                      <w:lang w:val="kk-KZ" w:eastAsia="ru-RU"/>
                    </w:rPr>
                    <m:t>n</m:t>
                  </m:r>
                </m:den>
              </m:f>
              <m:r>
                <w:rPr>
                  <w:rFonts w:ascii="Cambria Math" w:eastAsia="Times New Roman" w:hAnsi="Cambria Math"/>
                  <w:sz w:val="24"/>
                  <w:szCs w:val="24"/>
                  <w:lang w:val="kk-KZ" w:eastAsia="ru-RU"/>
                </w:rPr>
                <m:t>=</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a∙k</m:t>
                  </m:r>
                </m:num>
                <m:den>
                  <m:r>
                    <w:rPr>
                      <w:rFonts w:ascii="Cambria Math" w:eastAsia="Times New Roman" w:hAnsi="Cambria Math"/>
                      <w:sz w:val="24"/>
                      <w:szCs w:val="24"/>
                      <w:lang w:val="kk-KZ" w:eastAsia="ru-RU"/>
                    </w:rPr>
                    <m:t>n∙k</m:t>
                  </m:r>
                </m:den>
              </m:f>
            </m:oMath>
            <w:r w:rsidRPr="000C5934">
              <w:rPr>
                <w:rFonts w:ascii="Times New Roman" w:eastAsia="Times New Roman" w:hAnsi="Times New Roman"/>
                <w:sz w:val="24"/>
                <w:szCs w:val="24"/>
                <w:lang w:val="kk-KZ" w:eastAsia="ru-RU"/>
              </w:rPr>
              <w:t xml:space="preserve"> ;</w:t>
            </w:r>
            <m:oMath>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en-US" w:eastAsia="ru-RU"/>
                    </w:rPr>
                    <m:t>a</m:t>
                  </m:r>
                </m:num>
                <m:den>
                  <m:r>
                    <w:rPr>
                      <w:rFonts w:ascii="Cambria Math" w:eastAsia="Times New Roman" w:hAnsi="Cambria Math"/>
                      <w:sz w:val="24"/>
                      <w:szCs w:val="24"/>
                      <w:lang w:val="kk-KZ" w:eastAsia="ru-RU"/>
                    </w:rPr>
                    <m:t>n</m:t>
                  </m:r>
                </m:den>
              </m:f>
              <m:r>
                <w:rPr>
                  <w:rFonts w:ascii="Cambria Math" w:eastAsia="Times New Roman" w:hAnsi="Cambria Math"/>
                  <w:sz w:val="24"/>
                  <w:szCs w:val="24"/>
                  <w:lang w:val="kk-KZ" w:eastAsia="ru-RU"/>
                </w:rPr>
                <m:t>=</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a:k</m:t>
                  </m:r>
                </m:num>
                <m:den>
                  <m:r>
                    <w:rPr>
                      <w:rFonts w:ascii="Cambria Math" w:eastAsia="Times New Roman" w:hAnsi="Cambria Math"/>
                      <w:sz w:val="24"/>
                      <w:szCs w:val="24"/>
                      <w:lang w:val="kk-KZ" w:eastAsia="ru-RU"/>
                    </w:rPr>
                    <m:t>n:k</m:t>
                  </m:r>
                </m:den>
              </m:f>
            </m:oMath>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val="en-US" w:eastAsia="ru-RU"/>
              </w:rPr>
              <w:t>k</w:t>
            </w:r>
            <w:r w:rsidRPr="000C5934">
              <w:rPr>
                <w:rFonts w:ascii="Times New Roman" w:eastAsia="Times New Roman" w:hAnsi="Times New Roman"/>
                <w:sz w:val="24"/>
                <w:szCs w:val="24"/>
                <w:lang w:eastAsia="ru-RU"/>
              </w:rPr>
              <w:t>≠0</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.2.</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.6 сравнивать выражения</w:t>
            </w:r>
            <w:r w:rsidRPr="000C5934">
              <w:rPr>
                <w:rFonts w:ascii="Times New Roman" w:eastAsia="Times New Roman" w:hAnsi="Times New Roman"/>
                <w:sz w:val="24"/>
                <w:szCs w:val="24"/>
                <w:lang w:val="kk-KZ" w:eastAsia="ru-RU"/>
              </w:rPr>
              <w:t xml:space="preserve"> с дробными числами</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4.5.1.3 анализировать и решать задачи: на нахождение части целого; составлять и решать обратные задачи </w:t>
            </w:r>
          </w:p>
        </w:tc>
      </w:tr>
      <w:tr w:rsidR="00A40818" w:rsidRPr="000C5934" w:rsidTr="00F412DF">
        <w:trPr>
          <w:trHeight w:val="33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 xml:space="preserve">4.5.2.1 </w:t>
            </w:r>
            <w:r w:rsidRPr="000C5934">
              <w:rPr>
                <w:rFonts w:ascii="Times New Roman" w:eastAsia="Times New Roman" w:hAnsi="Times New Roman"/>
                <w:sz w:val="24"/>
                <w:szCs w:val="24"/>
                <w:lang w:val="kk-KZ" w:eastAsia="ru-RU"/>
              </w:rPr>
              <w:t>и</w:t>
            </w:r>
            <w:r w:rsidRPr="000C5934">
              <w:rPr>
                <w:rFonts w:ascii="Times New Roman" w:hAnsi="Times New Roman"/>
                <w:sz w:val="24"/>
                <w:szCs w:val="24"/>
              </w:rPr>
              <w:t xml:space="preserve">спользовать </w:t>
            </w:r>
            <w:r w:rsidRPr="000C5934">
              <w:rPr>
                <w:rFonts w:ascii="Times New Roman" w:hAnsi="Times New Roman"/>
                <w:sz w:val="24"/>
                <w:szCs w:val="24"/>
                <w:lang w:val="kk-KZ"/>
              </w:rPr>
              <w:t xml:space="preserve">части плоской фигуры и числовой луч для иллюстрации образования, сравнения, </w:t>
            </w:r>
            <w:r w:rsidRPr="000C5934">
              <w:rPr>
                <w:rFonts w:ascii="Times New Roman" w:hAnsi="Times New Roman"/>
                <w:sz w:val="24"/>
                <w:szCs w:val="24"/>
              </w:rPr>
              <w:t>сложени</w:t>
            </w:r>
            <w:r w:rsidRPr="000C5934">
              <w:rPr>
                <w:rFonts w:ascii="Times New Roman" w:hAnsi="Times New Roman"/>
                <w:sz w:val="24"/>
                <w:szCs w:val="24"/>
                <w:lang w:val="kk-KZ"/>
              </w:rPr>
              <w:t>я</w:t>
            </w:r>
            <w:r w:rsidRPr="000C5934">
              <w:rPr>
                <w:rFonts w:ascii="Times New Roman" w:hAnsi="Times New Roman"/>
                <w:sz w:val="24"/>
                <w:szCs w:val="24"/>
              </w:rPr>
              <w:t xml:space="preserve"> и вычитани</w:t>
            </w:r>
            <w:r w:rsidRPr="000C5934">
              <w:rPr>
                <w:rFonts w:ascii="Times New Roman" w:hAnsi="Times New Roman"/>
                <w:sz w:val="24"/>
                <w:szCs w:val="24"/>
                <w:lang w:val="kk-KZ"/>
              </w:rPr>
              <w:t>я обыкновенных дробей</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5.2.4 </w:t>
            </w:r>
            <w:r w:rsidRPr="000C5934">
              <w:rPr>
                <w:rFonts w:ascii="Times New Roman" w:eastAsia="Times New Roman" w:hAnsi="Times New Roman"/>
                <w:sz w:val="24"/>
                <w:szCs w:val="24"/>
                <w:lang w:val="kk-KZ" w:eastAsia="ru-RU"/>
              </w:rPr>
              <w:t>и</w:t>
            </w:r>
            <w:r w:rsidRPr="000C5934">
              <w:rPr>
                <w:rFonts w:ascii="Times New Roman" w:eastAsia="Times New Roman" w:hAnsi="Times New Roman"/>
                <w:sz w:val="24"/>
                <w:szCs w:val="24"/>
                <w:lang w:eastAsia="ru-RU"/>
              </w:rPr>
              <w:t xml:space="preserve">спользовать для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бозначения:</w:t>
            </w:r>
            <w:r w:rsidRPr="000C5934">
              <w:rPr>
                <w:rFonts w:ascii="Times New Roman" w:eastAsia="Times New Roman" w:hAnsi="Times New Roman"/>
                <w:sz w:val="24"/>
                <w:szCs w:val="24"/>
                <w:lang w:val="kk-KZ" w:eastAsia="ru-RU"/>
              </w:rPr>
              <w:t xml:space="preserve"> процента символ </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 </w:t>
            </w:r>
            <w:r w:rsidRPr="000C5934">
              <w:rPr>
                <w:rFonts w:ascii="Times New Roman" w:eastAsia="Times New Roman" w:hAnsi="Times New Roman"/>
                <w:sz w:val="24"/>
                <w:szCs w:val="24"/>
                <w:lang w:eastAsia="ru-RU"/>
              </w:rPr>
              <w:t xml:space="preserve">например </w:t>
            </w:r>
            <w:r w:rsidRPr="000C5934">
              <w:rPr>
                <w:rFonts w:ascii="Times New Roman" w:eastAsia="Times New Roman" w:hAnsi="Times New Roman"/>
                <w:sz w:val="24"/>
                <w:szCs w:val="24"/>
                <w:lang w:val="kk-KZ" w:eastAsia="ru-RU"/>
              </w:rPr>
              <w:t>25</w:t>
            </w:r>
            <w:r w:rsidRPr="000C5934">
              <w:rPr>
                <w:rFonts w:ascii="Times New Roman" w:eastAsia="Times New Roman" w:hAnsi="Times New Roman"/>
                <w:sz w:val="24"/>
                <w:szCs w:val="24"/>
                <w:lang w:eastAsia="ru-RU"/>
              </w:rPr>
              <w:t>%</w:t>
            </w:r>
          </w:p>
        </w:tc>
      </w:tr>
      <w:tr w:rsidR="00A40818" w:rsidRPr="000C5934" w:rsidTr="00F412DF">
        <w:trPr>
          <w:trHeight w:val="864"/>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bCs/>
                <w:sz w:val="24"/>
                <w:szCs w:val="24"/>
              </w:rPr>
              <w:t xml:space="preserve">Раздел 2С -  </w:t>
            </w:r>
            <w:r w:rsidRPr="000C5934">
              <w:rPr>
                <w:rFonts w:ascii="Times New Roman" w:eastAsia="Times New Roman" w:hAnsi="Times New Roman"/>
                <w:bCs/>
                <w:color w:val="000000"/>
                <w:spacing w:val="-3"/>
                <w:sz w:val="24"/>
                <w:szCs w:val="24"/>
                <w:lang w:eastAsia="ru-RU"/>
              </w:rPr>
              <w:t>Окружность, круг</w:t>
            </w: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3.2 Изображение и построение геометрических фигур</w:t>
            </w:r>
          </w:p>
        </w:tc>
        <w:tc>
          <w:tcPr>
            <w:tcW w:w="3969" w:type="dxa"/>
            <w:shd w:val="clear" w:color="auto" w:fill="auto"/>
          </w:tcPr>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val="kk-KZ" w:eastAsia="ru-RU"/>
              </w:rPr>
              <w:t>4.3.2.2 строить</w:t>
            </w:r>
            <w:r w:rsidRPr="000C5934">
              <w:rPr>
                <w:rFonts w:ascii="Times New Roman" w:eastAsia="Times New Roman" w:hAnsi="Times New Roman"/>
                <w:sz w:val="24"/>
                <w:szCs w:val="24"/>
                <w:lang w:eastAsia="ru-RU"/>
              </w:rPr>
              <w:t xml:space="preserve">  окружност</w:t>
            </w:r>
            <w:r w:rsidRPr="000C5934">
              <w:rPr>
                <w:rFonts w:ascii="Times New Roman" w:eastAsia="Times New Roman" w:hAnsi="Times New Roman"/>
                <w:sz w:val="24"/>
                <w:szCs w:val="24"/>
                <w:lang w:val="kk-KZ" w:eastAsia="ru-RU"/>
              </w:rPr>
              <w:t>ь</w:t>
            </w:r>
            <w:r w:rsidRPr="000C5934">
              <w:rPr>
                <w:rFonts w:ascii="Times New Roman" w:eastAsia="Times New Roman" w:hAnsi="Times New Roman"/>
                <w:sz w:val="24"/>
                <w:szCs w:val="24"/>
                <w:lang w:eastAsia="ru-RU"/>
              </w:rPr>
              <w:t xml:space="preserve"> и круг  </w:t>
            </w:r>
            <w:r w:rsidRPr="000C5934">
              <w:rPr>
                <w:rFonts w:ascii="Times New Roman" w:eastAsia="Times New Roman" w:hAnsi="Times New Roman"/>
                <w:sz w:val="24"/>
                <w:szCs w:val="24"/>
                <w:lang w:val="kk-KZ" w:eastAsia="ru-RU"/>
              </w:rPr>
              <w:t>по радиусу</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Раздел 2</w:t>
            </w:r>
            <w:r w:rsidRPr="000C5934">
              <w:rPr>
                <w:rFonts w:ascii="Times New Roman" w:eastAsia="Times New Roman" w:hAnsi="Times New Roman"/>
                <w:bCs/>
                <w:sz w:val="24"/>
                <w:szCs w:val="24"/>
                <w:lang w:val="en-US"/>
              </w:rPr>
              <w:t>D</w:t>
            </w:r>
            <w:r w:rsidRPr="000C5934">
              <w:rPr>
                <w:rFonts w:ascii="Times New Roman" w:eastAsia="Times New Roman" w:hAnsi="Times New Roman"/>
                <w:bCs/>
                <w:sz w:val="24"/>
                <w:szCs w:val="24"/>
              </w:rPr>
              <w:t xml:space="preserve"> -  </w:t>
            </w:r>
            <w:r w:rsidRPr="000C5934">
              <w:rPr>
                <w:rFonts w:ascii="Times New Roman" w:eastAsia="Times New Roman" w:hAnsi="Times New Roman"/>
                <w:bCs/>
                <w:color w:val="000000"/>
                <w:spacing w:val="-3"/>
                <w:sz w:val="24"/>
                <w:szCs w:val="24"/>
                <w:lang w:eastAsia="ru-RU"/>
              </w:rPr>
              <w:t>Решение задач</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val="kk-KZ" w:eastAsia="ru-RU"/>
              </w:rPr>
              <w:t>использовать зависимость между величинами: производительность, время затраченное на работу, выполненная работа при решении задач</w:t>
            </w:r>
          </w:p>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.5.1.4 </w:t>
            </w:r>
            <w:r w:rsidRPr="000C5934">
              <w:rPr>
                <w:rFonts w:ascii="Times New Roman" w:eastAsia="Times New Roman" w:hAnsi="Times New Roman"/>
                <w:bCs/>
                <w:sz w:val="24"/>
                <w:szCs w:val="24"/>
                <w:lang w:eastAsia="ru-RU"/>
              </w:rPr>
              <w:t>анализировать и решать задачи</w:t>
            </w:r>
            <w:r w:rsidRPr="000C5934">
              <w:rPr>
                <w:rFonts w:ascii="Times New Roman" w:eastAsia="Times New Roman" w:hAnsi="Times New Roman"/>
                <w:sz w:val="24"/>
                <w:szCs w:val="24"/>
                <w:lang w:val="kk-KZ" w:eastAsia="ru-RU"/>
              </w:rPr>
              <w:t xml:space="preserve"> на нахождение неизвестного по двум разностям</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9</w:t>
            </w:r>
            <w:r w:rsidRPr="000C5934">
              <w:rPr>
                <w:rFonts w:ascii="Times New Roman" w:eastAsia="Times New Roman" w:hAnsi="Times New Roman"/>
                <w:sz w:val="24"/>
                <w:szCs w:val="24"/>
                <w:lang w:eastAsia="ru-RU"/>
              </w:rPr>
              <w:t xml:space="preserve"> решать </w:t>
            </w:r>
            <w:r w:rsidRPr="000C5934">
              <w:rPr>
                <w:rFonts w:ascii="Times New Roman" w:eastAsia="Times New Roman" w:hAnsi="Times New Roman"/>
                <w:sz w:val="24"/>
                <w:szCs w:val="24"/>
                <w:lang w:val="kk-KZ" w:eastAsia="ru-RU"/>
              </w:rPr>
              <w:t xml:space="preserve">арифметическим и алгебраическим способами </w:t>
            </w:r>
            <w:r w:rsidRPr="000C5934">
              <w:rPr>
                <w:rFonts w:ascii="Times New Roman" w:eastAsia="Times New Roman" w:hAnsi="Times New Roman"/>
                <w:sz w:val="24"/>
                <w:szCs w:val="24"/>
                <w:lang w:eastAsia="ru-RU"/>
              </w:rPr>
              <w:t>задачи на встречное движение, движение в противоположных направлениях</w:t>
            </w:r>
          </w:p>
        </w:tc>
      </w:tr>
      <w:tr w:rsidR="00A40818" w:rsidRPr="000C5934" w:rsidTr="00F412DF">
        <w:tc>
          <w:tcPr>
            <w:tcW w:w="9639" w:type="dxa"/>
            <w:gridSpan w:val="4"/>
            <w:shd w:val="clear" w:color="auto" w:fill="auto"/>
          </w:tcPr>
          <w:p w:rsidR="00A40818" w:rsidRPr="000C5934" w:rsidRDefault="00A40818" w:rsidP="000C5934">
            <w:pPr>
              <w:widowControl w:val="0"/>
              <w:spacing w:after="0" w:line="240" w:lineRule="auto"/>
              <w:contextualSpacing/>
              <w:jc w:val="center"/>
              <w:rPr>
                <w:rFonts w:ascii="Times New Roman" w:hAnsi="Times New Roman"/>
                <w:sz w:val="24"/>
                <w:szCs w:val="24"/>
              </w:rPr>
            </w:pPr>
            <w:r w:rsidRPr="000C5934">
              <w:rPr>
                <w:rFonts w:ascii="Times New Roman" w:eastAsia="Times New Roman" w:hAnsi="Times New Roman"/>
                <w:sz w:val="24"/>
                <w:szCs w:val="24"/>
                <w:lang w:val="kk-KZ" w:eastAsia="ru-RU"/>
              </w:rPr>
              <w:t>ІІІ четверть</w:t>
            </w:r>
          </w:p>
        </w:tc>
      </w:tr>
      <w:tr w:rsidR="00A40818" w:rsidRPr="000C5934" w:rsidTr="00F412DF">
        <w:trPr>
          <w:trHeight w:val="2901"/>
        </w:trPr>
        <w:tc>
          <w:tcPr>
            <w:tcW w:w="1560" w:type="dxa"/>
            <w:tcBorders>
              <w:bottom w:val="nil"/>
            </w:tcBorders>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Вконтексте тем </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rPr>
              <w:t>«Природные явления</w:t>
            </w:r>
            <w:r w:rsidRPr="000C5934">
              <w:rPr>
                <w:rFonts w:ascii="Times New Roman" w:eastAsia="Times New Roman" w:hAnsi="Times New Roman"/>
                <w:sz w:val="24"/>
                <w:szCs w:val="24"/>
              </w:rPr>
              <w:t xml:space="preserve">»,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Охрана окружающей среды</w:t>
            </w:r>
            <w:r w:rsidRPr="000C5934">
              <w:rPr>
                <w:rFonts w:ascii="Times New Roman" w:eastAsia="Times New Roman" w:hAnsi="Times New Roman"/>
                <w:sz w:val="24"/>
                <w:szCs w:val="24"/>
                <w:lang w:val="kk-KZ"/>
              </w:rPr>
              <w:t>»</w:t>
            </w:r>
          </w:p>
        </w:tc>
        <w:tc>
          <w:tcPr>
            <w:tcW w:w="2126" w:type="dxa"/>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Раздел 3А -  У</w:t>
            </w:r>
            <w:r w:rsidRPr="000C5934">
              <w:rPr>
                <w:rFonts w:ascii="Times New Roman" w:eastAsia="Times New Roman" w:hAnsi="Times New Roman"/>
                <w:bCs/>
                <w:color w:val="000000"/>
                <w:sz w:val="24"/>
                <w:szCs w:val="24"/>
                <w:lang w:eastAsia="ru-RU"/>
              </w:rPr>
              <w:t>множение и деление на двузначное число</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4.1.2.10выполнять деление многозначных чисел на  двузначное число с остатком</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4.1.2.11 применять алгоритмы умножения и деления на двузначное число</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4.1.2.12 применять алгоритмы умножения и деления многозначных чисел, оканчивающихся нулями, на двузначное число</w:t>
            </w:r>
          </w:p>
        </w:tc>
      </w:tr>
      <w:tr w:rsidR="00A40818" w:rsidRPr="000C5934" w:rsidTr="00F412DF">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tcBorders>
              <w:top w:val="single" w:sz="4" w:space="0" w:color="auto"/>
              <w:bottom w:val="nil"/>
            </w:tcBorders>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 xml:space="preserve">Раздел 3В - </w:t>
            </w:r>
            <w:r w:rsidRPr="000C5934">
              <w:rPr>
                <w:rFonts w:ascii="Times New Roman" w:eastAsia="Times New Roman" w:hAnsi="Times New Roman"/>
                <w:color w:val="000000"/>
                <w:spacing w:val="-2"/>
                <w:sz w:val="24"/>
                <w:szCs w:val="24"/>
                <w:lang w:eastAsia="ru-RU"/>
              </w:rPr>
              <w:t xml:space="preserve"> Умножение и деление на трехзначное число</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rPr>
              <w:t>1.2 Операции над числами</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4.1.2.10выполнять деление многозначных чисел на  трехзначное число с остатком</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4.1.2.11 применять алгоритмы умножения и деления на трехзначное число</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4.1.2.12 применять алгоритмы умножения и деления многозначных чисел, оканчивающихся нулями, на трехзначное число</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4.1.2.13 применять алгоритмы деления многозначных чисел на одно/двух/трехзначное число, когда в записи частного есть нули и алгоритмы обратного действия умножение</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sz w:val="24"/>
                <w:szCs w:val="24"/>
                <w:lang w:eastAsia="ru-RU"/>
              </w:rPr>
              <w:t>2.1 Числовые и буквенные выражения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4.2.1.</w:t>
            </w:r>
            <w:r w:rsidRPr="000C5934">
              <w:rPr>
                <w:rFonts w:ascii="Times New Roman" w:eastAsia="Times New Roman" w:hAnsi="Times New Roman"/>
                <w:sz w:val="24"/>
                <w:szCs w:val="24"/>
                <w:lang w:val="kk-KZ" w:eastAsia="ru-RU"/>
              </w:rPr>
              <w:t>8выводить и применять формулы: деление числа</w:t>
            </w:r>
            <w:r w:rsidRPr="000C5934">
              <w:rPr>
                <w:rFonts w:ascii="Times New Roman" w:eastAsia="Times New Roman" w:hAnsi="Times New Roman"/>
                <w:i/>
                <w:sz w:val="24"/>
                <w:szCs w:val="24"/>
                <w:lang w:val="kk-KZ" w:eastAsia="ru-RU"/>
              </w:rPr>
              <w:t xml:space="preserve"> с </w:t>
            </w:r>
            <w:r w:rsidRPr="000C5934">
              <w:rPr>
                <w:rFonts w:ascii="Times New Roman" w:eastAsia="Times New Roman" w:hAnsi="Times New Roman"/>
                <w:sz w:val="24"/>
                <w:szCs w:val="24"/>
                <w:lang w:val="kk-KZ" w:eastAsia="ru-RU"/>
              </w:rPr>
              <w:t xml:space="preserve">остатком </w:t>
            </w:r>
            <w:r w:rsidRPr="000C5934">
              <w:rPr>
                <w:rFonts w:ascii="Times New Roman" w:eastAsia="Times New Roman" w:hAnsi="Times New Roman"/>
                <w:i/>
                <w:sz w:val="24"/>
                <w:szCs w:val="24"/>
                <w:lang w:val="en-US" w:eastAsia="ru-RU"/>
              </w:rPr>
              <w:t>a</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b</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c</w:t>
            </w:r>
            <w:r w:rsidRPr="000C5934">
              <w:rPr>
                <w:rFonts w:ascii="Times New Roman" w:eastAsia="Times New Roman" w:hAnsi="Times New Roman"/>
                <w:i/>
                <w:sz w:val="24"/>
                <w:szCs w:val="24"/>
                <w:lang w:eastAsia="ru-RU"/>
              </w:rPr>
              <w:t>+</w:t>
            </w:r>
            <w:r w:rsidRPr="000C5934">
              <w:rPr>
                <w:rFonts w:ascii="Times New Roman" w:eastAsia="Times New Roman" w:hAnsi="Times New Roman"/>
                <w:i/>
                <w:sz w:val="24"/>
                <w:szCs w:val="24"/>
                <w:lang w:val="en-US" w:eastAsia="ru-RU"/>
              </w:rPr>
              <w:t>r</w:t>
            </w:r>
          </w:p>
        </w:tc>
      </w:tr>
      <w:tr w:rsidR="00A40818" w:rsidRPr="000C5934" w:rsidTr="00F412DF">
        <w:trPr>
          <w:trHeight w:val="385"/>
        </w:trPr>
        <w:tc>
          <w:tcPr>
            <w:tcW w:w="1560"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eastAsia="Times New Roman" w:hAnsi="Times New Roman"/>
                <w:bCs/>
                <w:sz w:val="24"/>
                <w:szCs w:val="24"/>
              </w:rPr>
              <w:t xml:space="preserve">Раздел 3С – </w:t>
            </w:r>
            <w:r w:rsidRPr="000C5934">
              <w:rPr>
                <w:rFonts w:ascii="Times New Roman" w:eastAsia="Times New Roman" w:hAnsi="Times New Roman"/>
                <w:bCs/>
                <w:color w:val="000000"/>
                <w:spacing w:val="-4"/>
                <w:sz w:val="24"/>
                <w:szCs w:val="24"/>
                <w:lang w:eastAsia="ru-RU"/>
              </w:rPr>
              <w:t>Решение задач на движение, урожайность</w:t>
            </w: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4</w:t>
            </w:r>
            <w:r w:rsidRPr="000C5934">
              <w:rPr>
                <w:rFonts w:ascii="Times New Roman" w:hAnsi="Times New Roman"/>
                <w:sz w:val="24"/>
                <w:szCs w:val="24"/>
                <w:lang w:val="kk-KZ"/>
              </w:rPr>
              <w:t>.5.1.1 моделировать задачу в виде чертежа, алгоритма, круговой диаграммы, графика</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.5.1.2 </w:t>
            </w:r>
            <w:r w:rsidRPr="000C5934">
              <w:rPr>
                <w:rFonts w:ascii="Times New Roman" w:eastAsia="Times New Roman" w:hAnsi="Times New Roman"/>
                <w:sz w:val="24"/>
                <w:szCs w:val="24"/>
                <w:lang w:val="kk-KZ" w:eastAsia="ru-RU"/>
              </w:rPr>
              <w:t xml:space="preserve">использовать зависимость между величинами: урожайность, плошадь, масса урожая; скорость, время, расстояние при решении </w:t>
            </w:r>
            <w:r w:rsidRPr="000C5934">
              <w:rPr>
                <w:rFonts w:ascii="Times New Roman" w:eastAsia="Times New Roman" w:hAnsi="Times New Roman"/>
                <w:sz w:val="24"/>
                <w:szCs w:val="24"/>
                <w:lang w:val="kk-KZ" w:eastAsia="ru-RU"/>
              </w:rPr>
              <w:lastRenderedPageBreak/>
              <w:t>задач</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w:t>
            </w:r>
            <w:r w:rsidRPr="000C5934">
              <w:rPr>
                <w:rFonts w:ascii="Times New Roman" w:eastAsia="Times New Roman" w:hAnsi="Times New Roman"/>
                <w:sz w:val="24"/>
                <w:szCs w:val="24"/>
                <w:lang w:val="kk-KZ" w:eastAsia="ru-RU"/>
              </w:rPr>
              <w:t xml:space="preserve">9 </w:t>
            </w:r>
            <w:r w:rsidRPr="000C5934">
              <w:rPr>
                <w:rFonts w:ascii="Times New Roman" w:eastAsia="Times New Roman" w:hAnsi="Times New Roman"/>
                <w:sz w:val="24"/>
                <w:szCs w:val="24"/>
                <w:lang w:eastAsia="ru-RU"/>
              </w:rPr>
              <w:t xml:space="preserve">решать </w:t>
            </w:r>
            <w:r w:rsidRPr="000C5934">
              <w:rPr>
                <w:rFonts w:ascii="Times New Roman" w:eastAsia="Times New Roman" w:hAnsi="Times New Roman"/>
                <w:sz w:val="24"/>
                <w:szCs w:val="24"/>
                <w:lang w:val="kk-KZ" w:eastAsia="ru-RU"/>
              </w:rPr>
              <w:t xml:space="preserve">арифметическим и алгебраическим способами </w:t>
            </w:r>
            <w:r w:rsidRPr="000C5934">
              <w:rPr>
                <w:rFonts w:ascii="Times New Roman" w:eastAsia="Times New Roman" w:hAnsi="Times New Roman"/>
                <w:sz w:val="24"/>
                <w:szCs w:val="24"/>
                <w:lang w:eastAsia="ru-RU"/>
              </w:rPr>
              <w:t>задачи на движение вдогонку</w:t>
            </w:r>
            <w:r w:rsidRPr="000C5934">
              <w:rPr>
                <w:rFonts w:ascii="Times New Roman" w:eastAsia="Times New Roman" w:hAnsi="Times New Roman"/>
                <w:sz w:val="24"/>
                <w:szCs w:val="24"/>
                <w:lang w:val="kk-KZ" w:eastAsia="ru-RU"/>
              </w:rPr>
              <w:t xml:space="preserve"> и</w:t>
            </w:r>
            <w:r w:rsidRPr="000C5934">
              <w:rPr>
                <w:rFonts w:ascii="Times New Roman" w:eastAsia="Times New Roman" w:hAnsi="Times New Roman"/>
                <w:sz w:val="24"/>
                <w:szCs w:val="24"/>
                <w:lang w:eastAsia="ru-RU"/>
              </w:rPr>
              <w:t xml:space="preserve"> с отставанием</w:t>
            </w:r>
          </w:p>
        </w:tc>
      </w:tr>
      <w:tr w:rsidR="00A40818" w:rsidRPr="000C5934" w:rsidTr="00F412DF">
        <w:trPr>
          <w:trHeight w:val="385"/>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 Высказывания</w:t>
            </w:r>
          </w:p>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w:t>
            </w:r>
            <w:r w:rsidRPr="000C5934">
              <w:rPr>
                <w:rFonts w:ascii="Times New Roman" w:eastAsia="Times New Roman" w:hAnsi="Times New Roman"/>
                <w:sz w:val="24"/>
                <w:szCs w:val="24"/>
                <w:lang w:val="kk-KZ" w:eastAsia="ru-RU"/>
              </w:rPr>
              <w:t>2</w:t>
            </w:r>
            <w:r w:rsidRPr="000C5934">
              <w:rPr>
                <w:rFonts w:ascii="Times New Roman" w:eastAsia="Times New Roman" w:hAnsi="Times New Roman"/>
                <w:sz w:val="24"/>
                <w:szCs w:val="24"/>
                <w:lang w:eastAsia="ru-RU"/>
              </w:rPr>
              <w:t xml:space="preserve">.1 </w:t>
            </w:r>
            <w:r w:rsidRPr="000C5934">
              <w:rPr>
                <w:rFonts w:ascii="Times New Roman" w:hAnsi="Times New Roman"/>
                <w:sz w:val="24"/>
                <w:szCs w:val="24"/>
                <w:lang w:val="kk-KZ"/>
              </w:rPr>
              <w:t xml:space="preserve">составлять высказывания с математическим содержанием и определить их </w:t>
            </w:r>
            <w:r w:rsidRPr="000C5934">
              <w:rPr>
                <w:rFonts w:ascii="Times New Roman" w:eastAsia="Times New Roman" w:hAnsi="Times New Roman"/>
                <w:sz w:val="24"/>
                <w:szCs w:val="24"/>
                <w:lang w:eastAsia="ru-RU"/>
              </w:rPr>
              <w:t>истинность и ложность</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4.4.2.2 решать логические задачи на развитие пространственного мышления</w:t>
            </w:r>
          </w:p>
        </w:tc>
      </w:tr>
      <w:tr w:rsidR="00A40818" w:rsidRPr="000C5934" w:rsidTr="00F412DF">
        <w:trPr>
          <w:trHeight w:val="38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 xml:space="preserve">4.4 Комбинации объектов                                                                                                                                                                                                                                                                                                                                                                                                                                                                                                                                                                                                                                                                                                                                                                                                                                                                                                                                                                                                                                                                                                                                                                                                                                                                                                                                                                                                                                                                                                                                                                                                                                                                 </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4.4.4.1 решать комбинаторные задачи методом перебора</w:t>
            </w:r>
          </w:p>
        </w:tc>
      </w:tr>
      <w:tr w:rsidR="00A40818" w:rsidRPr="000C5934" w:rsidTr="00F412DF">
        <w:trPr>
          <w:trHeight w:val="385"/>
        </w:trPr>
        <w:tc>
          <w:tcPr>
            <w:tcW w:w="1560"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hAnsi="Times New Roman"/>
                <w:bCs/>
                <w:sz w:val="24"/>
                <w:szCs w:val="24"/>
              </w:rPr>
              <w:t>3.</w:t>
            </w:r>
            <w:r w:rsidRPr="000C5934">
              <w:rPr>
                <w:rFonts w:ascii="Times New Roman" w:hAnsi="Times New Roman"/>
                <w:bCs/>
                <w:sz w:val="24"/>
                <w:szCs w:val="24"/>
                <w:lang w:val="kk-KZ"/>
              </w:rPr>
              <w:t>3</w:t>
            </w:r>
            <w:r w:rsidRPr="000C5934">
              <w:rPr>
                <w:rFonts w:ascii="Times New Roman" w:hAnsi="Times New Roman"/>
                <w:bCs/>
                <w:sz w:val="24"/>
                <w:szCs w:val="24"/>
              </w:rPr>
              <w:t xml:space="preserve"> Координаты точек и направление движения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.3.1 составлять схемы движения объектов, используя начало и направления движения, выполнять соответствующие расчеты </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w:t>
            </w:r>
            <w:r w:rsidRPr="000C5934">
              <w:rPr>
                <w:rFonts w:ascii="Times New Roman" w:eastAsia="Times New Roman" w:hAnsi="Times New Roman"/>
                <w:sz w:val="24"/>
                <w:szCs w:val="24"/>
                <w:lang w:eastAsia="ru-RU"/>
              </w:rPr>
              <w:t xml:space="preserve">.3.2 </w:t>
            </w:r>
            <w:r w:rsidRPr="000C5934">
              <w:rPr>
                <w:rFonts w:ascii="Times New Roman" w:eastAsia="Times New Roman" w:hAnsi="Times New Roman"/>
                <w:sz w:val="24"/>
                <w:szCs w:val="24"/>
                <w:lang w:val="kk-KZ" w:eastAsia="ru-RU"/>
              </w:rPr>
              <w:t xml:space="preserve"> о</w:t>
            </w:r>
            <w:r w:rsidRPr="000C5934">
              <w:rPr>
                <w:rFonts w:ascii="Times New Roman" w:eastAsia="Times New Roman" w:hAnsi="Times New Roman"/>
                <w:sz w:val="24"/>
                <w:szCs w:val="24"/>
                <w:lang w:eastAsia="ru-RU"/>
              </w:rPr>
              <w:t>предел</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ть исходную позицию и направление движени</w:t>
            </w:r>
            <w:r w:rsidRPr="000C5934">
              <w:rPr>
                <w:rFonts w:ascii="Times New Roman" w:eastAsia="Times New Roman" w:hAnsi="Times New Roman"/>
                <w:sz w:val="24"/>
                <w:szCs w:val="24"/>
                <w:lang w:val="kk-KZ" w:eastAsia="ru-RU"/>
              </w:rPr>
              <w:t>я объектов</w:t>
            </w:r>
            <w:r w:rsidRPr="000C5934">
              <w:rPr>
                <w:rFonts w:ascii="Times New Roman" w:eastAsia="Times New Roman" w:hAnsi="Times New Roman"/>
                <w:sz w:val="24"/>
                <w:szCs w:val="24"/>
                <w:lang w:eastAsia="ru-RU"/>
              </w:rPr>
              <w:t xml:space="preserve">, </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навстречу друг другу, в противополож</w:t>
            </w:r>
            <w:r w:rsidRPr="000C5934">
              <w:rPr>
                <w:rFonts w:ascii="Times New Roman" w:eastAsia="Times New Roman" w:hAnsi="Times New Roman"/>
                <w:sz w:val="24"/>
                <w:szCs w:val="24"/>
                <w:lang w:val="kk-KZ" w:eastAsia="ru-RU"/>
              </w:rPr>
              <w:t>н</w:t>
            </w:r>
            <w:r w:rsidRPr="000C5934">
              <w:rPr>
                <w:rFonts w:ascii="Times New Roman" w:eastAsia="Times New Roman" w:hAnsi="Times New Roman"/>
                <w:sz w:val="24"/>
                <w:szCs w:val="24"/>
                <w:lang w:eastAsia="ru-RU"/>
              </w:rPr>
              <w:t>ых направлениях)</w:t>
            </w:r>
          </w:p>
        </w:tc>
      </w:tr>
      <w:tr w:rsidR="00A40818" w:rsidRPr="000C5934" w:rsidTr="00F412DF">
        <w:trPr>
          <w:trHeight w:val="385"/>
        </w:trPr>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eastAsia="ru-RU"/>
              </w:rPr>
            </w:pPr>
            <w:r w:rsidRPr="000C5934">
              <w:rPr>
                <w:rFonts w:ascii="Times New Roman" w:eastAsia="Times New Roman" w:hAnsi="Times New Roman"/>
                <w:sz w:val="24"/>
                <w:szCs w:val="24"/>
                <w:lang w:eastAsia="ru-RU"/>
              </w:rPr>
              <w:t>2.1 Числовые и буквенные выражения</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4.2.1.</w:t>
            </w:r>
            <w:r w:rsidRPr="000C5934">
              <w:rPr>
                <w:rFonts w:ascii="Times New Roman" w:eastAsia="Times New Roman" w:hAnsi="Times New Roman"/>
                <w:sz w:val="24"/>
                <w:szCs w:val="24"/>
                <w:lang w:val="kk-KZ" w:eastAsia="ru-RU"/>
              </w:rPr>
              <w:t xml:space="preserve">8выводить и применять </w:t>
            </w:r>
            <w:r w:rsidRPr="000C5934">
              <w:rPr>
                <w:rFonts w:ascii="Times New Roman" w:eastAsia="Times New Roman" w:hAnsi="Times New Roman"/>
                <w:sz w:val="24"/>
                <w:szCs w:val="24"/>
                <w:lang w:eastAsia="ru-RU"/>
              </w:rPr>
              <w:t>формулы</w:t>
            </w:r>
            <w:r w:rsidRPr="000C5934">
              <w:rPr>
                <w:rFonts w:ascii="Times New Roman" w:eastAsia="Times New Roman" w:hAnsi="Times New Roman"/>
                <w:sz w:val="24"/>
                <w:szCs w:val="24"/>
                <w:lang w:val="kk-KZ" w:eastAsia="ru-RU"/>
              </w:rPr>
              <w:t xml:space="preserve"> движения вдогонку и с отставанием</w:t>
            </w:r>
          </w:p>
        </w:tc>
      </w:tr>
      <w:tr w:rsidR="00A40818" w:rsidRPr="000C5934" w:rsidTr="00F412DF">
        <w:trPr>
          <w:trHeight w:val="385"/>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lang w:eastAsia="ru-RU"/>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t>4.5.2.</w:t>
            </w:r>
            <w:r w:rsidRPr="000C5934">
              <w:rPr>
                <w:rFonts w:ascii="Times New Roman" w:eastAsia="Times New Roman" w:hAnsi="Times New Roman"/>
                <w:sz w:val="24"/>
                <w:szCs w:val="24"/>
                <w:lang w:val="kk-KZ" w:eastAsia="ru-RU"/>
              </w:rPr>
              <w:t>5</w:t>
            </w:r>
            <w:r w:rsidRPr="000C5934">
              <w:rPr>
                <w:rFonts w:ascii="Times New Roman" w:eastAsia="Times New Roman" w:hAnsi="Times New Roman"/>
                <w:sz w:val="24"/>
                <w:szCs w:val="24"/>
                <w:lang w:eastAsia="ru-RU"/>
              </w:rPr>
              <w:t xml:space="preserve"> интерпретировать информацию, сравнивать и обобщать данные, строить графики движения, составлять чертеж к задачам на движение</w:t>
            </w:r>
          </w:p>
        </w:tc>
      </w:tr>
      <w:tr w:rsidR="00A40818" w:rsidRPr="000C5934" w:rsidTr="00F412DF">
        <w:trPr>
          <w:trHeight w:val="385"/>
        </w:trPr>
        <w:tc>
          <w:tcPr>
            <w:tcW w:w="9639" w:type="dxa"/>
            <w:gridSpan w:val="4"/>
            <w:shd w:val="clear" w:color="auto" w:fill="auto"/>
          </w:tcPr>
          <w:p w:rsidR="00A40818" w:rsidRPr="000C5934" w:rsidRDefault="00A40818" w:rsidP="000C5934">
            <w:pPr>
              <w:widowControl w:val="0"/>
              <w:spacing w:after="0" w:line="240" w:lineRule="auto"/>
              <w:contextualSpacing/>
              <w:jc w:val="center"/>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І</w:t>
            </w:r>
            <w:r w:rsidRPr="000C5934">
              <w:rPr>
                <w:rFonts w:ascii="Times New Roman" w:eastAsia="Times New Roman" w:hAnsi="Times New Roman"/>
                <w:sz w:val="24"/>
                <w:szCs w:val="24"/>
                <w:lang w:val="en-US" w:eastAsia="ru-RU"/>
              </w:rPr>
              <w:t>V</w:t>
            </w:r>
            <w:r w:rsidRPr="000C5934">
              <w:rPr>
                <w:rFonts w:ascii="Times New Roman" w:eastAsia="Times New Roman" w:hAnsi="Times New Roman"/>
                <w:sz w:val="24"/>
                <w:szCs w:val="24"/>
                <w:lang w:val="kk-KZ" w:eastAsia="ru-RU"/>
              </w:rPr>
              <w:t xml:space="preserve"> четверть</w:t>
            </w:r>
          </w:p>
        </w:tc>
      </w:tr>
      <w:tr w:rsidR="00A40818" w:rsidRPr="000C5934" w:rsidTr="00F412DF">
        <w:trPr>
          <w:trHeight w:val="325"/>
        </w:trPr>
        <w:tc>
          <w:tcPr>
            <w:tcW w:w="1560" w:type="dxa"/>
            <w:vMerge w:val="restart"/>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r w:rsidRPr="000C5934">
              <w:rPr>
                <w:rFonts w:ascii="Times New Roman" w:eastAsia="Times New Roman" w:hAnsi="Times New Roman"/>
                <w:iCs/>
                <w:sz w:val="24"/>
                <w:szCs w:val="24"/>
                <w:lang w:eastAsia="ru-RU"/>
              </w:rPr>
              <w:t xml:space="preserve">В контексте тем </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Путешествие в космос</w:t>
            </w:r>
            <w:r w:rsidRPr="000C5934">
              <w:rPr>
                <w:rFonts w:ascii="Times New Roman" w:eastAsia="Times New Roman" w:hAnsi="Times New Roman"/>
                <w:sz w:val="24"/>
                <w:szCs w:val="24"/>
              </w:rPr>
              <w:t xml:space="preserve">», </w:t>
            </w:r>
          </w:p>
          <w:p w:rsidR="00A40818" w:rsidRPr="000C5934" w:rsidRDefault="00A40818" w:rsidP="000C5934">
            <w:pPr>
              <w:widowControl w:val="0"/>
              <w:spacing w:after="0" w:line="240" w:lineRule="auto"/>
              <w:rPr>
                <w:rFonts w:ascii="Times New Roman" w:eastAsia="Times New Roman" w:hAnsi="Times New Roman"/>
                <w:iCs/>
                <w:sz w:val="24"/>
                <w:szCs w:val="24"/>
                <w:lang w:val="kk-KZ" w:eastAsia="ru-RU"/>
              </w:rPr>
            </w:pPr>
            <w:r w:rsidRPr="000C5934">
              <w:rPr>
                <w:rFonts w:ascii="Times New Roman" w:eastAsia="Times New Roman" w:hAnsi="Times New Roman"/>
                <w:sz w:val="24"/>
                <w:szCs w:val="24"/>
                <w:lang w:val="kk-KZ"/>
              </w:rPr>
              <w:t>«</w:t>
            </w:r>
            <w:r w:rsidRPr="000C5934">
              <w:rPr>
                <w:rFonts w:ascii="Times New Roman" w:hAnsi="Times New Roman"/>
                <w:sz w:val="24"/>
                <w:szCs w:val="24"/>
                <w:lang w:val="kk-KZ"/>
              </w:rPr>
              <w:t>Путешествие в будущее</w:t>
            </w:r>
            <w:r w:rsidRPr="000C5934">
              <w:rPr>
                <w:rFonts w:ascii="Times New Roman" w:eastAsia="Times New Roman" w:hAnsi="Times New Roman"/>
                <w:sz w:val="24"/>
                <w:szCs w:val="24"/>
                <w:lang w:val="kk-KZ"/>
              </w:rPr>
              <w:t>»</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bCs/>
                <w:sz w:val="24"/>
                <w:szCs w:val="24"/>
              </w:rPr>
              <w:t>Раздел 4А – Уравнения и неравенства, выражения</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2.2 Уравнения и неравенства </w:t>
            </w:r>
          </w:p>
          <w:p w:rsidR="00A40818" w:rsidRPr="000C5934" w:rsidRDefault="00A40818" w:rsidP="000C5934">
            <w:pPr>
              <w:widowControl w:val="0"/>
              <w:tabs>
                <w:tab w:val="left" w:pos="918"/>
              </w:tabs>
              <w:spacing w:after="0" w:line="240" w:lineRule="auto"/>
              <w:rPr>
                <w:rFonts w:ascii="Times New Roman" w:eastAsia="Times New Roman" w:hAnsi="Times New Roman"/>
                <w:sz w:val="24"/>
                <w:szCs w:val="24"/>
                <w:lang w:val="kk-KZ" w:eastAsia="ru-RU"/>
              </w:rPr>
            </w:pP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lang w:val="kk-KZ"/>
              </w:rPr>
            </w:pPr>
            <w:r w:rsidRPr="000C5934">
              <w:rPr>
                <w:rFonts w:ascii="Times New Roman" w:eastAsia="Times New Roman" w:hAnsi="Times New Roman"/>
                <w:sz w:val="24"/>
                <w:szCs w:val="24"/>
                <w:lang w:eastAsia="ru-RU"/>
              </w:rPr>
              <w:t xml:space="preserve">4.2.2.1 находить множество решений двойных неравенств </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4.2.2.2 решать уравнения вида</w:t>
            </w:r>
          </w:p>
          <w:p w:rsidR="00A40818" w:rsidRPr="000C5934" w:rsidRDefault="00A40818" w:rsidP="000C5934">
            <w:pPr>
              <w:widowControl w:val="0"/>
              <w:spacing w:after="0" w:line="240" w:lineRule="auto"/>
              <w:contextualSpacing/>
              <w:rPr>
                <w:rFonts w:ascii="Times New Roman" w:hAnsi="Times New Roman"/>
                <w:i/>
                <w:sz w:val="24"/>
                <w:szCs w:val="24"/>
              </w:rPr>
            </w:pPr>
            <w:r w:rsidRPr="000C5934">
              <w:rPr>
                <w:rFonts w:ascii="Times New Roman" w:eastAsia="Times New Roman" w:hAnsi="Times New Roman"/>
                <w:i/>
                <w:sz w:val="24"/>
                <w:szCs w:val="24"/>
                <w:lang w:eastAsia="ru-RU"/>
              </w:rPr>
              <w:t>39 + 490 :</w:t>
            </w:r>
            <w:r w:rsidRPr="000C5934">
              <w:rPr>
                <w:rFonts w:ascii="Times New Roman" w:eastAsia="Times New Roman" w:hAnsi="Times New Roman"/>
                <w:i/>
                <w:sz w:val="24"/>
                <w:szCs w:val="24"/>
                <w:lang w:val="en-US" w:eastAsia="ru-RU"/>
              </w:rPr>
              <w:t>k</w:t>
            </w:r>
            <w:r w:rsidRPr="000C5934">
              <w:rPr>
                <w:rFonts w:ascii="Times New Roman" w:eastAsia="Times New Roman" w:hAnsi="Times New Roman"/>
                <w:i/>
                <w:sz w:val="24"/>
                <w:szCs w:val="24"/>
                <w:lang w:eastAsia="ru-RU"/>
              </w:rPr>
              <w:t xml:space="preserve">  = 46;</w:t>
            </w:r>
          </w:p>
          <w:p w:rsidR="00A40818" w:rsidRPr="000C5934" w:rsidRDefault="00A40818" w:rsidP="000C5934">
            <w:pPr>
              <w:widowControl w:val="0"/>
              <w:spacing w:after="0" w:line="240" w:lineRule="auto"/>
              <w:contextualSpacing/>
              <w:rPr>
                <w:rFonts w:ascii="Times New Roman" w:hAnsi="Times New Roman"/>
                <w:sz w:val="24"/>
                <w:szCs w:val="24"/>
              </w:rPr>
            </w:pPr>
            <w:r w:rsidRPr="000C5934">
              <w:rPr>
                <w:rFonts w:ascii="Times New Roman" w:eastAsia="Times New Roman" w:hAnsi="Times New Roman"/>
                <w:i/>
                <w:sz w:val="24"/>
                <w:szCs w:val="24"/>
                <w:lang w:eastAsia="ru-RU"/>
              </w:rPr>
              <w:t>230 ×а +40=1000:2</w:t>
            </w:r>
          </w:p>
        </w:tc>
      </w:tr>
      <w:tr w:rsidR="00A40818" w:rsidRPr="000C5934" w:rsidTr="00F412DF">
        <w:trPr>
          <w:trHeight w:val="325"/>
        </w:trPr>
        <w:tc>
          <w:tcPr>
            <w:tcW w:w="1560" w:type="dxa"/>
            <w:vMerge/>
            <w:tcBorders>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2.1 Числовые и буквенные выражения</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4.2.1.1 преобразовывать числовые и буквенные выражения</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.2.1.2 находить значение буквенного выражени</w:t>
            </w:r>
            <w:r w:rsidRPr="000C5934">
              <w:rPr>
                <w:rFonts w:ascii="Times New Roman" w:eastAsia="Times New Roman" w:hAnsi="Times New Roman"/>
                <w:sz w:val="24"/>
                <w:szCs w:val="24"/>
                <w:lang w:val="kk-KZ" w:eastAsia="ru-RU"/>
              </w:rPr>
              <w:t>я</w:t>
            </w:r>
            <w:r w:rsidRPr="000C5934">
              <w:rPr>
                <w:rFonts w:ascii="Times New Roman" w:eastAsia="Times New Roman" w:hAnsi="Times New Roman"/>
                <w:sz w:val="24"/>
                <w:szCs w:val="24"/>
                <w:lang w:eastAsia="ru-RU"/>
              </w:rPr>
              <w:t xml:space="preserve"> с неколькими буквами </w:t>
            </w:r>
            <w:r w:rsidRPr="000C5934">
              <w:rPr>
                <w:rFonts w:ascii="Times New Roman" w:eastAsia="Times New Roman" w:hAnsi="Times New Roman"/>
                <w:sz w:val="24"/>
                <w:szCs w:val="24"/>
                <w:lang w:val="kk-KZ" w:eastAsia="ru-RU"/>
              </w:rPr>
              <w:t xml:space="preserve">при заданных </w:t>
            </w:r>
            <w:r w:rsidRPr="000C5934">
              <w:rPr>
                <w:rFonts w:ascii="Times New Roman" w:eastAsia="Times New Roman" w:hAnsi="Times New Roman"/>
                <w:sz w:val="24"/>
                <w:szCs w:val="24"/>
                <w:lang w:eastAsia="ru-RU"/>
              </w:rPr>
              <w:t>значения</w:t>
            </w:r>
            <w:r w:rsidRPr="000C5934">
              <w:rPr>
                <w:rFonts w:ascii="Times New Roman" w:eastAsia="Times New Roman" w:hAnsi="Times New Roman"/>
                <w:sz w:val="24"/>
                <w:szCs w:val="24"/>
                <w:lang w:val="kk-KZ" w:eastAsia="ru-RU"/>
              </w:rPr>
              <w:t>х букв</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4.2.1.3 составлять буквенные  выражения и использовать их при решений задач</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.2.</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.6 сравнивать выражения</w:t>
            </w:r>
            <w:r w:rsidRPr="000C5934">
              <w:rPr>
                <w:rFonts w:ascii="Times New Roman" w:eastAsia="Times New Roman" w:hAnsi="Times New Roman"/>
                <w:sz w:val="24"/>
                <w:szCs w:val="24"/>
                <w:lang w:val="kk-KZ" w:eastAsia="ru-RU"/>
              </w:rPr>
              <w:t xml:space="preserve"> с дробными числами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rPr>
              <w:t>4</w:t>
            </w:r>
            <w:r w:rsidRPr="000C5934">
              <w:rPr>
                <w:rFonts w:ascii="Times New Roman" w:eastAsia="Times New Roman" w:hAnsi="Times New Roman"/>
                <w:sz w:val="24"/>
                <w:szCs w:val="24"/>
              </w:rPr>
              <w:t>.2.1.</w:t>
            </w:r>
            <w:r w:rsidRPr="000C5934">
              <w:rPr>
                <w:rFonts w:ascii="Times New Roman" w:eastAsia="Times New Roman" w:hAnsi="Times New Roman"/>
                <w:sz w:val="24"/>
                <w:szCs w:val="24"/>
                <w:lang w:val="kk-KZ"/>
              </w:rPr>
              <w:t>7</w:t>
            </w:r>
            <w:r w:rsidRPr="000C5934">
              <w:rPr>
                <w:rFonts w:ascii="Times New Roman" w:eastAsia="Times New Roman" w:hAnsi="Times New Roman"/>
                <w:sz w:val="24"/>
                <w:szCs w:val="24"/>
              </w:rPr>
              <w:t xml:space="preserve"> определять порядок действий и находить значения выражени</w:t>
            </w:r>
            <w:r w:rsidRPr="000C5934">
              <w:rPr>
                <w:rFonts w:ascii="Times New Roman" w:eastAsia="Times New Roman" w:hAnsi="Times New Roman"/>
                <w:sz w:val="24"/>
                <w:szCs w:val="24"/>
                <w:lang w:val="kk-KZ"/>
              </w:rPr>
              <w:t>й</w:t>
            </w:r>
            <w:r w:rsidRPr="000C5934">
              <w:rPr>
                <w:rFonts w:ascii="Times New Roman" w:eastAsia="Times New Roman" w:hAnsi="Times New Roman"/>
                <w:sz w:val="24"/>
                <w:szCs w:val="24"/>
              </w:rPr>
              <w:t xml:space="preserve"> со скобками и без </w:t>
            </w:r>
            <w:r w:rsidRPr="000C5934">
              <w:rPr>
                <w:rFonts w:ascii="Times New Roman" w:eastAsia="Times New Roman" w:hAnsi="Times New Roman"/>
                <w:sz w:val="24"/>
                <w:szCs w:val="24"/>
                <w:lang w:val="kk-KZ"/>
              </w:rPr>
              <w:t>скобок,</w:t>
            </w:r>
            <w:r w:rsidRPr="000C5934">
              <w:rPr>
                <w:rFonts w:ascii="Times New Roman" w:eastAsia="Times New Roman" w:hAnsi="Times New Roman"/>
                <w:sz w:val="24"/>
                <w:szCs w:val="24"/>
              </w:rPr>
              <w:t xml:space="preserve"> содержащих </w:t>
            </w:r>
            <w:r w:rsidRPr="000C5934">
              <w:rPr>
                <w:rFonts w:ascii="Times New Roman" w:eastAsia="Times New Roman" w:hAnsi="Times New Roman"/>
                <w:sz w:val="24"/>
                <w:szCs w:val="24"/>
                <w:lang w:val="kk-KZ"/>
              </w:rPr>
              <w:t xml:space="preserve">более четырех </w:t>
            </w:r>
            <w:r w:rsidRPr="000C5934">
              <w:rPr>
                <w:rFonts w:ascii="Times New Roman" w:eastAsia="Times New Roman" w:hAnsi="Times New Roman"/>
                <w:sz w:val="24"/>
                <w:szCs w:val="24"/>
              </w:rPr>
              <w:t>действий</w:t>
            </w:r>
          </w:p>
        </w:tc>
      </w:tr>
      <w:tr w:rsidR="00A40818" w:rsidRPr="000C5934" w:rsidTr="00F412DF">
        <w:trPr>
          <w:trHeight w:val="325"/>
        </w:trPr>
        <w:tc>
          <w:tcPr>
            <w:tcW w:w="1560" w:type="dxa"/>
            <w:tcBorders>
              <w:top w:val="nil"/>
              <w:bottom w:val="nil"/>
            </w:tcBorders>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tcBorders>
              <w:bottom w:val="nil"/>
            </w:tcBorders>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4. 4.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.3 применять переместительное и сочетательное свойства объединения и пересечения множеств при решении  уравнений и неравенств</w:t>
            </w:r>
          </w:p>
        </w:tc>
      </w:tr>
      <w:tr w:rsidR="00A40818" w:rsidRPr="000C5934" w:rsidTr="00F412DF">
        <w:trPr>
          <w:trHeight w:val="296"/>
        </w:trPr>
        <w:tc>
          <w:tcPr>
            <w:tcW w:w="1560" w:type="dxa"/>
            <w:vMerge w:val="restart"/>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Раздел 4В – Задачи</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lang w:val="en-US"/>
              </w:rPr>
            </w:pPr>
            <w:r w:rsidRPr="000C5934">
              <w:rPr>
                <w:rFonts w:ascii="Times New Roman" w:eastAsia="Times New Roman" w:hAnsi="Times New Roman"/>
                <w:bCs/>
                <w:sz w:val="24"/>
                <w:szCs w:val="24"/>
              </w:rPr>
              <w:t>1.2 Операции над числами</w:t>
            </w:r>
          </w:p>
        </w:tc>
        <w:tc>
          <w:tcPr>
            <w:tcW w:w="3969" w:type="dxa"/>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rPr>
              <w:t>4.1.2.5 выполнять  вычисления  с помощью микрокалькулятора</w:t>
            </w:r>
          </w:p>
        </w:tc>
      </w:tr>
      <w:tr w:rsidR="00A40818" w:rsidRPr="000C5934" w:rsidTr="00F412DF">
        <w:trPr>
          <w:trHeight w:val="296"/>
        </w:trPr>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iCs/>
                <w:sz w:val="24"/>
                <w:szCs w:val="24"/>
                <w:lang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bCs/>
                <w:sz w:val="24"/>
                <w:szCs w:val="24"/>
              </w:rPr>
            </w:pPr>
            <w:r w:rsidRPr="000C5934">
              <w:rPr>
                <w:rFonts w:ascii="Times New Roman" w:eastAsia="Times New Roman" w:hAnsi="Times New Roman"/>
                <w:bCs/>
                <w:sz w:val="24"/>
                <w:szCs w:val="24"/>
                <w:lang w:eastAsia="ru-RU"/>
              </w:rPr>
              <w:t>5.1 Задачи и математическая модель</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.5.1.4  </w:t>
            </w:r>
            <w:r w:rsidRPr="000C5934">
              <w:rPr>
                <w:rFonts w:ascii="Times New Roman" w:eastAsia="Times New Roman" w:hAnsi="Times New Roman"/>
                <w:bCs/>
                <w:sz w:val="24"/>
                <w:szCs w:val="24"/>
                <w:lang w:eastAsia="ru-RU"/>
              </w:rPr>
              <w:t>анализировать и решать задачи</w:t>
            </w:r>
            <w:r w:rsidRPr="000C5934">
              <w:rPr>
                <w:rFonts w:ascii="Times New Roman" w:eastAsia="Times New Roman" w:hAnsi="Times New Roman"/>
                <w:bCs/>
                <w:sz w:val="24"/>
                <w:szCs w:val="24"/>
                <w:lang w:val="kk-KZ" w:eastAsia="ru-RU"/>
              </w:rPr>
              <w:t>:</w:t>
            </w:r>
            <w:r w:rsidRPr="000C5934">
              <w:rPr>
                <w:rFonts w:ascii="Times New Roman" w:eastAsia="Times New Roman" w:hAnsi="Times New Roman"/>
                <w:sz w:val="24"/>
                <w:szCs w:val="24"/>
                <w:lang w:val="kk-KZ" w:eastAsia="ru-RU"/>
              </w:rPr>
              <w:t xml:space="preserve"> на зависимость между величинами; на пропорциональное деление</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4.5.1.5 анализировать и решать задачи на нахождение процента целого и наоборот, целого по его проценту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hAnsi="Times New Roman"/>
                <w:sz w:val="24"/>
                <w:szCs w:val="24"/>
              </w:rPr>
              <w:t>4</w:t>
            </w:r>
            <w:r w:rsidRPr="000C5934">
              <w:rPr>
                <w:rFonts w:ascii="Times New Roman" w:hAnsi="Times New Roman"/>
                <w:sz w:val="24"/>
                <w:szCs w:val="24"/>
                <w:lang w:val="kk-KZ"/>
              </w:rPr>
              <w:t xml:space="preserve">.5.1.6 </w:t>
            </w:r>
            <w:r w:rsidRPr="000C5934">
              <w:rPr>
                <w:rFonts w:ascii="Times New Roman" w:eastAsia="Times New Roman" w:hAnsi="Times New Roman"/>
                <w:sz w:val="24"/>
                <w:szCs w:val="24"/>
                <w:lang w:eastAsia="ru-RU"/>
              </w:rPr>
              <w:t xml:space="preserve">составлять, сравнивать, решать </w:t>
            </w:r>
            <w:r w:rsidRPr="000C5934">
              <w:rPr>
                <w:rFonts w:ascii="Times New Roman" w:eastAsia="Times New Roman" w:hAnsi="Times New Roman"/>
                <w:sz w:val="24"/>
                <w:szCs w:val="24"/>
                <w:lang w:val="kk-KZ" w:eastAsia="ru-RU"/>
              </w:rPr>
              <w:t xml:space="preserve">составные </w:t>
            </w:r>
            <w:r w:rsidRPr="000C5934">
              <w:rPr>
                <w:rFonts w:ascii="Times New Roman" w:eastAsia="Times New Roman" w:hAnsi="Times New Roman"/>
                <w:sz w:val="24"/>
                <w:szCs w:val="24"/>
                <w:lang w:eastAsia="ru-RU"/>
              </w:rPr>
              <w:t>задачи разн</w:t>
            </w:r>
            <w:r w:rsidRPr="000C5934">
              <w:rPr>
                <w:rFonts w:ascii="Times New Roman" w:eastAsia="Times New Roman" w:hAnsi="Times New Roman"/>
                <w:sz w:val="24"/>
                <w:szCs w:val="24"/>
                <w:lang w:val="kk-KZ" w:eastAsia="ru-RU"/>
              </w:rPr>
              <w:t xml:space="preserve">ых </w:t>
            </w:r>
            <w:r w:rsidRPr="000C5934">
              <w:rPr>
                <w:rFonts w:ascii="Times New Roman" w:eastAsia="Times New Roman" w:hAnsi="Times New Roman"/>
                <w:sz w:val="24"/>
                <w:szCs w:val="24"/>
                <w:lang w:eastAsia="ru-RU"/>
              </w:rPr>
              <w:t>вид</w:t>
            </w:r>
            <w:r w:rsidRPr="000C5934">
              <w:rPr>
                <w:rFonts w:ascii="Times New Roman" w:eastAsia="Times New Roman" w:hAnsi="Times New Roman"/>
                <w:sz w:val="24"/>
                <w:szCs w:val="24"/>
                <w:lang w:val="kk-KZ" w:eastAsia="ru-RU"/>
              </w:rPr>
              <w:t>ов</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hAnsi="Times New Roman"/>
                <w:sz w:val="24"/>
                <w:szCs w:val="24"/>
              </w:rPr>
              <w:t>4</w:t>
            </w:r>
            <w:r w:rsidRPr="000C5934">
              <w:rPr>
                <w:rFonts w:ascii="Times New Roman" w:hAnsi="Times New Roman"/>
                <w:sz w:val="24"/>
                <w:szCs w:val="24"/>
                <w:lang w:val="kk-KZ"/>
              </w:rPr>
              <w:t>.5.1.7  м</w:t>
            </w:r>
            <w:r w:rsidRPr="000C5934">
              <w:rPr>
                <w:rFonts w:ascii="Times New Roman" w:eastAsia="Times New Roman" w:hAnsi="Times New Roman"/>
                <w:sz w:val="24"/>
                <w:szCs w:val="24"/>
                <w:lang w:eastAsia="ru-RU"/>
              </w:rPr>
              <w:t xml:space="preserve">оделировать и решать задачи </w:t>
            </w:r>
            <w:r w:rsidRPr="000C5934">
              <w:rPr>
                <w:rFonts w:ascii="Times New Roman" w:eastAsia="Times New Roman" w:hAnsi="Times New Roman"/>
                <w:sz w:val="24"/>
                <w:szCs w:val="24"/>
                <w:lang w:val="kk-KZ" w:eastAsia="ru-RU"/>
              </w:rPr>
              <w:t>в 3-4</w:t>
            </w:r>
            <w:r w:rsidRPr="000C5934">
              <w:rPr>
                <w:rFonts w:ascii="Times New Roman" w:eastAsia="Times New Roman" w:hAnsi="Times New Roman"/>
                <w:sz w:val="24"/>
                <w:szCs w:val="24"/>
                <w:lang w:eastAsia="ru-RU"/>
              </w:rPr>
              <w:t xml:space="preserve"> действия</w:t>
            </w:r>
            <w:r w:rsidRPr="000C5934">
              <w:rPr>
                <w:rFonts w:ascii="Times New Roman" w:eastAsia="Times New Roman" w:hAnsi="Times New Roman"/>
                <w:sz w:val="24"/>
                <w:szCs w:val="24"/>
                <w:lang w:val="kk-KZ" w:eastAsia="ru-RU"/>
              </w:rPr>
              <w:t xml:space="preserve"> разными способами и </w:t>
            </w:r>
            <w:r w:rsidRPr="000C5934">
              <w:rPr>
                <w:rFonts w:ascii="Times New Roman" w:eastAsia="Times New Roman" w:hAnsi="Times New Roman"/>
                <w:sz w:val="24"/>
                <w:szCs w:val="24"/>
                <w:lang w:eastAsia="ru-RU"/>
              </w:rPr>
              <w:t>определять наиболее рациональный</w:t>
            </w:r>
          </w:p>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hAnsi="Times New Roman"/>
                <w:sz w:val="24"/>
                <w:szCs w:val="24"/>
                <w:lang w:val="kk-KZ"/>
              </w:rPr>
              <w:t>4.5.1.8 моделировать решение составных задач на все действия в виде числового выражения и уравнения.</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shd w:val="clear" w:color="auto" w:fill="auto"/>
          </w:tcPr>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bCs/>
                <w:sz w:val="24"/>
                <w:szCs w:val="24"/>
              </w:rPr>
              <w:t>Раздел 4С -  Треугольники. Симметрия</w:t>
            </w:r>
          </w:p>
        </w:tc>
        <w:tc>
          <w:tcPr>
            <w:tcW w:w="1984" w:type="dxa"/>
          </w:tcPr>
          <w:p w:rsidR="00A40818" w:rsidRPr="000C5934" w:rsidRDefault="00A40818" w:rsidP="000C5934">
            <w:pPr>
              <w:widowControl w:val="0"/>
              <w:spacing w:after="0" w:line="240" w:lineRule="auto"/>
              <w:contextualSpacing/>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3.1 Геометрические фигуры и их классификация</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rPr>
              <w:t>4.3.1.1 распознавать и называть</w:t>
            </w:r>
            <w:r w:rsidRPr="000C5934">
              <w:rPr>
                <w:rFonts w:ascii="Times New Roman" w:eastAsia="Times New Roman" w:hAnsi="Times New Roman"/>
                <w:sz w:val="24"/>
                <w:szCs w:val="24"/>
                <w:lang w:eastAsia="ru-RU"/>
              </w:rPr>
              <w:t>прямоугольный треугольник, его элемент</w:t>
            </w:r>
            <w:r w:rsidRPr="000C5934">
              <w:rPr>
                <w:rFonts w:ascii="Times New Roman" w:eastAsia="Times New Roman" w:hAnsi="Times New Roman"/>
                <w:sz w:val="24"/>
                <w:szCs w:val="24"/>
                <w:lang w:val="kk-KZ" w:eastAsia="ru-RU"/>
              </w:rPr>
              <w:t>ы</w:t>
            </w:r>
            <w:r w:rsidRPr="000C5934">
              <w:rPr>
                <w:rFonts w:ascii="Times New Roman" w:eastAsia="Times New Roman" w:hAnsi="Times New Roman"/>
                <w:sz w:val="24"/>
                <w:szCs w:val="24"/>
                <w:lang w:eastAsia="ru-RU"/>
              </w:rPr>
              <w:t xml:space="preserve"> (катеты и гипотенуз</w:t>
            </w:r>
            <w:r w:rsidRPr="000C5934">
              <w:rPr>
                <w:rFonts w:ascii="Times New Roman" w:eastAsia="Times New Roman" w:hAnsi="Times New Roman"/>
                <w:sz w:val="24"/>
                <w:szCs w:val="24"/>
                <w:lang w:val="kk-KZ" w:eastAsia="ru-RU"/>
              </w:rPr>
              <w:t xml:space="preserve">а) </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val="kk-KZ" w:eastAsia="ru-RU"/>
              </w:rPr>
              <w:t>4.3.1.2 классифицировать треугольники</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4.3.1.4 </w:t>
            </w:r>
            <w:r w:rsidRPr="000C5934">
              <w:rPr>
                <w:rFonts w:ascii="Times New Roman" w:hAnsi="Times New Roman"/>
                <w:sz w:val="24"/>
                <w:szCs w:val="24"/>
              </w:rPr>
              <w:t>определять</w:t>
            </w:r>
            <w:r w:rsidRPr="000C5934">
              <w:rPr>
                <w:rFonts w:ascii="Times New Roman" w:eastAsia="Times New Roman" w:hAnsi="Times New Roman"/>
                <w:sz w:val="24"/>
                <w:szCs w:val="24"/>
                <w:lang w:eastAsia="ru-RU"/>
              </w:rPr>
              <w:t xml:space="preserve"> площадь комбинированных фигур</w:t>
            </w:r>
            <w:r w:rsidRPr="000C5934">
              <w:rPr>
                <w:rFonts w:ascii="Times New Roman" w:eastAsia="Times New Roman" w:hAnsi="Times New Roman"/>
                <w:sz w:val="24"/>
                <w:szCs w:val="24"/>
                <w:lang w:val="kk-KZ" w:eastAsia="ru-RU"/>
              </w:rPr>
              <w:t xml:space="preserve"> изображенных на рисунке, </w:t>
            </w:r>
            <w:r w:rsidRPr="000C5934">
              <w:rPr>
                <w:rFonts w:ascii="Times New Roman" w:eastAsia="Times New Roman" w:hAnsi="Times New Roman"/>
                <w:sz w:val="24"/>
                <w:szCs w:val="24"/>
                <w:lang w:eastAsia="ru-RU"/>
              </w:rPr>
              <w:t>плоских фигур в окружающем мире</w:t>
            </w:r>
          </w:p>
          <w:p w:rsidR="00A40818" w:rsidRPr="000C5934" w:rsidRDefault="00A40818" w:rsidP="000C5934">
            <w:pPr>
              <w:widowControl w:val="0"/>
              <w:spacing w:after="0" w:line="240" w:lineRule="auto"/>
              <w:contextualSpacing/>
              <w:rPr>
                <w:rFonts w:ascii="Times New Roman" w:eastAsia="Times New Roman" w:hAnsi="Times New Roman"/>
                <w:sz w:val="24"/>
                <w:szCs w:val="24"/>
              </w:rPr>
            </w:pPr>
            <w:r w:rsidRPr="000C5934">
              <w:rPr>
                <w:rFonts w:ascii="Times New Roman" w:eastAsia="Times New Roman" w:hAnsi="Times New Roman"/>
                <w:sz w:val="24"/>
                <w:szCs w:val="24"/>
                <w:lang w:eastAsia="ru-RU"/>
              </w:rPr>
              <w:t xml:space="preserve">4.3.1.5 дополнять построение  плоских фигур относительно оси симметрии; </w:t>
            </w:r>
            <w:r w:rsidRPr="000C5934">
              <w:rPr>
                <w:rFonts w:ascii="Times New Roman" w:eastAsia="Times New Roman" w:hAnsi="Times New Roman"/>
                <w:sz w:val="24"/>
                <w:szCs w:val="24"/>
              </w:rPr>
              <w:t>находить величину угла</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 xml:space="preserve">4.3.2.1 чертить  перпендикулярные прямые, симметричные и несимметричные плоские фигуры на </w:t>
            </w:r>
            <w:r w:rsidRPr="000C5934">
              <w:rPr>
                <w:rFonts w:ascii="Times New Roman" w:eastAsia="Times New Roman" w:hAnsi="Times New Roman"/>
                <w:sz w:val="24"/>
                <w:szCs w:val="24"/>
                <w:lang w:val="kk-KZ" w:eastAsia="ru-RU"/>
              </w:rPr>
              <w:t>точечной</w:t>
            </w:r>
            <w:r w:rsidRPr="000C5934">
              <w:rPr>
                <w:rFonts w:ascii="Times New Roman" w:eastAsia="Times New Roman" w:hAnsi="Times New Roman"/>
                <w:sz w:val="24"/>
                <w:szCs w:val="24"/>
                <w:lang w:eastAsia="ru-RU"/>
              </w:rPr>
              <w:t xml:space="preserve"> бумаге</w:t>
            </w:r>
          </w:p>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val="kk-KZ" w:eastAsia="ru-RU"/>
              </w:rPr>
              <w:t>4.3.2.2 строить</w:t>
            </w:r>
            <w:r w:rsidRPr="000C5934">
              <w:rPr>
                <w:rFonts w:ascii="Times New Roman" w:eastAsia="Times New Roman" w:hAnsi="Times New Roman"/>
                <w:sz w:val="24"/>
                <w:szCs w:val="24"/>
                <w:lang w:eastAsia="ru-RU"/>
              </w:rPr>
              <w:t xml:space="preserve"> уг</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л</w:t>
            </w:r>
            <w:r w:rsidRPr="000C5934">
              <w:rPr>
                <w:rFonts w:ascii="Times New Roman" w:eastAsia="Times New Roman" w:hAnsi="Times New Roman"/>
                <w:sz w:val="24"/>
                <w:szCs w:val="24"/>
                <w:lang w:val="kk-KZ" w:eastAsia="ru-RU"/>
              </w:rPr>
              <w:t xml:space="preserve"> по заданной </w:t>
            </w:r>
            <w:r w:rsidRPr="000C5934">
              <w:rPr>
                <w:rFonts w:ascii="Times New Roman" w:eastAsia="Times New Roman" w:hAnsi="Times New Roman"/>
                <w:sz w:val="24"/>
                <w:szCs w:val="24"/>
                <w:lang w:eastAsia="ru-RU"/>
              </w:rPr>
              <w:t>градусной мер</w:t>
            </w:r>
            <w:r w:rsidRPr="000C5934">
              <w:rPr>
                <w:rFonts w:ascii="Times New Roman" w:eastAsia="Times New Roman" w:hAnsi="Times New Roman"/>
                <w:sz w:val="24"/>
                <w:szCs w:val="24"/>
                <w:lang w:val="kk-KZ" w:eastAsia="ru-RU"/>
              </w:rPr>
              <w:t>е,</w:t>
            </w:r>
            <w:r w:rsidRPr="000C5934">
              <w:rPr>
                <w:rFonts w:ascii="Times New Roman" w:eastAsia="Times New Roman" w:hAnsi="Times New Roman"/>
                <w:sz w:val="24"/>
                <w:szCs w:val="24"/>
              </w:rPr>
              <w:t xml:space="preserve"> прямоугольн</w:t>
            </w:r>
            <w:r w:rsidRPr="000C5934">
              <w:rPr>
                <w:rFonts w:ascii="Times New Roman" w:eastAsia="Times New Roman" w:hAnsi="Times New Roman"/>
                <w:sz w:val="24"/>
                <w:szCs w:val="24"/>
                <w:lang w:val="kk-KZ"/>
              </w:rPr>
              <w:t>ый</w:t>
            </w:r>
            <w:r w:rsidRPr="000C5934">
              <w:rPr>
                <w:rFonts w:ascii="Times New Roman" w:eastAsia="Times New Roman" w:hAnsi="Times New Roman"/>
                <w:sz w:val="24"/>
                <w:szCs w:val="24"/>
              </w:rPr>
              <w:t xml:space="preserve"> треугольник</w:t>
            </w:r>
            <w:r w:rsidRPr="000C5934">
              <w:rPr>
                <w:rFonts w:ascii="Times New Roman" w:eastAsia="Times New Roman" w:hAnsi="Times New Roman"/>
                <w:sz w:val="24"/>
                <w:szCs w:val="24"/>
                <w:lang w:val="kk-KZ" w:eastAsia="ru-RU"/>
              </w:rPr>
              <w:t xml:space="preserve">по двум катетам; </w:t>
            </w:r>
            <w:r w:rsidRPr="000C5934">
              <w:rPr>
                <w:rFonts w:ascii="Times New Roman" w:eastAsia="Times New Roman" w:hAnsi="Times New Roman"/>
                <w:sz w:val="24"/>
                <w:szCs w:val="24"/>
                <w:lang w:eastAsia="ru-RU"/>
              </w:rPr>
              <w:t>перпендикуляр к прямой с помощью угольника</w:t>
            </w:r>
          </w:p>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.3.2.3 изготавлива</w:t>
            </w:r>
            <w:r w:rsidRPr="000C5934">
              <w:rPr>
                <w:rFonts w:ascii="Times New Roman" w:eastAsia="Times New Roman" w:hAnsi="Times New Roman"/>
                <w:sz w:val="24"/>
                <w:szCs w:val="24"/>
                <w:lang w:eastAsia="ru-RU"/>
              </w:rPr>
              <w:t xml:space="preserve">ть </w:t>
            </w:r>
            <w:r w:rsidRPr="000C5934">
              <w:rPr>
                <w:rFonts w:ascii="Times New Roman" w:eastAsia="Times New Roman" w:hAnsi="Times New Roman"/>
                <w:sz w:val="24"/>
                <w:szCs w:val="24"/>
                <w:lang w:val="kk-KZ" w:eastAsia="ru-RU"/>
              </w:rPr>
              <w:t xml:space="preserve">развертку пространственной </w:t>
            </w:r>
            <w:r w:rsidRPr="000C5934">
              <w:rPr>
                <w:rFonts w:ascii="Times New Roman" w:eastAsia="Times New Roman" w:hAnsi="Times New Roman"/>
                <w:sz w:val="24"/>
                <w:szCs w:val="24"/>
                <w:lang w:eastAsia="ru-RU"/>
              </w:rPr>
              <w:t>геометрическ</w:t>
            </w:r>
            <w:r w:rsidRPr="000C5934">
              <w:rPr>
                <w:rFonts w:ascii="Times New Roman" w:eastAsia="Times New Roman" w:hAnsi="Times New Roman"/>
                <w:sz w:val="24"/>
                <w:szCs w:val="24"/>
                <w:lang w:val="kk-KZ" w:eastAsia="ru-RU"/>
              </w:rPr>
              <w:t>ой фигуры (</w:t>
            </w:r>
            <w:r w:rsidRPr="000C5934">
              <w:rPr>
                <w:rFonts w:ascii="Times New Roman" w:eastAsia="Times New Roman" w:hAnsi="Times New Roman"/>
                <w:sz w:val="24"/>
                <w:szCs w:val="24"/>
                <w:lang w:eastAsia="ru-RU"/>
              </w:rPr>
              <w:t>пирамида, цилиндр,  конус</w:t>
            </w:r>
            <w:r w:rsidRPr="000C5934">
              <w:rPr>
                <w:rFonts w:ascii="Times New Roman" w:eastAsia="Times New Roman" w:hAnsi="Times New Roman"/>
                <w:sz w:val="24"/>
                <w:szCs w:val="24"/>
                <w:lang w:val="kk-KZ" w:eastAsia="ru-RU"/>
              </w:rPr>
              <w:t xml:space="preserve">) и собирать ее </w:t>
            </w:r>
            <w:r w:rsidRPr="000C5934">
              <w:rPr>
                <w:rFonts w:ascii="Times New Roman" w:eastAsia="Times New Roman" w:hAnsi="Times New Roman"/>
                <w:sz w:val="24"/>
                <w:szCs w:val="24"/>
                <w:lang w:eastAsia="ru-RU"/>
              </w:rPr>
              <w:t>моде</w:t>
            </w:r>
            <w:r w:rsidRPr="000C5934">
              <w:rPr>
                <w:rFonts w:ascii="Times New Roman" w:eastAsia="Times New Roman" w:hAnsi="Times New Roman"/>
                <w:sz w:val="24"/>
                <w:szCs w:val="24"/>
                <w:lang w:val="kk-KZ" w:eastAsia="ru-RU"/>
              </w:rPr>
              <w:t>ль</w:t>
            </w:r>
          </w:p>
          <w:p w:rsidR="00A40818" w:rsidRPr="000C5934" w:rsidRDefault="00A40818" w:rsidP="000C5934">
            <w:pPr>
              <w:widowControl w:val="0"/>
              <w:spacing w:after="0" w:line="240" w:lineRule="auto"/>
              <w:rPr>
                <w:rFonts w:ascii="Times New Roman" w:hAnsi="Times New Roman"/>
                <w:sz w:val="24"/>
                <w:szCs w:val="24"/>
              </w:rPr>
            </w:pPr>
            <w:r w:rsidRPr="000C5934">
              <w:rPr>
                <w:rFonts w:ascii="Times New Roman" w:eastAsia="Times New Roman" w:hAnsi="Times New Roman"/>
                <w:sz w:val="24"/>
                <w:szCs w:val="24"/>
                <w:lang w:eastAsia="ru-RU"/>
              </w:rPr>
              <w:lastRenderedPageBreak/>
              <w:t>4</w:t>
            </w:r>
            <w:r w:rsidRPr="000C5934">
              <w:rPr>
                <w:rFonts w:ascii="Times New Roman" w:eastAsia="Times New Roman" w:hAnsi="Times New Roman"/>
                <w:sz w:val="24"/>
                <w:szCs w:val="24"/>
                <w:lang w:val="kk-KZ" w:eastAsia="ru-RU"/>
              </w:rPr>
              <w:t xml:space="preserve">.3.2.4 </w:t>
            </w:r>
            <w:r w:rsidRPr="000C5934">
              <w:rPr>
                <w:rFonts w:ascii="Times New Roman" w:eastAsia="Times New Roman" w:hAnsi="Times New Roman"/>
                <w:sz w:val="24"/>
                <w:szCs w:val="24"/>
                <w:lang w:eastAsia="ru-RU"/>
              </w:rPr>
              <w:t>различать симметричные и несимметричные плоские фигуры и соотносить их с предметами окружающего мира</w:t>
            </w:r>
          </w:p>
        </w:tc>
      </w:tr>
      <w:tr w:rsidR="00A40818" w:rsidRPr="000C5934" w:rsidTr="00F412DF">
        <w:tc>
          <w:tcPr>
            <w:tcW w:w="1560"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tcBorders>
              <w:bottom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4.1 Множества и операции над ними</w:t>
            </w:r>
          </w:p>
          <w:p w:rsidR="00A40818" w:rsidRPr="000C5934" w:rsidRDefault="00A40818" w:rsidP="000C5934">
            <w:pPr>
              <w:widowControl w:val="0"/>
              <w:spacing w:after="0" w:line="240" w:lineRule="auto"/>
              <w:contextualSpacing/>
              <w:rPr>
                <w:rFonts w:ascii="Times New Roman" w:eastAsia="Times New Roman" w:hAnsi="Times New Roman"/>
                <w:sz w:val="24"/>
                <w:szCs w:val="24"/>
                <w:lang w:eastAsia="ru-RU"/>
              </w:rPr>
            </w:pP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rPr>
            </w:pPr>
            <w:r w:rsidRPr="000C5934">
              <w:rPr>
                <w:rFonts w:ascii="Times New Roman" w:eastAsia="Times New Roman" w:hAnsi="Times New Roman"/>
                <w:sz w:val="24"/>
                <w:szCs w:val="24"/>
                <w:lang w:val="kk-KZ" w:eastAsia="ru-RU"/>
              </w:rPr>
              <w:t>4</w:t>
            </w: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1</w:t>
            </w:r>
            <w:r w:rsidRPr="000C5934">
              <w:rPr>
                <w:rFonts w:ascii="Times New Roman" w:eastAsia="Times New Roman" w:hAnsi="Times New Roman"/>
                <w:sz w:val="24"/>
                <w:szCs w:val="24"/>
                <w:lang w:eastAsia="ru-RU"/>
              </w:rPr>
              <w:t>.2 демонстрировать пересечение прямых линий, геометрических фигур; выделять области пересечения и объединения</w:t>
            </w:r>
          </w:p>
        </w:tc>
      </w:tr>
      <w:tr w:rsidR="00A40818" w:rsidRPr="000C5934" w:rsidTr="00F412DF">
        <w:tc>
          <w:tcPr>
            <w:tcW w:w="1560"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val="restart"/>
            <w:tcBorders>
              <w:top w:val="nil"/>
            </w:tcBorders>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bCs/>
                <w:sz w:val="24"/>
                <w:szCs w:val="24"/>
              </w:rPr>
              <w:t>4.3 Последовательности</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r w:rsidRPr="000C5934">
              <w:rPr>
                <w:rFonts w:ascii="Times New Roman" w:eastAsia="Times New Roman" w:hAnsi="Times New Roman"/>
                <w:sz w:val="24"/>
                <w:szCs w:val="24"/>
                <w:lang w:eastAsia="ru-RU"/>
              </w:rPr>
              <w:t>4.4.3.2 составлять последовательность</w:t>
            </w:r>
            <w:r w:rsidRPr="000C5934">
              <w:rPr>
                <w:rFonts w:ascii="Times New Roman" w:eastAsia="Times New Roman" w:hAnsi="Times New Roman"/>
                <w:sz w:val="24"/>
                <w:szCs w:val="24"/>
                <w:lang w:val="kk-KZ" w:eastAsia="ru-RU"/>
              </w:rPr>
              <w:t xml:space="preserve"> чисел/ группу чисел выбрав самостоятельно закономерность или </w:t>
            </w:r>
            <w:r w:rsidRPr="000C5934">
              <w:rPr>
                <w:rFonts w:ascii="Times New Roman" w:eastAsia="Times New Roman" w:hAnsi="Times New Roman"/>
                <w:sz w:val="24"/>
                <w:szCs w:val="24"/>
                <w:lang w:eastAsia="ru-RU"/>
              </w:rPr>
              <w:t>правил</w:t>
            </w:r>
            <w:r w:rsidRPr="000C5934">
              <w:rPr>
                <w:rFonts w:ascii="Times New Roman" w:eastAsia="Times New Roman" w:hAnsi="Times New Roman"/>
                <w:sz w:val="24"/>
                <w:szCs w:val="24"/>
                <w:lang w:val="kk-KZ" w:eastAsia="ru-RU"/>
              </w:rPr>
              <w:t>о</w:t>
            </w:r>
          </w:p>
        </w:tc>
      </w:tr>
      <w:tr w:rsidR="00A40818" w:rsidRPr="000C5934" w:rsidTr="00F412DF">
        <w:tc>
          <w:tcPr>
            <w:tcW w:w="1560"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val="kk-KZ" w:eastAsia="ru-RU"/>
              </w:rPr>
            </w:pPr>
          </w:p>
        </w:tc>
        <w:tc>
          <w:tcPr>
            <w:tcW w:w="2126" w:type="dxa"/>
            <w:vMerge/>
            <w:shd w:val="clear" w:color="auto" w:fill="auto"/>
          </w:tcPr>
          <w:p w:rsidR="00A40818" w:rsidRPr="000C5934" w:rsidRDefault="00A40818" w:rsidP="000C5934">
            <w:pPr>
              <w:widowControl w:val="0"/>
              <w:spacing w:after="0" w:line="240" w:lineRule="auto"/>
              <w:rPr>
                <w:rFonts w:ascii="Times New Roman" w:eastAsia="Times New Roman" w:hAnsi="Times New Roman"/>
                <w:bCs/>
                <w:sz w:val="24"/>
                <w:szCs w:val="24"/>
              </w:rPr>
            </w:pPr>
          </w:p>
        </w:tc>
        <w:tc>
          <w:tcPr>
            <w:tcW w:w="1984" w:type="dxa"/>
          </w:tcPr>
          <w:p w:rsidR="00A40818" w:rsidRPr="000C5934" w:rsidRDefault="00A40818" w:rsidP="000C5934">
            <w:pPr>
              <w:widowControl w:val="0"/>
              <w:spacing w:after="0" w:line="240" w:lineRule="auto"/>
              <w:rPr>
                <w:rFonts w:ascii="Times New Roman" w:eastAsia="Times New Roman" w:hAnsi="Times New Roman"/>
                <w:bCs/>
                <w:sz w:val="24"/>
                <w:szCs w:val="24"/>
              </w:rPr>
            </w:pPr>
            <w:r w:rsidRPr="000C5934">
              <w:rPr>
                <w:rFonts w:ascii="Times New Roman" w:hAnsi="Times New Roman"/>
                <w:bCs/>
                <w:sz w:val="24"/>
                <w:szCs w:val="24"/>
              </w:rPr>
              <w:t xml:space="preserve">5.2 </w:t>
            </w:r>
            <w:r w:rsidRPr="000C5934">
              <w:rPr>
                <w:rFonts w:ascii="Times New Roman" w:eastAsia="Times New Roman" w:hAnsi="Times New Roman"/>
                <w:bCs/>
                <w:sz w:val="24"/>
                <w:szCs w:val="24"/>
                <w:lang w:eastAsia="ru-RU"/>
              </w:rPr>
              <w:t>Математический язык</w:t>
            </w:r>
          </w:p>
        </w:tc>
        <w:tc>
          <w:tcPr>
            <w:tcW w:w="3969" w:type="dxa"/>
            <w:shd w:val="clear" w:color="auto" w:fill="auto"/>
          </w:tcPr>
          <w:p w:rsidR="00A40818" w:rsidRPr="000C5934" w:rsidRDefault="00A40818" w:rsidP="000C5934">
            <w:pPr>
              <w:widowControl w:val="0"/>
              <w:spacing w:after="0" w:line="240" w:lineRule="auto"/>
              <w:rPr>
                <w:rFonts w:ascii="Times New Roman" w:eastAsia="Times New Roman" w:hAnsi="Times New Roman"/>
                <w:sz w:val="24"/>
                <w:szCs w:val="24"/>
                <w:lang w:eastAsia="ru-RU"/>
              </w:rPr>
            </w:pPr>
            <w:r w:rsidRPr="000C5934">
              <w:rPr>
                <w:rFonts w:ascii="Times New Roman" w:eastAsia="Times New Roman" w:hAnsi="Times New Roman"/>
                <w:sz w:val="24"/>
                <w:szCs w:val="24"/>
                <w:lang w:eastAsia="ru-RU"/>
              </w:rPr>
              <w:t>4</w:t>
            </w:r>
            <w:r w:rsidRPr="000C5934">
              <w:rPr>
                <w:rFonts w:ascii="Times New Roman" w:eastAsia="Times New Roman" w:hAnsi="Times New Roman"/>
                <w:sz w:val="24"/>
                <w:szCs w:val="24"/>
                <w:lang w:val="kk-KZ" w:eastAsia="ru-RU"/>
              </w:rPr>
              <w:t>.</w:t>
            </w:r>
            <w:r w:rsidRPr="000C5934">
              <w:rPr>
                <w:rFonts w:ascii="Times New Roman" w:eastAsia="Times New Roman" w:hAnsi="Times New Roman"/>
                <w:sz w:val="24"/>
                <w:szCs w:val="24"/>
                <w:lang w:eastAsia="ru-RU"/>
              </w:rPr>
              <w:t xml:space="preserve">5.2.4 </w:t>
            </w:r>
            <w:r w:rsidRPr="000C5934">
              <w:rPr>
                <w:rFonts w:ascii="Times New Roman" w:eastAsia="Times New Roman" w:hAnsi="Times New Roman"/>
                <w:sz w:val="24"/>
                <w:szCs w:val="24"/>
                <w:lang w:val="kk-KZ" w:eastAsia="ru-RU"/>
              </w:rPr>
              <w:t>и</w:t>
            </w:r>
            <w:r w:rsidRPr="000C5934">
              <w:rPr>
                <w:rFonts w:ascii="Times New Roman" w:eastAsia="Times New Roman" w:hAnsi="Times New Roman"/>
                <w:sz w:val="24"/>
                <w:szCs w:val="24"/>
                <w:lang w:eastAsia="ru-RU"/>
              </w:rPr>
              <w:t xml:space="preserve">спользовать для </w:t>
            </w:r>
            <w:r w:rsidRPr="000C5934">
              <w:rPr>
                <w:rFonts w:ascii="Times New Roman" w:eastAsia="Times New Roman" w:hAnsi="Times New Roman"/>
                <w:sz w:val="24"/>
                <w:szCs w:val="24"/>
                <w:lang w:val="kk-KZ" w:eastAsia="ru-RU"/>
              </w:rPr>
              <w:t>о</w:t>
            </w:r>
            <w:r w:rsidRPr="000C5934">
              <w:rPr>
                <w:rFonts w:ascii="Times New Roman" w:eastAsia="Times New Roman" w:hAnsi="Times New Roman"/>
                <w:sz w:val="24"/>
                <w:szCs w:val="24"/>
                <w:lang w:eastAsia="ru-RU"/>
              </w:rPr>
              <w:t xml:space="preserve">бозначения: градусной меры угла символ </w:t>
            </w:r>
            <w:r w:rsidRPr="000C5934">
              <w:rPr>
                <w:rFonts w:ascii="Times New Roman" w:eastAsia="Times New Roman" w:hAnsi="Times New Roman"/>
                <w:sz w:val="24"/>
                <w:szCs w:val="24"/>
                <w:vertAlign w:val="superscript"/>
                <w:lang w:val="kk-KZ" w:eastAsia="ru-RU"/>
              </w:rPr>
              <w:t>0</w:t>
            </w:r>
            <w:r w:rsidRPr="000C5934">
              <w:rPr>
                <w:rFonts w:ascii="Times New Roman" w:eastAsia="Times New Roman" w:hAnsi="Times New Roman"/>
                <w:sz w:val="24"/>
                <w:szCs w:val="24"/>
                <w:lang w:val="kk-KZ" w:eastAsia="ru-RU"/>
              </w:rPr>
              <w:t>, например 45</w:t>
            </w:r>
            <w:r w:rsidRPr="000C5934">
              <w:rPr>
                <w:rFonts w:ascii="Times New Roman" w:eastAsia="Times New Roman" w:hAnsi="Times New Roman"/>
                <w:sz w:val="24"/>
                <w:szCs w:val="24"/>
                <w:vertAlign w:val="superscript"/>
                <w:lang w:val="kk-KZ" w:eastAsia="ru-RU"/>
              </w:rPr>
              <w:t>0</w:t>
            </w:r>
          </w:p>
        </w:tc>
      </w:tr>
    </w:tbl>
    <w:p w:rsidR="00A40818" w:rsidRPr="000C5934" w:rsidRDefault="00A40818" w:rsidP="000C5934">
      <w:pPr>
        <w:pStyle w:val="Default"/>
        <w:widowControl w:val="0"/>
        <w:tabs>
          <w:tab w:val="left" w:pos="851"/>
          <w:tab w:val="left" w:pos="993"/>
        </w:tabs>
        <w:ind w:left="567"/>
        <w:jc w:val="both"/>
        <w:rPr>
          <w:rFonts w:ascii="Times New Roman" w:hAnsi="Times New Roman" w:cs="Times New Roman"/>
          <w:sz w:val="28"/>
          <w:szCs w:val="28"/>
          <w:lang w:val="ru-RU"/>
        </w:rPr>
      </w:pPr>
    </w:p>
    <w:p w:rsidR="00A40818" w:rsidRPr="000C5934" w:rsidRDefault="00A40818" w:rsidP="000C5934">
      <w:pPr>
        <w:widowControl w:val="0"/>
        <w:spacing w:after="0" w:line="240" w:lineRule="auto"/>
        <w:ind w:firstLine="709"/>
        <w:jc w:val="both"/>
        <w:rPr>
          <w:rFonts w:ascii="Times New Roman" w:eastAsia="Times New Roman" w:hAnsi="Times New Roman"/>
          <w:sz w:val="28"/>
          <w:szCs w:val="28"/>
          <w:lang w:val="kk-KZ"/>
        </w:rPr>
      </w:pPr>
    </w:p>
    <w:p w:rsidR="00302773" w:rsidRDefault="00302773">
      <w:pPr>
        <w:spacing w:after="0" w:line="240" w:lineRule="auto"/>
        <w:rPr>
          <w:rFonts w:ascii="Times New Roman" w:hAnsi="Times New Roman"/>
          <w:sz w:val="28"/>
          <w:szCs w:val="28"/>
        </w:rPr>
      </w:pPr>
      <w:r>
        <w:rPr>
          <w:rFonts w:ascii="Times New Roman" w:hAnsi="Times New Roman"/>
          <w:sz w:val="28"/>
          <w:szCs w:val="28"/>
        </w:rPr>
        <w:br w:type="page"/>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lastRenderedPageBreak/>
        <w:t>Приложение 7</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к приказу Министра образования</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и науки Республики Казахстан</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от 8 апреля 2016 года № 266</w:t>
      </w:r>
    </w:p>
    <w:p w:rsidR="000C5934" w:rsidRPr="000C5934" w:rsidRDefault="000C5934" w:rsidP="000C5934">
      <w:pPr>
        <w:widowControl w:val="0"/>
        <w:spacing w:after="0" w:line="240" w:lineRule="auto"/>
        <w:ind w:left="5103"/>
        <w:jc w:val="both"/>
        <w:rPr>
          <w:rFonts w:ascii="Times New Roman" w:hAnsi="Times New Roman"/>
          <w:sz w:val="28"/>
          <w:szCs w:val="28"/>
        </w:rPr>
      </w:pP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Приложение 181</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к приказу Министра образования</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и науки Республики Казахстан</w:t>
      </w:r>
    </w:p>
    <w:p w:rsidR="000C5934" w:rsidRPr="000C5934" w:rsidRDefault="000C5934" w:rsidP="000C5934">
      <w:pPr>
        <w:widowControl w:val="0"/>
        <w:spacing w:after="0" w:line="240" w:lineRule="auto"/>
        <w:ind w:left="5103"/>
        <w:jc w:val="both"/>
        <w:rPr>
          <w:rFonts w:ascii="Times New Roman" w:hAnsi="Times New Roman"/>
          <w:sz w:val="28"/>
          <w:szCs w:val="28"/>
        </w:rPr>
      </w:pPr>
      <w:r w:rsidRPr="000C5934">
        <w:rPr>
          <w:rFonts w:ascii="Times New Roman" w:hAnsi="Times New Roman"/>
          <w:sz w:val="28"/>
          <w:szCs w:val="28"/>
        </w:rPr>
        <w:t>от 3 апреля 2013 года №115</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«Естествознание»</w:t>
      </w: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для 1-4 классов уровня начального образования</w:t>
      </w:r>
    </w:p>
    <w:p w:rsidR="000C5934" w:rsidRPr="000C5934" w:rsidRDefault="000C5934" w:rsidP="000C5934">
      <w:pPr>
        <w:widowControl w:val="0"/>
        <w:spacing w:after="0" w:line="240" w:lineRule="auto"/>
        <w:jc w:val="center"/>
        <w:rPr>
          <w:rFonts w:ascii="Times New Roman" w:hAnsi="Times New Roman"/>
          <w:b/>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1. Пояснительная записка</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  </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 </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w:t>
      </w:r>
      <w:r w:rsidRPr="000C5934">
        <w:rPr>
          <w:rFonts w:ascii="Times New Roman" w:hAnsi="Times New Roman"/>
          <w:sz w:val="28"/>
          <w:szCs w:val="28"/>
        </w:rPr>
        <w:lastRenderedPageBreak/>
        <w:t>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предполагающем активный обмен знаниями, идеями, способами деятельности. </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 </w:t>
      </w:r>
    </w:p>
    <w:p w:rsidR="000C5934" w:rsidRPr="000C5934" w:rsidRDefault="000C5934" w:rsidP="000C5934">
      <w:pPr>
        <w:pStyle w:val="af2"/>
        <w:widowControl w:val="0"/>
        <w:numPr>
          <w:ilvl w:val="0"/>
          <w:numId w:val="33"/>
        </w:numPr>
        <w:tabs>
          <w:tab w:val="left" w:pos="851"/>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Учебные программы обеспечивают реализацию принципа единства </w:t>
      </w:r>
      <w:r w:rsidRPr="000C5934">
        <w:rPr>
          <w:rFonts w:ascii="Times New Roman" w:hAnsi="Times New Roman"/>
          <w:sz w:val="28"/>
          <w:szCs w:val="28"/>
        </w:rPr>
        <w:lastRenderedPageBreak/>
        <w:t xml:space="preserve">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Выстроенная система целей обучения: </w:t>
      </w:r>
    </w:p>
    <w:p w:rsidR="000C5934" w:rsidRPr="000C5934" w:rsidRDefault="000C5934" w:rsidP="000C5934">
      <w:pPr>
        <w:widowControl w:val="0"/>
        <w:tabs>
          <w:tab w:val="left" w:pos="851"/>
          <w:tab w:val="left" w:pos="993"/>
          <w:tab w:val="left" w:pos="1134"/>
        </w:tabs>
        <w:spacing w:after="0" w:line="240" w:lineRule="auto"/>
        <w:ind w:firstLine="567"/>
        <w:jc w:val="both"/>
        <w:rPr>
          <w:rFonts w:ascii="Times New Roman" w:hAnsi="Times New Roman"/>
          <w:sz w:val="28"/>
          <w:szCs w:val="28"/>
        </w:rPr>
      </w:pPr>
      <w:r w:rsidRPr="000C5934">
        <w:rPr>
          <w:rFonts w:ascii="Times New Roman" w:hAnsi="Times New Roman"/>
          <w:sz w:val="28"/>
          <w:szCs w:val="28"/>
        </w:rPr>
        <w:t>1)</w:t>
      </w:r>
      <w:r w:rsidRPr="000C5934">
        <w:rPr>
          <w:rFonts w:ascii="Times New Roman" w:hAnsi="Times New Roman"/>
          <w:sz w:val="28"/>
          <w:szCs w:val="28"/>
        </w:rPr>
        <w:tab/>
        <w:t xml:space="preserve">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Навыки широкого спектра являются залогом успешности учащихся, как в школьной образовательной практике, так и в перспективе, после окончания школы.</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w:t>
      </w:r>
    </w:p>
    <w:p w:rsidR="000C5934" w:rsidRPr="000C5934" w:rsidRDefault="000C5934" w:rsidP="000C5934">
      <w:pPr>
        <w:widowControl w:val="0"/>
        <w:tabs>
          <w:tab w:val="left" w:pos="851"/>
          <w:tab w:val="left" w:pos="993"/>
          <w:tab w:val="left" w:pos="1134"/>
        </w:tabs>
        <w:spacing w:after="0" w:line="240" w:lineRule="auto"/>
        <w:ind w:firstLine="567"/>
        <w:jc w:val="both"/>
        <w:rPr>
          <w:rFonts w:ascii="Times New Roman" w:hAnsi="Times New Roman"/>
          <w:sz w:val="28"/>
          <w:szCs w:val="28"/>
        </w:rPr>
      </w:pPr>
      <w:r w:rsidRPr="000C5934">
        <w:rPr>
          <w:rFonts w:ascii="Times New Roman" w:hAnsi="Times New Roman"/>
          <w:sz w:val="28"/>
          <w:szCs w:val="28"/>
        </w:rPr>
        <w:t>1)</w:t>
      </w:r>
      <w:r w:rsidRPr="000C5934">
        <w:rPr>
          <w:rFonts w:ascii="Times New Roman" w:hAnsi="Times New Roman"/>
          <w:sz w:val="28"/>
          <w:szCs w:val="28"/>
        </w:rPr>
        <w:tab/>
        <w:t xml:space="preserve">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p w:rsidR="000C5934" w:rsidRPr="000C5934" w:rsidRDefault="000C5934" w:rsidP="000C5934">
      <w:pPr>
        <w:widowControl w:val="0"/>
        <w:tabs>
          <w:tab w:val="left" w:pos="851"/>
          <w:tab w:val="left" w:pos="993"/>
          <w:tab w:val="left" w:pos="1134"/>
        </w:tabs>
        <w:spacing w:after="0" w:line="240" w:lineRule="auto"/>
        <w:jc w:val="both"/>
        <w:rPr>
          <w:rFonts w:ascii="Times New Roman" w:hAnsi="Times New Roman"/>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2. Цель и задачи изучения учебного предмета «Естествознание»</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Важность предмета «Естествознание»: </w:t>
      </w:r>
    </w:p>
    <w:p w:rsidR="000C5934" w:rsidRPr="000C5934" w:rsidRDefault="000C5934" w:rsidP="000C5934">
      <w:pPr>
        <w:widowControl w:val="0"/>
        <w:tabs>
          <w:tab w:val="left" w:pos="993"/>
          <w:tab w:val="left" w:pos="1276"/>
        </w:tabs>
        <w:spacing w:after="0" w:line="240" w:lineRule="auto"/>
        <w:ind w:firstLine="567"/>
        <w:jc w:val="both"/>
        <w:rPr>
          <w:rFonts w:ascii="Times New Roman" w:hAnsi="Times New Roman"/>
          <w:sz w:val="28"/>
          <w:szCs w:val="28"/>
        </w:rPr>
      </w:pPr>
      <w:r w:rsidRPr="000C5934">
        <w:rPr>
          <w:rFonts w:ascii="Times New Roman" w:hAnsi="Times New Roman"/>
          <w:sz w:val="28"/>
          <w:szCs w:val="28"/>
        </w:rPr>
        <w:t>1)</w:t>
      </w:r>
      <w:r w:rsidRPr="000C5934">
        <w:rPr>
          <w:rFonts w:ascii="Times New Roman" w:hAnsi="Times New Roman"/>
          <w:sz w:val="28"/>
          <w:szCs w:val="28"/>
        </w:rPr>
        <w:tab/>
        <w:t>естественнонаучное образование младших школьников способствует развитию их природной любознательности, расширению кругозора о мире, развитию научного понимания и целостного видения окружающего мира, умения ценить и беречь окружающий мир.</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Изучение и освоение предмета «Естествознание» в начальной школе позволит учащимся понять:</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lastRenderedPageBreak/>
        <w:t>1) многообразие и сложность окружающего мира, а также взаимосвязь природных явлений и процессов;</w:t>
      </w:r>
    </w:p>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rPr>
        <w:t>2) причины некоторых природных явлений и процессов, происходящих в живой и неживой природе</w:t>
      </w:r>
      <w:r w:rsidRPr="000C5934">
        <w:rPr>
          <w:rFonts w:ascii="Times New Roman" w:hAnsi="Times New Roman"/>
          <w:sz w:val="28"/>
          <w:szCs w:val="28"/>
          <w:lang w:val="kk-KZ"/>
        </w:rPr>
        <w:t>;</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3) важность естественнонаучных знаний для многих видов деятельности человека;</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4) изучение данного предмета будет способствовать накоплению знаний о различных объектах и явлениях окружающего мира и формированию понимания связи полученных знаний с повседневной жизнью через разнообразную практическую и исследовательскую деятельность.</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по предмету «Естествознание» в начальной школе нацелена на формирование основ исследовательских, мыслительных операций, коммуникативных навыков и умений: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1) выдвигать гипотезы и предлагать пути их проверки, делать выводы на основе экспериментальных данных;</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2) определять проблемы, формулировать вопросы, составлять план исследований, наблюдать, проводить эксперименты, описывать и оценивать результаты исследований, высказывать суждения, делать выводы;</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3) работать с естественнонаучной информацией, 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4) проводить простые эксперименты и наблюдения, раскрывающие характер процессов в живой и неживой природе, взаимосвязь компонентов экосистемы, влияние деятельности человека на окружающую природу;</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5)  представлять в различной форме результаты собственных простых исследований;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6) объяснять прикладное значение важнейших достижений в области естественных наук.</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по предмету «Естествознание» в начальной школе призвана заложить основы для изучения таких предметов, как «Биология», «География», «Химия», «Физика», в основной школе, развить умение применять полученные знания для объяснения, описания, прогнозирования природных явлений и процессов, наблюдаемых в повседневной жизни (дома, в школе, в мире природы).</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Программа учебного предмета ориентирована на достижение следующих целей: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1) формирование основ знаний о современной естественнонаучной картине мира и методах естественных наук; </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2) знакомство с наиболее важными идеями и достижениями естествознания, оказавшими определяющее влияние на развитие техники и технологий;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СМИ, ресурсов интернета, </w:t>
      </w:r>
      <w:r w:rsidRPr="000C5934">
        <w:rPr>
          <w:rFonts w:ascii="Times New Roman" w:hAnsi="Times New Roman"/>
          <w:sz w:val="28"/>
          <w:szCs w:val="28"/>
        </w:rPr>
        <w:lastRenderedPageBreak/>
        <w:t>специальной и научно-популярной литературы;</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3. Педагогические подходы к организации учебного процесса</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Ценностно-ориентированный подход. 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учащегося. Ценностные ориентации – это способность (качество)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Ценности – социально одобряемая и разделяемая большинством людей личностная, социально-культурную значимость определенных объектов и явлений, качеств и способов поведения личности. Ценности стимулируют поведение и поступки, действуя как важный фактор мотивации личности.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учащегося в учебном процессе, полное раскрытие его творческих сил с учетом его индивидуальных особенностей психического и физического развития учащегося, потребностей и мотивов поведения с учетом потенциальных возможностей.</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Деятельностный подход. Деятельностный подход 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w:t>
      </w:r>
      <w:r w:rsidRPr="000C5934">
        <w:rPr>
          <w:rFonts w:ascii="Times New Roman" w:hAnsi="Times New Roman"/>
          <w:sz w:val="28"/>
          <w:szCs w:val="28"/>
        </w:rPr>
        <w:lastRenderedPageBreak/>
        <w:t>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 Деятельность учащихся сгруппирована по таким категориям, как «знать», «понимать», «применять», «анализировать», «синтезировать», «оценивать».</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Дифференцированный подход подразумевает специализацию учебного процесса для различных групп обучаемых, создание разнообразных условий обучения для различных групп с целью учета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обучения предмету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Коммуникативный подход. Коммуникативный подход к обучению – это передача и сообщение информации,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 В соответствии с коммуникативным подходом процесс обучения должен включать задания, способствующие формированию умений общения, и режимов работы, адекватных условиям реальной коммуникации (парная и групповая работа).</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Обучение на основе сквозных тем. Содержание «сквозных тем» предмета «Естествознание» начинается с «зоны ближайшего развития» учащегося, т.е. с изучения тем, напрямую связанных его деятельностью. Дети 6-7 лет должны научиться высказывать свое мнение, задавать вопросы по содержанию обучения, находить ответы на них.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Игровое обучение. Использование игровых форм, в качестве метода обучения способствует активизации познавательных интересов учащихся.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Проектный подход. Учебный проект – учебно-познавательная деятельность, направленная на решение учащимся или группой учащихся научно-исследовательской, творческой или практической проблемы. Характеризуется общей целью, согласованностью методов и действий, расширенным решением проблемы. Данный подход предполагает, что </w:t>
      </w:r>
      <w:r w:rsidRPr="000C5934">
        <w:rPr>
          <w:rFonts w:ascii="Times New Roman" w:hAnsi="Times New Roman"/>
          <w:sz w:val="28"/>
          <w:szCs w:val="28"/>
        </w:rPr>
        <w:lastRenderedPageBreak/>
        <w:t>учащийся ставит перед собой проблему и самостоятельно находит пути ее решения. В начальной школе проектный подход реализуется с учетом возрастных особенностей учащихся. Но, алгоритм проектной деятельности сохраняется (проект – выполняемая при  поддержке учителя самостоятельная деятельность учащегося по решению значимой проблемы) сохраняется полностью. В рамках знакомства с содержанием раздела рекомендуется организация деятельности учащихся по подготовке коллективных/групповых проектов. Проектные работы не ограничиваются только лишь урочными часами, поэтому предусматривается и интеграция с внеурочной деятельностью.</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Использование информационно-коммуникационных технологий:</w:t>
      </w:r>
    </w:p>
    <w:p w:rsidR="000C5934" w:rsidRPr="000C5934" w:rsidRDefault="000C5934" w:rsidP="000C5934">
      <w:pPr>
        <w:pStyle w:val="af2"/>
        <w:widowControl w:val="0"/>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p>
    <w:p w:rsidR="000C5934" w:rsidRPr="000C5934" w:rsidRDefault="000C5934" w:rsidP="000C5934">
      <w:pPr>
        <w:pStyle w:val="af2"/>
        <w:widowControl w:val="0"/>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2) учащиеся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p>
    <w:p w:rsidR="000C5934" w:rsidRPr="000C5934" w:rsidRDefault="000C5934" w:rsidP="000C5934">
      <w:pPr>
        <w:pStyle w:val="af2"/>
        <w:widowControl w:val="0"/>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3) в учебной программе по предмету «Естествознание» это включает:</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использование мультимедийных ресурсов и СМИ;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поиск информации в Интернете и базах данных;</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нахождение, выбор и обработка данных с цифровых и Интернет-источников и умение судить об их точности, надежности и важности;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умение получать, извлекать и систематизировать данные, используя количественную, текстовую, визуальную информацию и базы данных, включая использование гиперссылки, электронных таблиц, а также графических и других приложений;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использование ИКТ для создания и обработки информации;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исследование закономерностей и тенденций; </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изучение возможности использовать модели и моделирование, а также объединение неподвижных и движущихся изображений, звуков и текста для создания мультимедийных презентаций;</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использование в полной мере гибкости цифровой информации для изучения других вариантов, уточнения и улучшения результатов;</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сотрудничество, общение и обмен информацией по каналам связи для работы с другими учащимися и преподавателями через использование электронной связи, участие в онлайн форумах, в виртуальной среде обучения;</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использование интерактивных досок для технической поддержки активных видов обучения;</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мультимедийная презентация законченной работы в рамках школы или за ее пределами.</w:t>
      </w:r>
    </w:p>
    <w:p w:rsidR="000C5934" w:rsidRPr="000C5934" w:rsidRDefault="000C5934" w:rsidP="000C5934">
      <w:pPr>
        <w:widowControl w:val="0"/>
        <w:spacing w:after="0" w:line="240" w:lineRule="auto"/>
        <w:jc w:val="center"/>
        <w:rPr>
          <w:rFonts w:ascii="Times New Roman" w:hAnsi="Times New Roman"/>
          <w:b/>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4. Подходы к оцениванию учебных достижений</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Оценивание результатов изучения предмета «Естествознание» осуществляется с применением критериального оценивания.</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lastRenderedPageBreak/>
        <w:t xml:space="preserve">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Критериальное оценивание включает формативное и суммативное оценивание.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 </w:t>
      </w:r>
    </w:p>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widowControl w:val="0"/>
        <w:spacing w:after="0" w:line="240" w:lineRule="auto"/>
        <w:jc w:val="center"/>
        <w:rPr>
          <w:rFonts w:ascii="Times New Roman" w:hAnsi="Times New Roman"/>
          <w:b/>
          <w:sz w:val="28"/>
          <w:szCs w:val="28"/>
        </w:rPr>
      </w:pPr>
      <w:r w:rsidRPr="000C5934">
        <w:rPr>
          <w:rFonts w:ascii="Times New Roman" w:hAnsi="Times New Roman"/>
          <w:b/>
          <w:sz w:val="28"/>
          <w:szCs w:val="28"/>
        </w:rPr>
        <w:t>5. Организация содержания учебного предмета «Естествознание»</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Распределение учебной нагрузки:</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1</w:t>
      </w:r>
    </w:p>
    <w:tbl>
      <w:tblPr>
        <w:tblW w:w="0" w:type="auto"/>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669"/>
        <w:gridCol w:w="4026"/>
      </w:tblGrid>
      <w:tr w:rsidR="000C5934" w:rsidRPr="000C5934" w:rsidTr="00F412DF">
        <w:trPr>
          <w:trHeight w:val="542"/>
          <w:jc w:val="center"/>
        </w:trPr>
        <w:tc>
          <w:tcPr>
            <w:tcW w:w="1914"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Класс</w:t>
            </w:r>
          </w:p>
        </w:tc>
        <w:tc>
          <w:tcPr>
            <w:tcW w:w="3669"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Количество академических часов в неделю</w:t>
            </w:r>
          </w:p>
        </w:tc>
        <w:tc>
          <w:tcPr>
            <w:tcW w:w="4026"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Количество академических часов в год</w:t>
            </w:r>
          </w:p>
        </w:tc>
      </w:tr>
      <w:tr w:rsidR="000C5934" w:rsidRPr="000C5934" w:rsidTr="00F412DF">
        <w:trPr>
          <w:jc w:val="center"/>
        </w:trPr>
        <w:tc>
          <w:tcPr>
            <w:tcW w:w="1914"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w:t>
            </w:r>
          </w:p>
        </w:tc>
        <w:tc>
          <w:tcPr>
            <w:tcW w:w="3669"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w:t>
            </w:r>
          </w:p>
        </w:tc>
        <w:tc>
          <w:tcPr>
            <w:tcW w:w="4026"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33</w:t>
            </w:r>
          </w:p>
        </w:tc>
      </w:tr>
      <w:tr w:rsidR="000C5934" w:rsidRPr="000C5934" w:rsidTr="00F412DF">
        <w:trPr>
          <w:jc w:val="center"/>
        </w:trPr>
        <w:tc>
          <w:tcPr>
            <w:tcW w:w="1914"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w:t>
            </w:r>
          </w:p>
        </w:tc>
        <w:tc>
          <w:tcPr>
            <w:tcW w:w="3669"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w:t>
            </w:r>
          </w:p>
        </w:tc>
        <w:tc>
          <w:tcPr>
            <w:tcW w:w="4026"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34</w:t>
            </w:r>
          </w:p>
        </w:tc>
      </w:tr>
      <w:tr w:rsidR="000C5934" w:rsidRPr="000C5934" w:rsidTr="00F412DF">
        <w:trPr>
          <w:jc w:val="center"/>
        </w:trPr>
        <w:tc>
          <w:tcPr>
            <w:tcW w:w="1914"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w:t>
            </w:r>
          </w:p>
        </w:tc>
        <w:tc>
          <w:tcPr>
            <w:tcW w:w="3669"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w:t>
            </w:r>
          </w:p>
        </w:tc>
        <w:tc>
          <w:tcPr>
            <w:tcW w:w="4026"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68</w:t>
            </w:r>
          </w:p>
        </w:tc>
      </w:tr>
      <w:tr w:rsidR="000C5934" w:rsidRPr="000C5934" w:rsidTr="00F412DF">
        <w:trPr>
          <w:jc w:val="center"/>
        </w:trPr>
        <w:tc>
          <w:tcPr>
            <w:tcW w:w="1914"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4</w:t>
            </w:r>
          </w:p>
        </w:tc>
        <w:tc>
          <w:tcPr>
            <w:tcW w:w="3669"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w:t>
            </w:r>
          </w:p>
        </w:tc>
        <w:tc>
          <w:tcPr>
            <w:tcW w:w="4026" w:type="dxa"/>
            <w:vAlign w:val="center"/>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68</w:t>
            </w:r>
          </w:p>
        </w:tc>
      </w:tr>
    </w:tbl>
    <w:p w:rsidR="000C5934" w:rsidRPr="000C5934" w:rsidRDefault="000C5934" w:rsidP="000C5934">
      <w:pPr>
        <w:pStyle w:val="af2"/>
        <w:widowControl w:val="0"/>
        <w:numPr>
          <w:ilvl w:val="0"/>
          <w:numId w:val="33"/>
        </w:numPr>
        <w:tabs>
          <w:tab w:val="left" w:pos="851"/>
          <w:tab w:val="left" w:pos="993"/>
          <w:tab w:val="left" w:pos="1276"/>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Содержание по предмету организовано по разделам обучения:</w:t>
      </w:r>
    </w:p>
    <w:p w:rsidR="000C5934" w:rsidRPr="000C5934" w:rsidRDefault="000C5934" w:rsidP="000C5934">
      <w:pPr>
        <w:pStyle w:val="af2"/>
        <w:widowControl w:val="0"/>
        <w:tabs>
          <w:tab w:val="left" w:pos="851"/>
          <w:tab w:val="left" w:pos="993"/>
          <w:tab w:val="left" w:pos="1276"/>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1)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889"/>
        <w:gridCol w:w="6183"/>
      </w:tblGrid>
      <w:tr w:rsidR="000C5934" w:rsidRPr="000C5934" w:rsidTr="00F412DF">
        <w:tc>
          <w:tcPr>
            <w:tcW w:w="567"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w:t>
            </w:r>
          </w:p>
        </w:tc>
        <w:tc>
          <w:tcPr>
            <w:tcW w:w="2889"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Разделы</w:t>
            </w:r>
          </w:p>
        </w:tc>
        <w:tc>
          <w:tcPr>
            <w:tcW w:w="6183"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r>
      <w:tr w:rsidR="000C5934" w:rsidRPr="000C5934" w:rsidTr="00F412DF">
        <w:tc>
          <w:tcPr>
            <w:tcW w:w="567"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1</w:t>
            </w:r>
          </w:p>
        </w:tc>
        <w:tc>
          <w:tcPr>
            <w:tcW w:w="2889"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Я – исследователь</w:t>
            </w: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1.1 Роль науки и исследователей</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1.2 Методы познания природы</w:t>
            </w:r>
          </w:p>
        </w:tc>
      </w:tr>
      <w:tr w:rsidR="000C5934" w:rsidRPr="000C5934" w:rsidTr="00F412DF">
        <w:tc>
          <w:tcPr>
            <w:tcW w:w="567"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2</w:t>
            </w:r>
          </w:p>
        </w:tc>
        <w:tc>
          <w:tcPr>
            <w:tcW w:w="2889"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 xml:space="preserve">Живая природа </w:t>
            </w: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2.1 Растения</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2.2 Животные</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2.3 Человек</w:t>
            </w:r>
          </w:p>
        </w:tc>
      </w:tr>
      <w:tr w:rsidR="000C5934" w:rsidRPr="000C5934" w:rsidTr="00F412DF">
        <w:tc>
          <w:tcPr>
            <w:tcW w:w="567"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3</w:t>
            </w:r>
          </w:p>
        </w:tc>
        <w:tc>
          <w:tcPr>
            <w:tcW w:w="2889"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Вещества и их свойства</w:t>
            </w: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3.1 Типы веществ</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3.2 Воздух</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3.3 Вода</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3.4 Природные ресурсы</w:t>
            </w:r>
          </w:p>
        </w:tc>
      </w:tr>
      <w:tr w:rsidR="000C5934" w:rsidRPr="000C5934" w:rsidTr="00F412DF">
        <w:tc>
          <w:tcPr>
            <w:tcW w:w="567"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4</w:t>
            </w:r>
          </w:p>
        </w:tc>
        <w:tc>
          <w:tcPr>
            <w:tcW w:w="2889"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Земля и Космос</w:t>
            </w: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4.1 Земля</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4.2 Космос</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4.3 Пространство и время</w:t>
            </w:r>
          </w:p>
        </w:tc>
      </w:tr>
      <w:tr w:rsidR="000C5934" w:rsidRPr="000C5934" w:rsidTr="00F412DF">
        <w:tc>
          <w:tcPr>
            <w:tcW w:w="567"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5</w:t>
            </w:r>
          </w:p>
        </w:tc>
        <w:tc>
          <w:tcPr>
            <w:tcW w:w="2889" w:type="dxa"/>
            <w:vMerge w:val="restart"/>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Физика природы</w:t>
            </w: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 xml:space="preserve">5.1 Силы и движение </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5.2 Свет</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5.3 Звук</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5.4 Тепло</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widowControl w:val="0"/>
              <w:spacing w:after="0" w:line="240" w:lineRule="auto"/>
              <w:jc w:val="both"/>
              <w:rPr>
                <w:rFonts w:ascii="Times New Roman" w:hAnsi="Times New Roman"/>
                <w:sz w:val="24"/>
                <w:szCs w:val="24"/>
              </w:rPr>
            </w:pPr>
            <w:r w:rsidRPr="000C5934">
              <w:rPr>
                <w:rFonts w:ascii="Times New Roman" w:hAnsi="Times New Roman"/>
                <w:sz w:val="24"/>
                <w:szCs w:val="24"/>
              </w:rPr>
              <w:t>5.5 Электричество</w:t>
            </w:r>
          </w:p>
        </w:tc>
      </w:tr>
      <w:tr w:rsidR="000C5934" w:rsidRPr="000C5934" w:rsidTr="00F412DF">
        <w:tc>
          <w:tcPr>
            <w:tcW w:w="567"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2889" w:type="dxa"/>
            <w:vMerge/>
          </w:tcPr>
          <w:p w:rsidR="000C5934" w:rsidRPr="000C5934" w:rsidRDefault="000C5934" w:rsidP="000C5934">
            <w:pPr>
              <w:widowControl w:val="0"/>
              <w:spacing w:after="0" w:line="240" w:lineRule="auto"/>
              <w:jc w:val="both"/>
              <w:rPr>
                <w:rFonts w:ascii="Times New Roman" w:hAnsi="Times New Roman"/>
                <w:sz w:val="24"/>
                <w:szCs w:val="24"/>
              </w:rPr>
            </w:pPr>
          </w:p>
        </w:tc>
        <w:tc>
          <w:tcPr>
            <w:tcW w:w="6183" w:type="dxa"/>
          </w:tcPr>
          <w:p w:rsidR="000C5934" w:rsidRPr="000C5934" w:rsidRDefault="000C5934" w:rsidP="000C5934">
            <w:pPr>
              <w:pStyle w:val="af2"/>
              <w:widowControl w:val="0"/>
              <w:numPr>
                <w:ilvl w:val="1"/>
                <w:numId w:val="34"/>
              </w:numPr>
              <w:spacing w:after="0" w:line="240" w:lineRule="auto"/>
              <w:jc w:val="both"/>
              <w:rPr>
                <w:rFonts w:ascii="Times New Roman" w:hAnsi="Times New Roman"/>
                <w:sz w:val="24"/>
                <w:szCs w:val="24"/>
              </w:rPr>
            </w:pPr>
            <w:r w:rsidRPr="000C5934">
              <w:rPr>
                <w:rFonts w:ascii="Times New Roman" w:hAnsi="Times New Roman"/>
                <w:sz w:val="24"/>
                <w:szCs w:val="24"/>
              </w:rPr>
              <w:t>Магнетизм</w:t>
            </w:r>
          </w:p>
        </w:tc>
      </w:tr>
    </w:tbl>
    <w:p w:rsidR="000C5934" w:rsidRPr="000C5934" w:rsidRDefault="000C5934" w:rsidP="000C5934">
      <w:pPr>
        <w:pStyle w:val="af2"/>
        <w:widowControl w:val="0"/>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2) цели обучения в программе содержат кодировку.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1.2.1.4: «1» – класс, «2.1.» – подраздел, «4» – нумерация учебной цели. </w:t>
      </w:r>
    </w:p>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Система целей обучения:</w:t>
      </w:r>
    </w:p>
    <w:p w:rsidR="000C5934" w:rsidRPr="000C5934" w:rsidRDefault="000C5934" w:rsidP="000C5934">
      <w:pPr>
        <w:widowControl w:val="0"/>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1) раздел 1 «Я – исследователь»: </w:t>
      </w:r>
    </w:p>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5"/>
        <w:gridCol w:w="1876"/>
        <w:gridCol w:w="2126"/>
      </w:tblGrid>
      <w:tr w:rsidR="000C5934" w:rsidRPr="000C5934" w:rsidTr="00F412DF">
        <w:trPr>
          <w:trHeight w:val="224"/>
        </w:trPr>
        <w:tc>
          <w:tcPr>
            <w:tcW w:w="1668" w:type="dxa"/>
          </w:tcPr>
          <w:p w:rsidR="000C5934" w:rsidRPr="000C5934" w:rsidRDefault="000C5934" w:rsidP="000C5934">
            <w:pPr>
              <w:widowControl w:val="0"/>
              <w:tabs>
                <w:tab w:val="center" w:pos="4153"/>
                <w:tab w:val="right" w:pos="8306"/>
              </w:tabs>
              <w:spacing w:after="0" w:line="240" w:lineRule="auto"/>
              <w:jc w:val="center"/>
              <w:rPr>
                <w:rFonts w:ascii="Times New Roman" w:hAnsi="Times New Roman"/>
                <w:sz w:val="24"/>
                <w:szCs w:val="24"/>
              </w:rPr>
            </w:pPr>
            <w:r w:rsidRPr="000C5934">
              <w:rPr>
                <w:rFonts w:ascii="Times New Roman" w:hAnsi="Times New Roman"/>
                <w:sz w:val="24"/>
                <w:szCs w:val="24"/>
              </w:rPr>
              <w:t>Подраздел</w:t>
            </w:r>
          </w:p>
        </w:tc>
        <w:tc>
          <w:tcPr>
            <w:tcW w:w="1984" w:type="dxa"/>
          </w:tcPr>
          <w:p w:rsidR="000C5934" w:rsidRPr="000C5934" w:rsidRDefault="000C5934" w:rsidP="000C5934">
            <w:pPr>
              <w:pStyle w:val="af2"/>
              <w:widowControl w:val="0"/>
              <w:tabs>
                <w:tab w:val="left" w:pos="223"/>
              </w:tabs>
              <w:spacing w:after="0" w:line="240" w:lineRule="auto"/>
              <w:ind w:left="0"/>
              <w:jc w:val="center"/>
              <w:rPr>
                <w:rFonts w:ascii="Times New Roman" w:hAnsi="Times New Roman"/>
                <w:sz w:val="24"/>
                <w:szCs w:val="24"/>
              </w:rPr>
            </w:pPr>
            <w:r w:rsidRPr="000C5934">
              <w:rPr>
                <w:rFonts w:ascii="Times New Roman" w:hAnsi="Times New Roman"/>
                <w:sz w:val="24"/>
                <w:szCs w:val="24"/>
              </w:rPr>
              <w:t>1 класс</w:t>
            </w:r>
          </w:p>
        </w:tc>
        <w:tc>
          <w:tcPr>
            <w:tcW w:w="1985" w:type="dxa"/>
          </w:tcPr>
          <w:p w:rsidR="000C5934" w:rsidRPr="000C5934" w:rsidRDefault="000C5934" w:rsidP="000C5934">
            <w:pPr>
              <w:widowControl w:val="0"/>
              <w:tabs>
                <w:tab w:val="center" w:pos="4153"/>
                <w:tab w:val="right" w:pos="8306"/>
              </w:tabs>
              <w:spacing w:after="0" w:line="240" w:lineRule="auto"/>
              <w:jc w:val="center"/>
              <w:rPr>
                <w:rFonts w:ascii="Times New Roman" w:hAnsi="Times New Roman"/>
                <w:sz w:val="24"/>
                <w:szCs w:val="24"/>
              </w:rPr>
            </w:pPr>
            <w:r w:rsidRPr="000C5934">
              <w:rPr>
                <w:rFonts w:ascii="Times New Roman" w:hAnsi="Times New Roman"/>
                <w:sz w:val="24"/>
                <w:szCs w:val="24"/>
              </w:rPr>
              <w:t>2 класс</w:t>
            </w:r>
          </w:p>
        </w:tc>
        <w:tc>
          <w:tcPr>
            <w:tcW w:w="1876" w:type="dxa"/>
          </w:tcPr>
          <w:p w:rsidR="000C5934" w:rsidRPr="000C5934" w:rsidRDefault="000C5934" w:rsidP="000C5934">
            <w:pPr>
              <w:widowControl w:val="0"/>
              <w:tabs>
                <w:tab w:val="center" w:pos="4153"/>
                <w:tab w:val="right" w:pos="8306"/>
              </w:tabs>
              <w:spacing w:after="0" w:line="240" w:lineRule="auto"/>
              <w:jc w:val="center"/>
              <w:rPr>
                <w:rFonts w:ascii="Times New Roman" w:hAnsi="Times New Roman"/>
                <w:sz w:val="24"/>
                <w:szCs w:val="24"/>
              </w:rPr>
            </w:pPr>
            <w:r w:rsidRPr="000C5934">
              <w:rPr>
                <w:rFonts w:ascii="Times New Roman" w:hAnsi="Times New Roman"/>
                <w:sz w:val="24"/>
                <w:szCs w:val="24"/>
              </w:rPr>
              <w:t>3 класс</w:t>
            </w:r>
          </w:p>
        </w:tc>
        <w:tc>
          <w:tcPr>
            <w:tcW w:w="2126" w:type="dxa"/>
          </w:tcPr>
          <w:p w:rsidR="000C5934" w:rsidRPr="000C5934" w:rsidRDefault="000C5934" w:rsidP="000C5934">
            <w:pPr>
              <w:widowControl w:val="0"/>
              <w:tabs>
                <w:tab w:val="center" w:pos="4153"/>
                <w:tab w:val="right" w:pos="8306"/>
              </w:tabs>
              <w:spacing w:after="0" w:line="240" w:lineRule="auto"/>
              <w:jc w:val="center"/>
              <w:rPr>
                <w:rFonts w:ascii="Times New Roman" w:hAnsi="Times New Roman"/>
                <w:sz w:val="24"/>
                <w:szCs w:val="24"/>
                <w:lang w:val="kk-KZ"/>
              </w:rPr>
            </w:pPr>
            <w:r w:rsidRPr="000C5934">
              <w:rPr>
                <w:rFonts w:ascii="Times New Roman" w:hAnsi="Times New Roman"/>
                <w:sz w:val="24"/>
                <w:szCs w:val="24"/>
              </w:rPr>
              <w:t>4 класс</w:t>
            </w:r>
          </w:p>
        </w:tc>
      </w:tr>
      <w:tr w:rsidR="000C5934" w:rsidRPr="000C5934" w:rsidTr="00F412DF">
        <w:trPr>
          <w:trHeight w:val="839"/>
        </w:trPr>
        <w:tc>
          <w:tcPr>
            <w:tcW w:w="1668" w:type="dxa"/>
          </w:tcPr>
          <w:p w:rsidR="000C5934" w:rsidRPr="000C5934" w:rsidRDefault="000C5934" w:rsidP="000C5934">
            <w:pPr>
              <w:widowControl w:val="0"/>
              <w:tabs>
                <w:tab w:val="center" w:pos="4153"/>
                <w:tab w:val="right" w:pos="8306"/>
              </w:tabs>
              <w:spacing w:after="0" w:line="240" w:lineRule="auto"/>
              <w:rPr>
                <w:rFonts w:ascii="Times New Roman" w:hAnsi="Times New Roman"/>
                <w:sz w:val="24"/>
                <w:szCs w:val="24"/>
              </w:rPr>
            </w:pPr>
            <w:r w:rsidRPr="000C5934">
              <w:rPr>
                <w:rFonts w:ascii="Times New Roman" w:hAnsi="Times New Roman"/>
                <w:sz w:val="24"/>
                <w:szCs w:val="24"/>
              </w:rPr>
              <w:t>1.1 Роль науки и исследователей</w:t>
            </w:r>
          </w:p>
        </w:tc>
        <w:tc>
          <w:tcPr>
            <w:tcW w:w="1984" w:type="dxa"/>
          </w:tcPr>
          <w:p w:rsidR="000C5934" w:rsidRPr="000C5934" w:rsidRDefault="000C5934" w:rsidP="000C5934">
            <w:pPr>
              <w:widowControl w:val="0"/>
              <w:tabs>
                <w:tab w:val="left" w:pos="223"/>
              </w:tabs>
              <w:spacing w:after="0" w:line="240" w:lineRule="auto"/>
              <w:rPr>
                <w:rFonts w:ascii="Times New Roman" w:hAnsi="Times New Roman"/>
                <w:sz w:val="24"/>
                <w:szCs w:val="24"/>
              </w:rPr>
            </w:pPr>
            <w:r w:rsidRPr="000C5934">
              <w:rPr>
                <w:rFonts w:ascii="Times New Roman" w:hAnsi="Times New Roman"/>
                <w:sz w:val="24"/>
                <w:szCs w:val="24"/>
              </w:rPr>
              <w:t>1.1.1.1 объяснять необходимость изучения явлений, процессов и объектов окружающего мира</w:t>
            </w:r>
          </w:p>
        </w:tc>
        <w:tc>
          <w:tcPr>
            <w:tcW w:w="1985" w:type="dxa"/>
          </w:tcPr>
          <w:p w:rsidR="000C5934" w:rsidRPr="000C5934" w:rsidRDefault="000C5934" w:rsidP="000C5934">
            <w:pPr>
              <w:widowControl w:val="0"/>
              <w:tabs>
                <w:tab w:val="center" w:pos="4153"/>
                <w:tab w:val="right" w:pos="8306"/>
              </w:tabs>
              <w:spacing w:after="0" w:line="240" w:lineRule="auto"/>
              <w:rPr>
                <w:rFonts w:ascii="Times New Roman" w:hAnsi="Times New Roman"/>
                <w:sz w:val="24"/>
                <w:szCs w:val="24"/>
              </w:rPr>
            </w:pPr>
            <w:r w:rsidRPr="000C5934">
              <w:rPr>
                <w:rFonts w:ascii="Times New Roman" w:hAnsi="Times New Roman"/>
                <w:sz w:val="24"/>
                <w:szCs w:val="24"/>
              </w:rPr>
              <w:t>2.1.1.1 определять условия и личностные качества, необходимые для изучения явлений, процессов и объектов окружающего мира</w:t>
            </w:r>
          </w:p>
        </w:tc>
        <w:tc>
          <w:tcPr>
            <w:tcW w:w="1876" w:type="dxa"/>
          </w:tcPr>
          <w:p w:rsidR="000C5934" w:rsidRPr="000C5934" w:rsidRDefault="000C5934" w:rsidP="000C5934">
            <w:pPr>
              <w:widowControl w:val="0"/>
              <w:tabs>
                <w:tab w:val="center" w:pos="4153"/>
                <w:tab w:val="right" w:pos="8306"/>
              </w:tabs>
              <w:spacing w:after="0" w:line="240" w:lineRule="auto"/>
              <w:rPr>
                <w:rFonts w:ascii="Times New Roman" w:hAnsi="Times New Roman"/>
                <w:sz w:val="24"/>
                <w:szCs w:val="24"/>
              </w:rPr>
            </w:pPr>
            <w:r w:rsidRPr="000C5934">
              <w:rPr>
                <w:rFonts w:ascii="Times New Roman" w:hAnsi="Times New Roman"/>
                <w:sz w:val="24"/>
                <w:szCs w:val="24"/>
              </w:rPr>
              <w:t>3.1.1.1 рассказывать о наиболее значимых научных открытиях и их влиянии на повседневную жизнь человека</w:t>
            </w:r>
          </w:p>
        </w:tc>
        <w:tc>
          <w:tcPr>
            <w:tcW w:w="2126" w:type="dxa"/>
          </w:tcPr>
          <w:p w:rsidR="000C5934" w:rsidRPr="000C5934" w:rsidRDefault="000C5934" w:rsidP="000C5934">
            <w:pPr>
              <w:widowControl w:val="0"/>
              <w:tabs>
                <w:tab w:val="center" w:pos="4153"/>
                <w:tab w:val="right" w:pos="8306"/>
              </w:tabs>
              <w:spacing w:after="0" w:line="240" w:lineRule="auto"/>
              <w:ind w:left="34"/>
              <w:rPr>
                <w:rFonts w:ascii="Times New Roman" w:hAnsi="Times New Roman"/>
                <w:sz w:val="24"/>
                <w:szCs w:val="24"/>
                <w:lang w:val="kk-KZ"/>
              </w:rPr>
            </w:pPr>
            <w:r w:rsidRPr="000C5934">
              <w:rPr>
                <w:rFonts w:ascii="Times New Roman" w:hAnsi="Times New Roman"/>
                <w:sz w:val="24"/>
                <w:szCs w:val="24"/>
              </w:rPr>
              <w:t>4.1.1.1 определять актуальные направления исследований на основе собственных размышлений</w:t>
            </w:r>
          </w:p>
        </w:tc>
      </w:tr>
      <w:tr w:rsidR="000C5934" w:rsidRPr="000C5934" w:rsidTr="00F412DF">
        <w:trPr>
          <w:trHeight w:val="2540"/>
        </w:trPr>
        <w:tc>
          <w:tcPr>
            <w:tcW w:w="1668" w:type="dxa"/>
          </w:tcPr>
          <w:p w:rsidR="000C5934" w:rsidRPr="000C5934" w:rsidRDefault="000C5934" w:rsidP="000C5934">
            <w:pPr>
              <w:widowControl w:val="0"/>
              <w:tabs>
                <w:tab w:val="left" w:pos="206"/>
                <w:tab w:val="center" w:pos="4153"/>
                <w:tab w:val="right" w:pos="8306"/>
              </w:tabs>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1984"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 проводить наблюдения за явлениями окружающего мира;</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c>
          <w:tcPr>
            <w:tcW w:w="1985"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2.1.2.3 уметь фиксировать результаты наблюдения с помощью условных знаков;</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 xml:space="preserve">2.1.2.5 проводить наблюдения </w:t>
            </w:r>
            <w:r w:rsidRPr="000C5934">
              <w:rPr>
                <w:rFonts w:ascii="Times New Roman" w:hAnsi="Times New Roman"/>
                <w:sz w:val="24"/>
                <w:szCs w:val="24"/>
              </w:rPr>
              <w:lastRenderedPageBreak/>
              <w:t>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2.1.2.6 определять ведущие признаки эксперимента (цель, гипотеза, ресурсы,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2.1.2.7 проводить эксперимент и фиксировать его результаты в виде таблицы</w:t>
            </w:r>
          </w:p>
        </w:tc>
        <w:tc>
          <w:tcPr>
            <w:tcW w:w="1876"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lastRenderedPageBreak/>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c>
          <w:tcPr>
            <w:tcW w:w="2126"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bl>
    <w:p w:rsidR="000C5934" w:rsidRPr="000C5934" w:rsidRDefault="000C5934" w:rsidP="000C5934">
      <w:pPr>
        <w:widowControl w:val="0"/>
        <w:autoSpaceDE w:val="0"/>
        <w:autoSpaceDN w:val="0"/>
        <w:adjustRightInd w:val="0"/>
        <w:spacing w:after="0" w:line="240" w:lineRule="auto"/>
        <w:ind w:firstLine="567"/>
        <w:jc w:val="both"/>
        <w:rPr>
          <w:rFonts w:ascii="Times New Roman" w:hAnsi="Times New Roman"/>
          <w:sz w:val="28"/>
          <w:szCs w:val="28"/>
          <w:lang w:val="kk-KZ" w:eastAsia="en-GB"/>
        </w:rPr>
      </w:pPr>
      <w:r w:rsidRPr="000C5934">
        <w:rPr>
          <w:rFonts w:ascii="Times New Roman" w:hAnsi="Times New Roman"/>
          <w:sz w:val="28"/>
          <w:szCs w:val="28"/>
          <w:lang w:val="kk-KZ" w:eastAsia="en-GB"/>
        </w:rPr>
        <w:lastRenderedPageBreak/>
        <w:t>2) р</w:t>
      </w:r>
      <w:r w:rsidRPr="000C5934">
        <w:rPr>
          <w:rFonts w:ascii="Times New Roman" w:hAnsi="Times New Roman"/>
          <w:sz w:val="28"/>
          <w:szCs w:val="28"/>
          <w:lang w:eastAsia="en-GB"/>
        </w:rPr>
        <w:t xml:space="preserve">аздел 2 </w:t>
      </w:r>
      <w:r w:rsidRPr="000C5934">
        <w:rPr>
          <w:rFonts w:ascii="Times New Roman" w:hAnsi="Times New Roman"/>
          <w:sz w:val="28"/>
          <w:szCs w:val="28"/>
          <w:lang w:val="kk-KZ" w:eastAsia="en-GB"/>
        </w:rPr>
        <w:t>«</w:t>
      </w:r>
      <w:r w:rsidRPr="000C5934">
        <w:rPr>
          <w:rFonts w:ascii="Times New Roman" w:hAnsi="Times New Roman"/>
          <w:sz w:val="28"/>
          <w:szCs w:val="28"/>
          <w:lang w:eastAsia="en-GB"/>
        </w:rPr>
        <w:t>Живая природа</w:t>
      </w:r>
      <w:r w:rsidRPr="000C5934">
        <w:rPr>
          <w:rFonts w:ascii="Times New Roman" w:hAnsi="Times New Roman"/>
          <w:sz w:val="28"/>
          <w:szCs w:val="28"/>
          <w:lang w:val="kk-KZ" w:eastAsia="en-GB"/>
        </w:rPr>
        <w:t>»:</w:t>
      </w:r>
    </w:p>
    <w:p w:rsidR="000C5934" w:rsidRPr="000C5934" w:rsidRDefault="000C5934" w:rsidP="000C5934">
      <w:pPr>
        <w:widowControl w:val="0"/>
        <w:autoSpaceDE w:val="0"/>
        <w:autoSpaceDN w:val="0"/>
        <w:adjustRightInd w:val="0"/>
        <w:spacing w:after="0" w:line="240" w:lineRule="auto"/>
        <w:ind w:firstLine="567"/>
        <w:jc w:val="both"/>
        <w:rPr>
          <w:rFonts w:ascii="Times New Roman" w:hAnsi="Times New Roman"/>
          <w:sz w:val="28"/>
          <w:szCs w:val="28"/>
          <w:lang w:val="kk-KZ" w:eastAsia="en-GB"/>
        </w:rPr>
      </w:pPr>
      <w:r w:rsidRPr="000C5934">
        <w:rPr>
          <w:rFonts w:ascii="Times New Roman" w:hAnsi="Times New Roman"/>
          <w:sz w:val="28"/>
          <w:szCs w:val="28"/>
          <w:lang w:val="kk-KZ" w:eastAsia="en-GB"/>
        </w:rPr>
        <w:t>таблица 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5"/>
        <w:gridCol w:w="1876"/>
        <w:gridCol w:w="2126"/>
      </w:tblGrid>
      <w:tr w:rsidR="000C5934" w:rsidRPr="000C5934" w:rsidTr="00F412DF">
        <w:trPr>
          <w:trHeight w:val="331"/>
        </w:trPr>
        <w:tc>
          <w:tcPr>
            <w:tcW w:w="1668"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1984"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 класс</w:t>
            </w:r>
          </w:p>
        </w:tc>
        <w:tc>
          <w:tcPr>
            <w:tcW w:w="1985"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 класс</w:t>
            </w:r>
          </w:p>
        </w:tc>
        <w:tc>
          <w:tcPr>
            <w:tcW w:w="187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 класс</w:t>
            </w:r>
          </w:p>
        </w:tc>
        <w:tc>
          <w:tcPr>
            <w:tcW w:w="212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4 класс</w:t>
            </w:r>
          </w:p>
        </w:tc>
      </w:tr>
      <w:tr w:rsidR="000C5934" w:rsidRPr="000C5934" w:rsidTr="00F412DF">
        <w:trPr>
          <w:trHeight w:val="1406"/>
        </w:trPr>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 Растения</w:t>
            </w:r>
          </w:p>
        </w:tc>
        <w:tc>
          <w:tcPr>
            <w:tcW w:w="1984" w:type="dxa"/>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1.2.1.1 определять основные характеристики растений и их жизненные формы;</w:t>
            </w:r>
          </w:p>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1.2.1.2 различать основные части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1.2.1.3 различать дикорастущие и культурные растения;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1.2.1.4 исследовать условия для жизни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1.2.1.5 описывать способы ухода за культурными растениями</w:t>
            </w:r>
          </w:p>
        </w:tc>
        <w:tc>
          <w:tcPr>
            <w:tcW w:w="1985"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2.2.1.1 исследовать возможность произрастания растений в различных условиях;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2.2.1.2 описывать сезонные изменения у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2.2.1.3 описывать функции основных частей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2.2.1.4 сравнивать группы растений в зависимости от среды обитания;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2.2.1.5 объяснять, способы приспособления растений к различным условиям среды </w:t>
            </w:r>
            <w:r w:rsidRPr="000C5934">
              <w:rPr>
                <w:rFonts w:ascii="Times New Roman" w:hAnsi="Times New Roman"/>
                <w:sz w:val="24"/>
                <w:szCs w:val="24"/>
              </w:rPr>
              <w:lastRenderedPageBreak/>
              <w:t>обитания (влага);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2.2.1.6 описывать группы растений своей местности;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2.2.1.7 объяснять важность ухода за почвой;</w:t>
            </w: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2.2.1.8 объяснять важность бережного отношения к растениям</w:t>
            </w: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3.2.1.1 объяснять выделение кислорода растениями в процессе фотосинтеза;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3.2.1.2 объяснять, способы приспособления растений к различным условиям окружающей среды (тепло, свет и влага);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3.2.1.3 описывать природные сообщества своего региона;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3.2.1.4 объяснять влияние человеческой деятельности на многообразие </w:t>
            </w:r>
            <w:r w:rsidRPr="000C5934">
              <w:rPr>
                <w:rFonts w:ascii="Times New Roman" w:hAnsi="Times New Roman"/>
                <w:sz w:val="24"/>
                <w:szCs w:val="24"/>
              </w:rPr>
              <w:lastRenderedPageBreak/>
              <w:t>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3.2.1.5 определять роль Красной книги в сохранении редких и исчезающих растений</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4.2.1.1 определять роль растений в пищевой цепи;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4.2.1.2 описывать жизненный цикл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4.2.1.3 описывать образование семян в результате опыления;</w:t>
            </w:r>
          </w:p>
          <w:p w:rsidR="000C5934" w:rsidRPr="000C5934" w:rsidRDefault="000C5934" w:rsidP="000C5934">
            <w:pPr>
              <w:widowControl w:val="0"/>
              <w:spacing w:after="0" w:line="240" w:lineRule="auto"/>
              <w:rPr>
                <w:rFonts w:ascii="Times New Roman" w:hAnsi="Times New Roman"/>
                <w:sz w:val="24"/>
                <w:szCs w:val="24"/>
                <w:lang w:val="kk-KZ"/>
              </w:rPr>
            </w:pPr>
            <w:r w:rsidRPr="000C5934">
              <w:rPr>
                <w:rFonts w:ascii="Times New Roman" w:hAnsi="Times New Roman"/>
                <w:sz w:val="24"/>
                <w:szCs w:val="24"/>
              </w:rPr>
              <w:t>4.2.1.4 исследовать способы распространения семян;</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4.2.1.5 различать низшие и высшие растения;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4.2.1.6 предлагать способы защиты растений</w:t>
            </w:r>
          </w:p>
        </w:tc>
      </w:tr>
      <w:tr w:rsidR="000C5934" w:rsidRPr="000C5934" w:rsidTr="00F412DF">
        <w:trPr>
          <w:trHeight w:val="1552"/>
        </w:trPr>
        <w:tc>
          <w:tcPr>
            <w:tcW w:w="1668" w:type="dxa"/>
          </w:tcPr>
          <w:p w:rsidR="000C5934" w:rsidRPr="000C5934" w:rsidRDefault="000C5934" w:rsidP="000C5934">
            <w:pPr>
              <w:widowControl w:val="0"/>
              <w:tabs>
                <w:tab w:val="left" w:pos="212"/>
                <w:tab w:val="left" w:pos="709"/>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2.2 Животные</w:t>
            </w:r>
          </w:p>
        </w:tc>
        <w:tc>
          <w:tcPr>
            <w:tcW w:w="198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1.2.2.1 сравнивать животных и растения, определять их сходства и различия;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1.2.2.2 различать диких и домашних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1.2.2.3 объяснять адаптацию животных к смене времен года</w:t>
            </w:r>
          </w:p>
        </w:tc>
        <w:tc>
          <w:tcPr>
            <w:tcW w:w="1985"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2.2.2.1 классифицировать животных на позвоночные и беспозвоночные;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2.2.2.2 различать представителей классов животных: насекомые, рыбы, земноводные, пресмыкающиеся, птицы и млекопитающие;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2.2.2.3 описывать способы приспособления животных к условиям среды обитания;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2.2.2.4 объяснять способы размножения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2.2.2.5 объяснять важность сохранения разнообразия животных</w:t>
            </w: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3.2.2.1 описывать типы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3.2.2.2 характеризовать типы взаимоотношений животных в природе;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3.2.2.3 исследовать взаимосвязь между растениями и животными;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3.2.2.4 объяснять изменение численности от изменений условий среды обитания;</w:t>
            </w:r>
          </w:p>
          <w:p w:rsidR="000C5934" w:rsidRPr="000C5934" w:rsidRDefault="000C5934" w:rsidP="000C5934">
            <w:pPr>
              <w:widowControl w:val="0"/>
              <w:tabs>
                <w:tab w:val="left" w:pos="92"/>
                <w:tab w:val="left" w:pos="173"/>
              </w:tabs>
              <w:spacing w:after="0" w:line="240" w:lineRule="auto"/>
              <w:contextualSpacing/>
              <w:rPr>
                <w:rFonts w:ascii="Times New Roman" w:hAnsi="Times New Roman"/>
                <w:sz w:val="24"/>
                <w:szCs w:val="24"/>
              </w:rPr>
            </w:pPr>
            <w:r w:rsidRPr="000C5934">
              <w:rPr>
                <w:rFonts w:ascii="Times New Roman" w:hAnsi="Times New Roman"/>
                <w:sz w:val="24"/>
                <w:szCs w:val="24"/>
              </w:rPr>
              <w:t>3.2.2.5 определять виды деятельности человека, приводящие к снижению численности животных</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4.2.2.1 классифицировать животных своей местности;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4.2.2.2 исследовать жизненный цикл насекомых;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4.2.2.3 различать травоядных и хищных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4.2.2.4 приводить примеры симбиотических отношений;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4.2.2.5 объяснять процессы взаимоотношений в пищевой цепи;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4.2.2.6 составлять модели пищевых цепей в определенной среде обитания;</w:t>
            </w:r>
          </w:p>
          <w:p w:rsidR="000C5934" w:rsidRPr="000C5934" w:rsidRDefault="000C5934" w:rsidP="000C5934">
            <w:pPr>
              <w:widowControl w:val="0"/>
              <w:tabs>
                <w:tab w:val="left" w:pos="92"/>
                <w:tab w:val="left" w:pos="196"/>
              </w:tabs>
              <w:spacing w:after="0" w:line="240" w:lineRule="auto"/>
              <w:contextualSpacing/>
              <w:rPr>
                <w:rFonts w:ascii="Times New Roman" w:hAnsi="Times New Roman"/>
                <w:sz w:val="24"/>
                <w:szCs w:val="24"/>
              </w:rPr>
            </w:pPr>
            <w:r w:rsidRPr="000C5934">
              <w:rPr>
                <w:rFonts w:ascii="Times New Roman" w:hAnsi="Times New Roman"/>
                <w:sz w:val="24"/>
                <w:szCs w:val="24"/>
              </w:rPr>
              <w:t>4.2.2.7 приводить примеры животных, находящихся на грани исчезновения;</w:t>
            </w:r>
          </w:p>
          <w:p w:rsidR="000C5934" w:rsidRPr="000C5934" w:rsidRDefault="000C5934" w:rsidP="000C5934">
            <w:pPr>
              <w:widowControl w:val="0"/>
              <w:tabs>
                <w:tab w:val="left" w:pos="92"/>
                <w:tab w:val="left" w:pos="173"/>
              </w:tabs>
              <w:spacing w:after="0" w:line="240" w:lineRule="auto"/>
              <w:contextualSpacing/>
              <w:rPr>
                <w:rFonts w:ascii="Times New Roman" w:hAnsi="Times New Roman"/>
                <w:sz w:val="24"/>
                <w:szCs w:val="24"/>
              </w:rPr>
            </w:pPr>
            <w:r w:rsidRPr="000C5934">
              <w:rPr>
                <w:rFonts w:ascii="Times New Roman" w:hAnsi="Times New Roman"/>
                <w:sz w:val="24"/>
                <w:szCs w:val="24"/>
              </w:rPr>
              <w:t>4.2.2.8 объяснять цели создания национальных парков и заповедников</w:t>
            </w:r>
          </w:p>
        </w:tc>
      </w:tr>
      <w:tr w:rsidR="000C5934" w:rsidRPr="000C5934" w:rsidTr="00F412DF">
        <w:trPr>
          <w:trHeight w:val="1552"/>
        </w:trPr>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2.3 Человек</w:t>
            </w:r>
          </w:p>
        </w:tc>
        <w:tc>
          <w:tcPr>
            <w:tcW w:w="1984" w:type="dxa"/>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1.2.3.1 называть основные части тела человека и их функции;</w:t>
            </w:r>
          </w:p>
          <w:p w:rsidR="000C5934" w:rsidRPr="000C5934" w:rsidRDefault="000C5934" w:rsidP="000C5934">
            <w:pPr>
              <w:widowControl w:val="0"/>
              <w:tabs>
                <w:tab w:val="left" w:pos="93"/>
                <w:tab w:val="left" w:pos="282"/>
              </w:tabs>
              <w:spacing w:after="0" w:line="240" w:lineRule="auto"/>
              <w:contextualSpacing/>
              <w:rPr>
                <w:rFonts w:ascii="Times New Roman" w:hAnsi="Times New Roman"/>
                <w:sz w:val="24"/>
                <w:szCs w:val="24"/>
              </w:rPr>
            </w:pPr>
            <w:r w:rsidRPr="000C5934">
              <w:rPr>
                <w:rFonts w:ascii="Times New Roman" w:hAnsi="Times New Roman"/>
                <w:sz w:val="24"/>
                <w:szCs w:val="24"/>
              </w:rPr>
              <w:t>1.2.3.2 описывать этапы жизни человека;</w:t>
            </w:r>
          </w:p>
          <w:p w:rsidR="000C5934" w:rsidRPr="000C5934" w:rsidRDefault="000C5934" w:rsidP="000C5934">
            <w:pPr>
              <w:widowControl w:val="0"/>
              <w:tabs>
                <w:tab w:val="left" w:pos="93"/>
                <w:tab w:val="left" w:pos="282"/>
              </w:tabs>
              <w:spacing w:after="0" w:line="240" w:lineRule="auto"/>
              <w:contextualSpacing/>
              <w:rPr>
                <w:rFonts w:ascii="Times New Roman" w:hAnsi="Times New Roman"/>
                <w:sz w:val="24"/>
                <w:szCs w:val="24"/>
              </w:rPr>
            </w:pPr>
            <w:r w:rsidRPr="000C5934">
              <w:rPr>
                <w:rFonts w:ascii="Times New Roman" w:hAnsi="Times New Roman"/>
                <w:sz w:val="24"/>
                <w:szCs w:val="24"/>
              </w:rPr>
              <w:t>1.2.3.3 определять потребности человека, необходимые для его роста и развития</w:t>
            </w:r>
          </w:p>
        </w:tc>
        <w:tc>
          <w:tcPr>
            <w:tcW w:w="1985" w:type="dxa"/>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2.2.3.1 определять функции опорно-двигательной системы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2.2.3.2 объясняет важность сохранения правильной осанки;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2.2.3.3 объяснять роль сокращения мышц в движении;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2.2.3.4 определять роль личной гигиены в сохранении здоровья;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2.2.3.5 определять важность ухода за зубами в сохранении здоровья</w:t>
            </w: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3.2.3.1 определять расположение внутренних органов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3.2.3.2 описывать роль системы пищеварения человека в получении энергии для жизнедеятельности;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3.2.3.3 описывать дыхательную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3.2.3.4 описывать кровеносную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3.2.3.5 объяснять способы защиты организма человека от болезней и инфекций</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4.2.3.1 описывать выделительную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4.2.3.2 описывать нервную систему и ее роль в организме человека</w:t>
            </w:r>
          </w:p>
        </w:tc>
      </w:tr>
    </w:tbl>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rPr>
      </w:pPr>
      <w:r w:rsidRPr="000C5934">
        <w:rPr>
          <w:rFonts w:ascii="Times New Roman" w:hAnsi="Times New Roman"/>
          <w:sz w:val="28"/>
          <w:szCs w:val="28"/>
        </w:rPr>
        <w:t xml:space="preserve">3) раздел 3 </w:t>
      </w:r>
      <w:r w:rsidRPr="000C5934">
        <w:rPr>
          <w:rFonts w:ascii="Times New Roman" w:hAnsi="Times New Roman"/>
          <w:sz w:val="28"/>
          <w:szCs w:val="28"/>
          <w:lang w:val="kk-KZ"/>
        </w:rPr>
        <w:t>«</w:t>
      </w:r>
      <w:r w:rsidRPr="000C5934">
        <w:rPr>
          <w:rFonts w:ascii="Times New Roman" w:hAnsi="Times New Roman"/>
          <w:sz w:val="28"/>
          <w:szCs w:val="28"/>
        </w:rPr>
        <w:t>Вещества и их свойства»:</w:t>
      </w:r>
    </w:p>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5"/>
        <w:gridCol w:w="1876"/>
        <w:gridCol w:w="2126"/>
      </w:tblGrid>
      <w:tr w:rsidR="000C5934" w:rsidRPr="000C5934" w:rsidTr="00F412DF">
        <w:trPr>
          <w:trHeight w:val="227"/>
        </w:trPr>
        <w:tc>
          <w:tcPr>
            <w:tcW w:w="1668"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1984"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 класс</w:t>
            </w:r>
          </w:p>
        </w:tc>
        <w:tc>
          <w:tcPr>
            <w:tcW w:w="1985"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 класс</w:t>
            </w:r>
          </w:p>
        </w:tc>
        <w:tc>
          <w:tcPr>
            <w:tcW w:w="187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 класс</w:t>
            </w:r>
          </w:p>
        </w:tc>
        <w:tc>
          <w:tcPr>
            <w:tcW w:w="2126" w:type="dxa"/>
          </w:tcPr>
          <w:p w:rsidR="000C5934" w:rsidRPr="000C5934" w:rsidRDefault="000C5934" w:rsidP="000C5934">
            <w:pPr>
              <w:widowControl w:val="0"/>
              <w:tabs>
                <w:tab w:val="left" w:pos="4998"/>
                <w:tab w:val="left" w:pos="6531"/>
              </w:tabs>
              <w:spacing w:after="0" w:line="240" w:lineRule="auto"/>
              <w:jc w:val="center"/>
              <w:rPr>
                <w:rFonts w:ascii="Times New Roman" w:hAnsi="Times New Roman"/>
                <w:sz w:val="24"/>
                <w:szCs w:val="24"/>
                <w:lang w:val="kk-KZ"/>
              </w:rPr>
            </w:pPr>
            <w:r w:rsidRPr="000C5934">
              <w:rPr>
                <w:rFonts w:ascii="Times New Roman" w:hAnsi="Times New Roman"/>
                <w:sz w:val="24"/>
                <w:szCs w:val="24"/>
              </w:rPr>
              <w:t>4 класс</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 Типы веществ</w:t>
            </w:r>
          </w:p>
        </w:tc>
        <w:tc>
          <w:tcPr>
            <w:tcW w:w="1984" w:type="dxa"/>
          </w:tcPr>
          <w:p w:rsidR="000C5934" w:rsidRPr="000C5934" w:rsidRDefault="000C5934" w:rsidP="000C5934">
            <w:pPr>
              <w:widowControl w:val="0"/>
              <w:spacing w:after="0" w:line="240" w:lineRule="auto"/>
              <w:rPr>
                <w:rFonts w:ascii="Times New Roman" w:hAnsi="Times New Roman"/>
                <w:sz w:val="24"/>
                <w:szCs w:val="24"/>
              </w:rPr>
            </w:pPr>
          </w:p>
        </w:tc>
        <w:tc>
          <w:tcPr>
            <w:tcW w:w="1985" w:type="dxa"/>
          </w:tcPr>
          <w:p w:rsidR="000C5934" w:rsidRPr="000C5934" w:rsidRDefault="000C5934" w:rsidP="000C5934">
            <w:pPr>
              <w:widowControl w:val="0"/>
              <w:spacing w:after="0" w:line="240" w:lineRule="auto"/>
              <w:rPr>
                <w:rFonts w:ascii="Times New Roman" w:hAnsi="Times New Roman"/>
                <w:sz w:val="24"/>
                <w:szCs w:val="24"/>
              </w:rPr>
            </w:pP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3.3.1.1 классифицировать  вещества по происхождению и агрегатному состоянию;</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4.3.1.1 определять сферы применения веществ согласно их свойствам;</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4.3.1.2 получать новое вещество согласно составленному плану эксперимента</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 Воздух</w:t>
            </w:r>
          </w:p>
        </w:tc>
        <w:tc>
          <w:tcPr>
            <w:tcW w:w="1984" w:type="dxa"/>
          </w:tcPr>
          <w:p w:rsidR="000C5934" w:rsidRPr="000C5934" w:rsidRDefault="000C5934" w:rsidP="000C5934">
            <w:pPr>
              <w:widowControl w:val="0"/>
              <w:spacing w:after="0" w:line="240" w:lineRule="auto"/>
              <w:contextualSpacing/>
              <w:rPr>
                <w:rFonts w:ascii="Times New Roman" w:hAnsi="Times New Roman"/>
                <w:sz w:val="24"/>
                <w:szCs w:val="24"/>
              </w:rPr>
            </w:pPr>
          </w:p>
        </w:tc>
        <w:tc>
          <w:tcPr>
            <w:tcW w:w="1985"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2.3.2.1 объяснять </w:t>
            </w:r>
            <w:r w:rsidRPr="000C5934">
              <w:rPr>
                <w:rFonts w:ascii="Times New Roman" w:hAnsi="Times New Roman"/>
                <w:sz w:val="24"/>
                <w:szCs w:val="24"/>
              </w:rPr>
              <w:lastRenderedPageBreak/>
              <w:t>значение воздуха для нашей планеты;</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2.3.2.2 описывать некоторые свойства воздуха (агрегатное состояние, наличие цвета, запаха);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2.3.2.3 исследовать теплопроводность и свойство воздуха заполнять пространство</w:t>
            </w:r>
          </w:p>
        </w:tc>
        <w:tc>
          <w:tcPr>
            <w:tcW w:w="1876"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3.3.2.1 </w:t>
            </w:r>
            <w:r w:rsidRPr="000C5934">
              <w:rPr>
                <w:rFonts w:ascii="Times New Roman" w:hAnsi="Times New Roman"/>
                <w:sz w:val="24"/>
                <w:szCs w:val="24"/>
              </w:rPr>
              <w:lastRenderedPageBreak/>
              <w:t>характеризовать состав воздуха;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3.3.2.2 описывать влияние воздуха на горение</w:t>
            </w:r>
          </w:p>
        </w:tc>
        <w:tc>
          <w:tcPr>
            <w:tcW w:w="2126"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 xml:space="preserve">4.3.2.1 определять </w:t>
            </w:r>
            <w:r w:rsidRPr="000C5934">
              <w:rPr>
                <w:rFonts w:ascii="Times New Roman" w:hAnsi="Times New Roman"/>
                <w:sz w:val="24"/>
                <w:szCs w:val="24"/>
              </w:rPr>
              <w:lastRenderedPageBreak/>
              <w:t>способы применения воздуха в разных сферах жизнедеятельности человека;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4.3.2.2 определять источники загрязнения воздуха;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4.3.2.3 предлагать способы сохранения чистоты воздуха и меры по его очищению;</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4.3.2.4 объяснять процесс перемещения воздуха в природе;</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4.3.2.5 приводить примеры о пользе и вреде ветра</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3.3 Вода</w:t>
            </w:r>
          </w:p>
        </w:tc>
        <w:tc>
          <w:tcPr>
            <w:tcW w:w="1984" w:type="dxa"/>
          </w:tcPr>
          <w:p w:rsidR="000C5934" w:rsidRPr="000C5934" w:rsidRDefault="000C5934" w:rsidP="000C5934">
            <w:pPr>
              <w:widowControl w:val="0"/>
              <w:spacing w:after="0" w:line="240" w:lineRule="auto"/>
              <w:rPr>
                <w:rFonts w:ascii="Times New Roman" w:hAnsi="Times New Roman"/>
                <w:sz w:val="24"/>
                <w:szCs w:val="24"/>
              </w:rPr>
            </w:pPr>
          </w:p>
        </w:tc>
        <w:tc>
          <w:tcPr>
            <w:tcW w:w="1985"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2.3.3.1 определять физические свойства воды (без вкуса, без запаха, без определенной формы, текучесть);</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2.3.3.2 исследовать процесс изменения агрегатного состояния воды</w:t>
            </w:r>
          </w:p>
        </w:tc>
        <w:tc>
          <w:tcPr>
            <w:tcW w:w="1876"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3.3.3.1 объяснять наличие воды в живых организмах и неживой природе;</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3.3.3.2 сравнивать основные природные источники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3.3.3.3объяснять необходимость бережного использования питьевой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3.3.3.4 предлагать различные способы очистки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3.3.3.5 предлагать собственную </w:t>
            </w:r>
            <w:r w:rsidRPr="000C5934">
              <w:rPr>
                <w:rFonts w:ascii="Times New Roman" w:hAnsi="Times New Roman"/>
                <w:sz w:val="24"/>
                <w:szCs w:val="24"/>
              </w:rPr>
              <w:lastRenderedPageBreak/>
              <w:t>модель фильтра для очистки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3.3.3.6 объяснять важность воды для жизни</w:t>
            </w:r>
          </w:p>
        </w:tc>
        <w:tc>
          <w:tcPr>
            <w:tcW w:w="2126"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4.3.3.1 описывать круговорот воды в природе;</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4.3.3.2 описывать процесс образования атмосферных осадков;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4.3.3.3 определять источники загрязнения воды;</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4.3.3.4 объяснять последствия загрязнения воды для различных организмов;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4.3.3.5 исследовать растворимость различных веществ в воде</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3.4 Природные ресурсы</w:t>
            </w:r>
          </w:p>
        </w:tc>
        <w:tc>
          <w:tcPr>
            <w:tcW w:w="1984" w:type="dxa"/>
          </w:tcPr>
          <w:p w:rsidR="000C5934" w:rsidRPr="000C5934" w:rsidRDefault="000C5934" w:rsidP="000C5934">
            <w:pPr>
              <w:widowControl w:val="0"/>
              <w:spacing w:after="0" w:line="240" w:lineRule="auto"/>
              <w:rPr>
                <w:rFonts w:ascii="Times New Roman" w:hAnsi="Times New Roman"/>
                <w:sz w:val="24"/>
                <w:szCs w:val="24"/>
              </w:rPr>
            </w:pPr>
          </w:p>
        </w:tc>
        <w:tc>
          <w:tcPr>
            <w:tcW w:w="1985"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2.3.4.1 определять виды и источники природных ресурсов;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2.3.4.2 классифицировать природные ресурсы по генезису (природные и антропогенные)</w:t>
            </w:r>
          </w:p>
        </w:tc>
        <w:tc>
          <w:tcPr>
            <w:tcW w:w="1876"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3.3.4.1 объяснять роль почвы в жизни некоторых организмов;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3.3.4.2 исследовать основной состав почвы (песок, глина, остатки растений и животных, вода, воздух);</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3.3.4.3 определять основные свойства почвы;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3.3.4.4 исследовать плодородие почв в зависимости от состава</w:t>
            </w:r>
          </w:p>
        </w:tc>
        <w:tc>
          <w:tcPr>
            <w:tcW w:w="2126"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4.3.4.1 определять области применения некоторых полезных ископаемых (мел, соль, известь, глина, нефть, гранит, уголь);</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4.3.4.2 показывать на карте месторождения основных полезных ископаемых Казахстана;</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4.3.4.3 предлагать пути сохранения и бережного использования полезных ископаемых</w:t>
            </w:r>
          </w:p>
        </w:tc>
      </w:tr>
    </w:tbl>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4) р</w:t>
      </w:r>
      <w:r w:rsidRPr="000C5934">
        <w:rPr>
          <w:rFonts w:ascii="Times New Roman" w:hAnsi="Times New Roman"/>
          <w:sz w:val="28"/>
          <w:szCs w:val="28"/>
        </w:rPr>
        <w:t xml:space="preserve">аздел 4 </w:t>
      </w:r>
      <w:r w:rsidRPr="000C5934">
        <w:rPr>
          <w:rFonts w:ascii="Times New Roman" w:hAnsi="Times New Roman"/>
          <w:sz w:val="28"/>
          <w:szCs w:val="28"/>
          <w:lang w:val="kk-KZ"/>
        </w:rPr>
        <w:t>«</w:t>
      </w:r>
      <w:r w:rsidRPr="000C5934">
        <w:rPr>
          <w:rFonts w:ascii="Times New Roman" w:hAnsi="Times New Roman"/>
          <w:sz w:val="28"/>
          <w:szCs w:val="28"/>
        </w:rPr>
        <w:t>Земля и Космос</w:t>
      </w:r>
      <w:r w:rsidRPr="000C5934">
        <w:rPr>
          <w:rFonts w:ascii="Times New Roman" w:hAnsi="Times New Roman"/>
          <w:sz w:val="28"/>
          <w:szCs w:val="28"/>
          <w:lang w:val="kk-KZ"/>
        </w:rPr>
        <w:t>»:</w:t>
      </w:r>
    </w:p>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6</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5"/>
        <w:gridCol w:w="1876"/>
        <w:gridCol w:w="2126"/>
      </w:tblGrid>
      <w:tr w:rsidR="000C5934" w:rsidRPr="000C5934" w:rsidTr="00F412DF">
        <w:tc>
          <w:tcPr>
            <w:tcW w:w="1668"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w:t>
            </w:r>
          </w:p>
        </w:tc>
        <w:tc>
          <w:tcPr>
            <w:tcW w:w="1984"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 класс</w:t>
            </w:r>
          </w:p>
        </w:tc>
        <w:tc>
          <w:tcPr>
            <w:tcW w:w="1985"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 класс</w:t>
            </w:r>
          </w:p>
        </w:tc>
        <w:tc>
          <w:tcPr>
            <w:tcW w:w="187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 класс</w:t>
            </w:r>
          </w:p>
        </w:tc>
        <w:tc>
          <w:tcPr>
            <w:tcW w:w="2126" w:type="dxa"/>
          </w:tcPr>
          <w:p w:rsidR="000C5934" w:rsidRPr="000C5934" w:rsidRDefault="000C5934" w:rsidP="000C5934">
            <w:pPr>
              <w:widowControl w:val="0"/>
              <w:spacing w:after="0" w:line="240" w:lineRule="auto"/>
              <w:jc w:val="center"/>
              <w:rPr>
                <w:rFonts w:ascii="Times New Roman" w:hAnsi="Times New Roman"/>
                <w:sz w:val="24"/>
                <w:szCs w:val="24"/>
                <w:lang w:val="kk-KZ"/>
              </w:rPr>
            </w:pPr>
            <w:r w:rsidRPr="000C5934">
              <w:rPr>
                <w:rFonts w:ascii="Times New Roman" w:hAnsi="Times New Roman"/>
                <w:sz w:val="24"/>
                <w:szCs w:val="24"/>
              </w:rPr>
              <w:t>4 класс</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 Земля</w:t>
            </w:r>
          </w:p>
        </w:tc>
        <w:tc>
          <w:tcPr>
            <w:tcW w:w="1984"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1.4.1.1 определять форму Земли на основе ее искусственной модели</w:t>
            </w:r>
          </w:p>
        </w:tc>
        <w:tc>
          <w:tcPr>
            <w:tcW w:w="1985"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2.4.1.1 объяснять связи между Землей и Солнцем;</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2.4.1.2 определять естественный спутник Земли</w:t>
            </w: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3.4.1.1 объяснять и графически изображать сферы Земли</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4.4.1.1 называть и характеризовать крупные элементы земной поверхности</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 Космос</w:t>
            </w:r>
          </w:p>
        </w:tc>
        <w:tc>
          <w:tcPr>
            <w:tcW w:w="1984"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1.4.2.1 характеризовать астрономию как науку о космосе;</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1.4.2.2 описывать приборы и летательные аппараты для </w:t>
            </w:r>
            <w:r w:rsidRPr="000C5934">
              <w:rPr>
                <w:rFonts w:ascii="Times New Roman" w:hAnsi="Times New Roman"/>
                <w:sz w:val="24"/>
                <w:szCs w:val="24"/>
              </w:rPr>
              <w:lastRenderedPageBreak/>
              <w:t>изучения космоса;</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1.4.2.3 характеризовать отдельные космические тела</w:t>
            </w:r>
          </w:p>
        </w:tc>
        <w:tc>
          <w:tcPr>
            <w:tcW w:w="1985"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2.4.2.1 определять порядок расположения планет Солнечной системы;</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lang w:val="kk-KZ"/>
              </w:rPr>
              <w:t>2</w:t>
            </w:r>
            <w:r w:rsidRPr="000C5934">
              <w:rPr>
                <w:rFonts w:ascii="Times New Roman" w:hAnsi="Times New Roman"/>
                <w:sz w:val="24"/>
                <w:szCs w:val="24"/>
              </w:rPr>
              <w:t xml:space="preserve">.4.2.2 характеризовать </w:t>
            </w:r>
            <w:r w:rsidRPr="000C5934">
              <w:rPr>
                <w:rFonts w:ascii="Times New Roman" w:hAnsi="Times New Roman"/>
                <w:sz w:val="24"/>
                <w:szCs w:val="24"/>
              </w:rPr>
              <w:lastRenderedPageBreak/>
              <w:t>планеты Солнечной системы</w:t>
            </w:r>
          </w:p>
        </w:tc>
        <w:tc>
          <w:tcPr>
            <w:tcW w:w="1876"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3.4.2.1 рассказывать о некоторых значимых событиях в освоении космоса;</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3.4.2.2 объяснять </w:t>
            </w:r>
            <w:r w:rsidRPr="000C5934">
              <w:rPr>
                <w:rFonts w:ascii="Times New Roman" w:hAnsi="Times New Roman"/>
                <w:sz w:val="24"/>
                <w:szCs w:val="24"/>
              </w:rPr>
              <w:lastRenderedPageBreak/>
              <w:t>значение космоса в развитии человечества</w:t>
            </w:r>
          </w:p>
        </w:tc>
        <w:tc>
          <w:tcPr>
            <w:tcW w:w="2126"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4.4.2.1 определять влияние космоса на жизнь на Земле</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4.3 Пространство и время</w:t>
            </w:r>
          </w:p>
        </w:tc>
        <w:tc>
          <w:tcPr>
            <w:tcW w:w="1984"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1.4.3.1 объяснять важность времени;</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1.4.3.2 определять средства измерения времени</w:t>
            </w:r>
          </w:p>
        </w:tc>
        <w:tc>
          <w:tcPr>
            <w:tcW w:w="1985"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2.4.3.1 различать основные единицы измерения времени;</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2.4.3.2 объяснять особенности расстояний и времени в Космосе</w:t>
            </w:r>
          </w:p>
        </w:tc>
        <w:tc>
          <w:tcPr>
            <w:tcW w:w="1876"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3.4.3.1 объяснять осевое вращение Земли и его следствие</w:t>
            </w:r>
          </w:p>
        </w:tc>
        <w:tc>
          <w:tcPr>
            <w:tcW w:w="2126"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4.4.3.1 объяснять орбитальное вращение Земли и его следствие;</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4.4.3.2 характеризовать сезоны года</w:t>
            </w:r>
          </w:p>
        </w:tc>
      </w:tr>
    </w:tbl>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5) р</w:t>
      </w:r>
      <w:r w:rsidRPr="000C5934">
        <w:rPr>
          <w:rFonts w:ascii="Times New Roman" w:hAnsi="Times New Roman"/>
          <w:sz w:val="28"/>
          <w:szCs w:val="28"/>
        </w:rPr>
        <w:t xml:space="preserve">аздел 5 </w:t>
      </w:r>
      <w:r w:rsidRPr="000C5934">
        <w:rPr>
          <w:rFonts w:ascii="Times New Roman" w:hAnsi="Times New Roman"/>
          <w:sz w:val="28"/>
          <w:szCs w:val="28"/>
          <w:lang w:val="kk-KZ"/>
        </w:rPr>
        <w:t>«</w:t>
      </w:r>
      <w:r w:rsidRPr="000C5934">
        <w:rPr>
          <w:rFonts w:ascii="Times New Roman" w:hAnsi="Times New Roman"/>
          <w:sz w:val="28"/>
          <w:szCs w:val="28"/>
        </w:rPr>
        <w:t>Физика природы</w:t>
      </w:r>
      <w:r w:rsidRPr="000C5934">
        <w:rPr>
          <w:rFonts w:ascii="Times New Roman" w:hAnsi="Times New Roman"/>
          <w:sz w:val="28"/>
          <w:szCs w:val="28"/>
          <w:lang w:val="kk-KZ"/>
        </w:rPr>
        <w:t>»:</w:t>
      </w:r>
    </w:p>
    <w:p w:rsidR="000C5934" w:rsidRPr="000C5934" w:rsidRDefault="000C5934" w:rsidP="000C5934">
      <w:pPr>
        <w:widowControl w:val="0"/>
        <w:tabs>
          <w:tab w:val="num" w:pos="0"/>
          <w:tab w:val="left" w:pos="720"/>
        </w:tabs>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5"/>
        <w:gridCol w:w="1876"/>
        <w:gridCol w:w="2126"/>
      </w:tblGrid>
      <w:tr w:rsidR="000C5934" w:rsidRPr="000C5934" w:rsidTr="00F412DF">
        <w:tc>
          <w:tcPr>
            <w:tcW w:w="1668"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w:t>
            </w:r>
          </w:p>
        </w:tc>
        <w:tc>
          <w:tcPr>
            <w:tcW w:w="1984"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 класс</w:t>
            </w:r>
          </w:p>
        </w:tc>
        <w:tc>
          <w:tcPr>
            <w:tcW w:w="1985"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 класс</w:t>
            </w:r>
          </w:p>
        </w:tc>
        <w:tc>
          <w:tcPr>
            <w:tcW w:w="187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 класс</w:t>
            </w:r>
          </w:p>
        </w:tc>
        <w:tc>
          <w:tcPr>
            <w:tcW w:w="2126"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4 класс</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5.1 Силы и движение</w:t>
            </w:r>
          </w:p>
        </w:tc>
        <w:tc>
          <w:tcPr>
            <w:tcW w:w="1984" w:type="dxa"/>
          </w:tcPr>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1.5.1.1 приводить примеры движений различных тел;</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1.5.1.2 определять важность движения в природе и в жизни людей;</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1.5.1.3 исследовать различные траектории движения, показывать их в виде рисунка</w:t>
            </w:r>
          </w:p>
        </w:tc>
        <w:tc>
          <w:tcPr>
            <w:tcW w:w="1985" w:type="dxa"/>
          </w:tcPr>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2.5.1.1 приводить примеры движения различных тел с разной скоростью;</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2.5.1.2 использовать при объяснении качественные характеристики скорости;</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2.5.1.3 исследовать силы, вызывающие движение;</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2.5.1.4 выбирать и использовать приборы для определения массы</w:t>
            </w:r>
          </w:p>
        </w:tc>
        <w:tc>
          <w:tcPr>
            <w:tcW w:w="187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3.5.1.1 исследовать силу упругости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3.5.1.2 исследовать силу тяжести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3.5.1.3 исследовать силу трения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3.5.1.4 определять направление действия силы</w:t>
            </w:r>
          </w:p>
        </w:tc>
        <w:tc>
          <w:tcPr>
            <w:tcW w:w="2126"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4.5.1.1 описывать силу Архимеда и приводить примеры ее проявления;</w:t>
            </w:r>
          </w:p>
          <w:p w:rsidR="000C5934" w:rsidRPr="000C5934" w:rsidRDefault="000C5934" w:rsidP="000C5934">
            <w:pPr>
              <w:widowControl w:val="0"/>
              <w:tabs>
                <w:tab w:val="left" w:pos="247"/>
              </w:tabs>
              <w:spacing w:after="0" w:line="240" w:lineRule="auto"/>
              <w:rPr>
                <w:rFonts w:ascii="Times New Roman" w:hAnsi="Times New Roman"/>
                <w:sz w:val="24"/>
                <w:szCs w:val="24"/>
              </w:rPr>
            </w:pPr>
            <w:r w:rsidRPr="000C5934">
              <w:rPr>
                <w:rFonts w:ascii="Times New Roman" w:hAnsi="Times New Roman"/>
                <w:sz w:val="24"/>
                <w:szCs w:val="24"/>
              </w:rPr>
              <w:t>4.5.1.2 наблюдать и прогнозировать силу Архимеда, действующую на различные предметы в воде</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5.2 Свет</w:t>
            </w:r>
          </w:p>
        </w:tc>
        <w:tc>
          <w:tcPr>
            <w:tcW w:w="1984" w:type="dxa"/>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1.5.2.1 сравнивать свет и темноту;</w:t>
            </w:r>
          </w:p>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1.5.2.2 различать естественные и искусственные источники света;</w:t>
            </w:r>
          </w:p>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1.5.2.3 определять </w:t>
            </w:r>
            <w:r w:rsidRPr="000C5934">
              <w:rPr>
                <w:rFonts w:ascii="Times New Roman" w:hAnsi="Times New Roman"/>
                <w:sz w:val="24"/>
                <w:szCs w:val="24"/>
              </w:rPr>
              <w:lastRenderedPageBreak/>
              <w:t xml:space="preserve">необходимость искусственного освещения и его источники </w:t>
            </w:r>
          </w:p>
        </w:tc>
        <w:tc>
          <w:tcPr>
            <w:tcW w:w="1985" w:type="dxa"/>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2.5.2.1 исследовать способность некоторых тел пропускать свет</w:t>
            </w:r>
          </w:p>
        </w:tc>
        <w:tc>
          <w:tcPr>
            <w:tcW w:w="1876" w:type="dxa"/>
          </w:tcPr>
          <w:p w:rsidR="000C5934" w:rsidRPr="000C5934" w:rsidRDefault="000C5934" w:rsidP="000C5934">
            <w:pPr>
              <w:widowControl w:val="0"/>
              <w:tabs>
                <w:tab w:val="left" w:pos="317"/>
              </w:tabs>
              <w:spacing w:after="0" w:line="240" w:lineRule="auto"/>
              <w:rPr>
                <w:rFonts w:ascii="Times New Roman" w:hAnsi="Times New Roman"/>
                <w:sz w:val="24"/>
                <w:szCs w:val="24"/>
              </w:rPr>
            </w:pPr>
            <w:r w:rsidRPr="000C5934">
              <w:rPr>
                <w:rFonts w:ascii="Times New Roman" w:hAnsi="Times New Roman"/>
                <w:sz w:val="24"/>
                <w:szCs w:val="24"/>
              </w:rPr>
              <w:t>3.5.2.1 объяснять причины возникновения и особенности тени;</w:t>
            </w:r>
          </w:p>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 xml:space="preserve">3.5.2.2 объяснять способность </w:t>
            </w:r>
            <w:r w:rsidRPr="000C5934">
              <w:rPr>
                <w:rFonts w:ascii="Times New Roman" w:hAnsi="Times New Roman"/>
                <w:sz w:val="24"/>
                <w:szCs w:val="24"/>
              </w:rPr>
              <w:lastRenderedPageBreak/>
              <w:t>предметов отражать свет</w:t>
            </w:r>
          </w:p>
        </w:tc>
        <w:tc>
          <w:tcPr>
            <w:tcW w:w="2126" w:type="dxa"/>
          </w:tcPr>
          <w:p w:rsidR="000C5934" w:rsidRPr="000C5934" w:rsidRDefault="000C5934" w:rsidP="000C5934">
            <w:pPr>
              <w:widowControl w:val="0"/>
              <w:tabs>
                <w:tab w:val="left" w:pos="317"/>
                <w:tab w:val="left" w:pos="709"/>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4.5.2.1 исследовать и объяснять зависимость тени от размера преграды и расстояния от источника до преграды;</w:t>
            </w:r>
          </w:p>
          <w:p w:rsidR="000C5934" w:rsidRPr="000C5934" w:rsidRDefault="000C5934" w:rsidP="000C5934">
            <w:pPr>
              <w:widowControl w:val="0"/>
              <w:tabs>
                <w:tab w:val="left" w:pos="317"/>
                <w:tab w:val="left" w:pos="709"/>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lastRenderedPageBreak/>
              <w:t>4.5.2.2 исследовать и объяснять такие свойства света, как отражение, поглощение</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5.3 Звук</w:t>
            </w:r>
          </w:p>
        </w:tc>
        <w:tc>
          <w:tcPr>
            <w:tcW w:w="1984" w:type="dxa"/>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1.5.3.1 объяснять особенности распространения звука;</w:t>
            </w:r>
          </w:p>
          <w:p w:rsidR="000C5934" w:rsidRPr="000C5934" w:rsidRDefault="000C5934" w:rsidP="000C5934">
            <w:pPr>
              <w:widowControl w:val="0"/>
              <w:tabs>
                <w:tab w:val="left" w:pos="317"/>
              </w:tabs>
              <w:spacing w:after="0" w:line="240" w:lineRule="auto"/>
              <w:contextualSpacing/>
              <w:rPr>
                <w:rFonts w:ascii="Times New Roman" w:hAnsi="Times New Roman"/>
                <w:sz w:val="24"/>
                <w:szCs w:val="24"/>
                <w:lang w:val="kk-KZ"/>
              </w:rPr>
            </w:pPr>
          </w:p>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1.5.3.2 различать естественные и искусственные источники звука</w:t>
            </w:r>
          </w:p>
        </w:tc>
        <w:tc>
          <w:tcPr>
            <w:tcW w:w="1985" w:type="dxa"/>
          </w:tcPr>
          <w:p w:rsidR="000C5934" w:rsidRPr="000C5934" w:rsidRDefault="000C5934" w:rsidP="000C5934">
            <w:pPr>
              <w:widowControl w:val="0"/>
              <w:tabs>
                <w:tab w:val="left" w:pos="317"/>
              </w:tabs>
              <w:spacing w:after="0" w:line="240" w:lineRule="auto"/>
              <w:rPr>
                <w:rFonts w:ascii="Times New Roman" w:hAnsi="Times New Roman"/>
                <w:sz w:val="24"/>
                <w:szCs w:val="24"/>
              </w:rPr>
            </w:pPr>
            <w:r w:rsidRPr="000C5934">
              <w:rPr>
                <w:rFonts w:ascii="Times New Roman" w:hAnsi="Times New Roman"/>
                <w:sz w:val="24"/>
                <w:szCs w:val="24"/>
              </w:rPr>
              <w:t>2.5.3.1 классифицировать источники звука по громкости</w:t>
            </w:r>
          </w:p>
        </w:tc>
        <w:tc>
          <w:tcPr>
            <w:tcW w:w="1876" w:type="dxa"/>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3.5.3.1 объяснять зависимость громкости звука от расстояния между источником звука и приемником звука</w:t>
            </w:r>
          </w:p>
        </w:tc>
        <w:tc>
          <w:tcPr>
            <w:tcW w:w="2126" w:type="dxa"/>
          </w:tcPr>
          <w:p w:rsidR="000C5934" w:rsidRPr="000C5934" w:rsidRDefault="000C5934" w:rsidP="000C5934">
            <w:pPr>
              <w:widowControl w:val="0"/>
              <w:tabs>
                <w:tab w:val="left" w:pos="338"/>
              </w:tabs>
              <w:spacing w:after="0" w:line="240" w:lineRule="auto"/>
              <w:contextualSpacing/>
              <w:rPr>
                <w:rFonts w:ascii="Times New Roman" w:hAnsi="Times New Roman"/>
                <w:sz w:val="24"/>
                <w:szCs w:val="24"/>
              </w:rPr>
            </w:pPr>
            <w:r w:rsidRPr="000C5934">
              <w:rPr>
                <w:rFonts w:ascii="Times New Roman" w:hAnsi="Times New Roman"/>
                <w:sz w:val="24"/>
                <w:szCs w:val="24"/>
              </w:rPr>
              <w:t>4.5.3.1 исследовать и объяснить влияние определенных преград на громкость и распространение звука</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5.4 Тепло</w:t>
            </w:r>
          </w:p>
        </w:tc>
        <w:tc>
          <w:tcPr>
            <w:tcW w:w="1984" w:type="dxa"/>
          </w:tcPr>
          <w:p w:rsidR="000C5934" w:rsidRPr="000C5934" w:rsidRDefault="000C5934" w:rsidP="000C5934">
            <w:pPr>
              <w:widowControl w:val="0"/>
              <w:tabs>
                <w:tab w:val="left" w:pos="338"/>
              </w:tabs>
              <w:spacing w:after="0" w:line="240" w:lineRule="auto"/>
              <w:contextualSpacing/>
              <w:rPr>
                <w:rFonts w:ascii="Times New Roman" w:hAnsi="Times New Roman"/>
                <w:sz w:val="24"/>
                <w:szCs w:val="24"/>
              </w:rPr>
            </w:pPr>
            <w:r w:rsidRPr="000C5934">
              <w:rPr>
                <w:rFonts w:ascii="Times New Roman" w:hAnsi="Times New Roman"/>
                <w:sz w:val="24"/>
                <w:szCs w:val="24"/>
              </w:rPr>
              <w:t>1.5.4.1 определять приборы для получения тепла</w:t>
            </w:r>
          </w:p>
        </w:tc>
        <w:tc>
          <w:tcPr>
            <w:tcW w:w="1985" w:type="dxa"/>
          </w:tcPr>
          <w:p w:rsidR="000C5934" w:rsidRPr="000C5934" w:rsidRDefault="000C5934" w:rsidP="000C5934">
            <w:pPr>
              <w:widowControl w:val="0"/>
              <w:tabs>
                <w:tab w:val="left" w:pos="338"/>
              </w:tabs>
              <w:spacing w:after="0" w:line="240" w:lineRule="auto"/>
              <w:rPr>
                <w:rFonts w:ascii="Times New Roman" w:hAnsi="Times New Roman"/>
                <w:sz w:val="24"/>
                <w:szCs w:val="24"/>
              </w:rPr>
            </w:pPr>
            <w:r w:rsidRPr="000C5934">
              <w:rPr>
                <w:rFonts w:ascii="Times New Roman" w:hAnsi="Times New Roman"/>
                <w:sz w:val="24"/>
                <w:szCs w:val="24"/>
              </w:rPr>
              <w:t>2.5.4.1 измерять температуру различных тел</w:t>
            </w:r>
          </w:p>
        </w:tc>
        <w:tc>
          <w:tcPr>
            <w:tcW w:w="1876" w:type="dxa"/>
          </w:tcPr>
          <w:p w:rsidR="000C5934" w:rsidRPr="000C5934" w:rsidRDefault="000C5934" w:rsidP="000C5934">
            <w:pPr>
              <w:widowControl w:val="0"/>
              <w:tabs>
                <w:tab w:val="left" w:pos="338"/>
              </w:tabs>
              <w:spacing w:after="0" w:line="240" w:lineRule="auto"/>
              <w:rPr>
                <w:rFonts w:ascii="Times New Roman" w:hAnsi="Times New Roman"/>
                <w:sz w:val="24"/>
                <w:szCs w:val="24"/>
              </w:rPr>
            </w:pPr>
          </w:p>
        </w:tc>
        <w:tc>
          <w:tcPr>
            <w:tcW w:w="2126" w:type="dxa"/>
          </w:tcPr>
          <w:p w:rsidR="000C5934" w:rsidRPr="000C5934" w:rsidRDefault="000C5934" w:rsidP="000C5934">
            <w:pPr>
              <w:widowControl w:val="0"/>
              <w:tabs>
                <w:tab w:val="left" w:pos="338"/>
              </w:tabs>
              <w:spacing w:after="0" w:line="240" w:lineRule="auto"/>
              <w:rPr>
                <w:rFonts w:ascii="Times New Roman" w:hAnsi="Times New Roman"/>
                <w:sz w:val="24"/>
                <w:szCs w:val="24"/>
              </w:rPr>
            </w:pPr>
            <w:r w:rsidRPr="000C5934">
              <w:rPr>
                <w:rFonts w:ascii="Times New Roman" w:hAnsi="Times New Roman"/>
                <w:sz w:val="24"/>
                <w:szCs w:val="24"/>
              </w:rPr>
              <w:t xml:space="preserve">4.5.4.1 исследовать теплопроводность различных материалов </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5.5 Электричество</w:t>
            </w:r>
          </w:p>
        </w:tc>
        <w:tc>
          <w:tcPr>
            <w:tcW w:w="1984" w:type="dxa"/>
          </w:tcPr>
          <w:p w:rsidR="000C5934" w:rsidRPr="000C5934" w:rsidRDefault="000C5934" w:rsidP="000C5934">
            <w:pPr>
              <w:widowControl w:val="0"/>
              <w:tabs>
                <w:tab w:val="left" w:pos="338"/>
              </w:tabs>
              <w:spacing w:after="0" w:line="240" w:lineRule="auto"/>
              <w:rPr>
                <w:rFonts w:ascii="Times New Roman" w:hAnsi="Times New Roman"/>
                <w:sz w:val="24"/>
                <w:szCs w:val="24"/>
              </w:rPr>
            </w:pPr>
            <w:r w:rsidRPr="000C5934">
              <w:rPr>
                <w:rFonts w:ascii="Times New Roman" w:hAnsi="Times New Roman"/>
                <w:sz w:val="24"/>
                <w:szCs w:val="24"/>
              </w:rPr>
              <w:t>1.5.5.1 объяснять важность электроэнергии в повседневной жизни людей</w:t>
            </w:r>
          </w:p>
        </w:tc>
        <w:tc>
          <w:tcPr>
            <w:tcW w:w="1985" w:type="dxa"/>
          </w:tcPr>
          <w:p w:rsidR="000C5934" w:rsidRPr="000C5934" w:rsidRDefault="000C5934" w:rsidP="000C5934">
            <w:pPr>
              <w:widowControl w:val="0"/>
              <w:tabs>
                <w:tab w:val="left" w:pos="338"/>
              </w:tabs>
              <w:spacing w:after="0" w:line="240" w:lineRule="auto"/>
              <w:rPr>
                <w:rFonts w:ascii="Times New Roman" w:hAnsi="Times New Roman"/>
                <w:sz w:val="24"/>
                <w:szCs w:val="24"/>
              </w:rPr>
            </w:pPr>
          </w:p>
        </w:tc>
        <w:tc>
          <w:tcPr>
            <w:tcW w:w="1876" w:type="dxa"/>
          </w:tcPr>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3.5.5.1 определять источники электрической энергии;</w:t>
            </w:r>
          </w:p>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3.5.5.2 собирать схему строения простейшей электрической цепи;</w:t>
            </w:r>
          </w:p>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3.5.5.3 представлять простые электрические цепи в виде схем с указанием их элементов</w:t>
            </w:r>
          </w:p>
        </w:tc>
        <w:tc>
          <w:tcPr>
            <w:tcW w:w="2126" w:type="dxa"/>
          </w:tcPr>
          <w:p w:rsidR="000C5934" w:rsidRPr="000C5934" w:rsidRDefault="000C5934" w:rsidP="000C5934">
            <w:pPr>
              <w:widowControl w:val="0"/>
              <w:tabs>
                <w:tab w:val="left" w:pos="143"/>
              </w:tabs>
              <w:spacing w:after="0" w:line="240" w:lineRule="auto"/>
              <w:contextualSpacing/>
              <w:rPr>
                <w:rFonts w:ascii="Times New Roman" w:hAnsi="Times New Roman"/>
                <w:sz w:val="24"/>
                <w:szCs w:val="24"/>
              </w:rPr>
            </w:pPr>
            <w:r w:rsidRPr="000C5934">
              <w:rPr>
                <w:rFonts w:ascii="Times New Roman" w:hAnsi="Times New Roman"/>
                <w:sz w:val="24"/>
                <w:szCs w:val="24"/>
              </w:rPr>
              <w:t>4.5.5.1 исследовать электропроводность различных материалов</w:t>
            </w:r>
          </w:p>
        </w:tc>
      </w:tr>
      <w:tr w:rsidR="000C5934" w:rsidRPr="000C5934" w:rsidTr="00F412DF">
        <w:tc>
          <w:tcPr>
            <w:tcW w:w="16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5.6.Магнетизм</w:t>
            </w:r>
          </w:p>
        </w:tc>
        <w:tc>
          <w:tcPr>
            <w:tcW w:w="198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1.5.6.1 определять тела, обладающие магнитными свойствами;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1.5.6.2 исследовать свойства магнитов</w:t>
            </w:r>
          </w:p>
        </w:tc>
        <w:tc>
          <w:tcPr>
            <w:tcW w:w="1985" w:type="dxa"/>
          </w:tcPr>
          <w:p w:rsidR="000C5934" w:rsidRPr="000C5934" w:rsidRDefault="000C5934" w:rsidP="000C5934">
            <w:pPr>
              <w:widowControl w:val="0"/>
              <w:spacing w:after="0" w:line="240" w:lineRule="auto"/>
              <w:contextualSpacing/>
              <w:rPr>
                <w:rFonts w:ascii="Times New Roman" w:hAnsi="Times New Roman"/>
                <w:sz w:val="24"/>
                <w:szCs w:val="24"/>
              </w:rPr>
            </w:pPr>
            <w:r w:rsidRPr="000C5934">
              <w:rPr>
                <w:rFonts w:ascii="Times New Roman" w:hAnsi="Times New Roman"/>
                <w:sz w:val="24"/>
                <w:szCs w:val="24"/>
              </w:rPr>
              <w:t>2.5.6.1 описывать сферы применения магнитов</w:t>
            </w:r>
          </w:p>
        </w:tc>
        <w:tc>
          <w:tcPr>
            <w:tcW w:w="1876" w:type="dxa"/>
          </w:tcPr>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3.5.6.1 исследовать намагничивание различных металлов с помощью магнита</w:t>
            </w:r>
          </w:p>
        </w:tc>
        <w:tc>
          <w:tcPr>
            <w:tcW w:w="2126" w:type="dxa"/>
          </w:tcPr>
          <w:p w:rsidR="000C5934" w:rsidRPr="000C5934" w:rsidRDefault="000C5934" w:rsidP="000C5934">
            <w:pPr>
              <w:widowControl w:val="0"/>
              <w:tabs>
                <w:tab w:val="left" w:pos="207"/>
              </w:tabs>
              <w:spacing w:after="0" w:line="240" w:lineRule="auto"/>
              <w:contextualSpacing/>
              <w:rPr>
                <w:rFonts w:ascii="Times New Roman" w:hAnsi="Times New Roman"/>
                <w:sz w:val="24"/>
                <w:szCs w:val="24"/>
              </w:rPr>
            </w:pPr>
          </w:p>
        </w:tc>
      </w:tr>
    </w:tbl>
    <w:p w:rsidR="000C5934" w:rsidRPr="000C5934" w:rsidRDefault="000C5934" w:rsidP="000C5934">
      <w:pPr>
        <w:pStyle w:val="af2"/>
        <w:widowControl w:val="0"/>
        <w:numPr>
          <w:ilvl w:val="0"/>
          <w:numId w:val="33"/>
        </w:numPr>
        <w:tabs>
          <w:tab w:val="left" w:pos="851"/>
          <w:tab w:val="left" w:pos="993"/>
        </w:tabs>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Долгосрочные планы: </w:t>
      </w:r>
    </w:p>
    <w:p w:rsidR="000C5934" w:rsidRPr="000C5934" w:rsidRDefault="000C5934" w:rsidP="000C5934">
      <w:pPr>
        <w:widowControl w:val="0"/>
        <w:spacing w:after="0" w:line="240" w:lineRule="auto"/>
        <w:ind w:firstLine="567"/>
        <w:contextualSpacing/>
        <w:jc w:val="both"/>
        <w:rPr>
          <w:rFonts w:ascii="Times New Roman" w:hAnsi="Times New Roman"/>
          <w:sz w:val="28"/>
          <w:szCs w:val="28"/>
          <w:lang w:val="kk-KZ"/>
        </w:rPr>
      </w:pPr>
      <w:r w:rsidRPr="000C5934">
        <w:rPr>
          <w:rFonts w:ascii="Times New Roman" w:hAnsi="Times New Roman"/>
          <w:sz w:val="28"/>
          <w:szCs w:val="28"/>
          <w:lang w:val="kk-KZ"/>
        </w:rPr>
        <w:t xml:space="preserve">1) </w:t>
      </w:r>
      <w:r w:rsidRPr="000C5934">
        <w:rPr>
          <w:rFonts w:ascii="Times New Roman" w:hAnsi="Times New Roman"/>
          <w:sz w:val="28"/>
          <w:szCs w:val="28"/>
        </w:rPr>
        <w:t>1класс</w:t>
      </w:r>
      <w:r w:rsidRPr="000C5934">
        <w:rPr>
          <w:rFonts w:ascii="Times New Roman" w:hAnsi="Times New Roman"/>
          <w:sz w:val="28"/>
          <w:szCs w:val="28"/>
          <w:lang w:val="kk-KZ"/>
        </w:rPr>
        <w:t>:</w:t>
      </w:r>
    </w:p>
    <w:p w:rsidR="000C5934" w:rsidRPr="000C5934" w:rsidRDefault="000C5934" w:rsidP="000C5934">
      <w:pPr>
        <w:widowControl w:val="0"/>
        <w:spacing w:after="0" w:line="240" w:lineRule="auto"/>
        <w:ind w:firstLine="567"/>
        <w:contextualSpacing/>
        <w:jc w:val="both"/>
        <w:rPr>
          <w:rFonts w:ascii="Times New Roman" w:hAnsi="Times New Roman"/>
          <w:sz w:val="28"/>
          <w:szCs w:val="28"/>
          <w:lang w:val="kk-KZ"/>
        </w:rPr>
      </w:pPr>
      <w:r w:rsidRPr="000C5934">
        <w:rPr>
          <w:rFonts w:ascii="Times New Roman" w:hAnsi="Times New Roman"/>
          <w:sz w:val="28"/>
          <w:szCs w:val="28"/>
          <w:lang w:val="kk-KZ"/>
        </w:rPr>
        <w:t>таблица 8</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68"/>
        <w:gridCol w:w="3992"/>
      </w:tblGrid>
      <w:tr w:rsidR="000C5934" w:rsidRPr="000C5934" w:rsidTr="00F412DF">
        <w:tc>
          <w:tcPr>
            <w:tcW w:w="1450" w:type="pct"/>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lastRenderedPageBreak/>
              <w:t>Разделы</w:t>
            </w:r>
          </w:p>
        </w:tc>
        <w:tc>
          <w:tcPr>
            <w:tcW w:w="1484" w:type="pct"/>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2066" w:type="pct"/>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Цели обучения</w:t>
            </w:r>
          </w:p>
        </w:tc>
      </w:tr>
      <w:tr w:rsidR="000C5934" w:rsidRPr="000C5934" w:rsidTr="00F412DF">
        <w:tc>
          <w:tcPr>
            <w:tcW w:w="5000" w:type="pct"/>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1-я четверть</w:t>
            </w:r>
          </w:p>
        </w:tc>
      </w:tr>
      <w:tr w:rsidR="000C5934" w:rsidRPr="000C5934" w:rsidTr="00F412DF">
        <w:trPr>
          <w:trHeight w:val="399"/>
        </w:trPr>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1 Я – исследователь</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«Все обо мне»)</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 Роль науки и исследователей</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1.1.1.1 объяснять необходимость изучения явлений, процессов и объектов окружающего мира</w:t>
            </w:r>
          </w:p>
        </w:tc>
      </w:tr>
      <w:tr w:rsidR="000C5934" w:rsidRPr="000C5934" w:rsidTr="00F412DF">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2066" w:type="pct"/>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1.1.2.1проводить наблюдения за явлениями окружающего мира;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r>
      <w:tr w:rsidR="000C5934" w:rsidRPr="000C5934" w:rsidTr="00F412DF">
        <w:trPr>
          <w:trHeight w:val="1118"/>
        </w:trPr>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«Моя школа»)</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 Растения</w:t>
            </w:r>
          </w:p>
        </w:tc>
        <w:tc>
          <w:tcPr>
            <w:tcW w:w="2066" w:type="pct"/>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1.2.1.1 определять основные характеристики растений и их жизненные формы;</w:t>
            </w:r>
          </w:p>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1.2.1.2 различать основные части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1.2.1.3 различать дикорастущие и культурные растения;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1.2.1.4 исследовать условия для жизни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1.2.1.5 описывать способы ухода за культурными растениями</w:t>
            </w:r>
          </w:p>
        </w:tc>
      </w:tr>
      <w:tr w:rsidR="000C5934" w:rsidRPr="000C5934" w:rsidTr="00F412DF">
        <w:trPr>
          <w:trHeight w:val="1118"/>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 Животные</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1.2.2.1 сравнивать животных и растения, определять их сходства и различия;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1.2.2.2 различать диких и домашних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1.2.2.3 объяснять адаптацию животных к смене времен года</w:t>
            </w:r>
          </w:p>
        </w:tc>
      </w:tr>
      <w:tr w:rsidR="000C5934" w:rsidRPr="000C5934" w:rsidTr="00F412DF">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2066" w:type="pct"/>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1.1.2.1проводить наблюдения за явлениями окружающего мира;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r>
      <w:tr w:rsidR="000C5934" w:rsidRPr="000C5934" w:rsidTr="00F412DF">
        <w:tc>
          <w:tcPr>
            <w:tcW w:w="5000" w:type="pct"/>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2-я четверть</w:t>
            </w:r>
          </w:p>
        </w:tc>
      </w:tr>
      <w:tr w:rsidR="000C5934" w:rsidRPr="000C5934" w:rsidTr="00F412DF">
        <w:tc>
          <w:tcPr>
            <w:tcW w:w="1450"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«Я и моя семья»)</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 Человек</w:t>
            </w:r>
          </w:p>
        </w:tc>
        <w:tc>
          <w:tcPr>
            <w:tcW w:w="2066" w:type="pct"/>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1.2.3.1 называть основные части тела человека и их функции;</w:t>
            </w:r>
          </w:p>
          <w:p w:rsidR="000C5934" w:rsidRPr="000C5934" w:rsidRDefault="000C5934" w:rsidP="000C5934">
            <w:pPr>
              <w:widowControl w:val="0"/>
              <w:tabs>
                <w:tab w:val="left" w:pos="93"/>
                <w:tab w:val="left" w:pos="282"/>
              </w:tabs>
              <w:spacing w:after="0" w:line="240" w:lineRule="auto"/>
              <w:contextualSpacing/>
              <w:rPr>
                <w:rFonts w:ascii="Times New Roman" w:hAnsi="Times New Roman"/>
                <w:sz w:val="24"/>
                <w:szCs w:val="24"/>
              </w:rPr>
            </w:pPr>
            <w:r w:rsidRPr="000C5934">
              <w:rPr>
                <w:rFonts w:ascii="Times New Roman" w:hAnsi="Times New Roman"/>
                <w:sz w:val="24"/>
                <w:szCs w:val="24"/>
              </w:rPr>
              <w:t>1.2.3.2 описывать этапы жизни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1.2.3.3 определять потребности человека, необходимые для его роста и развития</w:t>
            </w:r>
          </w:p>
        </w:tc>
      </w:tr>
      <w:tr w:rsidR="000C5934" w:rsidRPr="000C5934" w:rsidTr="00F412DF">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«Мир вокруг нас»)</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5.1 Силы и движение </w:t>
            </w:r>
          </w:p>
        </w:tc>
        <w:tc>
          <w:tcPr>
            <w:tcW w:w="2066" w:type="pct"/>
          </w:tcPr>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1.5.1.1 приводить примеры движений различных тел;</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1.5.1.2 определять важность движения в природе и в жизни людей;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1.5.1.3 исследовать различные траектории движения, показывать их в виде рисунка</w:t>
            </w:r>
          </w:p>
        </w:tc>
      </w:tr>
      <w:tr w:rsidR="000C5934" w:rsidRPr="000C5934" w:rsidTr="00F412DF">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2066" w:type="pct"/>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1.1.2.1проводить наблюдения за явлениями окружающего мира;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r>
      <w:tr w:rsidR="000C5934" w:rsidRPr="000C5934" w:rsidTr="00F412DF">
        <w:tc>
          <w:tcPr>
            <w:tcW w:w="5000" w:type="pct"/>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3-я четверть</w:t>
            </w:r>
          </w:p>
        </w:tc>
      </w:tr>
      <w:tr w:rsidR="000C5934" w:rsidRPr="000C5934" w:rsidTr="00F412DF">
        <w:trPr>
          <w:trHeight w:val="247"/>
        </w:trPr>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Раздел 4 Земля и космос</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«Путешествия»)</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 Космос</w:t>
            </w:r>
          </w:p>
        </w:tc>
        <w:tc>
          <w:tcPr>
            <w:tcW w:w="2066" w:type="pct"/>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1.4.2.1 характеризовать астрономию как науку о космосе;</w:t>
            </w:r>
          </w:p>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1.4.2.2 описывать приборы и летательные аппараты для изучения космоса;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1.4.2.3 характеризовать отдельные космические тела</w:t>
            </w:r>
          </w:p>
        </w:tc>
      </w:tr>
      <w:tr w:rsidR="000C5934" w:rsidRPr="000C5934" w:rsidTr="00F412DF">
        <w:trPr>
          <w:trHeight w:val="247"/>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 Земля</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1.4.1.1 определять форму Земли на основе ее искусственной модели</w:t>
            </w:r>
          </w:p>
        </w:tc>
      </w:tr>
      <w:tr w:rsidR="000C5934" w:rsidRPr="000C5934" w:rsidTr="00F412DF">
        <w:trPr>
          <w:trHeight w:val="247"/>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 Пространство и время</w:t>
            </w:r>
          </w:p>
        </w:tc>
        <w:tc>
          <w:tcPr>
            <w:tcW w:w="2066" w:type="pct"/>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1.4.3.1 объяснять важность времени;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1.4.3.2 определять средства измерения времени</w:t>
            </w:r>
          </w:p>
        </w:tc>
      </w:tr>
      <w:tr w:rsidR="000C5934" w:rsidRPr="000C5934" w:rsidTr="00F412DF">
        <w:trPr>
          <w:trHeight w:val="247"/>
        </w:trPr>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«Традиции и фольклор»)</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5.4 Тепло</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1.5.4.1 определять приборы для получения тепла</w:t>
            </w:r>
          </w:p>
        </w:tc>
      </w:tr>
      <w:tr w:rsidR="000C5934" w:rsidRPr="000C5934" w:rsidTr="00F412DF">
        <w:trPr>
          <w:trHeight w:val="247"/>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5.5 Электричество</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1.5.5.1 объяснять важность электроэнергии в повседневной жизни людей</w:t>
            </w:r>
          </w:p>
        </w:tc>
      </w:tr>
      <w:tr w:rsidR="000C5934" w:rsidRPr="000C5934" w:rsidTr="00F412DF">
        <w:trPr>
          <w:trHeight w:val="247"/>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5.6 Магнетизм</w:t>
            </w:r>
          </w:p>
        </w:tc>
        <w:tc>
          <w:tcPr>
            <w:tcW w:w="2066"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1.5.6.1 определять тела, обладающие магнитными свойствами;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1.5.6.2 исследовать свойства магнитов</w:t>
            </w:r>
          </w:p>
        </w:tc>
      </w:tr>
      <w:tr w:rsidR="000C5934" w:rsidRPr="000C5934" w:rsidTr="00F412DF">
        <w:trPr>
          <w:trHeight w:val="247"/>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2066" w:type="pct"/>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 проводить наблюдения за явлениями окружающего мира;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r>
      <w:tr w:rsidR="000C5934" w:rsidRPr="000C5934" w:rsidTr="00F412DF">
        <w:trPr>
          <w:trHeight w:val="247"/>
        </w:trPr>
        <w:tc>
          <w:tcPr>
            <w:tcW w:w="5000" w:type="pct"/>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4-я четверть</w:t>
            </w:r>
          </w:p>
        </w:tc>
      </w:tr>
      <w:tr w:rsidR="000C5934" w:rsidRPr="000C5934" w:rsidTr="00F412DF">
        <w:trPr>
          <w:trHeight w:val="251"/>
        </w:trPr>
        <w:tc>
          <w:tcPr>
            <w:tcW w:w="1450" w:type="pct"/>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«Еда и напитки»)</w:t>
            </w: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темы «В здоровом теле – здоровый дух!»)</w:t>
            </w: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5.2 Свет</w:t>
            </w:r>
          </w:p>
        </w:tc>
        <w:tc>
          <w:tcPr>
            <w:tcW w:w="2066" w:type="pct"/>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1.5.2.1 сравнивать свет и темноту;</w:t>
            </w:r>
          </w:p>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1.5.2.2 различать естественные и искусственные источники света;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1.5.2.3 определять необходимость искусственного освещения и его источники</w:t>
            </w:r>
          </w:p>
        </w:tc>
      </w:tr>
      <w:tr w:rsidR="000C5934" w:rsidRPr="000C5934" w:rsidTr="00F412DF">
        <w:trPr>
          <w:trHeight w:val="251"/>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5.3 Звук</w:t>
            </w:r>
          </w:p>
        </w:tc>
        <w:tc>
          <w:tcPr>
            <w:tcW w:w="2066" w:type="pct"/>
          </w:tcPr>
          <w:p w:rsidR="000C5934" w:rsidRPr="000C5934" w:rsidRDefault="000C5934" w:rsidP="000C5934">
            <w:pPr>
              <w:widowControl w:val="0"/>
              <w:tabs>
                <w:tab w:val="left" w:pos="317"/>
              </w:tabs>
              <w:spacing w:after="0" w:line="240" w:lineRule="auto"/>
              <w:contextualSpacing/>
              <w:rPr>
                <w:rFonts w:ascii="Times New Roman" w:hAnsi="Times New Roman"/>
                <w:sz w:val="24"/>
                <w:szCs w:val="24"/>
              </w:rPr>
            </w:pPr>
            <w:r w:rsidRPr="000C5934">
              <w:rPr>
                <w:rFonts w:ascii="Times New Roman" w:hAnsi="Times New Roman"/>
                <w:sz w:val="24"/>
                <w:szCs w:val="24"/>
              </w:rPr>
              <w:t>1.5.3.1 объяснять особенности распространения звука;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1.5.3.2 различать естественные и искусственные источники звука</w:t>
            </w:r>
          </w:p>
        </w:tc>
      </w:tr>
      <w:tr w:rsidR="000C5934" w:rsidRPr="000C5934" w:rsidTr="00F412DF">
        <w:trPr>
          <w:trHeight w:val="251"/>
        </w:trPr>
        <w:tc>
          <w:tcPr>
            <w:tcW w:w="1450" w:type="pct"/>
            <w:vMerge/>
          </w:tcPr>
          <w:p w:rsidR="000C5934" w:rsidRPr="000C5934" w:rsidRDefault="000C5934" w:rsidP="000C5934">
            <w:pPr>
              <w:widowControl w:val="0"/>
              <w:spacing w:after="0" w:line="240" w:lineRule="auto"/>
              <w:rPr>
                <w:rFonts w:ascii="Times New Roman" w:hAnsi="Times New Roman"/>
                <w:sz w:val="24"/>
                <w:szCs w:val="24"/>
              </w:rPr>
            </w:pPr>
          </w:p>
        </w:tc>
        <w:tc>
          <w:tcPr>
            <w:tcW w:w="1484" w:type="pc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2066" w:type="pct"/>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1.1.2.1 проводить наблюдения за явлениями окружающего мира;</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1.1.2.2 объяснять демонстрируемый эксперимент</w:t>
            </w:r>
          </w:p>
        </w:tc>
      </w:tr>
    </w:tbl>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2) </w:t>
      </w:r>
      <w:r w:rsidRPr="000C5934">
        <w:rPr>
          <w:rFonts w:ascii="Times New Roman" w:hAnsi="Times New Roman"/>
          <w:sz w:val="28"/>
          <w:szCs w:val="28"/>
        </w:rPr>
        <w:t>2 класс</w:t>
      </w:r>
      <w:r w:rsidRPr="000C5934">
        <w:rPr>
          <w:rFonts w:ascii="Times New Roman" w:hAnsi="Times New Roman"/>
          <w:sz w:val="28"/>
          <w:szCs w:val="28"/>
          <w:lang w:val="kk-KZ"/>
        </w:rPr>
        <w:t xml:space="preserve">: </w:t>
      </w:r>
    </w:p>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2868"/>
        <w:gridCol w:w="3969"/>
      </w:tblGrid>
      <w:tr w:rsidR="000C5934" w:rsidRPr="000C5934" w:rsidTr="00F412DF">
        <w:tc>
          <w:tcPr>
            <w:tcW w:w="2802"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Разделы</w:t>
            </w:r>
          </w:p>
        </w:tc>
        <w:tc>
          <w:tcPr>
            <w:tcW w:w="2868"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3969" w:type="dxa"/>
          </w:tcPr>
          <w:p w:rsidR="000C5934" w:rsidRPr="000C5934" w:rsidRDefault="000C5934" w:rsidP="000C5934">
            <w:pPr>
              <w:widowControl w:val="0"/>
              <w:spacing w:after="0" w:line="240" w:lineRule="auto"/>
              <w:ind w:left="-1394"/>
              <w:jc w:val="center"/>
              <w:rPr>
                <w:rFonts w:ascii="Times New Roman" w:hAnsi="Times New Roman"/>
                <w:sz w:val="24"/>
                <w:szCs w:val="24"/>
              </w:rPr>
            </w:pPr>
            <w:r w:rsidRPr="000C5934">
              <w:rPr>
                <w:rFonts w:ascii="Times New Roman" w:hAnsi="Times New Roman"/>
                <w:sz w:val="24"/>
                <w:szCs w:val="24"/>
              </w:rPr>
              <w:t>Цели обучения</w:t>
            </w:r>
          </w:p>
        </w:tc>
      </w:tr>
      <w:tr w:rsidR="000C5934" w:rsidRPr="000C5934" w:rsidTr="00F412DF">
        <w:tc>
          <w:tcPr>
            <w:tcW w:w="9639"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1-я четверть</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1 Я – исследователь</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«Все обо мне»)</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1.1 Роль науки и исследователей </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2.1.1.1 определять условия и личностные качества, необходимые для изучения явлений, процессов и объектов окружающего мира</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 xml:space="preserve">2.1.2.1 объяснять понятие «источник информации» и его </w:t>
            </w:r>
            <w:r w:rsidRPr="000C5934">
              <w:rPr>
                <w:rFonts w:ascii="Times New Roman" w:hAnsi="Times New Roman"/>
                <w:sz w:val="24"/>
                <w:szCs w:val="24"/>
              </w:rPr>
              <w:lastRenderedPageBreak/>
              <w:t>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2.1.2.3 уметь фиксировать результаты наблюдения с помощью условных знаков;</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2.1.2.6 определять ведущие признаки эксперимента (цель, гипотеза, ресурсы, план, сроки, результат);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2.1.2.7 проводить эксперимент и фиксировать его результаты в виде таблицы</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Раздел 2 Живая природа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сквозных тем: «Все обо мне», «Моя семья и друзья»)</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 Растения</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2.2.1.1 исследовать возможность произрастания растений в различных условиях;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2.2.1.2 описывать сезонные изменения у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2.2.1.3 описывать функции основных частей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2.2.1.4 сравнивать группы растений в зависимости от среды обитания;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2.2.1.5 объяснять, способы приспособления растений к различным условиям среды обитания (влага);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2.2.1.6 описывать группы растений своей местности;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2.2.1.7 объяснять важность ухода за почвой;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2.2.1.8 объяснять важность бережного отношения к растениям</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 Животные</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2.2.2.1 классифицировать животных на позвоночные и беспозвоночные;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2.2.2.2 различать представителей классов животных: насекомые, рыбы, земноводные, пресмыкающиеся, птицы и млекопитающие;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2.2.2.3 описывать способы приспособления животных к условиям среды обитания;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2.2.2.4 объяснять способы размножения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2.2.2.5 объяснять важность </w:t>
            </w:r>
            <w:r w:rsidRPr="000C5934">
              <w:rPr>
                <w:rFonts w:ascii="Times New Roman" w:hAnsi="Times New Roman"/>
                <w:sz w:val="24"/>
                <w:szCs w:val="24"/>
              </w:rPr>
              <w:lastRenderedPageBreak/>
              <w:t>сохранения разнообразия животных</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2.1.2.3 уметь фиксировать результаты наблюдения с помощью условных знаков;</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tc>
      </w:tr>
      <w:tr w:rsidR="000C5934" w:rsidRPr="000C5934" w:rsidTr="00F412DF">
        <w:tc>
          <w:tcPr>
            <w:tcW w:w="9639"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2-я четверть</w:t>
            </w:r>
          </w:p>
        </w:tc>
      </w:tr>
      <w:tr w:rsidR="000C5934" w:rsidRPr="000C5934" w:rsidTr="00F412DF">
        <w:trPr>
          <w:trHeight w:val="527"/>
        </w:trPr>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«Моя школа»)</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 Человек</w:t>
            </w:r>
          </w:p>
        </w:tc>
        <w:tc>
          <w:tcPr>
            <w:tcW w:w="3969" w:type="dxa"/>
          </w:tcPr>
          <w:p w:rsidR="000C5934" w:rsidRPr="000C5934" w:rsidRDefault="000C5934" w:rsidP="000C5934">
            <w:pPr>
              <w:widowControl w:val="0"/>
              <w:tabs>
                <w:tab w:val="left" w:pos="93"/>
              </w:tabs>
              <w:spacing w:after="0" w:line="240" w:lineRule="auto"/>
              <w:contextualSpacing/>
              <w:rPr>
                <w:rFonts w:ascii="Times New Roman" w:hAnsi="Times New Roman"/>
                <w:sz w:val="24"/>
                <w:szCs w:val="24"/>
              </w:rPr>
            </w:pPr>
            <w:r w:rsidRPr="000C5934">
              <w:rPr>
                <w:rFonts w:ascii="Times New Roman" w:hAnsi="Times New Roman"/>
                <w:sz w:val="24"/>
                <w:szCs w:val="24"/>
              </w:rPr>
              <w:t>2.2.3.1 определять функции опорно-двигательной системы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2.2.3.2 объясняет важность сохранения правильной осанки;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2.2.3.3 объяснять роль сокращения мышц в движении;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2.2.3.4 определять роль личной гигиены в сохранении здоровья;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2.2.3.5 определять важность ухода за зубами в сохранении здоровья</w:t>
            </w:r>
          </w:p>
        </w:tc>
      </w:tr>
      <w:tr w:rsidR="000C5934" w:rsidRPr="000C5934" w:rsidTr="00F412DF">
        <w:trPr>
          <w:trHeight w:val="527"/>
        </w:trPr>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2.1.2.3 уметь фиксировать результаты наблюдения с помощью условных знаков;</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2.1.2.6 определять ведущие признаки эксперимента (цель, гипотеза, ресурсы, план, сроки, результат);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2.1.2.7 проводить эксперимент и фиксировать его результаты в виде таблицы</w:t>
            </w:r>
          </w:p>
        </w:tc>
      </w:tr>
      <w:tr w:rsidR="000C5934" w:rsidRPr="000C5934" w:rsidTr="00F412DF">
        <w:trPr>
          <w:trHeight w:val="828"/>
        </w:trPr>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«Мой родной край»)</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 Воздух</w:t>
            </w:r>
          </w:p>
        </w:tc>
        <w:tc>
          <w:tcPr>
            <w:tcW w:w="3969"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2.3.2.1 объяснять значение воздуха для нашей планеты;</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2.3.2.2 описывать некоторые свойства воздуха (агрегатное состояние, наличие цвета, запаха);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2.3.2.3 исследовать теплопроводность и свойство </w:t>
            </w:r>
            <w:r w:rsidRPr="000C5934">
              <w:rPr>
                <w:rFonts w:ascii="Times New Roman" w:hAnsi="Times New Roman"/>
                <w:sz w:val="24"/>
                <w:szCs w:val="24"/>
              </w:rPr>
              <w:lastRenderedPageBreak/>
              <w:t>воздуха заполнять пространство</w:t>
            </w:r>
          </w:p>
        </w:tc>
      </w:tr>
      <w:tr w:rsidR="000C5934" w:rsidRPr="000C5934" w:rsidTr="00F412DF">
        <w:trPr>
          <w:trHeight w:val="619"/>
        </w:trPr>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 Вода</w:t>
            </w:r>
          </w:p>
        </w:tc>
        <w:tc>
          <w:tcPr>
            <w:tcW w:w="3969"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2.3.3.1 определять физические свойства воды (без вкуса, без запаха, без определенной формы, текучесть);</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2.3.3.2 исследовать процесс изменения агрегатного состояния воды</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2.1.2.3 уметь фиксировать результаты наблюдения с помощью условных знаков;</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2.1.2.6 определять ведущие признаки эксперимента (цель, гипотеза, ресурсы, план, сроки, результат);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2.1.2.7 проводить эксперимент и фиксировать его результаты в виде таблицы</w:t>
            </w:r>
          </w:p>
        </w:tc>
      </w:tr>
      <w:tr w:rsidR="000C5934" w:rsidRPr="000C5934" w:rsidTr="00F412DF">
        <w:tc>
          <w:tcPr>
            <w:tcW w:w="9639"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3-я четверть</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«В здоровом теле – здоровый дух!»)</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 Природные ресурсы</w:t>
            </w:r>
          </w:p>
        </w:tc>
        <w:tc>
          <w:tcPr>
            <w:tcW w:w="3969"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2.3.4.1 определять виды и источники природных ресурсов;</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2.3.4.2 классифицировать природные ресурсы по генезису (природные и антропогенные)</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2.1.2.2 определять ведущие признаки наблюдения (цель, объект, план, сроки, результат);</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4 Земля и Космос</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«Традиции и фольклор»)</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 Земля</w:t>
            </w:r>
          </w:p>
        </w:tc>
        <w:tc>
          <w:tcPr>
            <w:tcW w:w="3969"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2.4.1.1 объяснять связи между Землей и Солнцем;</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2.4.1.2 определять естественный спутник Земли</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 Космос</w:t>
            </w:r>
          </w:p>
        </w:tc>
        <w:tc>
          <w:tcPr>
            <w:tcW w:w="3969"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2.4.2.1 определять порядок расположения планет Солнечной системы;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2.4.2.2 характеризовать планеты Солнечной системы</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 Пространство и время</w:t>
            </w:r>
          </w:p>
        </w:tc>
        <w:tc>
          <w:tcPr>
            <w:tcW w:w="3969"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2.4.3.1 различать основные единицы измерения времени;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2.4.3.2 объяснять особенности расстояний и времени в Космосе</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2.1.2.4 составлять план проведения наблюдения;</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 (в контексте сквозной темы «Традиции и фольклор»)</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5.1 Силы и движение</w:t>
            </w:r>
          </w:p>
        </w:tc>
        <w:tc>
          <w:tcPr>
            <w:tcW w:w="3969" w:type="dxa"/>
          </w:tcPr>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2.5.1.1 приводить примеры движения различных тел с разной скоростью;</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2.5.1.2 использовать при объяснении качественные характеристики скорости;</w:t>
            </w:r>
          </w:p>
          <w:p w:rsidR="000C5934" w:rsidRPr="000C5934" w:rsidRDefault="000C5934" w:rsidP="000C5934">
            <w:pPr>
              <w:widowControl w:val="0"/>
              <w:tabs>
                <w:tab w:val="left" w:pos="247"/>
              </w:tabs>
              <w:spacing w:after="0" w:line="240" w:lineRule="auto"/>
              <w:contextualSpacing/>
              <w:rPr>
                <w:rFonts w:ascii="Times New Roman" w:hAnsi="Times New Roman"/>
                <w:sz w:val="24"/>
                <w:szCs w:val="24"/>
              </w:rPr>
            </w:pPr>
            <w:r w:rsidRPr="000C5934">
              <w:rPr>
                <w:rFonts w:ascii="Times New Roman" w:hAnsi="Times New Roman"/>
                <w:sz w:val="24"/>
                <w:szCs w:val="24"/>
              </w:rPr>
              <w:t>2.5.1.3 исследовать силы, вызывающие движение;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2.5.1.4 выбирать и использовать приборы для определения массы </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2.1.2.6 определять ведущие признаки эксперимента (цель, гипотеза, ресурсы, план, сроки, результат);</w:t>
            </w:r>
          </w:p>
        </w:tc>
      </w:tr>
      <w:tr w:rsidR="000C5934" w:rsidRPr="000C5934" w:rsidTr="00F412DF">
        <w:tc>
          <w:tcPr>
            <w:tcW w:w="9639"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4-я четверть</w:t>
            </w:r>
          </w:p>
        </w:tc>
      </w:tr>
      <w:tr w:rsidR="000C5934" w:rsidRPr="000C5934" w:rsidTr="00F412DF">
        <w:tc>
          <w:tcPr>
            <w:tcW w:w="2802"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сквозных тем: «Окружающая среда», «Путешествия»)</w:t>
            </w: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5.2 Свет</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2.5.2.1 исследовать способность некоторых тел пропускать свет</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5.3 Звук</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2.5.3.1 классифицировать источники звука по громкости</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5.4 Тепло</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2.5.4.1 измерять температуру различных тел</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5.6 Магнетизм</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2.5.6.1 описывать сферы применения магнитов</w:t>
            </w:r>
          </w:p>
        </w:tc>
      </w:tr>
      <w:tr w:rsidR="000C5934" w:rsidRPr="000C5934" w:rsidTr="00F412DF">
        <w:tc>
          <w:tcPr>
            <w:tcW w:w="2802" w:type="dxa"/>
            <w:vMerge/>
          </w:tcPr>
          <w:p w:rsidR="000C5934" w:rsidRPr="000C5934" w:rsidRDefault="000C5934" w:rsidP="000C5934">
            <w:pPr>
              <w:widowControl w:val="0"/>
              <w:spacing w:after="0" w:line="240" w:lineRule="auto"/>
              <w:rPr>
                <w:rFonts w:ascii="Times New Roman" w:hAnsi="Times New Roman"/>
                <w:sz w:val="24"/>
                <w:szCs w:val="24"/>
              </w:rPr>
            </w:pPr>
          </w:p>
        </w:tc>
        <w:tc>
          <w:tcPr>
            <w:tcW w:w="2868"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2.1.2.1 объяснять понятие «источник информации» и его важность для проведения исследований;</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2.1.2.5 проводить наблюдения согласно составленному плану и формулировать выводы;</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lastRenderedPageBreak/>
              <w:t>2.1.2.6 определять ведущие признаки эксперимента (цель, гипотеза, ресурсы, план, сроки, результат);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2.1.2.7 проводить эксперимент и фиксировать его результаты в виде таблицы</w:t>
            </w:r>
          </w:p>
        </w:tc>
      </w:tr>
    </w:tbl>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lastRenderedPageBreak/>
        <w:t xml:space="preserve">3) </w:t>
      </w:r>
      <w:r w:rsidRPr="000C5934">
        <w:rPr>
          <w:rFonts w:ascii="Times New Roman" w:hAnsi="Times New Roman"/>
          <w:sz w:val="28"/>
          <w:szCs w:val="28"/>
        </w:rPr>
        <w:t>3 класс</w:t>
      </w:r>
      <w:r w:rsidRPr="000C5934">
        <w:rPr>
          <w:rFonts w:ascii="Times New Roman" w:hAnsi="Times New Roman"/>
          <w:sz w:val="28"/>
          <w:szCs w:val="28"/>
          <w:lang w:val="kk-KZ"/>
        </w:rPr>
        <w:t>:</w:t>
      </w:r>
    </w:p>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10</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814"/>
        <w:gridCol w:w="3992"/>
      </w:tblGrid>
      <w:tr w:rsidR="000C5934" w:rsidRPr="000C5934" w:rsidTr="00F412DF">
        <w:tc>
          <w:tcPr>
            <w:tcW w:w="2835"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Разделы</w:t>
            </w:r>
          </w:p>
        </w:tc>
        <w:tc>
          <w:tcPr>
            <w:tcW w:w="2814"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3992" w:type="dxa"/>
          </w:tcPr>
          <w:p w:rsidR="000C5934" w:rsidRPr="000C5934" w:rsidRDefault="000C5934" w:rsidP="000C5934">
            <w:pPr>
              <w:widowControl w:val="0"/>
              <w:spacing w:after="0" w:line="240" w:lineRule="auto"/>
              <w:jc w:val="center"/>
              <w:rPr>
                <w:rFonts w:ascii="Times New Roman" w:hAnsi="Times New Roman"/>
                <w:sz w:val="24"/>
                <w:szCs w:val="24"/>
                <w:lang w:val="kk-KZ"/>
              </w:rPr>
            </w:pPr>
            <w:r w:rsidRPr="000C5934">
              <w:rPr>
                <w:rFonts w:ascii="Times New Roman" w:hAnsi="Times New Roman"/>
                <w:sz w:val="24"/>
                <w:szCs w:val="24"/>
                <w:lang w:val="kk-KZ"/>
              </w:rPr>
              <w:t>Цели обучения</w:t>
            </w:r>
          </w:p>
        </w:tc>
      </w:tr>
      <w:tr w:rsidR="000C5934" w:rsidRPr="000C5934" w:rsidTr="00F412DF">
        <w:tc>
          <w:tcPr>
            <w:tcW w:w="9641"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1-я четверть</w:t>
            </w:r>
          </w:p>
        </w:tc>
      </w:tr>
      <w:tr w:rsidR="000C5934" w:rsidRPr="000C5934" w:rsidTr="00F412DF">
        <w:trPr>
          <w:trHeight w:val="593"/>
        </w:trPr>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1 Я – исследователь</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«Живая природа»)</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1.1 Роль науки и исследователей </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3.1.1.1 рассказывать о наиболее значимых научных открытиях и их влиянии на повседневную жизнь человека</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сквозных тем: «Живая природа», «Что такое хорошо, что такое плохо?», свет-темнота)</w:t>
            </w:r>
          </w:p>
        </w:tc>
        <w:tc>
          <w:tcPr>
            <w:tcW w:w="2814" w:type="dxa"/>
            <w:vAlign w:val="center"/>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 Растения</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3.2.1.1 объяснять выделение кислорода растениями в процессе фотосинтеза;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3.2.1.2 объяснять, способы приспособления растений к различным условиям окружающей среды (тепло, свет и влага);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3.2.1.3 описывать природные сообщества своего региона;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3.2.1.4 объяснять влияние человеческой деятельности на многообразие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3.2.1.5 определять роль Красной книги в сохранении редких и исчезающих растений</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 Животные</w:t>
            </w:r>
          </w:p>
          <w:p w:rsidR="000C5934" w:rsidRPr="000C5934" w:rsidRDefault="000C5934" w:rsidP="000C5934">
            <w:pPr>
              <w:widowControl w:val="0"/>
              <w:spacing w:after="0" w:line="240" w:lineRule="auto"/>
              <w:rPr>
                <w:rFonts w:ascii="Times New Roman" w:hAnsi="Times New Roman"/>
                <w:sz w:val="24"/>
                <w:szCs w:val="24"/>
              </w:rPr>
            </w:pP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3.2.2.1 описывать типы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3.2.2.2 характеризовать типы взаимоотношений животных в природе;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3.2.2.3 исследовать взаимосвязь между растениями и животными;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3.2.2.4 объяснять изменение численности от изменений условий среды обитания;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3.2.2.5 определять виды деятельности человека, приводящие </w:t>
            </w:r>
            <w:r w:rsidRPr="000C5934">
              <w:rPr>
                <w:rFonts w:ascii="Times New Roman" w:hAnsi="Times New Roman"/>
                <w:sz w:val="24"/>
                <w:szCs w:val="24"/>
              </w:rPr>
              <w:lastRenderedPageBreak/>
              <w:t>к снижению численности животных</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r w:rsidR="000C5934" w:rsidRPr="000C5934" w:rsidTr="00F412DF">
        <w:tc>
          <w:tcPr>
            <w:tcW w:w="9641"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2-я четверть</w:t>
            </w:r>
          </w:p>
        </w:tc>
      </w:tr>
      <w:tr w:rsidR="000C5934" w:rsidRPr="000C5934" w:rsidTr="00F412DF">
        <w:trPr>
          <w:trHeight w:val="527"/>
        </w:trPr>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«Время»)</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 Человек</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3.2.3.1 определять расположение внутренних органов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3.2.3.2 описывать роль системы пищеварения человека в получении энергии для жизнедеятельности;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3.2.3.3 описывать дыхательную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3.2.3.4 описывать кровеносную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3.2.3.5 объяснять способы защиты организма человека от болезней и инфекций</w:t>
            </w:r>
          </w:p>
        </w:tc>
      </w:tr>
      <w:tr w:rsidR="000C5934" w:rsidRPr="000C5934" w:rsidTr="00F412DF">
        <w:trPr>
          <w:trHeight w:val="527"/>
        </w:trPr>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vAlign w:val="center"/>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сквозных тем: «Архитектура», «Вода – источник жизни»)</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 Типы веществ</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3.3.1.1 классифицировать вещества по происхождению и агрегатному состоянию</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 Воздух</w:t>
            </w:r>
          </w:p>
        </w:tc>
        <w:tc>
          <w:tcPr>
            <w:tcW w:w="3992"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3.3.2.1 характеризовать состав воздуха;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3.3.2.2 описывать влияние воздуха на горение</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 Вода</w:t>
            </w:r>
          </w:p>
        </w:tc>
        <w:tc>
          <w:tcPr>
            <w:tcW w:w="3992"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3.3.3.1 объяснять наличие воды в живых организмах и неживой природе;</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3.3.3.2 сравнивать основные природные источники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3.3.3.3объяснять необходимость бережного использования питьевой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3.3.3.4 предлагать различные способы очистки воды;</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3.3.3.5 предлагать собственную модель фильтра для очистки воды;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3.3.3.6 объяснять важность воды для </w:t>
            </w:r>
            <w:r w:rsidRPr="000C5934">
              <w:rPr>
                <w:rFonts w:ascii="Times New Roman" w:hAnsi="Times New Roman"/>
                <w:sz w:val="24"/>
                <w:szCs w:val="24"/>
              </w:rPr>
              <w:lastRenderedPageBreak/>
              <w:t>жизни</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r w:rsidR="000C5934" w:rsidRPr="000C5934" w:rsidTr="00F412DF">
        <w:tc>
          <w:tcPr>
            <w:tcW w:w="9641"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3-я четверть</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«Вода – источник жизни»)</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 Природные ресурсы</w:t>
            </w:r>
          </w:p>
        </w:tc>
        <w:tc>
          <w:tcPr>
            <w:tcW w:w="3992"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3.3.4.1 объяснять роль почвы в жизни некоторых организмов;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3.3.4.2 исследовать основной состав почвы (песок, глина, остатки растений и животных, вода, воздух);</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3.3.4.3 определять основные свойства почвы;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3.3.4.4 исследовать плодородие почв в зависимости от состава</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4 Земля и Космос</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сквозных тем: «Искусство», «Выдающиеся личности»)</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 Земля</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3.4.1.1 объяснять и графически изображать сферы Земли</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 Космос</w:t>
            </w:r>
          </w:p>
        </w:tc>
        <w:tc>
          <w:tcPr>
            <w:tcW w:w="3992"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3.4.2.1 рассказывать о некоторых значимых событиях в освоении космоса;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3.4.2.2 объяснять значение космоса в развитии человечества</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 Пространство и время</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3.4.3.1 объяснять осевое вращение Земли и его следствие</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(в контексте сквозной темы «Выдающиеся личности»)</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5.1 Силы и движение</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3.5.1.1 исследовать силу упругости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3.5.1.2 исследовать силу тяжести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3.5.1.3 исследовать силу трения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3.5.1.4 определять направление действия силы</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r w:rsidR="000C5934" w:rsidRPr="000C5934" w:rsidTr="00F412DF">
        <w:tc>
          <w:tcPr>
            <w:tcW w:w="9641"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4-я четверть</w:t>
            </w:r>
          </w:p>
        </w:tc>
      </w:tr>
      <w:tr w:rsidR="000C5934" w:rsidRPr="000C5934" w:rsidTr="00F412DF">
        <w:tc>
          <w:tcPr>
            <w:tcW w:w="2835"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(в контексте сквозной темы </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«Культура отдыха, праздники»)</w:t>
            </w: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5.2 Свет</w:t>
            </w:r>
          </w:p>
        </w:tc>
        <w:tc>
          <w:tcPr>
            <w:tcW w:w="3992" w:type="dxa"/>
          </w:tcPr>
          <w:p w:rsidR="000C5934" w:rsidRPr="000C5934" w:rsidRDefault="000C5934" w:rsidP="000C5934">
            <w:pPr>
              <w:widowControl w:val="0"/>
              <w:tabs>
                <w:tab w:val="left" w:pos="317"/>
              </w:tabs>
              <w:spacing w:after="0" w:line="240" w:lineRule="auto"/>
              <w:rPr>
                <w:rFonts w:ascii="Times New Roman" w:hAnsi="Times New Roman"/>
                <w:sz w:val="24"/>
                <w:szCs w:val="24"/>
              </w:rPr>
            </w:pPr>
            <w:r w:rsidRPr="000C5934">
              <w:rPr>
                <w:rFonts w:ascii="Times New Roman" w:hAnsi="Times New Roman"/>
                <w:sz w:val="24"/>
                <w:szCs w:val="24"/>
              </w:rPr>
              <w:t>3.5.2.1 объяснять причины возникновения и особенности тени;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3.5.2.2 объяснять способность предметов отражать свет</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5.3 Звук</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3.5.3.1 объяснять зависимость громкости звука от расстояния между источником звука и приемником звука</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5.5 Электричество</w:t>
            </w:r>
          </w:p>
        </w:tc>
        <w:tc>
          <w:tcPr>
            <w:tcW w:w="3992" w:type="dxa"/>
          </w:tcPr>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3.5.5.1 определять источники электрической энергии;</w:t>
            </w:r>
          </w:p>
          <w:p w:rsidR="000C5934" w:rsidRPr="000C5934" w:rsidRDefault="000C5934" w:rsidP="000C5934">
            <w:pPr>
              <w:widowControl w:val="0"/>
              <w:tabs>
                <w:tab w:val="left" w:pos="143"/>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3.5.5.2 собирать схему строения простейшей электрической цепи;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3.5.5.3 представлять простые электрические цепи в виде схем с указанием их элементов</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5.6 Магнетизм</w:t>
            </w:r>
          </w:p>
        </w:tc>
        <w:tc>
          <w:tcPr>
            <w:tcW w:w="3992"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3.5.6.1 исследовать намагничивание различных металлов с помощью магнита</w:t>
            </w:r>
          </w:p>
        </w:tc>
      </w:tr>
      <w:tr w:rsidR="000C5934" w:rsidRPr="000C5934" w:rsidTr="00F412DF">
        <w:tc>
          <w:tcPr>
            <w:tcW w:w="2835" w:type="dxa"/>
            <w:vMerge/>
          </w:tcPr>
          <w:p w:rsidR="000C5934" w:rsidRPr="000C5934" w:rsidRDefault="000C5934" w:rsidP="000C5934">
            <w:pPr>
              <w:widowControl w:val="0"/>
              <w:spacing w:after="0" w:line="240" w:lineRule="auto"/>
              <w:rPr>
                <w:rFonts w:ascii="Times New Roman" w:hAnsi="Times New Roman"/>
                <w:sz w:val="24"/>
                <w:szCs w:val="24"/>
              </w:rPr>
            </w:pPr>
          </w:p>
        </w:tc>
        <w:tc>
          <w:tcPr>
            <w:tcW w:w="2814"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92"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3.1.2.1 определять виды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3.1.2.2 определять преимущества и недостатки источников информации;</w:t>
            </w:r>
          </w:p>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3.1.2.3 планировать и проводить эксперимент;</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3.1.2.4 фиксировать результаты проведенного эксперимента по составленному плану в виде диаграмм, формулировать выводы</w:t>
            </w:r>
          </w:p>
        </w:tc>
      </w:tr>
    </w:tbl>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 xml:space="preserve">4) </w:t>
      </w:r>
      <w:r w:rsidRPr="000C5934">
        <w:rPr>
          <w:rFonts w:ascii="Times New Roman" w:hAnsi="Times New Roman"/>
          <w:sz w:val="28"/>
          <w:szCs w:val="28"/>
        </w:rPr>
        <w:t>4 класс</w:t>
      </w:r>
    </w:p>
    <w:p w:rsidR="000C5934" w:rsidRPr="000C5934" w:rsidRDefault="000C5934" w:rsidP="000C5934">
      <w:pPr>
        <w:widowControl w:val="0"/>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t>таблица 11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693"/>
        <w:gridCol w:w="3969"/>
      </w:tblGrid>
      <w:tr w:rsidR="000C5934" w:rsidRPr="000C5934" w:rsidTr="00F412DF">
        <w:tc>
          <w:tcPr>
            <w:tcW w:w="2977"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Разделы</w:t>
            </w:r>
          </w:p>
        </w:tc>
        <w:tc>
          <w:tcPr>
            <w:tcW w:w="2693"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Подразделы</w:t>
            </w:r>
          </w:p>
        </w:tc>
        <w:tc>
          <w:tcPr>
            <w:tcW w:w="3969" w:type="dxa"/>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Цели обучения</w:t>
            </w:r>
          </w:p>
        </w:tc>
      </w:tr>
      <w:tr w:rsidR="000C5934" w:rsidRPr="000C5934" w:rsidTr="00F412DF">
        <w:tc>
          <w:tcPr>
            <w:tcW w:w="9639" w:type="dxa"/>
            <w:gridSpan w:val="3"/>
          </w:tcPr>
          <w:p w:rsidR="000C5934" w:rsidRPr="000C5934" w:rsidRDefault="000C5934" w:rsidP="000C5934">
            <w:pPr>
              <w:widowControl w:val="0"/>
              <w:spacing w:after="0" w:line="240" w:lineRule="auto"/>
              <w:jc w:val="center"/>
              <w:rPr>
                <w:rFonts w:ascii="Times New Roman" w:hAnsi="Times New Roman"/>
                <w:sz w:val="24"/>
                <w:szCs w:val="24"/>
              </w:rPr>
            </w:pPr>
            <w:r w:rsidRPr="000C5934">
              <w:rPr>
                <w:rFonts w:ascii="Times New Roman" w:hAnsi="Times New Roman"/>
                <w:sz w:val="24"/>
                <w:szCs w:val="24"/>
              </w:rPr>
              <w:t>1-я четверть</w:t>
            </w:r>
          </w:p>
        </w:tc>
      </w:tr>
      <w:tr w:rsidR="000C5934" w:rsidRPr="000C5934" w:rsidTr="00F412DF">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Раздел 1 Я – исследователь (в </w:t>
            </w:r>
            <w:r w:rsidRPr="000C5934">
              <w:rPr>
                <w:rFonts w:ascii="Times New Roman" w:hAnsi="Times New Roman"/>
                <w:sz w:val="24"/>
                <w:szCs w:val="24"/>
              </w:rPr>
              <w:lastRenderedPageBreak/>
              <w:t>контексте темы «Моя Родина – Казахстан»)</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 xml:space="preserve">1.1 Роль науки и исследователей </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4.1.1.1 определять актуальные направления исследований на </w:t>
            </w:r>
            <w:r w:rsidRPr="000C5934">
              <w:rPr>
                <w:rFonts w:ascii="Times New Roman" w:hAnsi="Times New Roman"/>
                <w:sz w:val="24"/>
                <w:szCs w:val="24"/>
              </w:rPr>
              <w:lastRenderedPageBreak/>
              <w:t>основе собственных размышлений</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 xml:space="preserve">1.2 Методы познания природы </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r w:rsidR="000C5934" w:rsidRPr="000C5934" w:rsidTr="00F412DF">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 (в контексте темы «Человеческие ценности»)</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2.1 Растения</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4.2.1.1 определять роль растений в пищевой цепи;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4.2.1.2 описывать жизненный цикл растений;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4.2.1.3 описывать образование семян в результате опыления;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4.2.1.4 исследовать способы распространения семян;</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4.2.1.5 различать низшие и высшие растения;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4.2.1.6 предлагать способы защиты растений</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2.2 Животные</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4.2.2.1 классифицировать животных своей местности;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4.2.2.2 исследовать жизненный цикл насекомых;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4.2.2.3 различать травоядных и хищных животных;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4.2.2.4 приводить примеры симбиотических отношений;</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4.2.2.5 объяснять процессы взаимоотношений в пищевой цепи;</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4.2.2.6 составлять модели пищевых цепей в определенной среде обитания;</w:t>
            </w:r>
          </w:p>
          <w:p w:rsidR="000C5934" w:rsidRPr="000C5934" w:rsidRDefault="000C5934" w:rsidP="000C5934">
            <w:pPr>
              <w:widowControl w:val="0"/>
              <w:tabs>
                <w:tab w:val="left" w:pos="92"/>
                <w:tab w:val="left" w:pos="196"/>
              </w:tabs>
              <w:spacing w:after="0" w:line="240" w:lineRule="auto"/>
              <w:contextualSpacing/>
              <w:rPr>
                <w:rFonts w:ascii="Times New Roman" w:hAnsi="Times New Roman"/>
                <w:sz w:val="24"/>
                <w:szCs w:val="24"/>
              </w:rPr>
            </w:pPr>
            <w:r w:rsidRPr="000C5934">
              <w:rPr>
                <w:rFonts w:ascii="Times New Roman" w:hAnsi="Times New Roman"/>
                <w:sz w:val="24"/>
                <w:szCs w:val="24"/>
              </w:rPr>
              <w:t>4.2.2.7 приводить примеры животных, находящихся на грани исчезновения;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4.2.2.8 объяснять цели создания национальных парков и заповедников</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r w:rsidR="000C5934" w:rsidRPr="000C5934" w:rsidTr="00F412DF">
        <w:tc>
          <w:tcPr>
            <w:tcW w:w="9639"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2-я четверть</w:t>
            </w:r>
          </w:p>
        </w:tc>
      </w:tr>
      <w:tr w:rsidR="000C5934" w:rsidRPr="000C5934" w:rsidTr="00F412DF">
        <w:trPr>
          <w:trHeight w:val="527"/>
        </w:trPr>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2 Живая природа (в контексте темы «Культурное наследие»)</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2.3 Человек</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4.2.3.1 описывать выделительную систему и ее роль в организме человека;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4.2.3.2 описывать нервную систему и ее роль в организме человека</w:t>
            </w:r>
          </w:p>
        </w:tc>
      </w:tr>
      <w:tr w:rsidR="000C5934" w:rsidRPr="000C5934" w:rsidTr="00F412DF">
        <w:trPr>
          <w:trHeight w:val="527"/>
        </w:trPr>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r w:rsidR="000C5934" w:rsidRPr="000C5934" w:rsidTr="00F412DF">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 (в контексте темы «Мир профессий»)</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3.1 Типы веществ</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4.3.1.1 определять сферы применения веществ согласно их свойствам;</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4.3.1.2 получать новое вещество согласно составленному плану эксперимента</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3.2 Воздух</w:t>
            </w:r>
          </w:p>
        </w:tc>
        <w:tc>
          <w:tcPr>
            <w:tcW w:w="3969"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4.3.2.1 определять способы применения воздуха в разных сферах жизнедеятельности человека;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4.3.2.2 определять источники загрязнения воздуха;</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4.3.2.3 предлагать способы сохранения чистоты воздуха и меры по его очищению;</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4.3.2.4 объяснять процесс перемещения воздуха в природе;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4.3.2.5 приводить примеры о пользе и вреде ветра</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3.3 Вода</w:t>
            </w:r>
          </w:p>
        </w:tc>
        <w:tc>
          <w:tcPr>
            <w:tcW w:w="3969" w:type="dxa"/>
          </w:tcPr>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4.3.3.1 описывать круговорот воды в природе;</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4.3.3.2 описывать процесс образования атмосферных осадков;</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4.3.3.3 определять источники загрязнения воды;</w:t>
            </w:r>
          </w:p>
          <w:p w:rsidR="000C5934" w:rsidRPr="000C5934" w:rsidRDefault="000C5934" w:rsidP="000C5934">
            <w:pPr>
              <w:widowControl w:val="0"/>
              <w:tabs>
                <w:tab w:val="left" w:pos="254"/>
              </w:tabs>
              <w:spacing w:after="0" w:line="240" w:lineRule="auto"/>
              <w:contextualSpacing/>
              <w:rPr>
                <w:rFonts w:ascii="Times New Roman" w:hAnsi="Times New Roman"/>
                <w:sz w:val="24"/>
                <w:szCs w:val="24"/>
              </w:rPr>
            </w:pPr>
            <w:r w:rsidRPr="000C5934">
              <w:rPr>
                <w:rFonts w:ascii="Times New Roman" w:hAnsi="Times New Roman"/>
                <w:sz w:val="24"/>
                <w:szCs w:val="24"/>
              </w:rPr>
              <w:t>4.3.3.4 объяснять последствия загрязнения воды для различных организмов;</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4.3.3.5 исследовать растворимость различных веществ в воде</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r w:rsidR="000C5934" w:rsidRPr="000C5934" w:rsidTr="00F412DF">
        <w:tc>
          <w:tcPr>
            <w:tcW w:w="9639"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3-я четверть</w:t>
            </w:r>
          </w:p>
        </w:tc>
      </w:tr>
      <w:tr w:rsidR="000C5934" w:rsidRPr="000C5934" w:rsidTr="00F412DF">
        <w:tc>
          <w:tcPr>
            <w:tcW w:w="2977"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3 Вещества и их свойства (в контексте темы «Природные явления»)</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3.4 Природные ресурсы</w:t>
            </w:r>
          </w:p>
        </w:tc>
        <w:tc>
          <w:tcPr>
            <w:tcW w:w="3969" w:type="dxa"/>
          </w:tcPr>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4.3.4.1 определять области применения некоторых полезных ископаемых (мел, соль, известь, глина, нефть, гранит, уголь);</w:t>
            </w:r>
          </w:p>
          <w:p w:rsidR="000C5934" w:rsidRPr="000C5934" w:rsidRDefault="000C5934" w:rsidP="000C5934">
            <w:pPr>
              <w:widowControl w:val="0"/>
              <w:tabs>
                <w:tab w:val="left" w:pos="198"/>
              </w:tabs>
              <w:spacing w:after="0" w:line="240" w:lineRule="auto"/>
              <w:contextualSpacing/>
              <w:rPr>
                <w:rFonts w:ascii="Times New Roman" w:hAnsi="Times New Roman"/>
                <w:sz w:val="24"/>
                <w:szCs w:val="24"/>
              </w:rPr>
            </w:pPr>
            <w:r w:rsidRPr="000C5934">
              <w:rPr>
                <w:rFonts w:ascii="Times New Roman" w:hAnsi="Times New Roman"/>
                <w:sz w:val="24"/>
                <w:szCs w:val="24"/>
              </w:rPr>
              <w:t>4.3.4.2 показывать на карте месторождения основных полезных ископаемых Казахстана;</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4.3.4.3 предлагать пути сохранения и бережного использования полезных ископаемых</w:t>
            </w:r>
          </w:p>
        </w:tc>
      </w:tr>
      <w:tr w:rsidR="000C5934" w:rsidRPr="000C5934" w:rsidTr="00F412DF">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lastRenderedPageBreak/>
              <w:t>Раздел 4 Земля и Космос (в контексте темы «Охрана окружающей среды»)</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 Земля</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4.4.1.1 называть и характеризовать крупные элементы земной поверхности</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4.2 Космос</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4.4.2.1 определять влияние космоса на жизнь на Земле</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4.3 Пространство и время</w:t>
            </w:r>
          </w:p>
        </w:tc>
        <w:tc>
          <w:tcPr>
            <w:tcW w:w="3969" w:type="dxa"/>
          </w:tcPr>
          <w:p w:rsidR="000C5934" w:rsidRPr="000C5934" w:rsidRDefault="000C5934" w:rsidP="000C5934">
            <w:pPr>
              <w:widowControl w:val="0"/>
              <w:tabs>
                <w:tab w:val="left" w:pos="325"/>
              </w:tabs>
              <w:spacing w:after="0" w:line="240" w:lineRule="auto"/>
              <w:contextualSpacing/>
              <w:rPr>
                <w:rFonts w:ascii="Times New Roman" w:hAnsi="Times New Roman"/>
                <w:sz w:val="24"/>
                <w:szCs w:val="24"/>
              </w:rPr>
            </w:pPr>
            <w:r w:rsidRPr="000C5934">
              <w:rPr>
                <w:rFonts w:ascii="Times New Roman" w:hAnsi="Times New Roman"/>
                <w:sz w:val="24"/>
                <w:szCs w:val="24"/>
              </w:rPr>
              <w:t>4.4.3.1 объяснять орбитальное вращение Земли и его следствие;</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4.4.3.2 характеризовать сезоны года</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r w:rsidR="000C5934" w:rsidRPr="000C5934" w:rsidTr="00F412DF">
        <w:tc>
          <w:tcPr>
            <w:tcW w:w="9639" w:type="dxa"/>
            <w:gridSpan w:val="3"/>
          </w:tcPr>
          <w:p w:rsidR="000C5934" w:rsidRPr="000C5934" w:rsidRDefault="000C5934" w:rsidP="000C5934">
            <w:pPr>
              <w:pStyle w:val="Tabletext"/>
              <w:spacing w:before="0" w:after="0"/>
              <w:jc w:val="center"/>
              <w:rPr>
                <w:rFonts w:ascii="Times New Roman" w:hAnsi="Times New Roman" w:cs="Times New Roman"/>
                <w:sz w:val="24"/>
                <w:szCs w:val="24"/>
                <w:lang w:val="ru-RU"/>
              </w:rPr>
            </w:pPr>
            <w:r w:rsidRPr="000C5934">
              <w:rPr>
                <w:rFonts w:ascii="Times New Roman" w:hAnsi="Times New Roman" w:cs="Times New Roman"/>
                <w:sz w:val="24"/>
                <w:szCs w:val="24"/>
                <w:lang w:val="ru-RU"/>
              </w:rPr>
              <w:t>4-я четверть</w:t>
            </w:r>
          </w:p>
        </w:tc>
      </w:tr>
      <w:tr w:rsidR="000C5934" w:rsidRPr="000C5934" w:rsidTr="00F412DF">
        <w:tc>
          <w:tcPr>
            <w:tcW w:w="2977" w:type="dxa"/>
            <w:vMerge w:val="restart"/>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Раздел 5 Физика природы (в контексте сквозных тем «Путешествие в космос» и «Путешествие в будущее»)</w:t>
            </w: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5.1 Силы и движение</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4.5.1.1 описывать силу Архимеда и приводить примеры ее проявления;</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4.5.1.2 наблюдать и прогнозировать силу Архимеда, действующую на различные предметы в воде</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5.2 Свет</w:t>
            </w:r>
          </w:p>
        </w:tc>
        <w:tc>
          <w:tcPr>
            <w:tcW w:w="3969" w:type="dxa"/>
          </w:tcPr>
          <w:p w:rsidR="000C5934" w:rsidRPr="000C5934" w:rsidRDefault="000C5934" w:rsidP="000C5934">
            <w:pPr>
              <w:widowControl w:val="0"/>
              <w:tabs>
                <w:tab w:val="left" w:pos="317"/>
                <w:tab w:val="left" w:pos="709"/>
                <w:tab w:val="left" w:pos="851"/>
                <w:tab w:val="left" w:pos="1134"/>
              </w:tabs>
              <w:spacing w:after="0" w:line="240" w:lineRule="auto"/>
              <w:contextualSpacing/>
              <w:rPr>
                <w:rFonts w:ascii="Times New Roman" w:hAnsi="Times New Roman"/>
                <w:sz w:val="24"/>
                <w:szCs w:val="24"/>
              </w:rPr>
            </w:pPr>
            <w:r w:rsidRPr="000C5934">
              <w:rPr>
                <w:rFonts w:ascii="Times New Roman" w:hAnsi="Times New Roman"/>
                <w:sz w:val="24"/>
                <w:szCs w:val="24"/>
              </w:rPr>
              <w:t>4.5.2.1 исследовать и объяснять зависимость тени от размера преграды и расстояния от источника до преграды;</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4.5.2.2 исследовать и объяснять такие свойства света, как отражение, поглощение</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5.3 Звук</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4.5.3.1 исследовать и объяснить влияние определенных преград на громкость и распространение звука</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5.4 Тепло</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4.5.4.1 исследовать теплопроводность различных материалов</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5.5 Электричество</w:t>
            </w:r>
          </w:p>
        </w:tc>
        <w:tc>
          <w:tcPr>
            <w:tcW w:w="3969"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4.5.5.1 исследовать электропроводность различных материалов</w:t>
            </w:r>
          </w:p>
        </w:tc>
      </w:tr>
      <w:tr w:rsidR="000C5934" w:rsidRPr="000C5934" w:rsidTr="00F412DF">
        <w:tc>
          <w:tcPr>
            <w:tcW w:w="2977" w:type="dxa"/>
            <w:vMerge/>
          </w:tcPr>
          <w:p w:rsidR="000C5934" w:rsidRPr="000C5934" w:rsidRDefault="000C5934" w:rsidP="000C5934">
            <w:pPr>
              <w:widowControl w:val="0"/>
              <w:spacing w:after="0" w:line="240" w:lineRule="auto"/>
              <w:rPr>
                <w:rFonts w:ascii="Times New Roman" w:hAnsi="Times New Roman"/>
                <w:sz w:val="24"/>
                <w:szCs w:val="24"/>
              </w:rPr>
            </w:pPr>
          </w:p>
        </w:tc>
        <w:tc>
          <w:tcPr>
            <w:tcW w:w="2693" w:type="dxa"/>
          </w:tcPr>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1.2 Методы познания природы</w:t>
            </w:r>
          </w:p>
        </w:tc>
        <w:tc>
          <w:tcPr>
            <w:tcW w:w="3969" w:type="dxa"/>
          </w:tcPr>
          <w:p w:rsidR="000C5934" w:rsidRPr="000C5934" w:rsidRDefault="000C5934" w:rsidP="000C5934">
            <w:pPr>
              <w:widowControl w:val="0"/>
              <w:tabs>
                <w:tab w:val="left" w:pos="206"/>
              </w:tabs>
              <w:spacing w:after="0" w:line="240" w:lineRule="auto"/>
              <w:rPr>
                <w:rFonts w:ascii="Times New Roman" w:hAnsi="Times New Roman"/>
                <w:sz w:val="24"/>
                <w:szCs w:val="24"/>
              </w:rPr>
            </w:pPr>
            <w:r w:rsidRPr="000C5934">
              <w:rPr>
                <w:rFonts w:ascii="Times New Roman" w:hAnsi="Times New Roman"/>
                <w:sz w:val="24"/>
                <w:szCs w:val="24"/>
              </w:rPr>
              <w:t>4.1.2.1 обосновать выбор метода исследования (наблюдение и эксперимент), основываясь на их преимуществах и недостатках;</w:t>
            </w:r>
          </w:p>
          <w:p w:rsidR="000C5934" w:rsidRPr="000C5934" w:rsidRDefault="000C5934" w:rsidP="000C5934">
            <w:pPr>
              <w:widowControl w:val="0"/>
              <w:spacing w:after="0" w:line="240" w:lineRule="auto"/>
              <w:rPr>
                <w:rFonts w:ascii="Times New Roman" w:hAnsi="Times New Roman"/>
                <w:sz w:val="24"/>
                <w:szCs w:val="24"/>
              </w:rPr>
            </w:pPr>
            <w:r w:rsidRPr="000C5934">
              <w:rPr>
                <w:rFonts w:ascii="Times New Roman" w:hAnsi="Times New Roman"/>
                <w:sz w:val="24"/>
                <w:szCs w:val="24"/>
              </w:rPr>
              <w:t>4.1.2.2 представлять полученные результаты в форме по выбору учащегося</w:t>
            </w:r>
          </w:p>
        </w:tc>
      </w:tr>
    </w:tbl>
    <w:p w:rsidR="000C5934" w:rsidRPr="000C5934" w:rsidRDefault="000C5934" w:rsidP="000C5934">
      <w:pPr>
        <w:widowControl w:val="0"/>
        <w:spacing w:after="0" w:line="240" w:lineRule="auto"/>
        <w:ind w:firstLine="709"/>
        <w:jc w:val="both"/>
        <w:rPr>
          <w:rFonts w:ascii="Times New Roman" w:hAnsi="Times New Roman"/>
          <w:sz w:val="28"/>
          <w:szCs w:val="28"/>
        </w:rPr>
      </w:pPr>
    </w:p>
    <w:p w:rsidR="000C5934" w:rsidRPr="000C5934" w:rsidRDefault="000C5934" w:rsidP="000C5934">
      <w:pPr>
        <w:widowControl w:val="0"/>
        <w:spacing w:after="0" w:line="240" w:lineRule="auto"/>
        <w:ind w:firstLine="709"/>
        <w:jc w:val="both"/>
        <w:rPr>
          <w:rFonts w:ascii="Times New Roman" w:hAnsi="Times New Roman"/>
          <w:sz w:val="28"/>
          <w:szCs w:val="28"/>
        </w:rPr>
      </w:pPr>
    </w:p>
    <w:p w:rsidR="00302773" w:rsidRDefault="00302773">
      <w:pPr>
        <w:spacing w:after="0" w:line="240" w:lineRule="auto"/>
        <w:rPr>
          <w:rFonts w:ascii="Times New Roman" w:hAnsi="Times New Roman"/>
          <w:sz w:val="28"/>
          <w:szCs w:val="28"/>
          <w:lang w:val="kk-KZ"/>
        </w:rPr>
      </w:pPr>
      <w:bookmarkStart w:id="67" w:name="_Toc415509381"/>
      <w:r>
        <w:rPr>
          <w:rFonts w:ascii="Times New Roman" w:hAnsi="Times New Roman"/>
          <w:sz w:val="28"/>
          <w:szCs w:val="28"/>
          <w:lang w:val="kk-KZ"/>
        </w:rPr>
        <w:br w:type="page"/>
      </w: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lastRenderedPageBreak/>
        <w:t>Приложение 8</w:t>
      </w: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0C5934" w:rsidRPr="000C5934" w:rsidRDefault="000C5934"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 xml:space="preserve">от </w:t>
      </w:r>
      <w:r w:rsidRPr="000C5934">
        <w:rPr>
          <w:rFonts w:ascii="Times New Roman" w:hAnsi="Times New Roman"/>
          <w:sz w:val="28"/>
          <w:szCs w:val="28"/>
        </w:rPr>
        <w:t xml:space="preserve">8 апреля </w:t>
      </w:r>
      <w:r w:rsidRPr="000C5934">
        <w:rPr>
          <w:rFonts w:ascii="Times New Roman" w:hAnsi="Times New Roman"/>
          <w:sz w:val="28"/>
          <w:szCs w:val="28"/>
          <w:lang w:val="kk-KZ"/>
        </w:rPr>
        <w:t>201</w:t>
      </w:r>
      <w:r w:rsidRPr="000C5934">
        <w:rPr>
          <w:rFonts w:ascii="Times New Roman" w:hAnsi="Times New Roman"/>
          <w:sz w:val="28"/>
          <w:szCs w:val="28"/>
        </w:rPr>
        <w:t>6</w:t>
      </w:r>
      <w:r w:rsidRPr="000C5934">
        <w:rPr>
          <w:rFonts w:ascii="Times New Roman" w:hAnsi="Times New Roman"/>
          <w:sz w:val="28"/>
          <w:szCs w:val="28"/>
          <w:lang w:val="kk-KZ"/>
        </w:rPr>
        <w:t xml:space="preserve"> года №</w:t>
      </w:r>
      <w:r w:rsidRPr="000C5934">
        <w:rPr>
          <w:rFonts w:ascii="Times New Roman" w:hAnsi="Times New Roman"/>
          <w:sz w:val="28"/>
          <w:szCs w:val="28"/>
        </w:rPr>
        <w:t xml:space="preserve"> 266</w:t>
      </w:r>
    </w:p>
    <w:p w:rsidR="000C5934" w:rsidRPr="000C5934" w:rsidRDefault="000C5934" w:rsidP="000C5934">
      <w:pPr>
        <w:spacing w:after="0" w:line="240" w:lineRule="auto"/>
        <w:ind w:firstLine="5387"/>
        <w:rPr>
          <w:rFonts w:ascii="Times New Roman" w:hAnsi="Times New Roman"/>
          <w:sz w:val="28"/>
          <w:szCs w:val="28"/>
        </w:rPr>
      </w:pP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Приложение 182</w:t>
      </w: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к приказу Министра образования</w:t>
      </w:r>
    </w:p>
    <w:p w:rsidR="000C5934" w:rsidRPr="000C5934" w:rsidRDefault="000C5934" w:rsidP="000C5934">
      <w:pPr>
        <w:spacing w:after="0" w:line="240" w:lineRule="auto"/>
        <w:ind w:firstLine="5387"/>
        <w:rPr>
          <w:rFonts w:ascii="Times New Roman" w:hAnsi="Times New Roman"/>
          <w:sz w:val="28"/>
          <w:szCs w:val="28"/>
          <w:lang w:val="kk-KZ"/>
        </w:rPr>
      </w:pPr>
      <w:r w:rsidRPr="000C5934">
        <w:rPr>
          <w:rFonts w:ascii="Times New Roman" w:hAnsi="Times New Roman"/>
          <w:sz w:val="28"/>
          <w:szCs w:val="28"/>
          <w:lang w:val="kk-KZ"/>
        </w:rPr>
        <w:t>и науки Республики Казахстан</w:t>
      </w:r>
    </w:p>
    <w:p w:rsidR="000C5934" w:rsidRPr="000C5934" w:rsidRDefault="000C5934" w:rsidP="000C5934">
      <w:pPr>
        <w:spacing w:after="0" w:line="240" w:lineRule="auto"/>
        <w:ind w:firstLine="5387"/>
        <w:rPr>
          <w:rFonts w:ascii="Times New Roman" w:hAnsi="Times New Roman"/>
          <w:sz w:val="28"/>
          <w:szCs w:val="28"/>
        </w:rPr>
      </w:pPr>
      <w:r w:rsidRPr="000C5934">
        <w:rPr>
          <w:rFonts w:ascii="Times New Roman" w:hAnsi="Times New Roman"/>
          <w:sz w:val="28"/>
          <w:szCs w:val="28"/>
          <w:lang w:val="kk-KZ"/>
        </w:rPr>
        <w:t>от 3 апреля 2013 года №115</w:t>
      </w:r>
    </w:p>
    <w:p w:rsidR="000C5934" w:rsidRPr="000C5934" w:rsidRDefault="000C5934" w:rsidP="000C5934">
      <w:pPr>
        <w:spacing w:after="0" w:line="240" w:lineRule="auto"/>
        <w:jc w:val="center"/>
        <w:rPr>
          <w:rFonts w:ascii="Times New Roman" w:hAnsi="Times New Roman"/>
          <w:b/>
          <w:sz w:val="28"/>
          <w:szCs w:val="28"/>
        </w:rPr>
      </w:pPr>
    </w:p>
    <w:p w:rsidR="000C5934" w:rsidRPr="000C5934" w:rsidRDefault="000C5934" w:rsidP="000C5934">
      <w:pPr>
        <w:spacing w:after="0" w:line="240" w:lineRule="auto"/>
        <w:jc w:val="center"/>
        <w:rPr>
          <w:rFonts w:ascii="Times New Roman" w:hAnsi="Times New Roman"/>
          <w:b/>
          <w:sz w:val="28"/>
          <w:szCs w:val="28"/>
          <w:lang w:val="kk-KZ"/>
        </w:rPr>
      </w:pPr>
    </w:p>
    <w:p w:rsidR="000C5934" w:rsidRPr="000C5934" w:rsidRDefault="000C5934"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Типовая учебная программа по предмету «Познание мира»</w:t>
      </w:r>
    </w:p>
    <w:p w:rsidR="000C5934" w:rsidRPr="000C5934" w:rsidRDefault="000C5934"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 xml:space="preserve">для </w:t>
      </w:r>
      <w:r w:rsidRPr="000C5934">
        <w:rPr>
          <w:rFonts w:ascii="Times New Roman" w:hAnsi="Times New Roman"/>
          <w:b/>
          <w:sz w:val="28"/>
          <w:szCs w:val="28"/>
          <w:lang w:val="kk-KZ"/>
        </w:rPr>
        <w:t>1-4</w:t>
      </w:r>
      <w:r w:rsidRPr="000C5934">
        <w:rPr>
          <w:rFonts w:ascii="Times New Roman" w:hAnsi="Times New Roman"/>
          <w:b/>
          <w:sz w:val="28"/>
          <w:szCs w:val="28"/>
        </w:rPr>
        <w:t xml:space="preserve"> классов уровня </w:t>
      </w:r>
      <w:r w:rsidRPr="000C5934">
        <w:rPr>
          <w:rFonts w:ascii="Times New Roman" w:hAnsi="Times New Roman"/>
          <w:b/>
          <w:sz w:val="28"/>
          <w:szCs w:val="28"/>
          <w:lang w:val="kk-KZ"/>
        </w:rPr>
        <w:t xml:space="preserve">начального </w:t>
      </w:r>
      <w:r w:rsidRPr="000C5934">
        <w:rPr>
          <w:rFonts w:ascii="Times New Roman" w:hAnsi="Times New Roman"/>
          <w:b/>
          <w:sz w:val="28"/>
          <w:szCs w:val="28"/>
        </w:rPr>
        <w:t>образования</w:t>
      </w:r>
    </w:p>
    <w:p w:rsidR="000C5934" w:rsidRPr="000C5934" w:rsidRDefault="000C5934" w:rsidP="000C5934">
      <w:pPr>
        <w:spacing w:after="0" w:line="240" w:lineRule="auto"/>
        <w:jc w:val="right"/>
        <w:rPr>
          <w:rFonts w:ascii="Times New Roman" w:hAnsi="Times New Roman"/>
          <w:b/>
          <w:sz w:val="28"/>
          <w:szCs w:val="28"/>
          <w:lang w:val="kk-KZ"/>
        </w:rPr>
      </w:pPr>
    </w:p>
    <w:p w:rsidR="000C5934" w:rsidRPr="004B3BBB" w:rsidRDefault="000C5934" w:rsidP="000C5934">
      <w:pPr>
        <w:spacing w:after="0" w:line="240" w:lineRule="auto"/>
        <w:jc w:val="center"/>
        <w:rPr>
          <w:rFonts w:ascii="Times New Roman" w:hAnsi="Times New Roman"/>
          <w:b/>
          <w:sz w:val="28"/>
          <w:szCs w:val="28"/>
        </w:rPr>
      </w:pPr>
      <w:r w:rsidRPr="000C5934">
        <w:rPr>
          <w:rFonts w:ascii="Times New Roman" w:hAnsi="Times New Roman"/>
          <w:b/>
          <w:sz w:val="28"/>
          <w:szCs w:val="28"/>
          <w:lang w:val="kk-KZ"/>
        </w:rPr>
        <w:t xml:space="preserve">1. </w:t>
      </w:r>
      <w:r w:rsidRPr="000C5934">
        <w:rPr>
          <w:rFonts w:ascii="Times New Roman" w:hAnsi="Times New Roman"/>
          <w:b/>
          <w:sz w:val="28"/>
          <w:szCs w:val="28"/>
        </w:rPr>
        <w:t>Пояснительная записка</w:t>
      </w:r>
    </w:p>
    <w:p w:rsidR="000C5934" w:rsidRPr="004B3BBB" w:rsidRDefault="000C5934" w:rsidP="000C5934">
      <w:pPr>
        <w:spacing w:after="0" w:line="240" w:lineRule="auto"/>
        <w:jc w:val="center"/>
        <w:rPr>
          <w:rFonts w:ascii="Times New Roman" w:hAnsi="Times New Roman"/>
          <w:b/>
          <w:sz w:val="28"/>
          <w:szCs w:val="28"/>
        </w:rPr>
      </w:pPr>
    </w:p>
    <w:p w:rsidR="000C5934" w:rsidRPr="000C5934" w:rsidRDefault="000C5934" w:rsidP="000C5934">
      <w:pPr>
        <w:pStyle w:val="Default"/>
        <w:widowControl w:val="0"/>
        <w:numPr>
          <w:ilvl w:val="0"/>
          <w:numId w:val="40"/>
        </w:numPr>
        <w:tabs>
          <w:tab w:val="left" w:pos="851"/>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p>
    <w:p w:rsidR="000C5934" w:rsidRPr="000C5934" w:rsidRDefault="000C5934" w:rsidP="000C5934">
      <w:pPr>
        <w:pStyle w:val="Default"/>
        <w:widowControl w:val="0"/>
        <w:numPr>
          <w:ilvl w:val="0"/>
          <w:numId w:val="40"/>
        </w:numPr>
        <w:tabs>
          <w:tab w:val="left" w:pos="851"/>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  </w:t>
      </w:r>
    </w:p>
    <w:p w:rsidR="000C5934" w:rsidRPr="000C5934" w:rsidRDefault="000C5934" w:rsidP="000C5934">
      <w:pPr>
        <w:pStyle w:val="Default"/>
        <w:widowControl w:val="0"/>
        <w:numPr>
          <w:ilvl w:val="0"/>
          <w:numId w:val="40"/>
        </w:numPr>
        <w:tabs>
          <w:tab w:val="left" w:pos="851"/>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 xml:space="preserve">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w:t>
      </w:r>
      <w:r w:rsidRPr="000C5934">
        <w:rPr>
          <w:rFonts w:ascii="Times New Roman" w:hAnsi="Times New Roman" w:cs="Times New Roman"/>
          <w:sz w:val="28"/>
          <w:szCs w:val="28"/>
          <w:lang w:val="kk-KZ"/>
        </w:rPr>
        <w:t xml:space="preserve">способами </w:t>
      </w:r>
      <w:r w:rsidRPr="000C5934">
        <w:rPr>
          <w:rFonts w:ascii="Times New Roman" w:hAnsi="Times New Roman" w:cs="Times New Roman"/>
          <w:sz w:val="28"/>
          <w:szCs w:val="28"/>
          <w:lang w:val="ru-RU"/>
        </w:rPr>
        <w:t>учебной, проектной, исследовательской деятельности, приобретение умений ориентироваться в социокультурном пространстве.</w:t>
      </w:r>
    </w:p>
    <w:p w:rsidR="000C5934" w:rsidRPr="000C5934" w:rsidRDefault="000C5934" w:rsidP="000C5934">
      <w:pPr>
        <w:pStyle w:val="Default"/>
        <w:widowControl w:val="0"/>
        <w:numPr>
          <w:ilvl w:val="0"/>
          <w:numId w:val="40"/>
        </w:numPr>
        <w:tabs>
          <w:tab w:val="left" w:pos="426"/>
          <w:tab w:val="left" w:pos="851"/>
        </w:tabs>
        <w:ind w:left="0" w:firstLine="567"/>
        <w:jc w:val="both"/>
        <w:rPr>
          <w:rFonts w:ascii="Times New Roman" w:hAnsi="Times New Roman" w:cs="Times New Roman"/>
          <w:sz w:val="28"/>
          <w:szCs w:val="28"/>
          <w:lang w:val="ru-RU"/>
        </w:rPr>
      </w:pPr>
      <w:r w:rsidRPr="000C5934">
        <w:rPr>
          <w:rFonts w:ascii="Times New Roman" w:hAnsi="Times New Roman" w:cs="Times New Roman"/>
          <w:sz w:val="28"/>
          <w:szCs w:val="28"/>
          <w:lang w:val="ru-RU"/>
        </w:rPr>
        <w:t>В учебной программе гармонично сочетаются традиционные функции учебно-нормативного документа с</w:t>
      </w:r>
      <w:r w:rsidRPr="000C5934">
        <w:rPr>
          <w:rFonts w:ascii="Times New Roman" w:hAnsi="Times New Roman" w:cs="Times New Roman"/>
          <w:sz w:val="28"/>
          <w:szCs w:val="28"/>
          <w:lang w:val="kk-KZ"/>
        </w:rPr>
        <w:t xml:space="preserve"> описаниями </w:t>
      </w:r>
      <w:r w:rsidRPr="000C5934">
        <w:rPr>
          <w:rFonts w:ascii="Times New Roman" w:hAnsi="Times New Roman" w:cs="Times New Roman"/>
          <w:sz w:val="28"/>
          <w:szCs w:val="28"/>
          <w:lang w:val="ru-RU"/>
        </w:rPr>
        <w:t xml:space="preserve">инновационных </w:t>
      </w:r>
      <w:r w:rsidRPr="000C5934">
        <w:rPr>
          <w:rFonts w:ascii="Times New Roman" w:hAnsi="Times New Roman" w:cs="Times New Roman"/>
          <w:sz w:val="28"/>
          <w:szCs w:val="28"/>
          <w:lang w:val="kk-KZ"/>
        </w:rPr>
        <w:t>педагогических подходовк</w:t>
      </w:r>
      <w:r w:rsidRPr="000C5934">
        <w:rPr>
          <w:rFonts w:ascii="Times New Roman" w:hAnsi="Times New Roman" w:cs="Times New Roman"/>
          <w:sz w:val="28"/>
          <w:szCs w:val="28"/>
          <w:lang w:val="ru-RU"/>
        </w:rPr>
        <w:t xml:space="preserve"> организации образовательного процесса в современной школе. </w:t>
      </w:r>
      <w:r w:rsidRPr="000C5934">
        <w:rPr>
          <w:rFonts w:ascii="Times New Roman" w:hAnsi="Times New Roman" w:cs="Times New Roman"/>
          <w:sz w:val="28"/>
          <w:szCs w:val="28"/>
          <w:lang w:val="kk-KZ"/>
        </w:rPr>
        <w:t>П</w:t>
      </w:r>
      <w:r w:rsidRPr="000C5934">
        <w:rPr>
          <w:rFonts w:ascii="Times New Roman" w:hAnsi="Times New Roman" w:cs="Times New Roman"/>
          <w:sz w:val="28"/>
          <w:szCs w:val="28"/>
          <w:lang w:val="ru-RU"/>
        </w:rPr>
        <w:t>одход</w:t>
      </w:r>
      <w:r w:rsidRPr="000C5934">
        <w:rPr>
          <w:rFonts w:ascii="Times New Roman" w:hAnsi="Times New Roman" w:cs="Times New Roman"/>
          <w:sz w:val="28"/>
          <w:szCs w:val="28"/>
          <w:lang w:val="kk-KZ"/>
        </w:rPr>
        <w:t>ы к обучению являются</w:t>
      </w:r>
      <w:r w:rsidRPr="000C5934">
        <w:rPr>
          <w:rFonts w:ascii="Times New Roman" w:hAnsi="Times New Roman" w:cs="Times New Roman"/>
          <w:sz w:val="28"/>
          <w:szCs w:val="28"/>
          <w:lang w:val="ru-RU"/>
        </w:rPr>
        <w:t xml:space="preserve"> основны</w:t>
      </w:r>
      <w:r w:rsidRPr="000C5934">
        <w:rPr>
          <w:rFonts w:ascii="Times New Roman" w:hAnsi="Times New Roman" w:cs="Times New Roman"/>
          <w:sz w:val="28"/>
          <w:szCs w:val="28"/>
          <w:lang w:val="kk-KZ"/>
        </w:rPr>
        <w:t>ми</w:t>
      </w:r>
      <w:r w:rsidRPr="000C5934">
        <w:rPr>
          <w:rFonts w:ascii="Times New Roman" w:hAnsi="Times New Roman" w:cs="Times New Roman"/>
          <w:sz w:val="28"/>
          <w:szCs w:val="28"/>
          <w:lang w:val="ru-RU"/>
        </w:rPr>
        <w:t xml:space="preserve"> ориентир</w:t>
      </w:r>
      <w:r w:rsidRPr="000C5934">
        <w:rPr>
          <w:rFonts w:ascii="Times New Roman" w:hAnsi="Times New Roman" w:cs="Times New Roman"/>
          <w:sz w:val="28"/>
          <w:szCs w:val="28"/>
          <w:lang w:val="kk-KZ"/>
        </w:rPr>
        <w:t>ами</w:t>
      </w:r>
      <w:r w:rsidRPr="000C5934">
        <w:rPr>
          <w:rFonts w:ascii="Times New Roman" w:hAnsi="Times New Roman" w:cs="Times New Roman"/>
          <w:sz w:val="28"/>
          <w:szCs w:val="28"/>
          <w:lang w:val="ru-RU"/>
        </w:rPr>
        <w:t xml:space="preserve"> в построении принципиально новой структуры </w:t>
      </w:r>
      <w:r w:rsidRPr="000C5934">
        <w:rPr>
          <w:rFonts w:ascii="Times New Roman" w:hAnsi="Times New Roman" w:cs="Times New Roman"/>
          <w:sz w:val="28"/>
          <w:szCs w:val="28"/>
          <w:lang w:val="kk-KZ"/>
        </w:rPr>
        <w:t>учебной программы по</w:t>
      </w:r>
      <w:r w:rsidRPr="000C5934">
        <w:rPr>
          <w:rFonts w:ascii="Times New Roman" w:hAnsi="Times New Roman" w:cs="Times New Roman"/>
          <w:sz w:val="28"/>
          <w:szCs w:val="28"/>
          <w:lang w:val="ru-RU"/>
        </w:rPr>
        <w:t xml:space="preserve"> предмет</w:t>
      </w:r>
      <w:r w:rsidRPr="000C5934">
        <w:rPr>
          <w:rFonts w:ascii="Times New Roman" w:hAnsi="Times New Roman" w:cs="Times New Roman"/>
          <w:sz w:val="28"/>
          <w:szCs w:val="28"/>
          <w:lang w:val="kk-KZ"/>
        </w:rPr>
        <w:t>у</w:t>
      </w:r>
      <w:r w:rsidRPr="000C5934">
        <w:rPr>
          <w:rFonts w:ascii="Times New Roman" w:hAnsi="Times New Roman" w:cs="Times New Roman"/>
          <w:sz w:val="28"/>
          <w:szCs w:val="28"/>
          <w:lang w:val="ru-RU"/>
        </w:rPr>
        <w:t xml:space="preserve">. </w:t>
      </w:r>
    </w:p>
    <w:p w:rsidR="000C5934" w:rsidRPr="000C5934" w:rsidRDefault="000C5934" w:rsidP="000C5934">
      <w:pPr>
        <w:pStyle w:val="Default"/>
        <w:widowControl w:val="0"/>
        <w:numPr>
          <w:ilvl w:val="0"/>
          <w:numId w:val="40"/>
        </w:numPr>
        <w:tabs>
          <w:tab w:val="left" w:pos="426"/>
          <w:tab w:val="left" w:pos="851"/>
        </w:tabs>
        <w:ind w:left="0" w:firstLine="567"/>
        <w:jc w:val="both"/>
        <w:rPr>
          <w:rFonts w:ascii="Times New Roman" w:hAnsi="Times New Roman" w:cs="Times New Roman"/>
          <w:sz w:val="28"/>
          <w:szCs w:val="28"/>
          <w:lang w:val="ru-RU"/>
        </w:rPr>
      </w:pPr>
      <w:r w:rsidRPr="000C5934">
        <w:rPr>
          <w:rFonts w:ascii="Times New Roman" w:hAnsi="Times New Roman" w:cs="Times New Roman"/>
          <w:bCs/>
          <w:iCs/>
          <w:sz w:val="28"/>
          <w:szCs w:val="28"/>
          <w:lang w:val="ru-RU"/>
        </w:rPr>
        <w:t>Ценностно-ориентированный, д</w:t>
      </w:r>
      <w:r w:rsidRPr="000C5934">
        <w:rPr>
          <w:rFonts w:ascii="Times New Roman" w:eastAsia="Calibri" w:hAnsi="Times New Roman" w:cs="Times New Roman"/>
          <w:sz w:val="28"/>
          <w:szCs w:val="28"/>
          <w:lang w:val="ru-RU"/>
        </w:rPr>
        <w:t>еятельностный, л</w:t>
      </w:r>
      <w:r w:rsidRPr="000C5934">
        <w:rPr>
          <w:rFonts w:ascii="Times New Roman" w:hAnsi="Times New Roman" w:cs="Times New Roman"/>
          <w:sz w:val="28"/>
          <w:szCs w:val="28"/>
          <w:lang w:val="ru-RU"/>
        </w:rPr>
        <w:t xml:space="preserve">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rsidR="000C5934" w:rsidRPr="000C5934" w:rsidRDefault="000C5934" w:rsidP="000C5934">
      <w:pPr>
        <w:pStyle w:val="af2"/>
        <w:widowControl w:val="0"/>
        <w:numPr>
          <w:ilvl w:val="0"/>
          <w:numId w:val="40"/>
        </w:numPr>
        <w:tabs>
          <w:tab w:val="left" w:pos="142"/>
          <w:tab w:val="left" w:pos="284"/>
          <w:tab w:val="left" w:pos="851"/>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w:t>
      </w:r>
      <w:r w:rsidRPr="000C5934">
        <w:rPr>
          <w:rFonts w:ascii="Times New Roman" w:hAnsi="Times New Roman"/>
          <w:sz w:val="28"/>
          <w:szCs w:val="28"/>
        </w:rPr>
        <w:lastRenderedPageBreak/>
        <w:t>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p>
    <w:p w:rsidR="000C5934" w:rsidRPr="000C5934" w:rsidRDefault="000C5934" w:rsidP="000C5934">
      <w:pPr>
        <w:pStyle w:val="af2"/>
        <w:widowControl w:val="0"/>
        <w:numPr>
          <w:ilvl w:val="0"/>
          <w:numId w:val="40"/>
        </w:numPr>
        <w:tabs>
          <w:tab w:val="left" w:pos="0"/>
          <w:tab w:val="left" w:pos="142"/>
          <w:tab w:val="left" w:pos="284"/>
          <w:tab w:val="left" w:pos="851"/>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 xml:space="preserve">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w:t>
      </w:r>
    </w:p>
    <w:p w:rsidR="000C5934" w:rsidRPr="000C5934" w:rsidRDefault="000C5934" w:rsidP="000C5934">
      <w:pPr>
        <w:pStyle w:val="af2"/>
        <w:widowControl w:val="0"/>
        <w:numPr>
          <w:ilvl w:val="0"/>
          <w:numId w:val="40"/>
        </w:numPr>
        <w:tabs>
          <w:tab w:val="left" w:pos="0"/>
          <w:tab w:val="left" w:pos="142"/>
          <w:tab w:val="left" w:pos="284"/>
          <w:tab w:val="left" w:pos="851"/>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Использование диалоговых и рефлексивных технологий сочета</w:t>
      </w:r>
      <w:r w:rsidRPr="000C5934">
        <w:rPr>
          <w:rFonts w:ascii="Times New Roman" w:hAnsi="Times New Roman"/>
          <w:sz w:val="28"/>
          <w:szCs w:val="28"/>
          <w:lang w:val="kk-KZ"/>
        </w:rPr>
        <w:t>е</w:t>
      </w:r>
      <w:r w:rsidRPr="000C5934">
        <w:rPr>
          <w:rFonts w:ascii="Times New Roman" w:hAnsi="Times New Roman"/>
          <w:sz w:val="28"/>
          <w:szCs w:val="28"/>
        </w:rPr>
        <w:t>тся с организацией проектной и исследовательской деятельност</w:t>
      </w:r>
      <w:r w:rsidRPr="000C5934">
        <w:rPr>
          <w:rFonts w:ascii="Times New Roman" w:hAnsi="Times New Roman"/>
          <w:sz w:val="28"/>
          <w:szCs w:val="28"/>
          <w:lang w:val="kk-KZ"/>
        </w:rPr>
        <w:t>и</w:t>
      </w:r>
      <w:r w:rsidRPr="000C5934">
        <w:rPr>
          <w:rFonts w:ascii="Times New Roman" w:hAnsi="Times New Roman"/>
          <w:sz w:val="28"/>
          <w:szCs w:val="28"/>
        </w:rPr>
        <w:t xml:space="preserve">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 </w:t>
      </w:r>
    </w:p>
    <w:p w:rsidR="000C5934" w:rsidRPr="000C5934" w:rsidRDefault="000C5934" w:rsidP="000C5934">
      <w:pPr>
        <w:pStyle w:val="af2"/>
        <w:widowControl w:val="0"/>
        <w:numPr>
          <w:ilvl w:val="0"/>
          <w:numId w:val="40"/>
        </w:numPr>
        <w:tabs>
          <w:tab w:val="left" w:pos="0"/>
          <w:tab w:val="left" w:pos="142"/>
          <w:tab w:val="left" w:pos="284"/>
          <w:tab w:val="left" w:pos="851"/>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w:t>
      </w:r>
      <w:r w:rsidRPr="000C5934">
        <w:rPr>
          <w:rFonts w:ascii="Times New Roman" w:hAnsi="Times New Roman"/>
          <w:sz w:val="28"/>
          <w:szCs w:val="28"/>
          <w:lang w:val="kk-KZ"/>
        </w:rPr>
        <w:t>ой</w:t>
      </w:r>
      <w:r w:rsidRPr="000C5934">
        <w:rPr>
          <w:rFonts w:ascii="Times New Roman" w:hAnsi="Times New Roman"/>
          <w:sz w:val="28"/>
          <w:szCs w:val="28"/>
        </w:rPr>
        <w:t xml:space="preserve">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w:t>
      </w:r>
      <w:r w:rsidRPr="000C5934">
        <w:rPr>
          <w:rFonts w:ascii="Times New Roman" w:hAnsi="Times New Roman"/>
          <w:sz w:val="28"/>
          <w:szCs w:val="28"/>
          <w:lang w:val="kk-KZ"/>
        </w:rPr>
        <w:t xml:space="preserve">достижения </w:t>
      </w:r>
      <w:r w:rsidRPr="000C5934">
        <w:rPr>
          <w:rFonts w:ascii="Times New Roman" w:hAnsi="Times New Roman"/>
          <w:sz w:val="28"/>
          <w:szCs w:val="28"/>
        </w:rPr>
        <w:t xml:space="preserve">целей обучения данного предмета, может быть организована в партнерстве с родителями, представителями местного сообщества. </w:t>
      </w:r>
    </w:p>
    <w:p w:rsidR="000C5934" w:rsidRPr="000C5934" w:rsidRDefault="000C5934" w:rsidP="000C5934">
      <w:pPr>
        <w:pStyle w:val="af2"/>
        <w:widowControl w:val="0"/>
        <w:numPr>
          <w:ilvl w:val="0"/>
          <w:numId w:val="40"/>
        </w:numPr>
        <w:tabs>
          <w:tab w:val="left" w:pos="142"/>
          <w:tab w:val="left" w:pos="284"/>
          <w:tab w:val="left" w:pos="851"/>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rPr>
        <w:t>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w:t>
      </w:r>
      <w:r w:rsidRPr="000C5934">
        <w:rPr>
          <w:rFonts w:ascii="Times New Roman" w:hAnsi="Times New Roman"/>
          <w:sz w:val="28"/>
          <w:szCs w:val="28"/>
          <w:lang w:val="kk-KZ"/>
        </w:rPr>
        <w:t>е</w:t>
      </w:r>
      <w:r w:rsidRPr="000C5934">
        <w:rPr>
          <w:rFonts w:ascii="Times New Roman" w:hAnsi="Times New Roman"/>
          <w:sz w:val="28"/>
          <w:szCs w:val="28"/>
        </w:rPr>
        <w:t xml:space="preserve"> полиязычной обучающей среды в совокупности обеспечивает реализациюполитики трехъязычно</w:t>
      </w:r>
      <w:r w:rsidRPr="000C5934">
        <w:rPr>
          <w:rFonts w:ascii="Times New Roman" w:hAnsi="Times New Roman"/>
          <w:sz w:val="28"/>
          <w:szCs w:val="28"/>
          <w:lang w:val="kk-KZ"/>
        </w:rPr>
        <w:t>го</w:t>
      </w:r>
      <w:r w:rsidRPr="000C5934">
        <w:rPr>
          <w:rFonts w:ascii="Times New Roman" w:hAnsi="Times New Roman"/>
          <w:sz w:val="28"/>
          <w:szCs w:val="28"/>
        </w:rPr>
        <w:t xml:space="preserve"> образова</w:t>
      </w:r>
      <w:r w:rsidRPr="000C5934">
        <w:rPr>
          <w:rFonts w:ascii="Times New Roman" w:hAnsi="Times New Roman"/>
          <w:sz w:val="28"/>
          <w:szCs w:val="28"/>
          <w:lang w:val="kk-KZ"/>
        </w:rPr>
        <w:t>ния</w:t>
      </w:r>
      <w:r w:rsidRPr="000C5934">
        <w:rPr>
          <w:rFonts w:ascii="Times New Roman" w:hAnsi="Times New Roman"/>
          <w:sz w:val="28"/>
          <w:szCs w:val="28"/>
        </w:rPr>
        <w:t>.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p>
    <w:p w:rsidR="000C5934" w:rsidRPr="000C5934" w:rsidRDefault="000C5934" w:rsidP="000C5934">
      <w:pPr>
        <w:pStyle w:val="af2"/>
        <w:widowControl w:val="0"/>
        <w:numPr>
          <w:ilvl w:val="0"/>
          <w:numId w:val="40"/>
        </w:numPr>
        <w:tabs>
          <w:tab w:val="left" w:pos="851"/>
          <w:tab w:val="left" w:pos="993"/>
        </w:tabs>
        <w:kinsoku w:val="0"/>
        <w:overflowPunct w:val="0"/>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 xml:space="preserve">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w:t>
      </w:r>
      <w:r w:rsidRPr="000C5934">
        <w:rPr>
          <w:rFonts w:ascii="Times New Roman" w:hAnsi="Times New Roman"/>
          <w:color w:val="000000"/>
          <w:sz w:val="28"/>
          <w:szCs w:val="28"/>
          <w:lang w:eastAsia="ru-RU"/>
        </w:rPr>
        <w:t>информационно-коммуникационных технологий</w:t>
      </w:r>
      <w:r w:rsidRPr="000C5934">
        <w:rPr>
          <w:rFonts w:ascii="Times New Roman" w:hAnsi="Times New Roman"/>
          <w:sz w:val="28"/>
          <w:szCs w:val="28"/>
        </w:rPr>
        <w:t xml:space="preserve">, включая поиск, обработку, извлечение, создание и презентацию необходимой информации, сотрудничество для обмена информацией и идеями, </w:t>
      </w:r>
      <w:r w:rsidRPr="000C5934">
        <w:rPr>
          <w:rFonts w:ascii="Times New Roman" w:hAnsi="Times New Roman"/>
          <w:bCs/>
          <w:sz w:val="28"/>
          <w:szCs w:val="28"/>
        </w:rPr>
        <w:t xml:space="preserve">оценивание </w:t>
      </w:r>
      <w:r w:rsidRPr="000C5934">
        <w:rPr>
          <w:rFonts w:ascii="Times New Roman" w:hAnsi="Times New Roman"/>
          <w:sz w:val="28"/>
          <w:szCs w:val="28"/>
        </w:rPr>
        <w:t xml:space="preserve">и </w:t>
      </w:r>
      <w:r w:rsidRPr="000C5934">
        <w:rPr>
          <w:rFonts w:ascii="Times New Roman" w:hAnsi="Times New Roman"/>
          <w:bCs/>
          <w:sz w:val="28"/>
          <w:szCs w:val="28"/>
        </w:rPr>
        <w:t xml:space="preserve">совершенствование </w:t>
      </w:r>
      <w:r w:rsidRPr="000C5934">
        <w:rPr>
          <w:rFonts w:ascii="Times New Roman" w:hAnsi="Times New Roman"/>
          <w:sz w:val="28"/>
          <w:szCs w:val="28"/>
        </w:rPr>
        <w:t>своей работы через использование широкого спектра оборудования и приложений.</w:t>
      </w:r>
    </w:p>
    <w:p w:rsidR="000C5934" w:rsidRPr="000C5934" w:rsidRDefault="000C5934" w:rsidP="000C5934">
      <w:pPr>
        <w:pStyle w:val="af2"/>
        <w:widowControl w:val="0"/>
        <w:numPr>
          <w:ilvl w:val="0"/>
          <w:numId w:val="40"/>
        </w:numPr>
        <w:tabs>
          <w:tab w:val="left" w:pos="142"/>
          <w:tab w:val="left" w:pos="284"/>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В учебной программе сформулированы ожидаемые результаты, представленные в виде систем</w:t>
      </w:r>
      <w:r w:rsidRPr="000C5934">
        <w:rPr>
          <w:rFonts w:ascii="Times New Roman" w:hAnsi="Times New Roman"/>
          <w:sz w:val="28"/>
          <w:szCs w:val="28"/>
          <w:lang w:val="kk-KZ"/>
        </w:rPr>
        <w:t>ы</w:t>
      </w:r>
      <w:r w:rsidRPr="000C5934">
        <w:rPr>
          <w:rFonts w:ascii="Times New Roman" w:hAnsi="Times New Roman"/>
          <w:sz w:val="28"/>
          <w:szCs w:val="28"/>
        </w:rPr>
        <w:t xml:space="preserve"> целей обучения, которые служ</w:t>
      </w:r>
      <w:r w:rsidRPr="000C5934">
        <w:rPr>
          <w:rFonts w:ascii="Times New Roman" w:hAnsi="Times New Roman"/>
          <w:sz w:val="28"/>
          <w:szCs w:val="28"/>
          <w:lang w:val="kk-KZ"/>
        </w:rPr>
        <w:t>а</w:t>
      </w:r>
      <w:r w:rsidRPr="000C5934">
        <w:rPr>
          <w:rFonts w:ascii="Times New Roman" w:hAnsi="Times New Roman"/>
          <w:sz w:val="28"/>
          <w:szCs w:val="28"/>
        </w:rPr>
        <w:t xml:space="preserve">т основой для определения содержания учебного предмета. </w:t>
      </w:r>
    </w:p>
    <w:p w:rsidR="000C5934" w:rsidRPr="000C5934" w:rsidRDefault="000C5934" w:rsidP="000C5934">
      <w:pPr>
        <w:pStyle w:val="af2"/>
        <w:widowControl w:val="0"/>
        <w:numPr>
          <w:ilvl w:val="0"/>
          <w:numId w:val="40"/>
        </w:numPr>
        <w:tabs>
          <w:tab w:val="left" w:pos="142"/>
          <w:tab w:val="left" w:pos="284"/>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 xml:space="preserve">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w:t>
      </w:r>
    </w:p>
    <w:p w:rsidR="000C5934" w:rsidRPr="000C5934" w:rsidRDefault="000C5934" w:rsidP="000C5934">
      <w:pPr>
        <w:pStyle w:val="af2"/>
        <w:widowControl w:val="0"/>
        <w:numPr>
          <w:ilvl w:val="0"/>
          <w:numId w:val="40"/>
        </w:numPr>
        <w:tabs>
          <w:tab w:val="left" w:pos="142"/>
          <w:tab w:val="left" w:pos="284"/>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lang w:val="kk-KZ"/>
        </w:rPr>
        <w:lastRenderedPageBreak/>
        <w:t>У</w:t>
      </w:r>
      <w:r w:rsidRPr="000C5934">
        <w:rPr>
          <w:rFonts w:ascii="Times New Roman" w:hAnsi="Times New Roman"/>
          <w:sz w:val="28"/>
          <w:szCs w:val="28"/>
        </w:rPr>
        <w:t xml:space="preserve">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w:t>
      </w:r>
    </w:p>
    <w:p w:rsidR="000C5934" w:rsidRPr="000C5934" w:rsidRDefault="000C5934" w:rsidP="000C5934">
      <w:pPr>
        <w:pStyle w:val="af2"/>
        <w:widowControl w:val="0"/>
        <w:numPr>
          <w:ilvl w:val="0"/>
          <w:numId w:val="40"/>
        </w:numPr>
        <w:tabs>
          <w:tab w:val="left" w:pos="142"/>
          <w:tab w:val="left" w:pos="284"/>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 xml:space="preserve">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w:t>
      </w:r>
      <w:r w:rsidRPr="000C5934">
        <w:rPr>
          <w:rFonts w:ascii="Times New Roman" w:hAnsi="Times New Roman"/>
          <w:sz w:val="28"/>
          <w:szCs w:val="28"/>
          <w:lang w:val="kk-KZ"/>
        </w:rPr>
        <w:t xml:space="preserve">является </w:t>
      </w:r>
      <w:r w:rsidRPr="000C5934">
        <w:rPr>
          <w:rFonts w:ascii="Times New Roman" w:hAnsi="Times New Roman"/>
          <w:bCs/>
          <w:sz w:val="28"/>
          <w:szCs w:val="28"/>
        </w:rPr>
        <w:t xml:space="preserve">основой развития следующих навыков широкого спектра: </w:t>
      </w:r>
    </w:p>
    <w:p w:rsidR="000C5934" w:rsidRPr="000C5934" w:rsidRDefault="000C5934" w:rsidP="000C5934">
      <w:pPr>
        <w:pStyle w:val="af2"/>
        <w:widowControl w:val="0"/>
        <w:numPr>
          <w:ilvl w:val="0"/>
          <w:numId w:val="35"/>
        </w:numPr>
        <w:tabs>
          <w:tab w:val="left" w:pos="142"/>
          <w:tab w:val="left" w:pos="284"/>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решений.Навыки широкого спектра являются залогом успешности учащихся, как в школьной образовательной практике, так и в перспективе, после окончания школы.</w:t>
      </w:r>
    </w:p>
    <w:p w:rsidR="000C5934" w:rsidRPr="000C5934" w:rsidRDefault="000C5934" w:rsidP="000C5934">
      <w:pPr>
        <w:pStyle w:val="af2"/>
        <w:widowControl w:val="0"/>
        <w:numPr>
          <w:ilvl w:val="0"/>
          <w:numId w:val="40"/>
        </w:numPr>
        <w:tabs>
          <w:tab w:val="left" w:pos="0"/>
          <w:tab w:val="left" w:pos="284"/>
          <w:tab w:val="left" w:pos="567"/>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информации.Актуальными становятся такие личностные качества как инициативность, любознательность, готовность к изменениям, коммуникабельность.</w:t>
      </w:r>
    </w:p>
    <w:p w:rsidR="000C5934" w:rsidRPr="000C5934" w:rsidRDefault="000C5934" w:rsidP="000C5934">
      <w:pPr>
        <w:pStyle w:val="af2"/>
        <w:widowControl w:val="0"/>
        <w:numPr>
          <w:ilvl w:val="0"/>
          <w:numId w:val="40"/>
        </w:numPr>
        <w:tabs>
          <w:tab w:val="left" w:pos="142"/>
          <w:tab w:val="left" w:pos="284"/>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C5934">
        <w:rPr>
          <w:rFonts w:ascii="Times New Roman" w:hAnsi="Times New Roman"/>
          <w:sz w:val="28"/>
          <w:szCs w:val="28"/>
        </w:rPr>
        <w:t>Содержание ежедневного образовательного процесса по конкретному предмету подчинено целям обучения и ориентировано на формир</w:t>
      </w:r>
      <w:r w:rsidRPr="000C5934">
        <w:rPr>
          <w:rFonts w:ascii="Times New Roman" w:hAnsi="Times New Roman"/>
          <w:sz w:val="28"/>
          <w:szCs w:val="28"/>
          <w:lang w:val="kk-KZ"/>
        </w:rPr>
        <w:t>ование</w:t>
      </w:r>
      <w:r w:rsidRPr="000C5934">
        <w:rPr>
          <w:rFonts w:ascii="Times New Roman" w:hAnsi="Times New Roman"/>
          <w:sz w:val="28"/>
          <w:szCs w:val="28"/>
        </w:rPr>
        <w:t xml:space="preserve"> у учащихся готовност</w:t>
      </w:r>
      <w:r w:rsidRPr="000C5934">
        <w:rPr>
          <w:rFonts w:ascii="Times New Roman" w:hAnsi="Times New Roman"/>
          <w:sz w:val="28"/>
          <w:szCs w:val="28"/>
          <w:lang w:val="kk-KZ"/>
        </w:rPr>
        <w:t>и</w:t>
      </w:r>
      <w:r w:rsidRPr="000C5934">
        <w:rPr>
          <w:rFonts w:ascii="Times New Roman" w:hAnsi="Times New Roman"/>
          <w:sz w:val="28"/>
          <w:szCs w:val="28"/>
        </w:rPr>
        <w:t xml:space="preserve"> творчески использовать приобретенные знания, умения и навыки в любой учебной и жизненной ситуации, разви</w:t>
      </w:r>
      <w:r w:rsidRPr="000C5934">
        <w:rPr>
          <w:rFonts w:ascii="Times New Roman" w:hAnsi="Times New Roman"/>
          <w:sz w:val="28"/>
          <w:szCs w:val="28"/>
          <w:lang w:val="kk-KZ"/>
        </w:rPr>
        <w:t>тие</w:t>
      </w:r>
      <w:r w:rsidRPr="000C5934">
        <w:rPr>
          <w:rFonts w:ascii="Times New Roman" w:hAnsi="Times New Roman"/>
          <w:sz w:val="28"/>
          <w:szCs w:val="28"/>
        </w:rPr>
        <w:t xml:space="preserve"> настойчивост</w:t>
      </w:r>
      <w:r w:rsidRPr="000C5934">
        <w:rPr>
          <w:rFonts w:ascii="Times New Roman" w:hAnsi="Times New Roman"/>
          <w:sz w:val="28"/>
          <w:szCs w:val="28"/>
          <w:lang w:val="kk-KZ"/>
        </w:rPr>
        <w:t>и</w:t>
      </w:r>
      <w:r w:rsidRPr="000C5934">
        <w:rPr>
          <w:rFonts w:ascii="Times New Roman" w:hAnsi="Times New Roman"/>
          <w:sz w:val="28"/>
          <w:szCs w:val="28"/>
        </w:rPr>
        <w:t xml:space="preserve"> в достижении успеха, мотивирует к обучению в течение всей жизни. </w:t>
      </w:r>
    </w:p>
    <w:p w:rsidR="000C5934" w:rsidRPr="000C5934" w:rsidRDefault="000C5934" w:rsidP="000C5934">
      <w:pPr>
        <w:pStyle w:val="af2"/>
        <w:widowControl w:val="0"/>
        <w:numPr>
          <w:ilvl w:val="0"/>
          <w:numId w:val="40"/>
        </w:numPr>
        <w:tabs>
          <w:tab w:val="left" w:pos="284"/>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sz w:val="28"/>
          <w:szCs w:val="28"/>
          <w:lang w:val="kk-KZ"/>
        </w:rPr>
        <w:t>Развитие л</w:t>
      </w:r>
      <w:r w:rsidRPr="000C5934">
        <w:rPr>
          <w:rFonts w:ascii="Times New Roman" w:hAnsi="Times New Roman"/>
          <w:sz w:val="28"/>
          <w:szCs w:val="28"/>
        </w:rPr>
        <w:t>ичностны</w:t>
      </w:r>
      <w:r w:rsidRPr="000C5934">
        <w:rPr>
          <w:rFonts w:ascii="Times New Roman" w:hAnsi="Times New Roman"/>
          <w:sz w:val="28"/>
          <w:szCs w:val="28"/>
          <w:lang w:val="kk-KZ"/>
        </w:rPr>
        <w:t>х</w:t>
      </w:r>
      <w:r w:rsidRPr="000C5934">
        <w:rPr>
          <w:rFonts w:ascii="Times New Roman" w:hAnsi="Times New Roman"/>
          <w:sz w:val="28"/>
          <w:szCs w:val="28"/>
        </w:rPr>
        <w:t xml:space="preserve"> качеств в органическом единстве с навыками широкого спектра </w:t>
      </w:r>
      <w:r w:rsidRPr="000C5934">
        <w:rPr>
          <w:rFonts w:ascii="Times New Roman" w:hAnsi="Times New Roman"/>
          <w:sz w:val="28"/>
          <w:szCs w:val="28"/>
          <w:lang w:val="kk-KZ"/>
        </w:rPr>
        <w:t xml:space="preserve">являются основой для привития </w:t>
      </w:r>
      <w:r w:rsidRPr="000C5934">
        <w:rPr>
          <w:rFonts w:ascii="Times New Roman" w:hAnsi="Times New Roman"/>
          <w:sz w:val="28"/>
          <w:szCs w:val="28"/>
        </w:rPr>
        <w:t>учащимсябазовы</w:t>
      </w:r>
      <w:r w:rsidRPr="000C5934">
        <w:rPr>
          <w:rFonts w:ascii="Times New Roman" w:hAnsi="Times New Roman"/>
          <w:sz w:val="28"/>
          <w:szCs w:val="28"/>
          <w:lang w:val="kk-KZ"/>
        </w:rPr>
        <w:t>х</w:t>
      </w:r>
      <w:r w:rsidRPr="000C5934">
        <w:rPr>
          <w:rFonts w:ascii="Times New Roman" w:hAnsi="Times New Roman"/>
          <w:sz w:val="28"/>
          <w:szCs w:val="28"/>
        </w:rPr>
        <w:t xml:space="preserve"> ценност</w:t>
      </w:r>
      <w:r w:rsidRPr="000C5934">
        <w:rPr>
          <w:rFonts w:ascii="Times New Roman" w:hAnsi="Times New Roman"/>
          <w:sz w:val="28"/>
          <w:szCs w:val="28"/>
          <w:lang w:val="kk-KZ"/>
        </w:rPr>
        <w:t>ей образования</w:t>
      </w:r>
      <w:r w:rsidRPr="000C5934">
        <w:rPr>
          <w:rFonts w:ascii="Times New Roman" w:hAnsi="Times New Roman"/>
          <w:sz w:val="28"/>
          <w:szCs w:val="28"/>
        </w:rPr>
        <w:t>:</w:t>
      </w:r>
    </w:p>
    <w:p w:rsidR="000C5934" w:rsidRPr="000C5934" w:rsidRDefault="000C5934" w:rsidP="000C5934">
      <w:pPr>
        <w:pStyle w:val="af2"/>
        <w:widowControl w:val="0"/>
        <w:numPr>
          <w:ilvl w:val="0"/>
          <w:numId w:val="36"/>
        </w:numPr>
        <w:tabs>
          <w:tab w:val="left" w:pos="142"/>
          <w:tab w:val="left" w:pos="284"/>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0C5934">
        <w:rPr>
          <w:rFonts w:ascii="Times New Roman" w:hAnsi="Times New Roman"/>
          <w:bCs/>
          <w:sz w:val="28"/>
          <w:szCs w:val="28"/>
        </w:rPr>
        <w:t>«казахстанский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w:t>
      </w:r>
      <w:r w:rsidRPr="000C5934">
        <w:rPr>
          <w:rFonts w:ascii="Times New Roman" w:hAnsi="Times New Roman"/>
          <w:bCs/>
          <w:sz w:val="28"/>
          <w:szCs w:val="28"/>
          <w:lang w:val="kk-KZ"/>
        </w:rPr>
        <w:t>ми</w:t>
      </w:r>
      <w:r w:rsidRPr="000C5934">
        <w:rPr>
          <w:rFonts w:ascii="Times New Roman" w:hAnsi="Times New Roman"/>
          <w:bCs/>
          <w:sz w:val="28"/>
          <w:szCs w:val="28"/>
        </w:rPr>
        <w:t xml:space="preserve"> его поведение и повседневную деятельность. </w:t>
      </w:r>
    </w:p>
    <w:p w:rsidR="000C5934" w:rsidRPr="000C5934" w:rsidRDefault="000C5934" w:rsidP="000C5934">
      <w:pPr>
        <w:tabs>
          <w:tab w:val="left" w:pos="284"/>
          <w:tab w:val="left" w:pos="720"/>
          <w:tab w:val="left" w:pos="1134"/>
        </w:tabs>
        <w:autoSpaceDE w:val="0"/>
        <w:autoSpaceDN w:val="0"/>
        <w:adjustRightInd w:val="0"/>
        <w:spacing w:after="0" w:line="240" w:lineRule="auto"/>
        <w:ind w:firstLine="709"/>
        <w:jc w:val="both"/>
        <w:rPr>
          <w:rFonts w:ascii="Times New Roman" w:hAnsi="Times New Roman"/>
          <w:sz w:val="28"/>
          <w:szCs w:val="28"/>
        </w:rPr>
      </w:pPr>
    </w:p>
    <w:bookmarkEnd w:id="67"/>
    <w:p w:rsidR="000C5934" w:rsidRPr="000C5934" w:rsidRDefault="000C5934" w:rsidP="000C5934">
      <w:pPr>
        <w:spacing w:after="0" w:line="240" w:lineRule="auto"/>
        <w:jc w:val="center"/>
        <w:rPr>
          <w:rFonts w:ascii="Times New Roman" w:hAnsi="Times New Roman"/>
          <w:b/>
          <w:sz w:val="28"/>
          <w:szCs w:val="28"/>
          <w:lang w:val="kk-KZ"/>
        </w:rPr>
      </w:pPr>
      <w:r w:rsidRPr="000C5934">
        <w:rPr>
          <w:rFonts w:ascii="Times New Roman" w:hAnsi="Times New Roman"/>
          <w:b/>
          <w:sz w:val="28"/>
          <w:szCs w:val="28"/>
          <w:lang w:val="kk-KZ"/>
        </w:rPr>
        <w:t>2. Цель и задачи изучения учебного предмета «Познание мира»</w:t>
      </w:r>
    </w:p>
    <w:p w:rsidR="000C5934" w:rsidRPr="000C5934" w:rsidRDefault="000C5934" w:rsidP="000C5934">
      <w:pPr>
        <w:spacing w:after="0" w:line="240" w:lineRule="auto"/>
        <w:jc w:val="center"/>
        <w:rPr>
          <w:rFonts w:ascii="Times New Roman" w:hAnsi="Times New Roman"/>
          <w:b/>
          <w:sz w:val="28"/>
          <w:szCs w:val="28"/>
          <w:lang w:val="kk-KZ"/>
        </w:rPr>
      </w:pPr>
    </w:p>
    <w:p w:rsidR="000C5934" w:rsidRPr="000C5934" w:rsidRDefault="000C5934" w:rsidP="000C5934">
      <w:pPr>
        <w:pStyle w:val="af2"/>
        <w:widowControl w:val="0"/>
        <w:numPr>
          <w:ilvl w:val="0"/>
          <w:numId w:val="40"/>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 xml:space="preserve"> «Познание мира» – интегрированный предмет, формирующий систему знаний о взаимодействии и взаимообусловленности человека, природы и общества. Объекты изучения предмета – человек, природа, общество, в том числе семья, культура, здоровье, взаимоотношения, нация, сообщество, государство, окружающая природная среда.</w:t>
      </w:r>
    </w:p>
    <w:p w:rsidR="000C5934" w:rsidRPr="000C5934" w:rsidRDefault="000C5934" w:rsidP="000C5934">
      <w:pPr>
        <w:pStyle w:val="af2"/>
        <w:widowControl w:val="0"/>
        <w:numPr>
          <w:ilvl w:val="0"/>
          <w:numId w:val="40"/>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Предмет «Познание мира»:</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 xml:space="preserve">формирует в учащихся личностное, общественное и национальное </w:t>
      </w:r>
      <w:r w:rsidRPr="000C5934">
        <w:rPr>
          <w:rFonts w:ascii="Times New Roman" w:hAnsi="Times New Roman"/>
          <w:sz w:val="28"/>
          <w:szCs w:val="28"/>
          <w:lang w:val="kk-KZ" w:eastAsia="ru-RU"/>
        </w:rPr>
        <w:lastRenderedPageBreak/>
        <w:t>сознание, патриотизм и гуманность;</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формирует научные основы познания окружающей среды и способствует развитию географического и исторического мышления;</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формирует знания об исторических и современных событиях Казахстана, их причинах, динамике, преемственности, сходствах и различиях;</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углубляет понимание влияния событий прошлого на современность и будущее;</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формирует чувство уважения к культуре и традициям своего и других народов, к национальным и общечеловеческим ценностям;</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создает условия для понимания учащимися гражданских прав и обязанностей;</w:t>
      </w:r>
    </w:p>
    <w:p w:rsidR="000C5934" w:rsidRPr="000C5934" w:rsidRDefault="000C5934" w:rsidP="000C5934">
      <w:pPr>
        <w:pStyle w:val="af2"/>
        <w:widowControl w:val="0"/>
        <w:numPr>
          <w:ilvl w:val="0"/>
          <w:numId w:val="37"/>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способствует пониманию важности соблюдения общепринятых норм поведения и правил безопасности в социальной среде.</w:t>
      </w:r>
    </w:p>
    <w:p w:rsidR="000C5934" w:rsidRPr="000C5934" w:rsidRDefault="000C5934" w:rsidP="000C5934">
      <w:pPr>
        <w:pStyle w:val="af2"/>
        <w:widowControl w:val="0"/>
        <w:numPr>
          <w:ilvl w:val="0"/>
          <w:numId w:val="40"/>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bCs/>
          <w:sz w:val="28"/>
          <w:szCs w:val="28"/>
          <w:lang w:val="kk-KZ" w:eastAsia="ru-RU"/>
        </w:rPr>
        <w:t xml:space="preserve">Цель предмета: </w:t>
      </w:r>
    </w:p>
    <w:p w:rsidR="000C5934" w:rsidRPr="000C5934" w:rsidRDefault="000C5934" w:rsidP="000C5934">
      <w:pPr>
        <w:tabs>
          <w:tab w:val="left" w:pos="851"/>
        </w:tabs>
        <w:spacing w:after="0" w:line="240" w:lineRule="auto"/>
        <w:ind w:firstLine="567"/>
        <w:jc w:val="both"/>
        <w:rPr>
          <w:rFonts w:ascii="Times New Roman" w:hAnsi="Times New Roman"/>
          <w:sz w:val="28"/>
          <w:szCs w:val="28"/>
          <w:lang w:val="kk-KZ" w:eastAsia="ru-RU"/>
        </w:rPr>
      </w:pPr>
      <w:r w:rsidRPr="000C5934">
        <w:rPr>
          <w:rFonts w:ascii="Times New Roman" w:hAnsi="Times New Roman"/>
          <w:iCs/>
          <w:sz w:val="28"/>
          <w:szCs w:val="28"/>
          <w:lang w:val="kk-KZ" w:eastAsia="ru-RU"/>
        </w:rPr>
        <w:t>1) формирование у учащихся системы знаний о взаимосвязях и взаимообусловленности человека, общества и природы с позиции национальных и общечеловеческих ценностей.</w:t>
      </w:r>
    </w:p>
    <w:p w:rsidR="000C5934" w:rsidRPr="000C5934" w:rsidRDefault="000C5934" w:rsidP="000C5934">
      <w:pPr>
        <w:pStyle w:val="af2"/>
        <w:widowControl w:val="0"/>
        <w:numPr>
          <w:ilvl w:val="0"/>
          <w:numId w:val="40"/>
        </w:numPr>
        <w:tabs>
          <w:tab w:val="left" w:pos="851"/>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hAnsi="Times New Roman"/>
          <w:sz w:val="28"/>
          <w:szCs w:val="28"/>
          <w:lang w:val="kk-KZ" w:eastAsia="ru-RU"/>
        </w:rPr>
        <w:t>Задачи предмета:</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формирование у учащихся представлений о взаимосвязях и взаимозависимости общества, природных явлений и объектов;</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формирование у учащихся норм поведения и правил безопасности в природной, социальной и технологической среде;</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обеспечение формирования у учащихся навыков познания природной и социальной действительности: наблюдение, эксперимент, опрос.;</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обеспечение развития познавательной деятельности учащихся;</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привитие учащимся системы национальных и общечеловеческих ценностей, присущих современному казахстанскому обществу;</w:t>
      </w:r>
    </w:p>
    <w:p w:rsidR="000C5934" w:rsidRPr="000C5934" w:rsidRDefault="000C5934" w:rsidP="000C5934">
      <w:pPr>
        <w:pStyle w:val="af2"/>
        <w:widowControl w:val="0"/>
        <w:numPr>
          <w:ilvl w:val="0"/>
          <w:numId w:val="38"/>
        </w:numPr>
        <w:tabs>
          <w:tab w:val="left" w:pos="851"/>
          <w:tab w:val="left" w:pos="993"/>
        </w:tabs>
        <w:spacing w:after="0" w:line="240" w:lineRule="auto"/>
        <w:ind w:left="0" w:firstLine="567"/>
        <w:jc w:val="both"/>
        <w:rPr>
          <w:rFonts w:ascii="Times New Roman" w:hAnsi="Times New Roman"/>
          <w:b/>
          <w:sz w:val="28"/>
          <w:szCs w:val="28"/>
          <w:lang w:val="kk-KZ" w:eastAsia="ru-RU"/>
        </w:rPr>
      </w:pPr>
      <w:r w:rsidRPr="000C5934">
        <w:rPr>
          <w:rFonts w:ascii="Times New Roman" w:hAnsi="Times New Roman"/>
          <w:sz w:val="28"/>
          <w:szCs w:val="28"/>
          <w:lang w:val="kk-KZ" w:eastAsia="ru-RU"/>
        </w:rPr>
        <w:t>через изучение предмета формирование у учащихся позитивного отношения к окружающей среде, природным и культурным ценностям общества.</w:t>
      </w:r>
    </w:p>
    <w:p w:rsidR="000C5934" w:rsidRPr="000C5934" w:rsidRDefault="000C5934" w:rsidP="000C5934">
      <w:pPr>
        <w:spacing w:after="0" w:line="240" w:lineRule="auto"/>
        <w:ind w:firstLine="709"/>
        <w:jc w:val="both"/>
        <w:rPr>
          <w:rFonts w:ascii="Times New Roman" w:hAnsi="Times New Roman"/>
          <w:b/>
          <w:sz w:val="28"/>
          <w:szCs w:val="28"/>
        </w:rPr>
      </w:pPr>
    </w:p>
    <w:p w:rsidR="000C5934" w:rsidRPr="000C5934" w:rsidRDefault="000C5934" w:rsidP="000C5934">
      <w:pPr>
        <w:spacing w:after="0" w:line="240" w:lineRule="auto"/>
        <w:jc w:val="center"/>
        <w:rPr>
          <w:rFonts w:ascii="Times New Roman" w:hAnsi="Times New Roman"/>
          <w:b/>
          <w:sz w:val="28"/>
          <w:szCs w:val="28"/>
        </w:rPr>
      </w:pPr>
      <w:r w:rsidRPr="000C5934">
        <w:rPr>
          <w:rFonts w:ascii="Times New Roman" w:hAnsi="Times New Roman"/>
          <w:b/>
          <w:sz w:val="28"/>
          <w:szCs w:val="28"/>
        </w:rPr>
        <w:t>3. Педагогические подходы к организации учебного процесса</w:t>
      </w:r>
    </w:p>
    <w:p w:rsidR="000C5934" w:rsidRPr="000C5934" w:rsidRDefault="000C5934" w:rsidP="000C5934">
      <w:pPr>
        <w:spacing w:after="0" w:line="240" w:lineRule="auto"/>
        <w:jc w:val="both"/>
        <w:rPr>
          <w:rFonts w:ascii="Times New Roman" w:hAnsi="Times New Roman"/>
          <w:b/>
          <w:iCs/>
          <w:sz w:val="28"/>
          <w:szCs w:val="28"/>
        </w:rPr>
      </w:pP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sz w:val="28"/>
          <w:szCs w:val="28"/>
          <w:lang w:val="kk-KZ" w:eastAsia="ru-RU"/>
        </w:rPr>
      </w:pPr>
      <w:r w:rsidRPr="000C5934">
        <w:rPr>
          <w:rFonts w:ascii="Times New Roman" w:eastAsiaTheme="minorHAnsi" w:hAnsi="Times New Roman"/>
          <w:sz w:val="28"/>
          <w:szCs w:val="28"/>
        </w:rPr>
        <w:t xml:space="preserve">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w:t>
      </w:r>
      <w:r w:rsidRPr="000C5934">
        <w:rPr>
          <w:rFonts w:ascii="Times New Roman" w:hAnsi="Times New Roman"/>
          <w:sz w:val="28"/>
          <w:szCs w:val="28"/>
          <w:lang w:eastAsia="ru-RU"/>
        </w:rPr>
        <w:t>Ценностно-ориентированный учебный процесс целенаправленно формир</w:t>
      </w:r>
      <w:r w:rsidRPr="000C5934">
        <w:rPr>
          <w:rFonts w:ascii="Times New Roman" w:eastAsiaTheme="minorHAnsi" w:hAnsi="Times New Roman"/>
          <w:sz w:val="28"/>
          <w:szCs w:val="28"/>
          <w:lang w:eastAsia="ru-RU"/>
        </w:rPr>
        <w:t xml:space="preserve">ует </w:t>
      </w:r>
      <w:r w:rsidRPr="000C5934">
        <w:rPr>
          <w:rFonts w:ascii="Times New Roman" w:hAnsi="Times New Roman"/>
          <w:sz w:val="28"/>
          <w:szCs w:val="28"/>
          <w:lang w:eastAsia="ru-RU"/>
        </w:rPr>
        <w:t>систем</w:t>
      </w:r>
      <w:r w:rsidRPr="000C5934">
        <w:rPr>
          <w:rFonts w:ascii="Times New Roman" w:eastAsiaTheme="minorHAnsi" w:hAnsi="Times New Roman"/>
          <w:sz w:val="28"/>
          <w:szCs w:val="28"/>
          <w:lang w:eastAsia="ru-RU"/>
        </w:rPr>
        <w:t>у</w:t>
      </w:r>
      <w:r w:rsidRPr="000C5934">
        <w:rPr>
          <w:rFonts w:ascii="Times New Roman" w:hAnsi="Times New Roman"/>
          <w:sz w:val="28"/>
          <w:szCs w:val="28"/>
          <w:lang w:eastAsia="ru-RU"/>
        </w:rPr>
        <w:t xml:space="preserve"> ценностей личности учащегося.</w:t>
      </w:r>
      <w:r w:rsidRPr="000C5934">
        <w:rPr>
          <w:rFonts w:ascii="Times New Roman" w:eastAsiaTheme="minorHAnsi" w:hAnsi="Times New Roman"/>
          <w:sz w:val="28"/>
          <w:szCs w:val="28"/>
        </w:rPr>
        <w:t xml:space="preserve"> Ценностные ориентации – это способность (качество)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w:t>
      </w:r>
      <w:r w:rsidRPr="000C5934">
        <w:rPr>
          <w:rFonts w:ascii="Times New Roman" w:hAnsi="Times New Roman"/>
          <w:sz w:val="28"/>
          <w:szCs w:val="28"/>
          <w:lang w:eastAsia="ru-RU"/>
        </w:rPr>
        <w:t xml:space="preserve">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w:t>
      </w:r>
      <w:r w:rsidRPr="000C5934">
        <w:rPr>
          <w:rFonts w:ascii="Times New Roman" w:hAnsi="Times New Roman"/>
          <w:sz w:val="28"/>
          <w:szCs w:val="28"/>
          <w:lang w:eastAsia="ru-RU"/>
        </w:rPr>
        <w:lastRenderedPageBreak/>
        <w:t>определенного общества.</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eastAsiaTheme="minorHAnsi" w:hAnsi="Times New Roman"/>
          <w:sz w:val="28"/>
          <w:szCs w:val="28"/>
          <w:lang w:val="kk-KZ"/>
        </w:rPr>
        <w:t xml:space="preserve">Ценности – </w:t>
      </w:r>
      <w:r w:rsidRPr="000C5934">
        <w:rPr>
          <w:rFonts w:ascii="Times New Roman" w:hAnsi="Times New Roman"/>
          <w:sz w:val="28"/>
          <w:szCs w:val="28"/>
          <w:lang w:eastAsia="ru-RU"/>
        </w:rPr>
        <w:t xml:space="preserve">социально одобряемая и разделяемая большинством людей </w:t>
      </w:r>
      <w:r w:rsidRPr="000C5934">
        <w:rPr>
          <w:rFonts w:ascii="Times New Roman" w:hAnsi="Times New Roman"/>
          <w:sz w:val="28"/>
          <w:szCs w:val="28"/>
          <w:shd w:val="clear" w:color="auto" w:fill="FFFFFF"/>
          <w:lang w:eastAsia="ru-RU"/>
        </w:rPr>
        <w:t>личностная, социально-культурная значимость определённых объектов и явлений, качеств и способов поведения личности.</w:t>
      </w:r>
      <w:r w:rsidRPr="000C5934">
        <w:rPr>
          <w:rFonts w:ascii="Times New Roman" w:hAnsi="Times New Roman"/>
          <w:sz w:val="28"/>
          <w:szCs w:val="28"/>
          <w:lang w:eastAsia="ru-RU"/>
        </w:rPr>
        <w:t xml:space="preserve"> Ценности стимулируют поведение и поступки, действуя как важный фактор мотивации личности</w:t>
      </w:r>
      <w:r w:rsidRPr="000C5934">
        <w:rPr>
          <w:rFonts w:ascii="Times New Roman" w:hAnsi="Times New Roman"/>
          <w:sz w:val="28"/>
          <w:szCs w:val="28"/>
          <w:lang w:val="kk-KZ" w:eastAsia="ru-RU"/>
        </w:rPr>
        <w:t xml:space="preserve">. </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bCs/>
          <w:sz w:val="28"/>
          <w:szCs w:val="28"/>
          <w:lang w:eastAsia="ru-RU"/>
        </w:rPr>
        <w:t>Ценности среднего образования основаны на национальной идее «</w:t>
      </w:r>
      <w:r w:rsidRPr="000C5934">
        <w:rPr>
          <w:rFonts w:ascii="Times New Roman" w:hAnsi="Times New Roman"/>
          <w:bCs/>
          <w:sz w:val="28"/>
          <w:szCs w:val="28"/>
          <w:lang w:val="kk-KZ" w:eastAsia="ru-RU"/>
        </w:rPr>
        <w:t>Мәңгілік ел</w:t>
      </w:r>
      <w:r w:rsidRPr="000C5934">
        <w:rPr>
          <w:rFonts w:ascii="Times New Roman" w:hAnsi="Times New Roman"/>
          <w:bCs/>
          <w:sz w:val="28"/>
          <w:szCs w:val="28"/>
          <w:lang w:eastAsia="ru-RU"/>
        </w:rPr>
        <w:t>»</w:t>
      </w:r>
      <w:r w:rsidRPr="000C5934">
        <w:rPr>
          <w:rFonts w:ascii="Times New Roman" w:hAnsi="Times New Roman"/>
          <w:bCs/>
          <w:sz w:val="28"/>
          <w:szCs w:val="28"/>
          <w:lang w:val="kk-KZ" w:eastAsia="ru-RU"/>
        </w:rPr>
        <w:t xml:space="preserve">. </w:t>
      </w:r>
      <w:r w:rsidRPr="000C5934">
        <w:rPr>
          <w:rFonts w:ascii="Times New Roman" w:hAnsi="Times New Roman"/>
          <w:sz w:val="28"/>
          <w:szCs w:val="28"/>
          <w:lang w:val="kk-KZ" w:eastAsia="ru-RU"/>
        </w:rPr>
        <w:t>Ценностями</w:t>
      </w:r>
      <w:r w:rsidRPr="000C5934">
        <w:rPr>
          <w:rFonts w:ascii="Times New Roman" w:hAnsi="Times New Roman"/>
          <w:sz w:val="28"/>
          <w:szCs w:val="28"/>
          <w:lang w:eastAsia="ru-RU"/>
        </w:rPr>
        <w:t xml:space="preserve"> среднего образования определены: </w:t>
      </w:r>
      <w:bookmarkStart w:id="68" w:name="5"/>
      <w:bookmarkEnd w:id="68"/>
      <w:r w:rsidRPr="000C5934">
        <w:rPr>
          <w:rFonts w:ascii="Times New Roman" w:hAnsi="Times New Roman"/>
          <w:sz w:val="28"/>
          <w:szCs w:val="28"/>
          <w:lang w:eastAsia="ru-RU"/>
        </w:rPr>
        <w:t xml:space="preserve">казахстанский патриотизм игражданская ответственность; уважение; сотрудничество; труд и творчество; открытость; образование в течение всей жизни. </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eastAsiaTheme="minorHAnsi" w:hAnsi="Times New Roman"/>
          <w:sz w:val="28"/>
          <w:szCs w:val="28"/>
        </w:rPr>
        <w:t>Личностно-ориентированный</w:t>
      </w:r>
      <w:r w:rsidRPr="000C5934">
        <w:rPr>
          <w:rFonts w:ascii="Times New Roman" w:hAnsi="Times New Roman"/>
          <w:iCs/>
          <w:sz w:val="28"/>
          <w:szCs w:val="28"/>
        </w:rPr>
        <w:t xml:space="preserve"> подход. </w:t>
      </w:r>
      <w:r w:rsidRPr="000C5934">
        <w:rPr>
          <w:rFonts w:ascii="Times New Roman" w:eastAsiaTheme="minorHAnsi" w:hAnsi="Times New Roman"/>
          <w:sz w:val="28"/>
          <w:szCs w:val="28"/>
          <w:lang w:eastAsia="ru-RU"/>
        </w:rPr>
        <w:t xml:space="preserve">Целью личностно-ориентированного подхода является </w:t>
      </w:r>
      <w:r w:rsidRPr="000C5934">
        <w:rPr>
          <w:rFonts w:ascii="Times New Roman" w:eastAsiaTheme="minorHAnsi" w:hAnsi="Times New Roman"/>
          <w:sz w:val="28"/>
          <w:szCs w:val="28"/>
          <w:lang w:val="kk-KZ" w:eastAsia="ru-RU"/>
        </w:rPr>
        <w:t xml:space="preserve">индивидуализация учебного процесса, </w:t>
      </w:r>
      <w:r w:rsidRPr="000C5934">
        <w:rPr>
          <w:rFonts w:ascii="Times New Roman" w:eastAsiaTheme="minorHAnsi" w:hAnsi="Times New Roman"/>
          <w:sz w:val="28"/>
          <w:szCs w:val="28"/>
          <w:lang w:eastAsia="ru-RU"/>
        </w:rPr>
        <w:t xml:space="preserve">гармоничное формирование и всестороннее развитие личности учащегося в учебном процессе, полное раскрытие его творческих способностей с </w:t>
      </w:r>
      <w:r w:rsidRPr="000C5934">
        <w:rPr>
          <w:rFonts w:ascii="Times New Roman" w:eastAsiaTheme="minorHAnsi" w:hAnsi="Times New Roman"/>
          <w:sz w:val="28"/>
          <w:szCs w:val="28"/>
          <w:lang w:val="kk-KZ" w:eastAsia="ru-RU"/>
        </w:rPr>
        <w:t xml:space="preserve">учетом индивидуальных </w:t>
      </w:r>
      <w:r w:rsidRPr="000C5934">
        <w:rPr>
          <w:rFonts w:ascii="Times New Roman" w:eastAsiaTheme="minorHAnsi" w:hAnsi="Times New Roman"/>
          <w:sz w:val="28"/>
          <w:szCs w:val="28"/>
          <w:lang w:eastAsia="ru-RU"/>
        </w:rPr>
        <w:t>особенностей психического и физического развития учащегося, потребностей и мотивов поведения на основе потенциальных возможностей.</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iCs/>
          <w:sz w:val="28"/>
          <w:szCs w:val="28"/>
        </w:rPr>
        <w:t xml:space="preserve">Деятельностный подход. Деятельностный подход </w:t>
      </w:r>
      <w:r w:rsidRPr="000C5934">
        <w:rPr>
          <w:rFonts w:ascii="Times New Roman" w:hAnsi="Times New Roman"/>
          <w:iCs/>
          <w:sz w:val="28"/>
          <w:szCs w:val="28"/>
          <w:shd w:val="clear" w:color="auto" w:fill="FFFFFF"/>
          <w:lang w:eastAsia="ru-RU"/>
        </w:rPr>
        <w:t xml:space="preserve">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 Деятельность учащихся сгруппирована по таким категориям, как </w:t>
      </w:r>
      <w:r w:rsidRPr="000C5934">
        <w:rPr>
          <w:rFonts w:ascii="Times New Roman" w:hAnsi="Times New Roman"/>
          <w:iCs/>
          <w:sz w:val="28"/>
          <w:szCs w:val="28"/>
          <w:shd w:val="clear" w:color="auto" w:fill="FFFFFF"/>
          <w:lang w:val="kk-KZ" w:eastAsia="ru-RU"/>
        </w:rPr>
        <w:t>«</w:t>
      </w:r>
      <w:r w:rsidRPr="000C5934">
        <w:rPr>
          <w:rFonts w:ascii="Times New Roman" w:hAnsi="Times New Roman"/>
          <w:iCs/>
          <w:sz w:val="28"/>
          <w:szCs w:val="28"/>
          <w:shd w:val="clear" w:color="auto" w:fill="FFFFFF"/>
          <w:lang w:eastAsia="ru-RU"/>
        </w:rPr>
        <w:t>знать», «понимать», «применять», «анализировать», «оценивать», «синтезировать».</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eastAsiaTheme="minorHAnsi" w:hAnsi="Times New Roman"/>
          <w:sz w:val="28"/>
          <w:szCs w:val="28"/>
        </w:rPr>
        <w:t>Дифференцированный подход. Дифференцированный подход подразумевает специализацию учебного процесса для различных групп обучаемых, создание разнообразных условий обучения для различных групп с целью учета особенностей учащихся.</w:t>
      </w:r>
      <w:r w:rsidRPr="000C5934">
        <w:rPr>
          <w:rFonts w:ascii="Times New Roman" w:hAnsi="Times New Roman"/>
          <w:sz w:val="28"/>
          <w:szCs w:val="28"/>
        </w:rPr>
        <w:t xml:space="preserve"> Д</w:t>
      </w:r>
      <w:r w:rsidRPr="000C5934">
        <w:rPr>
          <w:rFonts w:ascii="Times New Roman" w:hAnsi="Times New Roman"/>
          <w:sz w:val="28"/>
          <w:szCs w:val="28"/>
          <w:lang w:eastAsia="ru-RU"/>
        </w:rPr>
        <w:t xml:space="preserve">ифференцированный подход включает организацию учебной деятельности различных групп </w:t>
      </w:r>
      <w:r w:rsidRPr="000C5934">
        <w:rPr>
          <w:rFonts w:ascii="Times New Roman" w:hAnsi="Times New Roman"/>
          <w:sz w:val="28"/>
          <w:szCs w:val="28"/>
          <w:lang w:val="kk-KZ" w:eastAsia="ru-RU"/>
        </w:rPr>
        <w:t>учащихся</w:t>
      </w:r>
      <w:r w:rsidRPr="000C5934">
        <w:rPr>
          <w:rFonts w:ascii="Times New Roman" w:hAnsi="Times New Roman"/>
          <w:sz w:val="28"/>
          <w:szCs w:val="28"/>
          <w:lang w:eastAsia="ru-RU"/>
        </w:rPr>
        <w:t xml:space="preserve"> с помощью специально разработанных средств обучения предмету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eastAsiaTheme="minorHAnsi" w:hAnsi="Times New Roman"/>
          <w:sz w:val="28"/>
          <w:szCs w:val="28"/>
        </w:rPr>
        <w:t xml:space="preserve">Коммуникативный подход. </w:t>
      </w:r>
      <w:r w:rsidRPr="000C5934">
        <w:rPr>
          <w:rFonts w:ascii="Times New Roman" w:eastAsiaTheme="minorHAnsi" w:hAnsi="Times New Roman"/>
          <w:iCs/>
          <w:sz w:val="28"/>
          <w:szCs w:val="28"/>
        </w:rPr>
        <w:t xml:space="preserve">Коммуникативный подход </w:t>
      </w:r>
      <w:r w:rsidRPr="000C5934">
        <w:rPr>
          <w:rFonts w:ascii="Times New Roman" w:eastAsiaTheme="minorHAnsi" w:hAnsi="Times New Roman"/>
          <w:sz w:val="28"/>
          <w:szCs w:val="28"/>
        </w:rPr>
        <w:t>к обучению – это передача и сообщение информации</w:t>
      </w:r>
      <w:r w:rsidRPr="000C5934">
        <w:rPr>
          <w:rFonts w:ascii="Times New Roman" w:eastAsiaTheme="minorHAnsi" w:hAnsi="Times New Roman"/>
          <w:sz w:val="28"/>
          <w:szCs w:val="28"/>
          <w:lang w:val="kk-KZ"/>
        </w:rPr>
        <w:t>,</w:t>
      </w:r>
      <w:r w:rsidRPr="000C5934">
        <w:rPr>
          <w:rFonts w:ascii="Times New Roman" w:eastAsiaTheme="minorHAnsi" w:hAnsi="Times New Roman"/>
          <w:sz w:val="28"/>
          <w:szCs w:val="28"/>
        </w:rPr>
        <w:t xml:space="preserve">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 В соответствии с коммуникативным подходом процесс обучения должен </w:t>
      </w:r>
      <w:r w:rsidRPr="000C5934">
        <w:rPr>
          <w:rFonts w:ascii="Times New Roman" w:eastAsiaTheme="minorHAnsi" w:hAnsi="Times New Roman"/>
          <w:sz w:val="28"/>
          <w:szCs w:val="28"/>
          <w:lang w:val="kk-KZ"/>
        </w:rPr>
        <w:t>включать</w:t>
      </w:r>
      <w:r w:rsidRPr="000C5934">
        <w:rPr>
          <w:rFonts w:ascii="Times New Roman" w:eastAsiaTheme="minorHAnsi" w:hAnsi="Times New Roman"/>
          <w:sz w:val="28"/>
          <w:szCs w:val="28"/>
        </w:rPr>
        <w:t xml:space="preserve"> задани</w:t>
      </w:r>
      <w:r w:rsidRPr="000C5934">
        <w:rPr>
          <w:rFonts w:ascii="Times New Roman" w:eastAsiaTheme="minorHAnsi" w:hAnsi="Times New Roman"/>
          <w:sz w:val="28"/>
          <w:szCs w:val="28"/>
          <w:lang w:val="kk-KZ"/>
        </w:rPr>
        <w:t>я</w:t>
      </w:r>
      <w:r w:rsidRPr="000C5934">
        <w:rPr>
          <w:rFonts w:ascii="Times New Roman" w:eastAsiaTheme="minorHAnsi" w:hAnsi="Times New Roman"/>
          <w:sz w:val="28"/>
          <w:szCs w:val="28"/>
        </w:rPr>
        <w:t>, способствующие формированию умений общения, и режимов работы, адекватных условиям реальной коммуникации (парная и групповая работа)</w:t>
      </w:r>
      <w:r w:rsidRPr="000C5934">
        <w:rPr>
          <w:rFonts w:ascii="Times New Roman" w:eastAsiaTheme="minorHAnsi" w:hAnsi="Times New Roman"/>
          <w:sz w:val="28"/>
          <w:szCs w:val="28"/>
          <w:lang w:val="kk-KZ"/>
        </w:rPr>
        <w:t>.</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lastRenderedPageBreak/>
        <w:t>Обучение на основе сквозных тем. Содержание «сквозных тем» предмета «Познание мира» начинается с «зоны ближайшего развития» учащегося, с изучения тем, напрямую связанных с его деятельностью. Дети 6-7 лет должны научиться высказывать свое мнение, задавать вопросы по содержанию обучения, находить ответы на них.</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Игровое обучение. Использование игровых форм, в качестве метода обучения способствует активизации познавательных интересов учащихся.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Проектный подход. Учебный проект – учебно-познавательная деятельность, направленная на решение учащимся или группой учащихся научно-исследовательской, творческой или практической проблемы. Характеризуется общей целью, согласованностью методов и действий, расширенным решением проблемы. Данный подход предполагает, что учащийся ставит перед собой проблему и самостоятельно находит пути ее решения. В начальной школе проектный подход реализуется с учетом возрастных особенностей учащихся. Но, алгоритм проектной деятельности сохраняется (проект – выполняемая при поддержке учителя самостоятельная деятельность учащегося по решению значимой проблемы) сохраняется полностью. В рамках знакомства с содержанием раздела рекомендуется организация деятельности учащихся по подготовке коллективных/групповых проектов. Проектные работы не ограничиваются только лишь урочными часами, поэтому предусматривается и интеграция с внеурочной деятельностью.</w:t>
      </w:r>
    </w:p>
    <w:p w:rsidR="000C5934" w:rsidRPr="000C5934" w:rsidRDefault="000C5934" w:rsidP="000C5934">
      <w:pPr>
        <w:pStyle w:val="af2"/>
        <w:widowControl w:val="0"/>
        <w:numPr>
          <w:ilvl w:val="0"/>
          <w:numId w:val="40"/>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Использование информационно-коммуникационных технологий:</w:t>
      </w:r>
    </w:p>
    <w:p w:rsidR="000C5934" w:rsidRPr="000C5934" w:rsidRDefault="000C5934" w:rsidP="000C5934">
      <w:pPr>
        <w:tabs>
          <w:tab w:val="left" w:pos="993"/>
        </w:tabs>
        <w:spacing w:after="0" w:line="240" w:lineRule="auto"/>
        <w:ind w:firstLine="567"/>
        <w:jc w:val="both"/>
        <w:rPr>
          <w:rFonts w:ascii="Times New Roman" w:hAnsi="Times New Roman"/>
          <w:sz w:val="28"/>
          <w:szCs w:val="28"/>
        </w:rPr>
      </w:pPr>
      <w:r w:rsidRPr="000C5934">
        <w:rPr>
          <w:rFonts w:ascii="Times New Roman" w:hAnsi="Times New Roman"/>
          <w:bCs/>
          <w:sz w:val="28"/>
          <w:szCs w:val="28"/>
          <w:lang w:val="kk-KZ" w:eastAsia="ru-RU"/>
        </w:rPr>
        <w:t>1) к</w:t>
      </w:r>
      <w:r w:rsidRPr="000C5934">
        <w:rPr>
          <w:rFonts w:ascii="Times New Roman" w:hAnsi="Times New Roman"/>
          <w:sz w:val="28"/>
          <w:szCs w:val="28"/>
        </w:rPr>
        <w:t>омпетентность в использовании информационно-коммуникационных технологий строится на базовых ИКТ</w:t>
      </w:r>
      <w:r w:rsidRPr="000C5934">
        <w:rPr>
          <w:rFonts w:ascii="Times New Roman" w:hAnsi="Times New Roman"/>
          <w:sz w:val="28"/>
          <w:szCs w:val="28"/>
          <w:lang w:val="kk-KZ"/>
        </w:rPr>
        <w:t>-</w:t>
      </w:r>
      <w:r w:rsidRPr="000C5934">
        <w:rPr>
          <w:rFonts w:ascii="Times New Roman" w:hAnsi="Times New Roman"/>
          <w:sz w:val="28"/>
          <w:szCs w:val="28"/>
        </w:rPr>
        <w:t xml:space="preserve">навыках и включает в себя </w:t>
      </w:r>
      <w:r w:rsidRPr="000C5934">
        <w:rPr>
          <w:rFonts w:ascii="Times New Roman" w:hAnsi="Times New Roman"/>
          <w:sz w:val="28"/>
          <w:szCs w:val="28"/>
          <w:lang w:val="kk-KZ"/>
        </w:rPr>
        <w:t>правильное</w:t>
      </w:r>
      <w:r w:rsidRPr="000C5934">
        <w:rPr>
          <w:rFonts w:ascii="Times New Roman" w:hAnsi="Times New Roman"/>
          <w:sz w:val="28"/>
          <w:szCs w:val="28"/>
        </w:rPr>
        <w:t xml:space="preserve"> и творческое применение технологий для работы, досуга и коммуникации;</w:t>
      </w:r>
    </w:p>
    <w:p w:rsidR="000C5934" w:rsidRPr="000C5934" w:rsidRDefault="000C5934" w:rsidP="000C5934">
      <w:pPr>
        <w:tabs>
          <w:tab w:val="left" w:pos="993"/>
        </w:tabs>
        <w:spacing w:after="0" w:line="240" w:lineRule="auto"/>
        <w:ind w:firstLine="567"/>
        <w:jc w:val="both"/>
        <w:rPr>
          <w:rFonts w:ascii="Times New Roman" w:hAnsi="Times New Roman"/>
          <w:sz w:val="28"/>
          <w:szCs w:val="28"/>
        </w:rPr>
      </w:pPr>
      <w:r w:rsidRPr="000C5934">
        <w:rPr>
          <w:rFonts w:ascii="Times New Roman" w:hAnsi="Times New Roman"/>
          <w:sz w:val="28"/>
          <w:szCs w:val="28"/>
        </w:rPr>
        <w:t>2) учащиеся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p>
    <w:p w:rsidR="000C5934" w:rsidRPr="000C5934" w:rsidRDefault="000C5934" w:rsidP="000C5934">
      <w:pPr>
        <w:tabs>
          <w:tab w:val="left" w:pos="993"/>
        </w:tabs>
        <w:spacing w:after="0" w:line="240" w:lineRule="auto"/>
        <w:ind w:firstLine="567"/>
        <w:jc w:val="both"/>
        <w:rPr>
          <w:rFonts w:ascii="Times New Roman" w:hAnsi="Times New Roman"/>
          <w:bCs/>
          <w:sz w:val="28"/>
          <w:szCs w:val="28"/>
          <w:lang w:val="kk-KZ" w:eastAsia="ru-RU"/>
        </w:rPr>
      </w:pPr>
      <w:r w:rsidRPr="000C5934">
        <w:rPr>
          <w:rFonts w:ascii="Times New Roman" w:hAnsi="Times New Roman"/>
          <w:sz w:val="28"/>
          <w:szCs w:val="28"/>
        </w:rPr>
        <w:t>34. В учебной программе по предмету «Познание мира» это включает:</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1) </w:t>
      </w:r>
      <w:r w:rsidRPr="000C5934">
        <w:rPr>
          <w:rFonts w:ascii="Times New Roman" w:hAnsi="Times New Roman"/>
          <w:sz w:val="28"/>
          <w:szCs w:val="28"/>
          <w:lang w:eastAsia="en-US"/>
        </w:rPr>
        <w:t xml:space="preserve">использование мультимедийных </w:t>
      </w:r>
      <w:r w:rsidRPr="000C5934">
        <w:rPr>
          <w:rFonts w:ascii="Times New Roman" w:hAnsi="Times New Roman"/>
          <w:sz w:val="28"/>
          <w:szCs w:val="28"/>
        </w:rPr>
        <w:t>ресурсов и СМИ;</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2) </w:t>
      </w:r>
      <w:r w:rsidRPr="000C5934">
        <w:rPr>
          <w:rFonts w:ascii="Times New Roman" w:hAnsi="Times New Roman"/>
          <w:sz w:val="28"/>
          <w:szCs w:val="28"/>
          <w:lang w:eastAsia="en-US"/>
        </w:rPr>
        <w:t>поиск информации в Интернете и базах данных;</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3) </w:t>
      </w:r>
      <w:r w:rsidRPr="000C5934">
        <w:rPr>
          <w:rFonts w:ascii="Times New Roman" w:hAnsi="Times New Roman"/>
          <w:sz w:val="28"/>
          <w:szCs w:val="28"/>
          <w:lang w:eastAsia="en-US"/>
        </w:rPr>
        <w:t>нахождение, выбор и обработка данных с цифровых и Интернет-источников и умение судить об их точности, надежности и важности;</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4) </w:t>
      </w:r>
      <w:r w:rsidRPr="000C5934">
        <w:rPr>
          <w:rFonts w:ascii="Times New Roman" w:hAnsi="Times New Roman"/>
          <w:sz w:val="28"/>
          <w:szCs w:val="28"/>
          <w:lang w:eastAsia="en-US"/>
        </w:rPr>
        <w:t xml:space="preserve">умение получать, извлекать и систематизировать данные, используя количественную, текстовую, визуальную информацию и базы данных, включая использование гиперссылки, электронных таблиц, а также графических и </w:t>
      </w:r>
      <w:r w:rsidRPr="000C5934">
        <w:rPr>
          <w:rFonts w:ascii="Times New Roman" w:hAnsi="Times New Roman"/>
          <w:sz w:val="28"/>
          <w:szCs w:val="28"/>
          <w:lang w:eastAsia="en-US"/>
        </w:rPr>
        <w:lastRenderedPageBreak/>
        <w:t>других приложений;</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5) </w:t>
      </w:r>
      <w:r w:rsidRPr="000C5934">
        <w:rPr>
          <w:rFonts w:ascii="Times New Roman" w:hAnsi="Times New Roman"/>
          <w:sz w:val="28"/>
          <w:szCs w:val="28"/>
          <w:lang w:eastAsia="en-US"/>
        </w:rPr>
        <w:t>использование ИКТ для создания и обработки информации;</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6) </w:t>
      </w:r>
      <w:r w:rsidRPr="000C5934">
        <w:rPr>
          <w:rFonts w:ascii="Times New Roman" w:hAnsi="Times New Roman"/>
          <w:sz w:val="28"/>
          <w:szCs w:val="28"/>
          <w:lang w:eastAsia="en-US"/>
        </w:rPr>
        <w:t>исследование закономерностей и тенденций; изучение возможности использовать модели и моделирование, а также объединение неподвижных и движущихся изображений, звуков и текста для создания мультимедийных презентаций;</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val="kk-KZ" w:eastAsia="en-US"/>
        </w:rPr>
        <w:t xml:space="preserve">35. </w:t>
      </w:r>
      <w:r w:rsidRPr="000C5934">
        <w:rPr>
          <w:rFonts w:ascii="Times New Roman" w:hAnsi="Times New Roman"/>
          <w:sz w:val="28"/>
          <w:szCs w:val="28"/>
          <w:lang w:eastAsia="en-US"/>
        </w:rPr>
        <w:t>Использование в полной мере гибкости цифровой информации для изучения других вариантов, уточнения и улучшения результатов;</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sz w:val="28"/>
          <w:szCs w:val="28"/>
          <w:lang w:eastAsia="en-US"/>
        </w:rPr>
        <w:t>1) сотрудничество, общение и обмен информацией по каналам связи для работы с другими учащимися и преподавателями через использование электронной связи, участие в он-лайн форумах, в виртуальной среде обучения;</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lang w:val="kk-KZ" w:eastAsia="en-US"/>
        </w:rPr>
      </w:pPr>
      <w:r w:rsidRPr="000C5934">
        <w:rPr>
          <w:rFonts w:ascii="Times New Roman" w:hAnsi="Times New Roman"/>
          <w:bCs/>
          <w:iCs/>
          <w:sz w:val="28"/>
          <w:szCs w:val="28"/>
          <w:shd w:val="clear" w:color="auto" w:fill="FFFFFF"/>
        </w:rPr>
        <w:t>2) использование интерактивных досок для технической поддержки активных видов обучения;</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shd w:val="clear" w:color="auto" w:fill="FFFFFF"/>
          <w:lang w:val="kk-KZ"/>
        </w:rPr>
      </w:pPr>
      <w:r w:rsidRPr="000C5934">
        <w:rPr>
          <w:rFonts w:ascii="Times New Roman" w:hAnsi="Times New Roman"/>
          <w:sz w:val="28"/>
          <w:szCs w:val="28"/>
          <w:lang w:val="kk-KZ" w:eastAsia="en-US"/>
        </w:rPr>
        <w:t xml:space="preserve">3) </w:t>
      </w:r>
      <w:r w:rsidRPr="000C5934">
        <w:rPr>
          <w:rFonts w:ascii="Times New Roman" w:hAnsi="Times New Roman"/>
          <w:sz w:val="28"/>
          <w:szCs w:val="28"/>
          <w:lang w:eastAsia="en-US"/>
        </w:rPr>
        <w:t xml:space="preserve">мультимедийная </w:t>
      </w:r>
      <w:r w:rsidRPr="000C5934">
        <w:rPr>
          <w:rFonts w:ascii="Times New Roman" w:hAnsi="Times New Roman"/>
          <w:sz w:val="28"/>
          <w:szCs w:val="28"/>
          <w:shd w:val="clear" w:color="auto" w:fill="FFFFFF"/>
        </w:rPr>
        <w:t>презентация законченной работы в рамках школы или за ее пределами.</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shd w:val="clear" w:color="auto" w:fill="FFFFFF"/>
          <w:lang w:val="kk-KZ"/>
        </w:rPr>
      </w:pPr>
    </w:p>
    <w:p w:rsidR="000C5934" w:rsidRPr="000C5934" w:rsidRDefault="000C5934" w:rsidP="000C5934">
      <w:pPr>
        <w:tabs>
          <w:tab w:val="left" w:pos="567"/>
          <w:tab w:val="left" w:pos="851"/>
          <w:tab w:val="left" w:pos="1134"/>
        </w:tabs>
        <w:spacing w:after="0" w:line="240" w:lineRule="auto"/>
        <w:jc w:val="center"/>
        <w:rPr>
          <w:rFonts w:ascii="Times New Roman" w:hAnsi="Times New Roman"/>
          <w:b/>
          <w:sz w:val="28"/>
          <w:szCs w:val="28"/>
          <w:lang w:val="kk-KZ"/>
        </w:rPr>
      </w:pPr>
      <w:r w:rsidRPr="000C5934">
        <w:rPr>
          <w:rFonts w:ascii="Times New Roman" w:hAnsi="Times New Roman"/>
          <w:b/>
          <w:sz w:val="28"/>
          <w:szCs w:val="28"/>
          <w:lang w:val="kk-KZ"/>
        </w:rPr>
        <w:t>4. Подходы к оцениванию учебных достижений</w:t>
      </w:r>
    </w:p>
    <w:p w:rsidR="000C5934" w:rsidRPr="000C5934" w:rsidRDefault="000C5934" w:rsidP="000C5934">
      <w:pPr>
        <w:pStyle w:val="nesnormal0"/>
        <w:widowControl w:val="0"/>
        <w:tabs>
          <w:tab w:val="left" w:pos="993"/>
        </w:tabs>
        <w:spacing w:after="0" w:line="240" w:lineRule="auto"/>
        <w:ind w:firstLine="567"/>
        <w:jc w:val="both"/>
        <w:rPr>
          <w:rFonts w:ascii="Times New Roman" w:hAnsi="Times New Roman"/>
          <w:sz w:val="28"/>
          <w:szCs w:val="28"/>
          <w:shd w:val="clear" w:color="auto" w:fill="FFFFFF"/>
          <w:lang w:val="kk-KZ"/>
        </w:rPr>
      </w:pP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 xml:space="preserve">Оценивание результатов изучения предмета </w:t>
      </w:r>
      <w:r w:rsidRPr="000C5934">
        <w:rPr>
          <w:rFonts w:ascii="Times New Roman" w:hAnsi="Times New Roman"/>
          <w:bCs/>
          <w:sz w:val="28"/>
          <w:szCs w:val="28"/>
        </w:rPr>
        <w:t xml:space="preserve">«Познание мира» </w:t>
      </w:r>
      <w:r w:rsidRPr="000C5934">
        <w:rPr>
          <w:rFonts w:ascii="Times New Roman" w:hAnsi="Times New Roman"/>
          <w:sz w:val="28"/>
          <w:szCs w:val="28"/>
        </w:rPr>
        <w:t>осуществляется с применением критериального оценивания.</w:t>
      </w: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Критериальное оценивание включает формативное и суммативное оценивание.</w:t>
      </w: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p w:rsidR="000C5934" w:rsidRPr="000C5934" w:rsidRDefault="000C5934" w:rsidP="000C5934">
      <w:pPr>
        <w:tabs>
          <w:tab w:val="left" w:pos="993"/>
        </w:tabs>
        <w:spacing w:after="0" w:line="240" w:lineRule="auto"/>
        <w:jc w:val="both"/>
        <w:rPr>
          <w:rFonts w:ascii="Times New Roman" w:hAnsi="Times New Roman"/>
          <w:bCs/>
          <w:sz w:val="28"/>
          <w:szCs w:val="28"/>
          <w:lang w:val="kk-KZ" w:eastAsia="ru-RU"/>
        </w:rPr>
      </w:pPr>
    </w:p>
    <w:p w:rsidR="000C5934" w:rsidRPr="000C5934" w:rsidRDefault="000C5934" w:rsidP="000C5934">
      <w:pPr>
        <w:spacing w:after="0" w:line="240" w:lineRule="auto"/>
        <w:jc w:val="center"/>
        <w:rPr>
          <w:rFonts w:ascii="Times New Roman" w:hAnsi="Times New Roman"/>
          <w:sz w:val="28"/>
          <w:szCs w:val="28"/>
        </w:rPr>
      </w:pPr>
      <w:r w:rsidRPr="000C5934">
        <w:rPr>
          <w:rFonts w:ascii="Times New Roman" w:hAnsi="Times New Roman"/>
          <w:b/>
          <w:sz w:val="28"/>
          <w:szCs w:val="28"/>
        </w:rPr>
        <w:t>5. Организация содержания учебного предмета «Познание мира»</w:t>
      </w:r>
    </w:p>
    <w:p w:rsidR="000C5934" w:rsidRPr="000C5934" w:rsidRDefault="000C5934" w:rsidP="000C5934">
      <w:pPr>
        <w:tabs>
          <w:tab w:val="left" w:pos="993"/>
        </w:tabs>
        <w:spacing w:after="0" w:line="240" w:lineRule="auto"/>
        <w:jc w:val="both"/>
        <w:rPr>
          <w:rFonts w:ascii="Times New Roman" w:hAnsi="Times New Roman"/>
          <w:bCs/>
          <w:sz w:val="28"/>
          <w:szCs w:val="28"/>
          <w:lang w:val="kk-KZ" w:eastAsia="ru-RU"/>
        </w:rPr>
      </w:pP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Распределение учебной нагрузки:</w:t>
      </w:r>
    </w:p>
    <w:p w:rsidR="000C5934" w:rsidRPr="000C5934" w:rsidRDefault="000C5934" w:rsidP="000C5934">
      <w:pPr>
        <w:tabs>
          <w:tab w:val="left" w:pos="993"/>
        </w:tabs>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1</w:t>
      </w:r>
    </w:p>
    <w:tbl>
      <w:tblPr>
        <w:tblStyle w:val="afc"/>
        <w:tblW w:w="9639" w:type="dxa"/>
        <w:tblInd w:w="108" w:type="dxa"/>
        <w:tblLook w:val="04A0"/>
      </w:tblPr>
      <w:tblGrid>
        <w:gridCol w:w="1985"/>
        <w:gridCol w:w="3827"/>
        <w:gridCol w:w="3827"/>
      </w:tblGrid>
      <w:tr w:rsidR="000C5934" w:rsidRPr="000C5934" w:rsidTr="00F412DF">
        <w:trPr>
          <w:trHeight w:val="382"/>
        </w:trPr>
        <w:tc>
          <w:tcPr>
            <w:tcW w:w="1985"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Класс</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Количество часов в неделю</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Количество часов в год</w:t>
            </w:r>
          </w:p>
        </w:tc>
      </w:tr>
      <w:tr w:rsidR="000C5934" w:rsidRPr="000C5934" w:rsidTr="00F412DF">
        <w:trPr>
          <w:trHeight w:val="305"/>
        </w:trPr>
        <w:tc>
          <w:tcPr>
            <w:tcW w:w="1985"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1</w:t>
            </w:r>
          </w:p>
        </w:tc>
        <w:tc>
          <w:tcPr>
            <w:tcW w:w="3827" w:type="dxa"/>
          </w:tcPr>
          <w:p w:rsidR="000C5934" w:rsidRPr="000C5934" w:rsidRDefault="000C5934" w:rsidP="000C5934">
            <w:pPr>
              <w:pStyle w:val="nesnormal0"/>
              <w:spacing w:after="0" w:line="240" w:lineRule="auto"/>
              <w:jc w:val="center"/>
              <w:rPr>
                <w:rFonts w:ascii="Times New Roman" w:hAnsi="Times New Roman"/>
                <w:noProof/>
                <w:sz w:val="24"/>
              </w:rPr>
            </w:pPr>
            <w:r w:rsidRPr="000C5934">
              <w:rPr>
                <w:rFonts w:ascii="Times New Roman" w:hAnsi="Times New Roman"/>
                <w:noProof/>
                <w:sz w:val="24"/>
              </w:rPr>
              <w:t>1</w:t>
            </w:r>
          </w:p>
        </w:tc>
        <w:tc>
          <w:tcPr>
            <w:tcW w:w="3827" w:type="dxa"/>
          </w:tcPr>
          <w:p w:rsidR="000C5934" w:rsidRPr="000C5934" w:rsidRDefault="000C5934" w:rsidP="000C5934">
            <w:pPr>
              <w:pStyle w:val="nesnormal0"/>
              <w:spacing w:after="0" w:line="240" w:lineRule="auto"/>
              <w:jc w:val="center"/>
              <w:rPr>
                <w:rFonts w:ascii="Times New Roman" w:hAnsi="Times New Roman"/>
                <w:noProof/>
                <w:sz w:val="24"/>
              </w:rPr>
            </w:pPr>
            <w:r w:rsidRPr="000C5934">
              <w:rPr>
                <w:rFonts w:ascii="Times New Roman" w:hAnsi="Times New Roman"/>
                <w:noProof/>
                <w:sz w:val="24"/>
              </w:rPr>
              <w:t>33</w:t>
            </w:r>
          </w:p>
        </w:tc>
      </w:tr>
      <w:tr w:rsidR="000C5934" w:rsidRPr="000C5934" w:rsidTr="00F412DF">
        <w:tc>
          <w:tcPr>
            <w:tcW w:w="1985"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2</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1</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34</w:t>
            </w:r>
          </w:p>
        </w:tc>
      </w:tr>
      <w:tr w:rsidR="000C5934" w:rsidRPr="000C5934" w:rsidTr="00F412DF">
        <w:tc>
          <w:tcPr>
            <w:tcW w:w="1985"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3</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1</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34</w:t>
            </w:r>
          </w:p>
        </w:tc>
      </w:tr>
      <w:tr w:rsidR="000C5934" w:rsidRPr="000C5934" w:rsidTr="00F412DF">
        <w:tc>
          <w:tcPr>
            <w:tcW w:w="1985"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sz w:val="24"/>
              </w:rPr>
              <w:t>4</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1</w:t>
            </w:r>
          </w:p>
        </w:tc>
        <w:tc>
          <w:tcPr>
            <w:tcW w:w="3827" w:type="dxa"/>
          </w:tcPr>
          <w:p w:rsidR="000C5934" w:rsidRPr="000C5934" w:rsidRDefault="000C5934" w:rsidP="000C5934">
            <w:pPr>
              <w:pStyle w:val="nesnormal0"/>
              <w:spacing w:after="0" w:line="240" w:lineRule="auto"/>
              <w:jc w:val="center"/>
              <w:rPr>
                <w:rFonts w:ascii="Times New Roman" w:hAnsi="Times New Roman"/>
                <w:sz w:val="24"/>
              </w:rPr>
            </w:pPr>
            <w:r w:rsidRPr="000C5934">
              <w:rPr>
                <w:rFonts w:ascii="Times New Roman" w:hAnsi="Times New Roman"/>
                <w:noProof/>
                <w:sz w:val="24"/>
              </w:rPr>
              <w:t>34</w:t>
            </w:r>
          </w:p>
        </w:tc>
      </w:tr>
    </w:tbl>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rPr>
        <w:t>Содержание учебного предмета</w:t>
      </w:r>
      <w:r w:rsidRPr="000C5934">
        <w:rPr>
          <w:rFonts w:ascii="Times New Roman" w:hAnsi="Times New Roman"/>
          <w:sz w:val="28"/>
          <w:szCs w:val="28"/>
          <w:lang w:val="kk-KZ"/>
        </w:rPr>
        <w:t>:</w:t>
      </w:r>
    </w:p>
    <w:p w:rsidR="000C5934" w:rsidRPr="000C5934" w:rsidRDefault="000C5934" w:rsidP="000C5934">
      <w:pPr>
        <w:tabs>
          <w:tab w:val="left" w:pos="993"/>
        </w:tabs>
        <w:spacing w:after="0" w:line="240" w:lineRule="auto"/>
        <w:ind w:firstLine="567"/>
        <w:jc w:val="both"/>
        <w:rPr>
          <w:rFonts w:ascii="Times New Roman" w:hAnsi="Times New Roman"/>
          <w:sz w:val="28"/>
          <w:szCs w:val="28"/>
        </w:rPr>
      </w:pPr>
      <w:r w:rsidRPr="000C5934">
        <w:rPr>
          <w:rFonts w:ascii="Times New Roman" w:hAnsi="Times New Roman"/>
          <w:bCs/>
          <w:sz w:val="28"/>
          <w:szCs w:val="28"/>
          <w:lang w:val="kk-KZ" w:eastAsia="ru-RU"/>
        </w:rPr>
        <w:t>1) с</w:t>
      </w:r>
      <w:r w:rsidRPr="000C5934">
        <w:rPr>
          <w:rFonts w:ascii="Times New Roman" w:hAnsi="Times New Roman"/>
          <w:sz w:val="28"/>
          <w:szCs w:val="28"/>
        </w:rPr>
        <w:t xml:space="preserve">одержание по предмету организовано по разделам обучения. Разделы далее разбиты на подразделы, которые содержат в себе цели обучения по </w:t>
      </w:r>
      <w:r w:rsidRPr="000C5934">
        <w:rPr>
          <w:rFonts w:ascii="Times New Roman" w:hAnsi="Times New Roman"/>
          <w:sz w:val="28"/>
          <w:szCs w:val="28"/>
        </w:rPr>
        <w:lastRenderedPageBreak/>
        <w:t>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p w:rsidR="000C5934" w:rsidRPr="000C5934" w:rsidRDefault="000C5934" w:rsidP="000C5934">
      <w:pPr>
        <w:tabs>
          <w:tab w:val="left" w:pos="993"/>
        </w:tabs>
        <w:spacing w:after="0" w:line="240" w:lineRule="auto"/>
        <w:ind w:firstLine="567"/>
        <w:jc w:val="both"/>
        <w:rPr>
          <w:rFonts w:ascii="Times New Roman" w:hAnsi="Times New Roman"/>
          <w:sz w:val="28"/>
          <w:szCs w:val="28"/>
        </w:rPr>
      </w:pPr>
      <w:r w:rsidRPr="000C5934">
        <w:rPr>
          <w:rFonts w:ascii="Times New Roman" w:hAnsi="Times New Roman"/>
          <w:sz w:val="28"/>
          <w:szCs w:val="28"/>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2552"/>
        <w:gridCol w:w="6378"/>
      </w:tblGrid>
      <w:tr w:rsidR="000C5934" w:rsidRPr="000C5934" w:rsidTr="00F412DF">
        <w:trPr>
          <w:trHeight w:val="142"/>
        </w:trPr>
        <w:tc>
          <w:tcPr>
            <w:tcW w:w="709" w:type="dxa"/>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w:t>
            </w:r>
          </w:p>
        </w:tc>
        <w:tc>
          <w:tcPr>
            <w:tcW w:w="2552" w:type="dxa"/>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Раздел</w:t>
            </w:r>
          </w:p>
        </w:tc>
        <w:tc>
          <w:tcPr>
            <w:tcW w:w="6378" w:type="dxa"/>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Подраздел</w:t>
            </w:r>
          </w:p>
        </w:tc>
      </w:tr>
      <w:tr w:rsidR="000C5934" w:rsidRPr="000C5934" w:rsidTr="00F412DF">
        <w:trPr>
          <w:trHeight w:val="142"/>
        </w:trPr>
        <w:tc>
          <w:tcPr>
            <w:tcW w:w="709" w:type="dxa"/>
            <w:vMerge w:val="restart"/>
            <w:vAlign w:val="center"/>
          </w:tcPr>
          <w:p w:rsidR="000C5934" w:rsidRPr="000C5934" w:rsidRDefault="000C5934" w:rsidP="000C5934">
            <w:pPr>
              <w:spacing w:after="0" w:line="240" w:lineRule="auto"/>
              <w:jc w:val="both"/>
              <w:rPr>
                <w:rFonts w:ascii="Times New Roman" w:hAnsi="Times New Roman"/>
                <w:sz w:val="24"/>
                <w:lang w:val="en-US"/>
              </w:rPr>
            </w:pPr>
            <w:r w:rsidRPr="000C5934">
              <w:rPr>
                <w:rFonts w:ascii="Times New Roman" w:hAnsi="Times New Roman"/>
                <w:sz w:val="24"/>
                <w:lang w:val="en-US"/>
              </w:rPr>
              <w:t>1</w:t>
            </w:r>
          </w:p>
        </w:tc>
        <w:tc>
          <w:tcPr>
            <w:tcW w:w="2552" w:type="dxa"/>
            <w:vMerge w:val="restart"/>
            <w:vAlign w:val="center"/>
          </w:tcPr>
          <w:p w:rsidR="000C5934" w:rsidRPr="000C5934" w:rsidRDefault="000C5934" w:rsidP="000C5934">
            <w:pPr>
              <w:spacing w:after="0" w:line="240" w:lineRule="auto"/>
              <w:jc w:val="both"/>
              <w:rPr>
                <w:rFonts w:ascii="Times New Roman" w:hAnsi="Times New Roman"/>
                <w:sz w:val="24"/>
              </w:rPr>
            </w:pPr>
            <w:r w:rsidRPr="000C5934">
              <w:rPr>
                <w:rFonts w:ascii="Times New Roman" w:hAnsi="Times New Roman"/>
                <w:sz w:val="24"/>
              </w:rPr>
              <w:t>Я и общество</w:t>
            </w: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en-US"/>
              </w:rPr>
              <w:t>1</w:t>
            </w:r>
            <w:r w:rsidRPr="000C5934">
              <w:rPr>
                <w:rFonts w:ascii="Times New Roman" w:hAnsi="Times New Roman"/>
                <w:sz w:val="24"/>
              </w:rPr>
              <w:t>.1 Я и моя семья</w:t>
            </w:r>
          </w:p>
        </w:tc>
      </w:tr>
      <w:tr w:rsidR="000C5934" w:rsidRPr="000C5934" w:rsidTr="00F412DF">
        <w:trPr>
          <w:trHeight w:val="142"/>
        </w:trPr>
        <w:tc>
          <w:tcPr>
            <w:tcW w:w="709" w:type="dxa"/>
            <w:vMerge/>
            <w:vAlign w:val="center"/>
          </w:tcPr>
          <w:p w:rsidR="000C5934" w:rsidRPr="000C5934" w:rsidRDefault="000C5934" w:rsidP="000C5934">
            <w:pPr>
              <w:spacing w:after="0" w:line="240" w:lineRule="auto"/>
              <w:jc w:val="both"/>
              <w:rPr>
                <w:rFonts w:ascii="Times New Roman" w:hAnsi="Times New Roman"/>
                <w:sz w:val="24"/>
                <w:lang w:val="en-US"/>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lang w:val="en-US"/>
              </w:rPr>
            </w:pPr>
            <w:r w:rsidRPr="000C5934">
              <w:rPr>
                <w:rFonts w:ascii="Times New Roman" w:hAnsi="Times New Roman"/>
                <w:sz w:val="24"/>
                <w:lang w:val="en-US"/>
              </w:rPr>
              <w:t>1</w:t>
            </w:r>
            <w:r w:rsidRPr="000C5934">
              <w:rPr>
                <w:rFonts w:ascii="Times New Roman" w:hAnsi="Times New Roman"/>
                <w:sz w:val="24"/>
              </w:rPr>
              <w:t>.2 Школа и школьное сообщество</w:t>
            </w:r>
          </w:p>
        </w:tc>
      </w:tr>
      <w:tr w:rsidR="000C5934" w:rsidRPr="000C5934" w:rsidTr="00F412DF">
        <w:trPr>
          <w:trHeight w:val="142"/>
        </w:trPr>
        <w:tc>
          <w:tcPr>
            <w:tcW w:w="709" w:type="dxa"/>
            <w:vMerge/>
            <w:vAlign w:val="center"/>
          </w:tcPr>
          <w:p w:rsidR="000C5934" w:rsidRPr="000C5934" w:rsidRDefault="000C5934" w:rsidP="000C5934">
            <w:pPr>
              <w:spacing w:after="0" w:line="240" w:lineRule="auto"/>
              <w:jc w:val="both"/>
              <w:rPr>
                <w:rFonts w:ascii="Times New Roman" w:hAnsi="Times New Roman"/>
                <w:sz w:val="24"/>
                <w:lang w:val="en-US"/>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lang w:val="en-US"/>
              </w:rPr>
            </w:pPr>
            <w:r w:rsidRPr="000C5934">
              <w:rPr>
                <w:rFonts w:ascii="Times New Roman" w:hAnsi="Times New Roman"/>
                <w:sz w:val="24"/>
                <w:lang w:val="en-US"/>
              </w:rPr>
              <w:t>1</w:t>
            </w:r>
            <w:r w:rsidRPr="000C5934">
              <w:rPr>
                <w:rFonts w:ascii="Times New Roman" w:hAnsi="Times New Roman"/>
                <w:sz w:val="24"/>
              </w:rPr>
              <w:t>.3 Моя малая Родина</w:t>
            </w:r>
          </w:p>
        </w:tc>
      </w:tr>
      <w:tr w:rsidR="000C5934" w:rsidRPr="000C5934" w:rsidTr="00F412DF">
        <w:trPr>
          <w:trHeight w:val="142"/>
        </w:trPr>
        <w:tc>
          <w:tcPr>
            <w:tcW w:w="709" w:type="dxa"/>
            <w:vMerge/>
            <w:vAlign w:val="center"/>
          </w:tcPr>
          <w:p w:rsidR="000C5934" w:rsidRPr="000C5934" w:rsidRDefault="000C5934" w:rsidP="000C5934">
            <w:pPr>
              <w:spacing w:after="0" w:line="240" w:lineRule="auto"/>
              <w:jc w:val="both"/>
              <w:rPr>
                <w:rFonts w:ascii="Times New Roman" w:hAnsi="Times New Roman"/>
                <w:sz w:val="24"/>
                <w:lang w:val="en-US"/>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lang w:val="en-US"/>
              </w:rPr>
            </w:pPr>
            <w:r w:rsidRPr="000C5934">
              <w:rPr>
                <w:rFonts w:ascii="Times New Roman" w:hAnsi="Times New Roman"/>
                <w:sz w:val="24"/>
                <w:lang w:val="en-US"/>
              </w:rPr>
              <w:t>1</w:t>
            </w:r>
            <w:r w:rsidRPr="000C5934">
              <w:rPr>
                <w:rFonts w:ascii="Times New Roman" w:hAnsi="Times New Roman"/>
                <w:sz w:val="24"/>
              </w:rPr>
              <w:t>.4 Здоровье и безопасность</w:t>
            </w:r>
          </w:p>
        </w:tc>
      </w:tr>
      <w:tr w:rsidR="000C5934" w:rsidRPr="000C5934" w:rsidTr="00F412DF">
        <w:trPr>
          <w:trHeight w:val="142"/>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lang w:val="en-US"/>
              </w:rPr>
            </w:pPr>
            <w:r w:rsidRPr="000C5934">
              <w:rPr>
                <w:rFonts w:ascii="Times New Roman" w:hAnsi="Times New Roman"/>
                <w:sz w:val="24"/>
                <w:lang w:val="en-US"/>
              </w:rPr>
              <w:t>1</w:t>
            </w:r>
            <w:r w:rsidRPr="000C5934">
              <w:rPr>
                <w:rFonts w:ascii="Times New Roman" w:hAnsi="Times New Roman"/>
                <w:sz w:val="24"/>
              </w:rPr>
              <w:t>.5 Права и обязанности</w:t>
            </w:r>
          </w:p>
        </w:tc>
      </w:tr>
      <w:tr w:rsidR="000C5934" w:rsidRPr="000C5934" w:rsidTr="00F412DF">
        <w:trPr>
          <w:trHeight w:val="142"/>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en-US"/>
              </w:rPr>
              <w:t>1</w:t>
            </w:r>
            <w:r w:rsidRPr="000C5934">
              <w:rPr>
                <w:rFonts w:ascii="Times New Roman" w:hAnsi="Times New Roman"/>
                <w:sz w:val="24"/>
              </w:rPr>
              <w:t>.6 Праздники</w:t>
            </w:r>
          </w:p>
        </w:tc>
      </w:tr>
      <w:tr w:rsidR="000C5934" w:rsidRPr="000C5934" w:rsidTr="00F412DF">
        <w:tc>
          <w:tcPr>
            <w:tcW w:w="709" w:type="dxa"/>
            <w:vMerge w:val="restart"/>
            <w:vAlign w:val="center"/>
          </w:tcPr>
          <w:p w:rsidR="000C5934" w:rsidRPr="000C5934" w:rsidRDefault="000C5934" w:rsidP="000C5934">
            <w:pPr>
              <w:spacing w:after="0" w:line="240" w:lineRule="auto"/>
              <w:jc w:val="both"/>
              <w:rPr>
                <w:rFonts w:ascii="Times New Roman" w:hAnsi="Times New Roman"/>
                <w:sz w:val="24"/>
                <w:lang w:val="en-US"/>
              </w:rPr>
            </w:pPr>
            <w:r w:rsidRPr="000C5934">
              <w:rPr>
                <w:rFonts w:ascii="Times New Roman" w:hAnsi="Times New Roman"/>
                <w:sz w:val="24"/>
                <w:lang w:val="en-US"/>
              </w:rPr>
              <w:t>2</w:t>
            </w:r>
          </w:p>
        </w:tc>
        <w:tc>
          <w:tcPr>
            <w:tcW w:w="2552" w:type="dxa"/>
            <w:vMerge w:val="restart"/>
            <w:vAlign w:val="center"/>
          </w:tcPr>
          <w:p w:rsidR="000C5934" w:rsidRPr="000C5934" w:rsidRDefault="000C5934" w:rsidP="000C5934">
            <w:pPr>
              <w:spacing w:after="0" w:line="240" w:lineRule="auto"/>
              <w:jc w:val="both"/>
              <w:rPr>
                <w:rFonts w:ascii="Times New Roman" w:hAnsi="Times New Roman"/>
                <w:sz w:val="24"/>
              </w:rPr>
            </w:pPr>
            <w:r w:rsidRPr="000C5934">
              <w:rPr>
                <w:rFonts w:ascii="Times New Roman" w:hAnsi="Times New Roman"/>
                <w:sz w:val="24"/>
              </w:rPr>
              <w:t>Природа моей страны</w:t>
            </w: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en-US"/>
              </w:rPr>
              <w:t>2</w:t>
            </w:r>
            <w:r w:rsidRPr="000C5934">
              <w:rPr>
                <w:rFonts w:ascii="Times New Roman" w:hAnsi="Times New Roman"/>
                <w:sz w:val="24"/>
              </w:rPr>
              <w:t>.1 Ориентирование на местности</w:t>
            </w:r>
          </w:p>
        </w:tc>
      </w:tr>
      <w:tr w:rsidR="000C5934" w:rsidRPr="000C5934" w:rsidTr="00F412DF">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2.2 Погода и климат</w:t>
            </w:r>
          </w:p>
        </w:tc>
      </w:tr>
      <w:tr w:rsidR="000C5934" w:rsidRPr="000C5934" w:rsidTr="00F412DF">
        <w:trPr>
          <w:trHeight w:val="210"/>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2.3 Природные условия</w:t>
            </w:r>
            <w:r w:rsidRPr="000C5934">
              <w:rPr>
                <w:rFonts w:ascii="Times New Roman" w:hAnsi="Times New Roman"/>
                <w:sz w:val="24"/>
              </w:rPr>
              <w:t xml:space="preserve"> и их значение</w:t>
            </w:r>
          </w:p>
        </w:tc>
      </w:tr>
      <w:tr w:rsidR="000C5934" w:rsidRPr="000C5934" w:rsidTr="00F412DF">
        <w:trPr>
          <w:trHeight w:val="209"/>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en-US"/>
              </w:rPr>
              <w:t>2</w:t>
            </w:r>
            <w:r w:rsidRPr="000C5934">
              <w:rPr>
                <w:rFonts w:ascii="Times New Roman" w:hAnsi="Times New Roman"/>
                <w:sz w:val="24"/>
              </w:rPr>
              <w:t>.4 Туризм</w:t>
            </w:r>
          </w:p>
        </w:tc>
      </w:tr>
      <w:tr w:rsidR="000C5934" w:rsidRPr="000C5934" w:rsidTr="00F412DF">
        <w:trPr>
          <w:trHeight w:val="209"/>
        </w:trPr>
        <w:tc>
          <w:tcPr>
            <w:tcW w:w="709" w:type="dxa"/>
            <w:vMerge w:val="restart"/>
            <w:vAlign w:val="center"/>
          </w:tcPr>
          <w:p w:rsidR="000C5934" w:rsidRPr="000C5934" w:rsidRDefault="000C5934" w:rsidP="000C5934">
            <w:pPr>
              <w:spacing w:after="0" w:line="240" w:lineRule="auto"/>
              <w:jc w:val="both"/>
              <w:rPr>
                <w:rFonts w:ascii="Times New Roman" w:hAnsi="Times New Roman"/>
                <w:sz w:val="24"/>
              </w:rPr>
            </w:pPr>
            <w:r w:rsidRPr="000C5934">
              <w:rPr>
                <w:rFonts w:ascii="Times New Roman" w:hAnsi="Times New Roman"/>
                <w:sz w:val="24"/>
              </w:rPr>
              <w:t>3</w:t>
            </w:r>
          </w:p>
        </w:tc>
        <w:tc>
          <w:tcPr>
            <w:tcW w:w="2552" w:type="dxa"/>
            <w:vMerge w:val="restart"/>
            <w:vAlign w:val="center"/>
          </w:tcPr>
          <w:p w:rsidR="000C5934" w:rsidRPr="000C5934" w:rsidRDefault="000C5934" w:rsidP="000C5934">
            <w:pPr>
              <w:spacing w:after="0" w:line="240" w:lineRule="auto"/>
              <w:jc w:val="both"/>
              <w:rPr>
                <w:rFonts w:ascii="Times New Roman" w:hAnsi="Times New Roman"/>
                <w:sz w:val="24"/>
              </w:rPr>
            </w:pPr>
            <w:r w:rsidRPr="000C5934">
              <w:rPr>
                <w:rFonts w:ascii="Times New Roman" w:hAnsi="Times New Roman"/>
                <w:sz w:val="24"/>
              </w:rPr>
              <w:t>В потоке истории</w:t>
            </w: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 Древние культуры и цивилизации</w:t>
            </w:r>
          </w:p>
        </w:tc>
      </w:tr>
      <w:tr w:rsidR="000C5934" w:rsidRPr="000C5934" w:rsidTr="00F412DF">
        <w:trPr>
          <w:trHeight w:val="209"/>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3.2 Исторические корни Казахстана</w:t>
            </w:r>
          </w:p>
        </w:tc>
      </w:tr>
      <w:tr w:rsidR="000C5934" w:rsidRPr="000C5934" w:rsidTr="00F412DF">
        <w:trPr>
          <w:trHeight w:val="209"/>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 Важные события в истории Казахстана</w:t>
            </w:r>
          </w:p>
        </w:tc>
      </w:tr>
      <w:tr w:rsidR="000C5934" w:rsidRPr="000C5934" w:rsidTr="00F412DF">
        <w:trPr>
          <w:trHeight w:val="209"/>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3.4 Выдающиеся исторические личности и деятели культуры</w:t>
            </w:r>
          </w:p>
        </w:tc>
      </w:tr>
      <w:tr w:rsidR="000C5934" w:rsidRPr="000C5934" w:rsidTr="00F412DF">
        <w:trPr>
          <w:trHeight w:val="209"/>
        </w:trPr>
        <w:tc>
          <w:tcPr>
            <w:tcW w:w="709" w:type="dxa"/>
            <w:vMerge/>
            <w:vAlign w:val="center"/>
          </w:tcPr>
          <w:p w:rsidR="000C5934" w:rsidRPr="000C5934" w:rsidRDefault="000C5934" w:rsidP="000C5934">
            <w:pPr>
              <w:spacing w:after="0" w:line="240" w:lineRule="auto"/>
              <w:jc w:val="both"/>
              <w:rPr>
                <w:rFonts w:ascii="Times New Roman" w:hAnsi="Times New Roman"/>
                <w:sz w:val="24"/>
              </w:rPr>
            </w:pPr>
          </w:p>
        </w:tc>
        <w:tc>
          <w:tcPr>
            <w:tcW w:w="2552" w:type="dxa"/>
            <w:vMerge/>
            <w:vAlign w:val="center"/>
          </w:tcPr>
          <w:p w:rsidR="000C5934" w:rsidRPr="000C5934" w:rsidRDefault="000C5934" w:rsidP="000C5934">
            <w:pPr>
              <w:spacing w:after="0" w:line="240" w:lineRule="auto"/>
              <w:jc w:val="both"/>
              <w:rPr>
                <w:rFonts w:ascii="Times New Roman" w:hAnsi="Times New Roman"/>
                <w:sz w:val="24"/>
              </w:rPr>
            </w:pPr>
          </w:p>
        </w:tc>
        <w:tc>
          <w:tcPr>
            <w:tcW w:w="637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3.5 История Казахстана: независимость, государственность и патриотизм</w:t>
            </w:r>
          </w:p>
        </w:tc>
      </w:tr>
    </w:tbl>
    <w:p w:rsidR="000C5934" w:rsidRPr="000C5934" w:rsidRDefault="000C5934" w:rsidP="000C5934">
      <w:pPr>
        <w:pStyle w:val="af2"/>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sz w:val="28"/>
          <w:szCs w:val="28"/>
          <w:lang w:val="kk-KZ"/>
        </w:rPr>
        <w:t xml:space="preserve">2) в программе для удобства использования учебных целей введена кодировка. В коде первое число обозначает класс, второе и третье числа </w:t>
      </w:r>
      <w:r w:rsidRPr="000C5934">
        <w:rPr>
          <w:rFonts w:ascii="Times New Roman" w:eastAsiaTheme="minorHAnsi" w:hAnsi="Times New Roman"/>
          <w:sz w:val="28"/>
          <w:szCs w:val="28"/>
          <w:lang w:val="kk-KZ"/>
        </w:rPr>
        <w:t xml:space="preserve">– </w:t>
      </w:r>
      <w:r w:rsidRPr="000C5934">
        <w:rPr>
          <w:rFonts w:ascii="Times New Roman" w:hAnsi="Times New Roman"/>
          <w:sz w:val="28"/>
          <w:szCs w:val="28"/>
          <w:lang w:val="kk-KZ"/>
        </w:rPr>
        <w:t xml:space="preserve">подраздел, четвертое число показывает нумерацию учебной цели. Например, в кодировке 1.2.1.4 «1» </w:t>
      </w:r>
      <w:r w:rsidRPr="000C5934">
        <w:rPr>
          <w:rFonts w:ascii="Times New Roman" w:eastAsiaTheme="minorHAnsi" w:hAnsi="Times New Roman"/>
          <w:sz w:val="28"/>
          <w:szCs w:val="28"/>
          <w:lang w:val="kk-KZ"/>
        </w:rPr>
        <w:t>–</w:t>
      </w:r>
      <w:r w:rsidRPr="000C5934">
        <w:rPr>
          <w:rFonts w:ascii="Times New Roman" w:hAnsi="Times New Roman"/>
          <w:sz w:val="28"/>
          <w:szCs w:val="28"/>
          <w:lang w:val="kk-KZ"/>
        </w:rPr>
        <w:t xml:space="preserve"> класс, «2.1.» </w:t>
      </w:r>
      <w:r w:rsidRPr="000C5934">
        <w:rPr>
          <w:rFonts w:ascii="Times New Roman" w:eastAsiaTheme="minorHAnsi" w:hAnsi="Times New Roman"/>
          <w:sz w:val="28"/>
          <w:szCs w:val="28"/>
          <w:lang w:val="kk-KZ"/>
        </w:rPr>
        <w:t>–</w:t>
      </w:r>
      <w:r w:rsidRPr="000C5934">
        <w:rPr>
          <w:rFonts w:ascii="Times New Roman" w:hAnsi="Times New Roman"/>
          <w:sz w:val="28"/>
          <w:szCs w:val="28"/>
          <w:lang w:val="kk-KZ"/>
        </w:rPr>
        <w:t xml:space="preserve"> подраздел, «4» </w:t>
      </w:r>
      <w:r w:rsidRPr="000C5934">
        <w:rPr>
          <w:rFonts w:ascii="Times New Roman" w:eastAsiaTheme="minorHAnsi" w:hAnsi="Times New Roman"/>
          <w:sz w:val="28"/>
          <w:szCs w:val="28"/>
          <w:lang w:val="kk-KZ"/>
        </w:rPr>
        <w:t>–</w:t>
      </w:r>
      <w:r w:rsidRPr="000C5934">
        <w:rPr>
          <w:rFonts w:ascii="Times New Roman" w:hAnsi="Times New Roman"/>
          <w:sz w:val="28"/>
          <w:szCs w:val="28"/>
          <w:lang w:val="kk-KZ"/>
        </w:rPr>
        <w:t xml:space="preserve"> нумерация учебной цели.</w:t>
      </w:r>
    </w:p>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sz w:val="28"/>
          <w:szCs w:val="28"/>
        </w:rPr>
      </w:pPr>
      <w:bookmarkStart w:id="69" w:name="_Toc415509392"/>
      <w:r w:rsidRPr="000C5934">
        <w:rPr>
          <w:rFonts w:ascii="Times New Roman" w:hAnsi="Times New Roman"/>
          <w:sz w:val="28"/>
          <w:szCs w:val="28"/>
        </w:rPr>
        <w:t>Система целей обучения</w:t>
      </w:r>
      <w:bookmarkEnd w:id="69"/>
      <w:r w:rsidRPr="000C5934">
        <w:rPr>
          <w:rFonts w:ascii="Times New Roman" w:hAnsi="Times New Roman"/>
          <w:sz w:val="28"/>
          <w:szCs w:val="28"/>
        </w:rPr>
        <w:t>. Содержание целей обучения предусматривает не только знания и умения предметного характера, но и применения их в реальной практике, использование ИКТ, осуществление межпредметной и междисциплинарной связей, развитие видов речевой деятельности и коммуникативных навыков:</w:t>
      </w:r>
    </w:p>
    <w:p w:rsidR="000C5934" w:rsidRPr="000C5934" w:rsidRDefault="000C5934" w:rsidP="000C5934">
      <w:pPr>
        <w:tabs>
          <w:tab w:val="left" w:pos="993"/>
        </w:tabs>
        <w:spacing w:after="0" w:line="240" w:lineRule="auto"/>
        <w:ind w:firstLine="567"/>
        <w:jc w:val="both"/>
        <w:rPr>
          <w:rFonts w:ascii="Times New Roman" w:hAnsi="Times New Roman"/>
          <w:sz w:val="28"/>
          <w:szCs w:val="28"/>
          <w:lang w:val="kk-KZ"/>
        </w:rPr>
      </w:pPr>
      <w:r w:rsidRPr="000C5934">
        <w:rPr>
          <w:rFonts w:ascii="Times New Roman" w:hAnsi="Times New Roman"/>
          <w:bCs/>
          <w:sz w:val="28"/>
          <w:szCs w:val="28"/>
          <w:lang w:eastAsia="ru-RU"/>
        </w:rPr>
        <w:t>1) «</w:t>
      </w:r>
      <w:r w:rsidRPr="000C5934">
        <w:rPr>
          <w:rFonts w:ascii="Times New Roman" w:hAnsi="Times New Roman"/>
          <w:sz w:val="28"/>
          <w:szCs w:val="28"/>
          <w:lang w:val="kk-KZ"/>
        </w:rPr>
        <w:t>Я и общество»:</w:t>
      </w:r>
    </w:p>
    <w:p w:rsidR="000C5934" w:rsidRPr="000C5934" w:rsidRDefault="000C5934" w:rsidP="000C5934">
      <w:pPr>
        <w:tabs>
          <w:tab w:val="left" w:pos="993"/>
        </w:tabs>
        <w:spacing w:after="0" w:line="240" w:lineRule="auto"/>
        <w:ind w:firstLine="567"/>
        <w:jc w:val="both"/>
        <w:rPr>
          <w:rFonts w:ascii="Times New Roman" w:hAnsi="Times New Roman"/>
          <w:bCs/>
          <w:sz w:val="28"/>
          <w:szCs w:val="28"/>
          <w:lang w:eastAsia="ru-RU"/>
        </w:rPr>
      </w:pPr>
      <w:r w:rsidRPr="000C5934">
        <w:rPr>
          <w:rFonts w:ascii="Times New Roman" w:hAnsi="Times New Roman"/>
          <w:sz w:val="28"/>
          <w:szCs w:val="28"/>
        </w:rPr>
        <w:t>таблица 3</w:t>
      </w:r>
    </w:p>
    <w:tbl>
      <w:tblPr>
        <w:tblStyle w:val="afc"/>
        <w:tblW w:w="0" w:type="auto"/>
        <w:tblInd w:w="108" w:type="dxa"/>
        <w:tblLayout w:type="fixed"/>
        <w:tblLook w:val="04A0"/>
      </w:tblPr>
      <w:tblGrid>
        <w:gridCol w:w="1276"/>
        <w:gridCol w:w="1920"/>
        <w:gridCol w:w="1999"/>
        <w:gridCol w:w="2318"/>
        <w:gridCol w:w="2126"/>
      </w:tblGrid>
      <w:tr w:rsidR="000C5934" w:rsidRPr="000C5934" w:rsidTr="00F412DF">
        <w:trPr>
          <w:trHeight w:val="328"/>
        </w:trPr>
        <w:tc>
          <w:tcPr>
            <w:tcW w:w="1276" w:type="dxa"/>
            <w:vMerge w:val="restart"/>
            <w:vAlign w:val="center"/>
          </w:tcPr>
          <w:p w:rsidR="000C5934" w:rsidRPr="000C5934" w:rsidRDefault="000C5934" w:rsidP="000C5934">
            <w:pPr>
              <w:spacing w:after="0" w:line="240" w:lineRule="auto"/>
              <w:ind w:right="-108"/>
              <w:rPr>
                <w:rFonts w:ascii="Times New Roman" w:hAnsi="Times New Roman"/>
                <w:sz w:val="24"/>
                <w:lang w:val="kk-KZ"/>
              </w:rPr>
            </w:pPr>
            <w:r w:rsidRPr="000C5934">
              <w:rPr>
                <w:rFonts w:ascii="Times New Roman" w:hAnsi="Times New Roman"/>
                <w:sz w:val="24"/>
                <w:lang w:val="kk-KZ"/>
              </w:rPr>
              <w:t>Подраздел</w:t>
            </w:r>
          </w:p>
        </w:tc>
        <w:tc>
          <w:tcPr>
            <w:tcW w:w="8363" w:type="dxa"/>
            <w:gridSpan w:val="4"/>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Цели обучения</w:t>
            </w:r>
          </w:p>
        </w:tc>
      </w:tr>
      <w:tr w:rsidR="000C5934" w:rsidRPr="000C5934" w:rsidTr="00F412DF">
        <w:trPr>
          <w:trHeight w:val="328"/>
        </w:trPr>
        <w:tc>
          <w:tcPr>
            <w:tcW w:w="1276" w:type="dxa"/>
            <w:vMerge/>
            <w:vAlign w:val="center"/>
          </w:tcPr>
          <w:p w:rsidR="000C5934" w:rsidRPr="000C5934" w:rsidRDefault="000C5934" w:rsidP="000C5934">
            <w:pPr>
              <w:spacing w:after="0" w:line="240" w:lineRule="auto"/>
              <w:jc w:val="center"/>
              <w:rPr>
                <w:rFonts w:ascii="Times New Roman" w:hAnsi="Times New Roman"/>
                <w:sz w:val="24"/>
                <w:lang w:val="kk-KZ"/>
              </w:rPr>
            </w:pPr>
          </w:p>
        </w:tc>
        <w:tc>
          <w:tcPr>
            <w:tcW w:w="8363" w:type="dxa"/>
            <w:gridSpan w:val="4"/>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Учащийся:</w:t>
            </w:r>
          </w:p>
        </w:tc>
      </w:tr>
      <w:tr w:rsidR="000C5934" w:rsidRPr="000C5934" w:rsidTr="00F412DF">
        <w:trPr>
          <w:trHeight w:val="328"/>
        </w:trPr>
        <w:tc>
          <w:tcPr>
            <w:tcW w:w="1276" w:type="dxa"/>
            <w:vMerge/>
            <w:vAlign w:val="center"/>
          </w:tcPr>
          <w:p w:rsidR="000C5934" w:rsidRPr="000C5934" w:rsidRDefault="000C5934" w:rsidP="000C5934">
            <w:pPr>
              <w:spacing w:after="0" w:line="240" w:lineRule="auto"/>
              <w:jc w:val="center"/>
              <w:rPr>
                <w:rFonts w:ascii="Times New Roman" w:hAnsi="Times New Roman"/>
                <w:sz w:val="24"/>
                <w:lang w:val="kk-KZ"/>
              </w:rPr>
            </w:pPr>
          </w:p>
        </w:tc>
        <w:tc>
          <w:tcPr>
            <w:tcW w:w="1920"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1 класс</w:t>
            </w:r>
          </w:p>
        </w:tc>
        <w:tc>
          <w:tcPr>
            <w:tcW w:w="1999"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2 класс</w:t>
            </w:r>
          </w:p>
        </w:tc>
        <w:tc>
          <w:tcPr>
            <w:tcW w:w="2318"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3 класс</w:t>
            </w:r>
          </w:p>
        </w:tc>
        <w:tc>
          <w:tcPr>
            <w:tcW w:w="2126"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4 класс</w:t>
            </w:r>
          </w:p>
        </w:tc>
      </w:tr>
      <w:tr w:rsidR="000C5934" w:rsidRPr="000C5934" w:rsidTr="00F412DF">
        <w:trPr>
          <w:trHeight w:val="2684"/>
        </w:trPr>
        <w:tc>
          <w:tcPr>
            <w:tcW w:w="1276" w:type="dxa"/>
            <w:vAlign w:val="center"/>
          </w:tcPr>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1.1 Моя семья</w:t>
            </w:r>
          </w:p>
        </w:tc>
        <w:tc>
          <w:tcPr>
            <w:tcW w:w="1920"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1.1.1.1 понимать и объяснять значение понятия «семья» на основе исследования различных источников;</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1.1.1.2 определять свое место в системе родственных связей относительно других членов семьи;</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1.1.1.3 объяснять важность заботливого отношения между членами семьи и приводить примеры;</w:t>
            </w:r>
          </w:p>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1.1.1.4 объяснять простые формы товарно-денежных отношений;</w:t>
            </w:r>
          </w:p>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kk-KZ"/>
              </w:rPr>
              <w:t>1.1.1.5 определять структуру своих потребностей в предметах потребления и источники их поступления</w:t>
            </w:r>
          </w:p>
        </w:tc>
        <w:tc>
          <w:tcPr>
            <w:tcW w:w="1999"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2.1.1.1 составлять словесный портрет членов семьи на основе материалов семейного архива;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2.1.1.2 объяснять этические нормы своей семьи на основе примеров;</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2.1.1.3 определять общественные этические нормы на основе изучения различных источников;</w:t>
            </w:r>
          </w:p>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lang w:val="kk-KZ"/>
              </w:rPr>
              <w:t>2.1.1.4 определять структуру семейных потребностей в предметах потребления и источники их поступления на основе наблюдений и опроса</w:t>
            </w:r>
          </w:p>
        </w:tc>
        <w:tc>
          <w:tcPr>
            <w:tcW w:w="231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3.1.1.1 объяснять степень родства между членами семьи;</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shd w:val="clear" w:color="auto" w:fill="FFFFFF"/>
              </w:rPr>
            </w:pPr>
            <w:r w:rsidRPr="000C5934">
              <w:rPr>
                <w:rFonts w:ascii="Times New Roman" w:hAnsi="Times New Roman"/>
                <w:sz w:val="24"/>
              </w:rPr>
              <w:t>3.1.1.2 составлять свою родословную;</w:t>
            </w:r>
          </w:p>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kk-KZ"/>
              </w:rPr>
              <w:t>3.1.1.3 определять ценности своей семьи;</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3.1.1.4 планировать и обосновывать собственные расходы;</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hAnsi="Times New Roman"/>
                <w:sz w:val="24"/>
                <w:shd w:val="clear" w:color="auto" w:fill="FFFFFF"/>
              </w:rPr>
            </w:pPr>
            <w:r w:rsidRPr="000C5934">
              <w:rPr>
                <w:rFonts w:ascii="Times New Roman" w:eastAsia="Arial" w:hAnsi="Times New Roman"/>
                <w:sz w:val="24"/>
              </w:rPr>
              <w:t>3.1.1.5 предлагать пути оптимизации собственных расходов</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4.1.1.1 доказывать значимость семьи в жизни общества;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4.1.1.2 анализировать функциональную роль членов семьи;</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4.1.1.3 </w:t>
            </w:r>
            <w:r w:rsidRPr="000C5934">
              <w:rPr>
                <w:rFonts w:ascii="Times New Roman" w:eastAsia="Arial" w:hAnsi="Times New Roman"/>
                <w:sz w:val="24"/>
              </w:rPr>
              <w:t>анализировать доход и расход семейного бюджета;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4.1.1.4 предлагать пути оптимизации семейного бюджета</w:t>
            </w:r>
          </w:p>
        </w:tc>
      </w:tr>
      <w:tr w:rsidR="000C5934" w:rsidRPr="000C5934" w:rsidTr="00F412DF">
        <w:trPr>
          <w:trHeight w:val="273"/>
        </w:trPr>
        <w:tc>
          <w:tcPr>
            <w:tcW w:w="1276"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1.2 Школа и школьное сообщество</w:t>
            </w:r>
          </w:p>
        </w:tc>
        <w:tc>
          <w:tcPr>
            <w:tcW w:w="1920" w:type="dxa"/>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1.1.2.1 объяснять важность школы в жизни людей;</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hAnsi="Times New Roman"/>
                <w:sz w:val="24"/>
                <w:lang w:val="kk-KZ"/>
              </w:rPr>
            </w:pPr>
            <w:r w:rsidRPr="000C5934">
              <w:rPr>
                <w:rFonts w:ascii="Times New Roman" w:eastAsia="Arial" w:hAnsi="Times New Roman"/>
                <w:sz w:val="24"/>
              </w:rPr>
              <w:t xml:space="preserve">1.1.2.2 определять </w:t>
            </w:r>
            <w:r w:rsidRPr="000C5934">
              <w:rPr>
                <w:rFonts w:ascii="Times New Roman" w:eastAsia="Arial" w:hAnsi="Times New Roman"/>
                <w:sz w:val="24"/>
              </w:rPr>
              <w:lastRenderedPageBreak/>
              <w:t>местонахождение функциональных зон школы;</w:t>
            </w:r>
          </w:p>
          <w:p w:rsidR="000C5934" w:rsidRPr="000C5934" w:rsidRDefault="000C5934" w:rsidP="000C5934">
            <w:pPr>
              <w:spacing w:after="0" w:line="240" w:lineRule="auto"/>
              <w:rPr>
                <w:rFonts w:ascii="Times New Roman" w:hAnsi="Times New Roman"/>
                <w:sz w:val="24"/>
                <w:lang w:val="kk-KZ"/>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1.1.2.3 объяснять важность соблюдения правил поведения в школе;</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1.1.2.4 объяснять важность соблюдения режима дня и составлять примерный режим одного дня;</w:t>
            </w:r>
          </w:p>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1.1.2.5 применять названия времени суток и дней недели;</w:t>
            </w:r>
          </w:p>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1.1.2.6 характеризовать себя в качестве школьника и члена коллектива класса</w:t>
            </w:r>
          </w:p>
        </w:tc>
        <w:tc>
          <w:tcPr>
            <w:tcW w:w="1999" w:type="dxa"/>
          </w:tcPr>
          <w:p w:rsidR="000C5934" w:rsidRPr="000C5934" w:rsidRDefault="000C5934" w:rsidP="000C5934">
            <w:pPr>
              <w:spacing w:after="0" w:line="240" w:lineRule="auto"/>
              <w:rPr>
                <w:rFonts w:ascii="Times New Roman" w:hAnsi="Times New Roman"/>
                <w:sz w:val="24"/>
                <w:lang w:val="kk-KZ"/>
              </w:rPr>
            </w:pPr>
            <w:r w:rsidRPr="000C5934">
              <w:rPr>
                <w:rFonts w:ascii="Times New Roman" w:eastAsia="Arial" w:hAnsi="Times New Roman"/>
                <w:sz w:val="24"/>
                <w:lang w:val="kk-KZ"/>
              </w:rPr>
              <w:lastRenderedPageBreak/>
              <w:t>2.1.2.1 объяснять виды и функции учебной и внеучебной деятельности в школе;</w:t>
            </w:r>
          </w:p>
          <w:p w:rsidR="000C5934" w:rsidRPr="000C5934" w:rsidRDefault="000C5934" w:rsidP="000C5934">
            <w:pPr>
              <w:spacing w:after="0" w:line="240" w:lineRule="auto"/>
              <w:rPr>
                <w:rFonts w:ascii="Times New Roman" w:eastAsia="Arial" w:hAnsi="Times New Roman"/>
                <w:sz w:val="24"/>
                <w:lang w:val="kk-KZ"/>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lang w:val="kk-KZ"/>
              </w:rPr>
              <w:t xml:space="preserve">2.1.2.2 </w:t>
            </w:r>
            <w:r w:rsidRPr="000C5934">
              <w:rPr>
                <w:rFonts w:ascii="Times New Roman" w:eastAsia="Arial" w:hAnsi="Times New Roman"/>
                <w:sz w:val="24"/>
              </w:rPr>
              <w:lastRenderedPageBreak/>
              <w:t>определять структуру и функции членов школьного сообщества;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hAnsi="Times New Roman"/>
                <w:sz w:val="24"/>
              </w:rPr>
              <w:t>2.1.2.3 объяснять коллективные, групповые и межличностные нормы поведения в школьном сообществе;</w:t>
            </w:r>
          </w:p>
          <w:p w:rsidR="000C5934" w:rsidRPr="000C5934" w:rsidRDefault="000C5934" w:rsidP="000C5934">
            <w:pPr>
              <w:spacing w:after="0" w:line="240" w:lineRule="auto"/>
              <w:rPr>
                <w:rFonts w:ascii="Times New Roman" w:eastAsia="Arial" w:hAnsi="Times New Roman"/>
                <w:sz w:val="24"/>
                <w:lang w:val="kk-KZ"/>
              </w:rPr>
            </w:pPr>
          </w:p>
          <w:p w:rsidR="000C5934" w:rsidRPr="000C5934" w:rsidRDefault="000C5934" w:rsidP="000C5934">
            <w:pPr>
              <w:spacing w:after="0" w:line="240" w:lineRule="auto"/>
              <w:rPr>
                <w:rFonts w:ascii="Times New Roman" w:hAnsi="Times New Roman"/>
                <w:sz w:val="24"/>
                <w:lang w:val="kk-KZ"/>
              </w:rPr>
            </w:pPr>
            <w:r w:rsidRPr="000C5934">
              <w:rPr>
                <w:rFonts w:ascii="Times New Roman" w:eastAsia="Arial" w:hAnsi="Times New Roman"/>
                <w:sz w:val="24"/>
                <w:lang w:val="kk-KZ"/>
              </w:rPr>
              <w:t>2.1.2.4 давать характеристику своему классу</w:t>
            </w:r>
          </w:p>
        </w:tc>
        <w:tc>
          <w:tcPr>
            <w:tcW w:w="2318" w:type="dxa"/>
          </w:tcPr>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eastAsia="Arial" w:hAnsi="Times New Roman"/>
                <w:sz w:val="24"/>
                <w:lang w:val="kk-KZ"/>
              </w:rPr>
              <w:lastRenderedPageBreak/>
              <w:t xml:space="preserve">3.1.2.1 </w:t>
            </w:r>
            <w:r w:rsidRPr="000C5934">
              <w:rPr>
                <w:rFonts w:ascii="Times New Roman" w:eastAsia="Arial" w:hAnsi="Times New Roman"/>
                <w:sz w:val="24"/>
              </w:rPr>
              <w:t>объяснять правила самоуправления в классе и предлагать свою модель;</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hAnsi="Times New Roman"/>
                <w:sz w:val="24"/>
              </w:rPr>
              <w:t xml:space="preserve">3.1.2.2 объяснять пути принятия </w:t>
            </w:r>
            <w:r w:rsidRPr="000C5934">
              <w:rPr>
                <w:rFonts w:ascii="Times New Roman" w:hAnsi="Times New Roman"/>
                <w:sz w:val="24"/>
              </w:rPr>
              <w:lastRenderedPageBreak/>
              <w:t>коллективных решений в классе в условиях</w:t>
            </w:r>
            <w:r w:rsidRPr="000C5934">
              <w:rPr>
                <w:rFonts w:ascii="Times New Roman" w:eastAsia="Arial" w:hAnsi="Times New Roman"/>
                <w:sz w:val="24"/>
              </w:rPr>
              <w:t xml:space="preserve"> существования различных точек зрения;</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3.1.2.3 объяснять этические нормы поведения, принятые в обществе;</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3.1.2.4 доказывать важность дружбы между людьми на примерах из собственного опыта</w:t>
            </w:r>
          </w:p>
        </w:tc>
        <w:tc>
          <w:tcPr>
            <w:tcW w:w="2126" w:type="dxa"/>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lastRenderedPageBreak/>
              <w:t xml:space="preserve">4.1.2.1 объяснять пути </w:t>
            </w:r>
            <w:r w:rsidRPr="000C5934">
              <w:rPr>
                <w:rFonts w:ascii="Times New Roman" w:hAnsi="Times New Roman"/>
                <w:sz w:val="24"/>
              </w:rPr>
              <w:t>вступления в состав школьного самоуправления;</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4.1.2.2 определять личностные качества лидера</w:t>
            </w:r>
          </w:p>
        </w:tc>
      </w:tr>
      <w:tr w:rsidR="000C5934" w:rsidRPr="000C5934" w:rsidTr="00F412DF">
        <w:trPr>
          <w:trHeight w:val="3611"/>
        </w:trPr>
        <w:tc>
          <w:tcPr>
            <w:tcW w:w="1276"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lastRenderedPageBreak/>
              <w:t>1.3 Моя малая Родина</w:t>
            </w:r>
          </w:p>
        </w:tc>
        <w:tc>
          <w:tcPr>
            <w:tcW w:w="1920"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1.1.3.1 называть свой адрес и описывать географическое положение своего населенного пункта;</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1.1.3.2 описывать главную улицу, здания и достопримеча</w:t>
            </w: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тельности своего населенного пункта</w:t>
            </w:r>
          </w:p>
        </w:tc>
        <w:tc>
          <w:tcPr>
            <w:tcW w:w="1999"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2.1.3.1 описывать и изображать достопримечательности своей местности на основе собственных исследований;</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2.1.3.2 показывать на карте Казахстана крупные реки и озера, города, дороги, свою область</w:t>
            </w:r>
          </w:p>
        </w:tc>
        <w:tc>
          <w:tcPr>
            <w:tcW w:w="231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3.1.3.1 различать населенные пункты по различным признакам (тип, размер, функции);</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3.1.3.2 исследовать связь города и села, приводить примеры</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4.1.3.1 различать административно-территориальные единицы различного ранга (округ, район, область);</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4.1.3.2 основываясь на различных источниках, давать описание субъектов экономической деятельности своего края</w:t>
            </w:r>
          </w:p>
        </w:tc>
      </w:tr>
      <w:tr w:rsidR="000C5934" w:rsidRPr="000C5934" w:rsidTr="00F412DF">
        <w:trPr>
          <w:trHeight w:val="1265"/>
        </w:trPr>
        <w:tc>
          <w:tcPr>
            <w:tcW w:w="1276"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lastRenderedPageBreak/>
              <w:t>1.4 Здоровье и безопасность</w:t>
            </w:r>
          </w:p>
        </w:tc>
        <w:tc>
          <w:tcPr>
            <w:tcW w:w="1920"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1.1.4.1 объяснять важность соблюдения личной гигиены;</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1.1.4.2 объяснять необходимость соблюдения режима питания;</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1.1.4.3 объяснять правила безопасного поведения дома;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1.1.4.4 объяснять правила поведения на дороге, значение дорожных знаков, регулирующих пешеходное движение;</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1.1.4.5 составлять план безопасного маршрута от дома до школы;</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kk-KZ"/>
              </w:rPr>
              <w:t xml:space="preserve">1.1.4.6 </w:t>
            </w:r>
            <w:r w:rsidRPr="000C5934">
              <w:rPr>
                <w:rFonts w:ascii="Times New Roman" w:hAnsi="Times New Roman"/>
                <w:sz w:val="24"/>
              </w:rPr>
              <w:t>называть службы экстренной помощи и определять ситуации для обращения к ним</w:t>
            </w:r>
          </w:p>
        </w:tc>
        <w:tc>
          <w:tcPr>
            <w:tcW w:w="1999"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2.1.4.1 определять различия между здоровой и нездоровой пищей на основе различных источников;</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2.1.4.2 объяснять правила безопасного поведения в повседневных ситуациях в общественных местах;</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2.1.4.3 различать виды транспорта и знать об их назначении;</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2.1.4.4 объяснять правила поведения в общественном транспорте</w:t>
            </w:r>
          </w:p>
        </w:tc>
        <w:tc>
          <w:tcPr>
            <w:tcW w:w="231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3.1.4.1 графически представлять правила пользования бытовыми приборами;</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3.1.4.2 группировать виды спорта, определять базовые и свои данные для занятия тем или иным видом спорта;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3.1.4.3 на основе различных источников выявлять и оценивать риски и опасности в естественной среде;</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3.1.4.4 планировать свою безопасность в естественной среде</w:t>
            </w:r>
          </w:p>
        </w:tc>
        <w:tc>
          <w:tcPr>
            <w:tcW w:w="2126"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4.1.4.1 исследовать причины травматизма в различных видах спорта;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4.1.4.2 предлагать меры по профилактике и способы снижения травмоопасности при занятиях различными видами спорта;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4.1.4.3 </w:t>
            </w:r>
            <w:r w:rsidRPr="000C5934">
              <w:rPr>
                <w:rFonts w:ascii="Times New Roman" w:eastAsia="Consolas" w:hAnsi="Times New Roman"/>
                <w:sz w:val="24"/>
              </w:rPr>
              <w:t>на основе различных источников выявлять и оценивать риски и опасности в искусственной среде</w:t>
            </w:r>
            <w:r w:rsidRPr="000C5934">
              <w:rPr>
                <w:rFonts w:ascii="Times New Roman" w:hAnsi="Times New Roman"/>
                <w:sz w:val="24"/>
              </w:rPr>
              <w:t>;</w:t>
            </w: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4.1.4.4 планировать свою безопасность в искусственной среде</w:t>
            </w:r>
          </w:p>
        </w:tc>
      </w:tr>
      <w:tr w:rsidR="000C5934" w:rsidRPr="000C5934" w:rsidTr="00F412DF">
        <w:trPr>
          <w:trHeight w:val="1898"/>
        </w:trPr>
        <w:tc>
          <w:tcPr>
            <w:tcW w:w="1276"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lastRenderedPageBreak/>
              <w:t xml:space="preserve">1.5 Права и обязанности </w:t>
            </w:r>
          </w:p>
        </w:tc>
        <w:tc>
          <w:tcPr>
            <w:tcW w:w="1920" w:type="dxa"/>
          </w:tcPr>
          <w:p w:rsidR="000C5934" w:rsidRPr="000C5934" w:rsidRDefault="000C5934" w:rsidP="000C5934">
            <w:pPr>
              <w:spacing w:after="0" w:line="240" w:lineRule="auto"/>
              <w:rPr>
                <w:rFonts w:ascii="Times New Roman" w:hAnsi="Times New Roman"/>
                <w:sz w:val="24"/>
              </w:rPr>
            </w:pPr>
          </w:p>
        </w:tc>
        <w:tc>
          <w:tcPr>
            <w:tcW w:w="1999"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2.1.5.1 на основе примеров из своей жизни различать права, обязанности и ответственность;</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2.1.5.2 объяснять значимость служения обществу</w:t>
            </w:r>
          </w:p>
        </w:tc>
        <w:tc>
          <w:tcPr>
            <w:tcW w:w="231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3.1.5.1 объяснять значимость Конституции Республики Казахстан</w:t>
            </w:r>
          </w:p>
        </w:tc>
        <w:tc>
          <w:tcPr>
            <w:tcW w:w="2126"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4.1.5.1 делать выводы о значении Конституции в жизни общества;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4.1.5.2 приводить примеры демократических прав и свобод, обязанностей в качестве гражданина Республики Казахстан</w:t>
            </w:r>
          </w:p>
        </w:tc>
      </w:tr>
      <w:tr w:rsidR="000C5934" w:rsidRPr="000C5934" w:rsidTr="00F412DF">
        <w:trPr>
          <w:trHeight w:val="1407"/>
        </w:trPr>
        <w:tc>
          <w:tcPr>
            <w:tcW w:w="1276"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1.6 Праздники</w:t>
            </w:r>
          </w:p>
        </w:tc>
        <w:tc>
          <w:tcPr>
            <w:tcW w:w="1920"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1.1.6.1 описывать один из семейных праздников</w:t>
            </w:r>
          </w:p>
        </w:tc>
        <w:tc>
          <w:tcPr>
            <w:tcW w:w="1999"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 xml:space="preserve">2.1.6.1 объяснять значение национальных и государственных праздников Республики Казахстан по выбору </w:t>
            </w:r>
          </w:p>
        </w:tc>
        <w:tc>
          <w:tcPr>
            <w:tcW w:w="2318" w:type="dxa"/>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 xml:space="preserve">3.1.6.1 на основе исследований творчески представлять значение праздников народов Казахстана </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4.1.6.1 на основе исследований творчески представлять историю профессиональных праздников</w:t>
            </w:r>
          </w:p>
        </w:tc>
      </w:tr>
    </w:tbl>
    <w:p w:rsidR="000C5934" w:rsidRPr="000C5934" w:rsidRDefault="000C5934" w:rsidP="000C5934">
      <w:pPr>
        <w:tabs>
          <w:tab w:val="left" w:pos="993"/>
        </w:tabs>
        <w:spacing w:after="0" w:line="240" w:lineRule="auto"/>
        <w:ind w:firstLine="567"/>
        <w:jc w:val="both"/>
        <w:rPr>
          <w:rFonts w:ascii="Times New Roman" w:hAnsi="Times New Roman"/>
          <w:bCs/>
          <w:sz w:val="28"/>
          <w:szCs w:val="28"/>
          <w:lang w:eastAsia="ru-RU"/>
        </w:rPr>
      </w:pPr>
      <w:r w:rsidRPr="000C5934">
        <w:rPr>
          <w:rFonts w:ascii="Times New Roman" w:hAnsi="Times New Roman"/>
          <w:bCs/>
          <w:sz w:val="28"/>
          <w:szCs w:val="28"/>
          <w:lang w:eastAsia="ru-RU"/>
        </w:rPr>
        <w:t>2) «</w:t>
      </w:r>
      <w:r w:rsidRPr="000C5934">
        <w:rPr>
          <w:rFonts w:ascii="Times New Roman" w:hAnsi="Times New Roman"/>
          <w:sz w:val="28"/>
          <w:szCs w:val="28"/>
          <w:lang w:val="kk-KZ"/>
        </w:rPr>
        <w:t>Природа моей страны»:</w:t>
      </w:r>
    </w:p>
    <w:p w:rsidR="000C5934" w:rsidRPr="000C5934" w:rsidRDefault="000C5934" w:rsidP="000C5934">
      <w:pPr>
        <w:spacing w:after="0" w:line="240" w:lineRule="auto"/>
        <w:ind w:firstLine="567"/>
        <w:jc w:val="both"/>
        <w:rPr>
          <w:rFonts w:ascii="Times New Roman" w:hAnsi="Times New Roman"/>
          <w:sz w:val="28"/>
          <w:szCs w:val="28"/>
        </w:rPr>
      </w:pPr>
      <w:r w:rsidRPr="000C5934">
        <w:rPr>
          <w:rFonts w:ascii="Times New Roman" w:hAnsi="Times New Roman"/>
          <w:sz w:val="28"/>
          <w:szCs w:val="28"/>
          <w:lang w:val="kk-KZ"/>
        </w:rPr>
        <w:t>таблица 4</w:t>
      </w:r>
    </w:p>
    <w:tbl>
      <w:tblPr>
        <w:tblStyle w:val="afc"/>
        <w:tblW w:w="4891" w:type="pct"/>
        <w:tblInd w:w="108" w:type="dxa"/>
        <w:tblLayout w:type="fixed"/>
        <w:tblLook w:val="04A0"/>
      </w:tblPr>
      <w:tblGrid>
        <w:gridCol w:w="1132"/>
        <w:gridCol w:w="2127"/>
        <w:gridCol w:w="1984"/>
        <w:gridCol w:w="2268"/>
        <w:gridCol w:w="2127"/>
      </w:tblGrid>
      <w:tr w:rsidR="000C5934" w:rsidRPr="000C5934" w:rsidTr="00F412DF">
        <w:trPr>
          <w:trHeight w:val="135"/>
        </w:trPr>
        <w:tc>
          <w:tcPr>
            <w:tcW w:w="1133" w:type="dxa"/>
            <w:vMerge w:val="restart"/>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Подраздел</w:t>
            </w:r>
          </w:p>
        </w:tc>
        <w:tc>
          <w:tcPr>
            <w:tcW w:w="8506" w:type="dxa"/>
            <w:gridSpan w:val="4"/>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Цели обучения</w:t>
            </w:r>
          </w:p>
        </w:tc>
      </w:tr>
      <w:tr w:rsidR="000C5934" w:rsidRPr="000C5934" w:rsidTr="00F412DF">
        <w:trPr>
          <w:trHeight w:val="135"/>
        </w:trPr>
        <w:tc>
          <w:tcPr>
            <w:tcW w:w="1133" w:type="dxa"/>
            <w:vMerge/>
            <w:vAlign w:val="center"/>
          </w:tcPr>
          <w:p w:rsidR="000C5934" w:rsidRPr="000C5934" w:rsidRDefault="000C5934" w:rsidP="000C5934">
            <w:pPr>
              <w:spacing w:after="0" w:line="240" w:lineRule="auto"/>
              <w:jc w:val="center"/>
              <w:rPr>
                <w:rFonts w:ascii="Times New Roman" w:hAnsi="Times New Roman"/>
                <w:sz w:val="24"/>
                <w:lang w:val="kk-KZ"/>
              </w:rPr>
            </w:pPr>
          </w:p>
        </w:tc>
        <w:tc>
          <w:tcPr>
            <w:tcW w:w="8506" w:type="dxa"/>
            <w:gridSpan w:val="4"/>
            <w:vAlign w:val="center"/>
          </w:tcPr>
          <w:p w:rsidR="000C5934" w:rsidRPr="000C5934" w:rsidRDefault="000C5934" w:rsidP="000C5934">
            <w:pPr>
              <w:tabs>
                <w:tab w:val="left" w:pos="8681"/>
                <w:tab w:val="left" w:pos="8823"/>
              </w:tabs>
              <w:spacing w:after="0" w:line="240" w:lineRule="auto"/>
              <w:jc w:val="center"/>
              <w:rPr>
                <w:rFonts w:ascii="Times New Roman" w:hAnsi="Times New Roman"/>
                <w:sz w:val="24"/>
                <w:lang w:val="kk-KZ"/>
              </w:rPr>
            </w:pPr>
            <w:r w:rsidRPr="000C5934">
              <w:rPr>
                <w:rFonts w:ascii="Times New Roman" w:hAnsi="Times New Roman"/>
                <w:sz w:val="24"/>
                <w:lang w:val="kk-KZ"/>
              </w:rPr>
              <w:t>Учащийся:</w:t>
            </w:r>
          </w:p>
        </w:tc>
      </w:tr>
      <w:tr w:rsidR="000C5934" w:rsidRPr="000C5934" w:rsidTr="00F412DF">
        <w:trPr>
          <w:trHeight w:val="135"/>
        </w:trPr>
        <w:tc>
          <w:tcPr>
            <w:tcW w:w="1133" w:type="dxa"/>
            <w:vMerge/>
            <w:vAlign w:val="center"/>
          </w:tcPr>
          <w:p w:rsidR="000C5934" w:rsidRPr="000C5934" w:rsidRDefault="000C5934" w:rsidP="000C5934">
            <w:pPr>
              <w:spacing w:after="0" w:line="240" w:lineRule="auto"/>
              <w:jc w:val="center"/>
              <w:rPr>
                <w:rFonts w:ascii="Times New Roman" w:hAnsi="Times New Roman"/>
                <w:sz w:val="24"/>
                <w:lang w:val="kk-KZ"/>
              </w:rPr>
            </w:pPr>
          </w:p>
        </w:tc>
        <w:tc>
          <w:tcPr>
            <w:tcW w:w="2127"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1 класс</w:t>
            </w:r>
          </w:p>
        </w:tc>
        <w:tc>
          <w:tcPr>
            <w:tcW w:w="1984"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2 класс</w:t>
            </w:r>
          </w:p>
        </w:tc>
        <w:tc>
          <w:tcPr>
            <w:tcW w:w="2268"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3 класс</w:t>
            </w:r>
          </w:p>
        </w:tc>
        <w:tc>
          <w:tcPr>
            <w:tcW w:w="2127"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4 класс</w:t>
            </w:r>
          </w:p>
        </w:tc>
      </w:tr>
      <w:tr w:rsidR="000C5934" w:rsidRPr="000C5934" w:rsidTr="00F412DF">
        <w:trPr>
          <w:trHeight w:val="556"/>
        </w:trPr>
        <w:tc>
          <w:tcPr>
            <w:tcW w:w="1133"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2.1 Ориентирование на местности</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1.2.1.1 определять стороны горизонта по местным признакам;</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1.2.1.2 объяснять необходимость соблюдения правил поведения на природе</w:t>
            </w:r>
          </w:p>
        </w:tc>
        <w:tc>
          <w:tcPr>
            <w:tcW w:w="1984"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2.2.1.1определять стороны горизонта по компасу</w:t>
            </w:r>
          </w:p>
        </w:tc>
        <w:tc>
          <w:tcPr>
            <w:tcW w:w="226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3.2.1.1.определять стороны горизонта по астрономическим признакам;</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3.2.1.2 составлять план местности, соблюдая масштаб и используя условные знаки</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4.2.1.1 определять местоположение объекта по отношению к другим;</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4.2.1.2 объяснять назначение глобуса и карт, показывать на них основные объекты;</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4.2.1.3 показывать на глобусе и картах параллели, меридианы, экватор</w:t>
            </w:r>
          </w:p>
        </w:tc>
      </w:tr>
      <w:tr w:rsidR="000C5934" w:rsidRPr="000C5934" w:rsidTr="00F412DF">
        <w:trPr>
          <w:trHeight w:val="135"/>
        </w:trPr>
        <w:tc>
          <w:tcPr>
            <w:tcW w:w="1133"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2.2 Климат и погода</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1.2.2.1 определять влияние погоды на жизнь и деятельность людей</w:t>
            </w:r>
          </w:p>
        </w:tc>
        <w:tc>
          <w:tcPr>
            <w:tcW w:w="1984"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 xml:space="preserve">2.2.2.1 анализировать положительные и отрицательные характеристики погоды для </w:t>
            </w:r>
            <w:r w:rsidRPr="000C5934">
              <w:rPr>
                <w:rFonts w:ascii="Times New Roman" w:hAnsi="Times New Roman"/>
                <w:sz w:val="24"/>
              </w:rPr>
              <w:lastRenderedPageBreak/>
              <w:t>жизни и хозяйственной деятельности людей</w:t>
            </w:r>
          </w:p>
        </w:tc>
        <w:tc>
          <w:tcPr>
            <w:tcW w:w="226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lastRenderedPageBreak/>
              <w:t>3.2.2.1 определять характеристики основных типов климата на Земле;</w:t>
            </w:r>
          </w:p>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 xml:space="preserve">3.2.2.2 составлять правила поведения </w:t>
            </w:r>
            <w:r w:rsidRPr="000C5934">
              <w:rPr>
                <w:rFonts w:ascii="Times New Roman" w:eastAsia="Arial" w:hAnsi="Times New Roman"/>
                <w:sz w:val="24"/>
              </w:rPr>
              <w:lastRenderedPageBreak/>
              <w:t>при неблагоприятных погодно-климатических условиях</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lastRenderedPageBreak/>
              <w:t>4.2.2.1 анализировать влияние климата на развитие человечества</w:t>
            </w:r>
          </w:p>
        </w:tc>
      </w:tr>
      <w:tr w:rsidR="000C5934" w:rsidRPr="000C5934" w:rsidTr="00F412DF">
        <w:trPr>
          <w:trHeight w:val="5520"/>
        </w:trPr>
        <w:tc>
          <w:tcPr>
            <w:tcW w:w="1133"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lastRenderedPageBreak/>
              <w:t>2.3 Природные условия и их влияние</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lang w:val="kk-KZ"/>
              </w:rPr>
              <w:t>1</w:t>
            </w:r>
            <w:r w:rsidRPr="000C5934">
              <w:rPr>
                <w:rFonts w:ascii="Times New Roman" w:eastAsia="Arial" w:hAnsi="Times New Roman"/>
                <w:sz w:val="24"/>
              </w:rPr>
              <w:t>.2.3.1 определять возможности занятий на природе различными видами досуговой деятельности в зависимости от времени года</w:t>
            </w:r>
          </w:p>
        </w:tc>
        <w:tc>
          <w:tcPr>
            <w:tcW w:w="1984"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2.2.3.1 определять хозяйственное значение крупных природных объектов (гор, равнин, озер и рек);</w:t>
            </w:r>
          </w:p>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2.2.3.2 на основе исследования анализировать положительные и отрицательные стороны природных условий своей местности (рельеф, климат, растительный и животный мир, водные объекты);</w:t>
            </w: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2.2.3.3 классифицировать неблагоприятные и опасные явления природы</w:t>
            </w:r>
          </w:p>
        </w:tc>
        <w:tc>
          <w:tcPr>
            <w:tcW w:w="226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 xml:space="preserve">3.2.3.1 анализировать расселение людей в зависимости от природных условий </w:t>
            </w:r>
            <w:r w:rsidRPr="000C5934">
              <w:rPr>
                <w:rFonts w:ascii="Times New Roman" w:eastAsia="Arial" w:hAnsi="Times New Roman"/>
                <w:sz w:val="24"/>
              </w:rPr>
              <w:t>(рельеф, климат, растительный и животный мир, водные объекты);</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3.2.3.2 составлять правила поведения в случае возникновения геологических и природно-климатических катаклизмов</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 xml:space="preserve">4.2.3.1 анализировать хозяйственную деятельность людей своей местности и регионов Казахстана в зависимости от природных условий </w:t>
            </w:r>
            <w:r w:rsidRPr="000C5934">
              <w:rPr>
                <w:rFonts w:ascii="Times New Roman" w:eastAsia="Arial" w:hAnsi="Times New Roman"/>
                <w:sz w:val="24"/>
              </w:rPr>
              <w:t>(рельеф, климат, растительный и животный мир, водные объекты);</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 xml:space="preserve">4.2.3.2 на основе исследования прогнозировать вероятность возникновения природных катаклизмов в своем регионе </w:t>
            </w:r>
          </w:p>
        </w:tc>
      </w:tr>
      <w:tr w:rsidR="000C5934" w:rsidRPr="000C5934" w:rsidTr="00F412DF">
        <w:trPr>
          <w:trHeight w:val="1540"/>
        </w:trPr>
        <w:tc>
          <w:tcPr>
            <w:tcW w:w="1133"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2.4 Туризм</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1.2.4.1 определять значение туризма;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1.2.4.2 определять основные цели туриста</w:t>
            </w:r>
          </w:p>
        </w:tc>
        <w:tc>
          <w:tcPr>
            <w:tcW w:w="1984"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2.2.4.1 различать основные виды туризма по целям;</w:t>
            </w: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2.2.4.2 на основе исследования определять объекты для развития различных видов туризма в Казахстане;</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2.2.4.3 описывать особенности </w:t>
            </w:r>
            <w:r w:rsidRPr="000C5934">
              <w:rPr>
                <w:rFonts w:ascii="Times New Roman" w:hAnsi="Times New Roman"/>
                <w:sz w:val="24"/>
              </w:rPr>
              <w:lastRenderedPageBreak/>
              <w:t>туристских объектов</w:t>
            </w:r>
          </w:p>
        </w:tc>
        <w:tc>
          <w:tcPr>
            <w:tcW w:w="226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lastRenderedPageBreak/>
              <w:t>3.2.4.1 составлять рейтинг наиболее привлекательных туристских объектов Казахстана</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4.2.4.1 создавать туристский маршрут по Казахстану и по Астане, используя доступные источники информации (интернет, книги, СМИ) </w:t>
            </w:r>
          </w:p>
        </w:tc>
      </w:tr>
    </w:tbl>
    <w:p w:rsidR="000C5934" w:rsidRPr="000C5934" w:rsidRDefault="000C5934" w:rsidP="000C5934">
      <w:pPr>
        <w:spacing w:after="0" w:line="240" w:lineRule="auto"/>
        <w:ind w:firstLine="567"/>
        <w:jc w:val="both"/>
        <w:rPr>
          <w:rFonts w:ascii="Times New Roman" w:hAnsi="Times New Roman"/>
          <w:sz w:val="28"/>
          <w:szCs w:val="28"/>
          <w:lang w:val="kk-KZ"/>
        </w:rPr>
      </w:pPr>
      <w:r w:rsidRPr="000C5934">
        <w:rPr>
          <w:rFonts w:ascii="Times New Roman" w:hAnsi="Times New Roman"/>
          <w:sz w:val="28"/>
          <w:szCs w:val="28"/>
          <w:lang w:val="kk-KZ"/>
        </w:rPr>
        <w:lastRenderedPageBreak/>
        <w:t>3) «В потоке истории»:</w:t>
      </w:r>
    </w:p>
    <w:p w:rsidR="000C5934" w:rsidRPr="000C5934" w:rsidRDefault="000C5934" w:rsidP="000C5934">
      <w:pPr>
        <w:tabs>
          <w:tab w:val="left" w:pos="993"/>
        </w:tabs>
        <w:spacing w:after="0" w:line="240" w:lineRule="auto"/>
        <w:ind w:firstLine="567"/>
        <w:jc w:val="both"/>
        <w:rPr>
          <w:rFonts w:ascii="Times New Roman" w:hAnsi="Times New Roman"/>
          <w:bCs/>
          <w:sz w:val="28"/>
          <w:szCs w:val="28"/>
          <w:lang w:val="kk-KZ" w:eastAsia="ru-RU"/>
        </w:rPr>
      </w:pPr>
      <w:r w:rsidRPr="000C5934">
        <w:rPr>
          <w:rFonts w:ascii="Times New Roman" w:hAnsi="Times New Roman"/>
          <w:sz w:val="28"/>
          <w:szCs w:val="28"/>
          <w:lang w:val="kk-KZ"/>
        </w:rPr>
        <w:t>таблица 5</w:t>
      </w:r>
    </w:p>
    <w:tbl>
      <w:tblPr>
        <w:tblStyle w:val="afc"/>
        <w:tblW w:w="9639" w:type="dxa"/>
        <w:tblInd w:w="108" w:type="dxa"/>
        <w:tblLayout w:type="fixed"/>
        <w:tblLook w:val="04A0"/>
      </w:tblPr>
      <w:tblGrid>
        <w:gridCol w:w="1134"/>
        <w:gridCol w:w="2127"/>
        <w:gridCol w:w="1984"/>
        <w:gridCol w:w="2268"/>
        <w:gridCol w:w="2126"/>
      </w:tblGrid>
      <w:tr w:rsidR="000C5934" w:rsidRPr="000C5934" w:rsidTr="00F412DF">
        <w:trPr>
          <w:trHeight w:val="152"/>
        </w:trPr>
        <w:tc>
          <w:tcPr>
            <w:tcW w:w="1134" w:type="dxa"/>
            <w:vMerge w:val="restart"/>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Подраздел</w:t>
            </w:r>
          </w:p>
        </w:tc>
        <w:tc>
          <w:tcPr>
            <w:tcW w:w="8505" w:type="dxa"/>
            <w:gridSpan w:val="4"/>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Цели обучения</w:t>
            </w:r>
          </w:p>
        </w:tc>
      </w:tr>
      <w:tr w:rsidR="000C5934" w:rsidRPr="000C5934" w:rsidTr="00F412DF">
        <w:trPr>
          <w:trHeight w:val="152"/>
        </w:trPr>
        <w:tc>
          <w:tcPr>
            <w:tcW w:w="1134" w:type="dxa"/>
            <w:vMerge/>
            <w:vAlign w:val="center"/>
          </w:tcPr>
          <w:p w:rsidR="000C5934" w:rsidRPr="000C5934" w:rsidRDefault="000C5934" w:rsidP="000C5934">
            <w:pPr>
              <w:spacing w:after="0" w:line="240" w:lineRule="auto"/>
              <w:jc w:val="center"/>
              <w:rPr>
                <w:rFonts w:ascii="Times New Roman" w:hAnsi="Times New Roman"/>
                <w:sz w:val="24"/>
                <w:lang w:val="kk-KZ"/>
              </w:rPr>
            </w:pPr>
          </w:p>
        </w:tc>
        <w:tc>
          <w:tcPr>
            <w:tcW w:w="2127"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1 класс</w:t>
            </w:r>
          </w:p>
        </w:tc>
        <w:tc>
          <w:tcPr>
            <w:tcW w:w="1984"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2 класс</w:t>
            </w:r>
          </w:p>
        </w:tc>
        <w:tc>
          <w:tcPr>
            <w:tcW w:w="2268"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3 класс</w:t>
            </w:r>
          </w:p>
        </w:tc>
        <w:tc>
          <w:tcPr>
            <w:tcW w:w="2126" w:type="dxa"/>
            <w:vAlign w:val="center"/>
          </w:tcPr>
          <w:p w:rsidR="000C5934" w:rsidRPr="000C5934" w:rsidRDefault="000C5934" w:rsidP="000C5934">
            <w:pPr>
              <w:spacing w:after="0" w:line="240" w:lineRule="auto"/>
              <w:jc w:val="center"/>
              <w:rPr>
                <w:rFonts w:ascii="Times New Roman" w:hAnsi="Times New Roman"/>
                <w:sz w:val="24"/>
                <w:lang w:val="kk-KZ"/>
              </w:rPr>
            </w:pPr>
            <w:r w:rsidRPr="000C5934">
              <w:rPr>
                <w:rFonts w:ascii="Times New Roman" w:hAnsi="Times New Roman"/>
                <w:sz w:val="24"/>
                <w:lang w:val="kk-KZ"/>
              </w:rPr>
              <w:t>4 класс</w:t>
            </w:r>
          </w:p>
        </w:tc>
      </w:tr>
      <w:tr w:rsidR="000C5934" w:rsidRPr="000C5934" w:rsidTr="00F412DF">
        <w:trPr>
          <w:trHeight w:val="3598"/>
        </w:trPr>
        <w:tc>
          <w:tcPr>
            <w:tcW w:w="1134"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3.1</w:t>
            </w:r>
          </w:p>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Древние культуры и цивилизации</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1.3.1.1 рассказывать о жизни древних людей на основе изучения наглядных материалов;</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1.3.1.2 рассказывать о наиболее известных исторических памятниках/экспонатах древности</w:t>
            </w:r>
          </w:p>
        </w:tc>
        <w:tc>
          <w:tcPr>
            <w:tcW w:w="1984"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2.3.1.1 определять разницу между присваивающим и производящим хозяйством на основе наглядного материала;</w:t>
            </w: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2.3.1.2 описывать древние города и памятники на основе изучения различных источников</w:t>
            </w:r>
          </w:p>
        </w:tc>
        <w:tc>
          <w:tcPr>
            <w:tcW w:w="226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3.3.1.1 объяснять особенности кочевого и оседлого образа жизни;</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3.3.1.2 объяснять важность сохранения памятников истории и культуры</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4.3.1.1 на основе различных источников определять технологический прогресс в исторические периоды;</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4.3.1.2 объяснять назначение исторических музеев;</w:t>
            </w: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4.3.1.3 предлагать собственный проект музея</w:t>
            </w:r>
          </w:p>
        </w:tc>
      </w:tr>
      <w:tr w:rsidR="000C5934" w:rsidRPr="000C5934" w:rsidTr="00F412DF">
        <w:trPr>
          <w:trHeight w:val="152"/>
        </w:trPr>
        <w:tc>
          <w:tcPr>
            <w:tcW w:w="1134"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3.2 Исторические корни Казахстана</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1.3.2.1 описывать на основе наглядных материалов образ жизни саков</w:t>
            </w:r>
          </w:p>
        </w:tc>
        <w:tc>
          <w:tcPr>
            <w:tcW w:w="1984"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2.3.2.1 на основе изучения наглядных материалов описывать образ жизни гуннов</w:t>
            </w:r>
          </w:p>
        </w:tc>
        <w:tc>
          <w:tcPr>
            <w:tcW w:w="226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3.3.2.1 на основе изучения различных материалов определять образ жизни тюрков</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4.3.2.1 на основе различных источников объяснять происхождение казахского народа;</w:t>
            </w: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4.3.2.2 графически отображать связь между саками, гуннами, тюрками и казахами</w:t>
            </w:r>
          </w:p>
        </w:tc>
      </w:tr>
      <w:tr w:rsidR="000C5934" w:rsidRPr="000C5934" w:rsidTr="00F412DF">
        <w:trPr>
          <w:trHeight w:val="152"/>
        </w:trPr>
        <w:tc>
          <w:tcPr>
            <w:tcW w:w="1134"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3.3 Важные события в истории Казахстана</w:t>
            </w:r>
          </w:p>
        </w:tc>
        <w:tc>
          <w:tcPr>
            <w:tcW w:w="2127"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1.3.3.1 рассказывать о древней письменности на территории Казахстана;</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 xml:space="preserve">1.3.3.2 изображать древние письмена, используя различные материалы, способы и </w:t>
            </w:r>
            <w:r w:rsidRPr="000C5934">
              <w:rPr>
                <w:rFonts w:ascii="Times New Roman" w:eastAsia="Arial" w:hAnsi="Times New Roman"/>
                <w:sz w:val="24"/>
              </w:rPr>
              <w:lastRenderedPageBreak/>
              <w:t>средства</w:t>
            </w:r>
          </w:p>
        </w:tc>
        <w:tc>
          <w:tcPr>
            <w:tcW w:w="1984"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lastRenderedPageBreak/>
              <w:t>2.3.3.1 описывать особенности Ботайской культуры</w:t>
            </w:r>
          </w:p>
        </w:tc>
        <w:tc>
          <w:tcPr>
            <w:tcW w:w="2268"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3.3.3.1 объяснять причины образования Казахского ханства</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4.3.3.1 объяснять достижения Казахстана в ХХ-</w:t>
            </w:r>
            <w:r w:rsidRPr="000C5934">
              <w:rPr>
                <w:rFonts w:ascii="Times New Roman" w:eastAsia="Arial" w:hAnsi="Times New Roman"/>
                <w:sz w:val="24"/>
                <w:lang w:val="en-US"/>
              </w:rPr>
              <w:t>XXI</w:t>
            </w:r>
            <w:r w:rsidRPr="000C5934">
              <w:rPr>
                <w:rFonts w:ascii="Times New Roman" w:eastAsia="Arial" w:hAnsi="Times New Roman"/>
                <w:sz w:val="24"/>
              </w:rPr>
              <w:t xml:space="preserve"> веках (культура, наука, образование, экономика)</w:t>
            </w:r>
          </w:p>
        </w:tc>
      </w:tr>
      <w:tr w:rsidR="000C5934" w:rsidRPr="000C5934" w:rsidTr="00F412DF">
        <w:trPr>
          <w:trHeight w:val="3113"/>
        </w:trPr>
        <w:tc>
          <w:tcPr>
            <w:tcW w:w="1134" w:type="dxa"/>
            <w:vAlign w:val="center"/>
          </w:tcPr>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lastRenderedPageBreak/>
              <w:t>3.4 Выдающиеся исторические личности и деятели культуры</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1.3.4.1 на основе изучения источников рассказывать о Томирис</w:t>
            </w:r>
          </w:p>
        </w:tc>
        <w:tc>
          <w:tcPr>
            <w:tcW w:w="1984"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2.3.4.1 рассказывать о вкладе аль-Фараби в развитие науки</w:t>
            </w:r>
          </w:p>
        </w:tc>
        <w:tc>
          <w:tcPr>
            <w:tcW w:w="226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3.3.4.1 на исторических примерах объяснять роль ханов, батыров, биев;</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3.3.4.2 на исторических примерах представлять в творческой форме роль борцов за независимость казахского народа</w:t>
            </w:r>
          </w:p>
        </w:tc>
        <w:tc>
          <w:tcPr>
            <w:tcW w:w="2126"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4.3.4.1 основываясь на биографических данных выдающихся деятелей творческих и трудовых профессий излагать о вкладе в развитие страны</w:t>
            </w:r>
          </w:p>
        </w:tc>
      </w:tr>
      <w:tr w:rsidR="000C5934" w:rsidRPr="000C5934" w:rsidTr="00F412DF">
        <w:trPr>
          <w:trHeight w:val="3312"/>
        </w:trPr>
        <w:tc>
          <w:tcPr>
            <w:tcW w:w="1134" w:type="dxa"/>
            <w:vAlign w:val="center"/>
          </w:tcPr>
          <w:p w:rsidR="000C5934" w:rsidRPr="000C5934" w:rsidRDefault="000C5934" w:rsidP="000C5934">
            <w:pPr>
              <w:spacing w:after="0" w:line="240" w:lineRule="auto"/>
              <w:jc w:val="both"/>
              <w:rPr>
                <w:rFonts w:ascii="Times New Roman" w:hAnsi="Times New Roman"/>
                <w:sz w:val="24"/>
                <w:lang w:val="kk-KZ"/>
              </w:rPr>
            </w:pPr>
          </w:p>
          <w:p w:rsidR="000C5934" w:rsidRPr="000C5934" w:rsidRDefault="000C5934" w:rsidP="000C5934">
            <w:pPr>
              <w:spacing w:after="0" w:line="240" w:lineRule="auto"/>
              <w:jc w:val="both"/>
              <w:rPr>
                <w:rFonts w:ascii="Times New Roman" w:hAnsi="Times New Roman"/>
                <w:sz w:val="24"/>
                <w:lang w:val="kk-KZ"/>
              </w:rPr>
            </w:pPr>
            <w:r w:rsidRPr="000C5934">
              <w:rPr>
                <w:rFonts w:ascii="Times New Roman" w:hAnsi="Times New Roman"/>
                <w:sz w:val="24"/>
                <w:lang w:val="kk-KZ"/>
              </w:rPr>
              <w:t>3.5 История Казахстана: независимость, государственность и патриотизм</w:t>
            </w:r>
          </w:p>
        </w:tc>
        <w:tc>
          <w:tcPr>
            <w:tcW w:w="2127"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1.3.5.1 отличать государственные символы Республики Казахстан от символов других стран;</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1.3.5.2 рассказывать об основных признаках независимого государства;</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1.3.5.3 представлять творческие работы о столице Казахстана</w:t>
            </w:r>
          </w:p>
        </w:tc>
        <w:tc>
          <w:tcPr>
            <w:tcW w:w="1984"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2.3.5.1 объяснять значение государственных символов </w:t>
            </w:r>
            <w:r w:rsidRPr="000C5934">
              <w:rPr>
                <w:rFonts w:ascii="Times New Roman" w:eastAsia="Arial" w:hAnsi="Times New Roman"/>
                <w:sz w:val="24"/>
              </w:rPr>
              <w:t>Республики Казахстан;</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2.3.5.2 на основе наблюдений определять сферу применения государственных символов</w:t>
            </w:r>
            <w:r w:rsidRPr="000C5934">
              <w:rPr>
                <w:rFonts w:ascii="Times New Roman" w:eastAsia="Arial" w:hAnsi="Times New Roman"/>
                <w:sz w:val="24"/>
              </w:rPr>
              <w:t xml:space="preserve"> Республики Казахстан;</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2.3.5.3 объяснять значение дружбы народов Казахстана</w:t>
            </w:r>
          </w:p>
        </w:tc>
        <w:tc>
          <w:tcPr>
            <w:tcW w:w="2268" w:type="dxa"/>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3.3.5.1 объяснять значение неофициальных символов Казахстана (монументы «Алтын адам», «Байтерек», Триумфальная арка «Мәңгілік ел»);</w:t>
            </w:r>
          </w:p>
          <w:p w:rsidR="000C5934" w:rsidRPr="000C5934" w:rsidRDefault="000C5934" w:rsidP="000C5934">
            <w:pPr>
              <w:spacing w:after="0" w:line="240" w:lineRule="auto"/>
              <w:rPr>
                <w:rFonts w:ascii="Times New Roman" w:hAnsi="Times New Roman"/>
                <w:sz w:val="24"/>
              </w:rPr>
            </w:pPr>
          </w:p>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3.3.5.2 объяснять роль труда в развитии личности, семьи, общества и государства</w:t>
            </w:r>
          </w:p>
        </w:tc>
        <w:tc>
          <w:tcPr>
            <w:tcW w:w="2126" w:type="dxa"/>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4.3.5.1 на основе исследований предлагать ряд смысловых ассоциаций, связанных с названием «Казахстан» (национальный бренд);</w:t>
            </w:r>
          </w:p>
          <w:p w:rsidR="000C5934" w:rsidRPr="000C5934" w:rsidRDefault="000C5934" w:rsidP="000C5934">
            <w:pPr>
              <w:spacing w:after="0" w:line="240" w:lineRule="auto"/>
              <w:rPr>
                <w:rFonts w:ascii="Times New Roman" w:eastAsia="Arial" w:hAnsi="Times New Roman"/>
                <w:sz w:val="24"/>
              </w:rPr>
            </w:pPr>
          </w:p>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4.3.5.2 определять роль Казахстана на мировой арене</w:t>
            </w:r>
          </w:p>
        </w:tc>
      </w:tr>
    </w:tbl>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bookmarkStart w:id="70" w:name="_Toc415509393"/>
      <w:r w:rsidRPr="000C5934">
        <w:rPr>
          <w:rFonts w:ascii="Times New Roman" w:eastAsia="Consolas" w:hAnsi="Times New Roman"/>
          <w:sz w:val="28"/>
          <w:szCs w:val="28"/>
        </w:rPr>
        <w:t>Долгосрочные план</w:t>
      </w:r>
      <w:bookmarkEnd w:id="70"/>
      <w:r w:rsidRPr="000C5934">
        <w:rPr>
          <w:rFonts w:ascii="Times New Roman" w:eastAsia="Consolas" w:hAnsi="Times New Roman"/>
          <w:sz w:val="28"/>
          <w:szCs w:val="28"/>
        </w:rPr>
        <w:t>ы:</w:t>
      </w:r>
    </w:p>
    <w:p w:rsidR="000C5934" w:rsidRPr="000C5934" w:rsidRDefault="000C5934" w:rsidP="000C5934">
      <w:pPr>
        <w:tabs>
          <w:tab w:val="left" w:pos="993"/>
        </w:tabs>
        <w:spacing w:after="0" w:line="240" w:lineRule="auto"/>
        <w:ind w:firstLine="567"/>
        <w:jc w:val="both"/>
        <w:rPr>
          <w:rFonts w:ascii="Times New Roman" w:eastAsia="Consolas" w:hAnsi="Times New Roman"/>
          <w:sz w:val="28"/>
          <w:szCs w:val="28"/>
        </w:rPr>
      </w:pPr>
      <w:r w:rsidRPr="000C5934">
        <w:rPr>
          <w:rFonts w:ascii="Times New Roman" w:eastAsia="Consolas" w:hAnsi="Times New Roman"/>
          <w:sz w:val="28"/>
          <w:szCs w:val="28"/>
        </w:rPr>
        <w:t>1) 1 класс:</w:t>
      </w:r>
    </w:p>
    <w:p w:rsidR="000C5934" w:rsidRPr="000C5934" w:rsidRDefault="000C5934" w:rsidP="000C5934">
      <w:pPr>
        <w:tabs>
          <w:tab w:val="left" w:pos="993"/>
        </w:tabs>
        <w:spacing w:after="0" w:line="240" w:lineRule="auto"/>
        <w:ind w:firstLine="567"/>
        <w:jc w:val="both"/>
        <w:rPr>
          <w:rFonts w:ascii="Times New Roman" w:hAnsi="Times New Roman"/>
          <w:bCs/>
          <w:sz w:val="28"/>
          <w:szCs w:val="28"/>
          <w:lang w:val="kk-KZ" w:eastAsia="ru-RU"/>
        </w:rPr>
      </w:pPr>
      <w:r w:rsidRPr="000C5934">
        <w:rPr>
          <w:rFonts w:ascii="Times New Roman" w:hAnsi="Times New Roman"/>
          <w:sz w:val="28"/>
          <w:szCs w:val="28"/>
          <w:lang w:val="kk-KZ"/>
        </w:rPr>
        <w:t>таблица 6</w:t>
      </w:r>
    </w:p>
    <w:tbl>
      <w:tblPr>
        <w:tblStyle w:val="afc"/>
        <w:tblW w:w="9639" w:type="dxa"/>
        <w:tblInd w:w="108" w:type="dxa"/>
        <w:tblLayout w:type="fixed"/>
        <w:tblLook w:val="04A0"/>
      </w:tblPr>
      <w:tblGrid>
        <w:gridCol w:w="1537"/>
        <w:gridCol w:w="23"/>
        <w:gridCol w:w="2104"/>
        <w:gridCol w:w="5975"/>
      </w:tblGrid>
      <w:tr w:rsidR="000C5934" w:rsidRPr="000C5934" w:rsidTr="00F412DF">
        <w:tc>
          <w:tcPr>
            <w:tcW w:w="1537" w:type="dxa"/>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Сквозная тема</w:t>
            </w:r>
          </w:p>
        </w:tc>
        <w:tc>
          <w:tcPr>
            <w:tcW w:w="2127" w:type="dxa"/>
            <w:gridSpan w:val="2"/>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Подразделы программы</w:t>
            </w:r>
          </w:p>
        </w:tc>
        <w:tc>
          <w:tcPr>
            <w:tcW w:w="5975" w:type="dxa"/>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Цели обучения</w:t>
            </w:r>
          </w:p>
        </w:tc>
      </w:tr>
      <w:tr w:rsidR="000C5934" w:rsidRPr="000C5934" w:rsidTr="00F412DF">
        <w:tc>
          <w:tcPr>
            <w:tcW w:w="9639" w:type="dxa"/>
            <w:gridSpan w:val="4"/>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1 четверть</w:t>
            </w:r>
          </w:p>
        </w:tc>
      </w:tr>
      <w:tr w:rsidR="000C5934" w:rsidRPr="000C5934" w:rsidTr="00F412DF">
        <w:trPr>
          <w:trHeight w:val="403"/>
        </w:trPr>
        <w:tc>
          <w:tcPr>
            <w:tcW w:w="1537"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 Все обо мне</w:t>
            </w: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 Школа и школьное сообщество</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1.1.2.6 характеризовать себя в качестве школьника и члена коллектива класса</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 Я и моя семья</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kk-KZ"/>
              </w:rPr>
              <w:t>1.1.1.5 определять структуру своих потребностей в предметах потребления и источники их поступления</w:t>
            </w:r>
          </w:p>
        </w:tc>
      </w:tr>
      <w:tr w:rsidR="000C5934" w:rsidRPr="000C5934" w:rsidTr="00F412DF">
        <w:trPr>
          <w:trHeight w:val="467"/>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1.1.2.4 объяснять важность соблюдения режима дня и составлять примерный режим одного дня</w:t>
            </w:r>
          </w:p>
        </w:tc>
      </w:tr>
      <w:tr w:rsidR="000C5934" w:rsidRPr="000C5934" w:rsidTr="00F412DF">
        <w:trPr>
          <w:trHeight w:val="318"/>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 xml:space="preserve">1.1.2.5 применять названия времени суток и дней </w:t>
            </w:r>
            <w:r w:rsidRPr="000C5934">
              <w:rPr>
                <w:rFonts w:ascii="Times New Roman" w:hAnsi="Times New Roman"/>
                <w:sz w:val="24"/>
              </w:rPr>
              <w:lastRenderedPageBreak/>
              <w:t>недели</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1.1.1.3 объяснять важность заботливого отношения между членами семьи и приводить примеры</w:t>
            </w:r>
          </w:p>
        </w:tc>
      </w:tr>
      <w:tr w:rsidR="000C5934" w:rsidRPr="000C5934" w:rsidTr="00F412DF">
        <w:trPr>
          <w:trHeight w:val="281"/>
        </w:trPr>
        <w:tc>
          <w:tcPr>
            <w:tcW w:w="1537"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 Я и моя школа</w:t>
            </w: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 Школа и школьное сообщество</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1.1.2.1 объяснять важность школы в жизни людей</w:t>
            </w:r>
          </w:p>
        </w:tc>
      </w:tr>
      <w:tr w:rsidR="000C5934" w:rsidRPr="000C5934" w:rsidTr="00F412DF">
        <w:trPr>
          <w:trHeight w:val="224"/>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eastAsia="en-GB"/>
              </w:rPr>
              <w:t>1.1.2.6 характеризовать себя в качестве школьника и члена коллектива класса</w:t>
            </w:r>
          </w:p>
        </w:tc>
      </w:tr>
      <w:tr w:rsidR="000C5934" w:rsidRPr="000C5934" w:rsidTr="00F412DF">
        <w:trPr>
          <w:trHeight w:val="299"/>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1.1.4.3 объяснять правила безопасного поведения дома</w:t>
            </w:r>
          </w:p>
        </w:tc>
      </w:tr>
      <w:tr w:rsidR="000C5934" w:rsidRPr="000C5934" w:rsidTr="00F412DF">
        <w:trPr>
          <w:trHeight w:val="468"/>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1.1.4.4 объяснять правила поведения на дороге, значение дорожных знаков, регулирующих пешеходное движение</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tabs>
                <w:tab w:val="left" w:pos="206"/>
                <w:tab w:val="center" w:pos="4153"/>
                <w:tab w:val="right" w:pos="8306"/>
              </w:tabs>
              <w:spacing w:after="0" w:line="240" w:lineRule="auto"/>
              <w:rPr>
                <w:rFonts w:ascii="Times New Roman" w:hAnsi="Times New Roman"/>
                <w:sz w:val="24"/>
              </w:rPr>
            </w:pPr>
            <w:r w:rsidRPr="000C5934">
              <w:rPr>
                <w:rFonts w:ascii="Times New Roman" w:hAnsi="Times New Roman"/>
                <w:sz w:val="24"/>
              </w:rPr>
              <w:t>1.1.2.2 определять местонахождение функциональных зон школы</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1.1.2.3 объяснять важность соблюдения правил поведения в школе</w:t>
            </w:r>
          </w:p>
        </w:tc>
      </w:tr>
      <w:tr w:rsidR="000C5934" w:rsidRPr="000C5934" w:rsidTr="00F412DF">
        <w:tc>
          <w:tcPr>
            <w:tcW w:w="9639" w:type="dxa"/>
            <w:gridSpan w:val="4"/>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2 четверть</w:t>
            </w:r>
          </w:p>
        </w:tc>
      </w:tr>
      <w:tr w:rsidR="000C5934" w:rsidRPr="000C5934" w:rsidTr="00F412DF">
        <w:trPr>
          <w:trHeight w:val="136"/>
        </w:trPr>
        <w:tc>
          <w:tcPr>
            <w:tcW w:w="1537" w:type="dxa"/>
            <w:vMerge w:val="restart"/>
            <w:vAlign w:val="center"/>
          </w:tcPr>
          <w:p w:rsidR="000C5934" w:rsidRPr="000C5934" w:rsidRDefault="000C5934" w:rsidP="000C5934">
            <w:pPr>
              <w:spacing w:after="0" w:line="240" w:lineRule="auto"/>
              <w:rPr>
                <w:rFonts w:ascii="Times New Roman" w:hAnsi="Times New Roman"/>
                <w:sz w:val="24"/>
                <w:lang w:val="en-US"/>
              </w:rPr>
            </w:pPr>
            <w:r w:rsidRPr="000C5934">
              <w:rPr>
                <w:rFonts w:ascii="Times New Roman" w:hAnsi="Times New Roman"/>
                <w:sz w:val="24"/>
                <w:lang w:val="en-US"/>
              </w:rPr>
              <w:t>3</w:t>
            </w:r>
            <w:r w:rsidRPr="000C5934">
              <w:rPr>
                <w:rFonts w:ascii="Times New Roman" w:hAnsi="Times New Roman"/>
                <w:sz w:val="24"/>
                <w:lang w:val="kk-KZ"/>
              </w:rPr>
              <w:t xml:space="preserve">. </w:t>
            </w:r>
            <w:r w:rsidRPr="000C5934">
              <w:rPr>
                <w:rFonts w:ascii="Times New Roman" w:hAnsi="Times New Roman"/>
                <w:sz w:val="24"/>
              </w:rPr>
              <w:t>Моя семья и друзья</w:t>
            </w: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 Школа и школьное сообщество</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1.1.2.3 объяснять важность соблюдения правил поведения в школе</w:t>
            </w:r>
          </w:p>
        </w:tc>
      </w:tr>
      <w:tr w:rsidR="000C5934" w:rsidRPr="000C5934" w:rsidTr="00F412DF">
        <w:trPr>
          <w:trHeight w:val="437"/>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 Я и моя семья</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1.1.1.1 понимать и объяснять значение понятия «семья» на основе исследования различных источников</w:t>
            </w:r>
          </w:p>
        </w:tc>
      </w:tr>
      <w:tr w:rsidR="000C5934" w:rsidRPr="000C5934" w:rsidTr="00F412DF">
        <w:trPr>
          <w:trHeight w:val="552"/>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1.1.1.2 определять свое место в системе родственных связей относительно других членов семьи</w:t>
            </w:r>
          </w:p>
        </w:tc>
      </w:tr>
      <w:tr w:rsidR="000C5934" w:rsidRPr="000C5934" w:rsidTr="00F412DF">
        <w:trPr>
          <w:trHeight w:val="338"/>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rPr>
              <w:t>1.1.6.1 описывать один из семейных праздников</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1.1.1.3 объяснять важность заботливого отношения между членами семьи и приводить примеры</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 Моя малая Родина</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1.1.3.1 называть свой адрес и описывать географическое положение своего населенного пункта</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 Я и моя семья</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lang w:val="kk-KZ"/>
              </w:rPr>
              <w:t>1.1.1.5 определять структуру своих потребностей в предметах потребления и источники их поступления</w:t>
            </w:r>
          </w:p>
        </w:tc>
      </w:tr>
      <w:tr w:rsidR="000C5934" w:rsidRPr="000C5934" w:rsidTr="00F412DF">
        <w:tc>
          <w:tcPr>
            <w:tcW w:w="1537"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w:t>
            </w:r>
            <w:r w:rsidRPr="000C5934">
              <w:rPr>
                <w:rFonts w:ascii="Times New Roman" w:hAnsi="Times New Roman"/>
                <w:sz w:val="24"/>
                <w:lang w:val="kk-KZ"/>
              </w:rPr>
              <w:t xml:space="preserve">. </w:t>
            </w:r>
            <w:r w:rsidRPr="000C5934">
              <w:rPr>
                <w:rFonts w:ascii="Times New Roman" w:hAnsi="Times New Roman"/>
                <w:sz w:val="24"/>
              </w:rPr>
              <w:t>Мир вокруг нас</w:t>
            </w: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 Ориентирование на местности</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1.2.1.1 определять стороны горизонта по местным признакам</w:t>
            </w:r>
          </w:p>
        </w:tc>
      </w:tr>
      <w:tr w:rsidR="000C5934" w:rsidRPr="000C5934" w:rsidTr="00F412DF">
        <w:trPr>
          <w:trHeight w:val="505"/>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1.3 Моя малая Родина</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1.1.3.1 называть свой адрес и описывать географическое положение своего населенного пункта</w:t>
            </w:r>
          </w:p>
        </w:tc>
      </w:tr>
      <w:tr w:rsidR="000C5934" w:rsidRPr="000C5934" w:rsidTr="00F412DF">
        <w:trPr>
          <w:trHeight w:val="524"/>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1.1.3.2 описывать главную улицу, здания и достопримечательности своего населенного пункта</w:t>
            </w:r>
          </w:p>
        </w:tc>
      </w:tr>
      <w:tr w:rsidR="000C5934" w:rsidRPr="000C5934" w:rsidTr="00F412DF">
        <w:trPr>
          <w:trHeight w:val="256"/>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2.2 Погода и климат</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1.2.2.1 определять влияние погоды на жизнь и деятельность людей;</w:t>
            </w:r>
          </w:p>
        </w:tc>
      </w:tr>
      <w:tr w:rsidR="000C5934" w:rsidRPr="000C5934" w:rsidTr="00F412DF">
        <w:trPr>
          <w:trHeight w:val="505"/>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1.2.3.1 определять возможности занятий на природе различными видами досуговой деятельности в зависимости от времени года</w:t>
            </w:r>
          </w:p>
        </w:tc>
      </w:tr>
      <w:tr w:rsidR="000C5934" w:rsidRPr="000C5934" w:rsidTr="00F412DF">
        <w:trPr>
          <w:trHeight w:val="257"/>
        </w:trPr>
        <w:tc>
          <w:tcPr>
            <w:tcW w:w="9639" w:type="dxa"/>
            <w:gridSpan w:val="4"/>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3 четверть</w:t>
            </w:r>
          </w:p>
        </w:tc>
      </w:tr>
      <w:tr w:rsidR="000C5934" w:rsidRPr="000C5934" w:rsidTr="00F412DF">
        <w:trPr>
          <w:trHeight w:val="335"/>
        </w:trPr>
        <w:tc>
          <w:tcPr>
            <w:tcW w:w="1537"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5</w:t>
            </w:r>
            <w:r w:rsidRPr="000C5934">
              <w:rPr>
                <w:rFonts w:ascii="Times New Roman" w:hAnsi="Times New Roman"/>
                <w:sz w:val="24"/>
                <w:lang w:val="kk-KZ"/>
              </w:rPr>
              <w:t xml:space="preserve">. </w:t>
            </w:r>
            <w:r w:rsidRPr="000C5934">
              <w:rPr>
                <w:rFonts w:ascii="Times New Roman" w:hAnsi="Times New Roman"/>
                <w:sz w:val="24"/>
              </w:rPr>
              <w:t>Путешествия</w:t>
            </w: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3.1 Древние культуры и цивилизации</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1.3.1.1 рассказывать о жизни древних людей на основе изучения наглядных материалов</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3.2 Исторические корни Казахстана</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1.3.2.1 описывать на основе наглядных материалов образ жизни саков</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1.3.4.1 на основе изучения источников рассказывать о Томирис</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2.4 Туризм</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1.2.4.1 определять значение туризма;</w:t>
            </w:r>
          </w:p>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1.2.4.2 определять основные цели туриста</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1.3.5.3 представлять творческие работы о столице Казахстана</w:t>
            </w:r>
          </w:p>
        </w:tc>
      </w:tr>
      <w:tr w:rsidR="000C5934" w:rsidRPr="000C5934" w:rsidTr="00F412DF">
        <w:tc>
          <w:tcPr>
            <w:tcW w:w="1537"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6</w:t>
            </w:r>
            <w:r w:rsidRPr="000C5934">
              <w:rPr>
                <w:rFonts w:ascii="Times New Roman" w:hAnsi="Times New Roman"/>
                <w:sz w:val="24"/>
                <w:lang w:val="kk-KZ"/>
              </w:rPr>
              <w:t xml:space="preserve">. </w:t>
            </w:r>
            <w:r w:rsidRPr="000C5934">
              <w:rPr>
                <w:rFonts w:ascii="Times New Roman" w:hAnsi="Times New Roman"/>
                <w:sz w:val="24"/>
              </w:rPr>
              <w:t>Традиции и фольклор</w:t>
            </w:r>
          </w:p>
        </w:tc>
        <w:tc>
          <w:tcPr>
            <w:tcW w:w="2127" w:type="dxa"/>
            <w:gridSpan w:val="2"/>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1.3.2.1 описывать на основе наглядных материалов образ жизни саков</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1.3.5.2 рассказывать об основных признаках независимого государства;</w:t>
            </w:r>
          </w:p>
        </w:tc>
      </w:tr>
      <w:tr w:rsidR="000C5934" w:rsidRPr="000C5934" w:rsidTr="00F412DF">
        <w:trPr>
          <w:trHeight w:val="569"/>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1.3.5.1 отличать государственные символы Республики Казахстан от символов других стран</w:t>
            </w:r>
          </w:p>
        </w:tc>
      </w:tr>
      <w:tr w:rsidR="000C5934" w:rsidRPr="000C5934" w:rsidTr="00F412DF">
        <w:trPr>
          <w:trHeight w:val="281"/>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3.3 Важные события в истории Казахстана</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eastAsia="Arial" w:hAnsi="Times New Roman"/>
                <w:sz w:val="24"/>
              </w:rPr>
              <w:t>1.3.3.1 рассказывать о древней письменности на территории Казахстана;</w:t>
            </w:r>
          </w:p>
        </w:tc>
      </w:tr>
      <w:tr w:rsidR="000C5934" w:rsidRPr="000C5934" w:rsidTr="00F412DF">
        <w:trPr>
          <w:trHeight w:val="243"/>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597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1.3.3.2 изображать древние письмена, используя различные материалы, способы и средства</w:t>
            </w:r>
          </w:p>
        </w:tc>
      </w:tr>
      <w:tr w:rsidR="000C5934" w:rsidRPr="000C5934" w:rsidTr="00F412DF">
        <w:trPr>
          <w:trHeight w:val="407"/>
        </w:trPr>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3.1 Древние культуры и цивилизации</w:t>
            </w:r>
          </w:p>
        </w:tc>
        <w:tc>
          <w:tcPr>
            <w:tcW w:w="597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1.3.1.2 рассказывать о наиболее известных исторических памятниках/экспонатах древности</w:t>
            </w:r>
          </w:p>
        </w:tc>
      </w:tr>
      <w:tr w:rsidR="000C5934" w:rsidRPr="000C5934" w:rsidTr="00F412DF">
        <w:tc>
          <w:tcPr>
            <w:tcW w:w="1537" w:type="dxa"/>
            <w:vMerge/>
            <w:vAlign w:val="center"/>
          </w:tcPr>
          <w:p w:rsidR="000C5934" w:rsidRPr="000C5934" w:rsidRDefault="000C5934" w:rsidP="000C5934">
            <w:pPr>
              <w:spacing w:after="0" w:line="240" w:lineRule="auto"/>
              <w:rPr>
                <w:rFonts w:ascii="Times New Roman" w:hAnsi="Times New Roman"/>
                <w:sz w:val="24"/>
              </w:rPr>
            </w:pPr>
          </w:p>
        </w:tc>
        <w:tc>
          <w:tcPr>
            <w:tcW w:w="2127" w:type="dxa"/>
            <w:gridSpan w:val="2"/>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597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1.3.5.3 представлять творческие работы о столице Казахстана</w:t>
            </w:r>
          </w:p>
        </w:tc>
      </w:tr>
      <w:tr w:rsidR="000C5934" w:rsidRPr="000C5934" w:rsidTr="00F412DF">
        <w:tc>
          <w:tcPr>
            <w:tcW w:w="9639" w:type="dxa"/>
            <w:gridSpan w:val="4"/>
            <w:vAlign w:val="center"/>
          </w:tcPr>
          <w:p w:rsidR="000C5934" w:rsidRPr="000C5934" w:rsidRDefault="000C5934" w:rsidP="000C5934">
            <w:pPr>
              <w:spacing w:after="0" w:line="240" w:lineRule="auto"/>
              <w:jc w:val="center"/>
              <w:rPr>
                <w:rFonts w:ascii="Times New Roman" w:eastAsia="Arial" w:hAnsi="Times New Roman"/>
                <w:sz w:val="24"/>
              </w:rPr>
            </w:pPr>
            <w:r w:rsidRPr="000C5934">
              <w:rPr>
                <w:rFonts w:ascii="Times New Roman" w:eastAsia="Arial" w:hAnsi="Times New Roman"/>
                <w:sz w:val="24"/>
              </w:rPr>
              <w:t>4 четверть</w:t>
            </w:r>
          </w:p>
        </w:tc>
      </w:tr>
      <w:tr w:rsidR="000C5934" w:rsidRPr="000C5934" w:rsidTr="00F412DF">
        <w:tc>
          <w:tcPr>
            <w:tcW w:w="1560"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7</w:t>
            </w:r>
            <w:r w:rsidRPr="000C5934">
              <w:rPr>
                <w:rFonts w:ascii="Times New Roman" w:hAnsi="Times New Roman"/>
                <w:sz w:val="24"/>
                <w:lang w:val="kk-KZ"/>
              </w:rPr>
              <w:t xml:space="preserve">. </w:t>
            </w:r>
            <w:r w:rsidRPr="000C5934">
              <w:rPr>
                <w:rFonts w:ascii="Times New Roman" w:hAnsi="Times New Roman"/>
                <w:sz w:val="24"/>
              </w:rPr>
              <w:t>Еда и напитки</w:t>
            </w:r>
          </w:p>
        </w:tc>
        <w:tc>
          <w:tcPr>
            <w:tcW w:w="2104"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1.4 Здоровье и безопасность</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1.1.4.2 объяснять необходимость соблюдения режима питания</w:t>
            </w:r>
          </w:p>
        </w:tc>
      </w:tr>
      <w:tr w:rsidR="000C5934" w:rsidRPr="000C5934" w:rsidTr="00F412DF">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3.1 Древние культуры и цивилизации</w:t>
            </w:r>
          </w:p>
        </w:tc>
        <w:tc>
          <w:tcPr>
            <w:tcW w:w="597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1.3.1.1 рассказывать о жизни древних людей на основе изучения наглядных материалов</w:t>
            </w:r>
          </w:p>
        </w:tc>
      </w:tr>
      <w:tr w:rsidR="000C5934" w:rsidRPr="000C5934" w:rsidTr="00F412DF">
        <w:trPr>
          <w:trHeight w:val="225"/>
        </w:trPr>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1.4 Здоровье и безопасность</w:t>
            </w: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1.1.4.1 объяснять важность соблюдения личной гигиены</w:t>
            </w:r>
          </w:p>
        </w:tc>
      </w:tr>
      <w:tr w:rsidR="000C5934" w:rsidRPr="000C5934" w:rsidTr="00F412DF">
        <w:trPr>
          <w:trHeight w:val="300"/>
        </w:trPr>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597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1.1.4.2 объяснять необходимость соблюдения режима питания</w:t>
            </w:r>
          </w:p>
        </w:tc>
      </w:tr>
      <w:tr w:rsidR="000C5934" w:rsidRPr="000C5934" w:rsidTr="00F412DF">
        <w:trPr>
          <w:trHeight w:val="240"/>
        </w:trPr>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rPr>
              <w:t>1.1 Я и моя семья</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lang w:val="kk-KZ"/>
              </w:rPr>
              <w:t>1.1.1.4 объяснять простые формы товарно-денежных отношений;</w:t>
            </w:r>
          </w:p>
        </w:tc>
      </w:tr>
      <w:tr w:rsidR="000C5934" w:rsidRPr="000C5934" w:rsidTr="00F412DF">
        <w:trPr>
          <w:trHeight w:val="540"/>
        </w:trPr>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lang w:val="kk-KZ"/>
              </w:rPr>
              <w:t>1.1.1.5 определять структуру своих потребностей в предметах потребления и источники их поступления</w:t>
            </w:r>
          </w:p>
        </w:tc>
      </w:tr>
      <w:tr w:rsidR="000C5934" w:rsidRPr="000C5934" w:rsidTr="00F412DF">
        <w:tc>
          <w:tcPr>
            <w:tcW w:w="1560" w:type="dxa"/>
            <w:gridSpan w:val="2"/>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8. В здоровом теле – здоровый дух</w:t>
            </w:r>
          </w:p>
        </w:tc>
        <w:tc>
          <w:tcPr>
            <w:tcW w:w="2104" w:type="dxa"/>
            <w:vMerge w:val="restart"/>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1.4 Здоровье и безопасность</w:t>
            </w: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1.1.4.1 объяснять важность соблюдения личной гигиены</w:t>
            </w:r>
          </w:p>
        </w:tc>
      </w:tr>
      <w:tr w:rsidR="000C5934" w:rsidRPr="000C5934" w:rsidTr="00F412DF">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ign w:val="center"/>
          </w:tcPr>
          <w:p w:rsidR="000C5934" w:rsidRPr="000C5934" w:rsidRDefault="000C5934" w:rsidP="000C5934">
            <w:pPr>
              <w:spacing w:after="0" w:line="240" w:lineRule="auto"/>
              <w:rPr>
                <w:rFonts w:ascii="Times New Roman" w:hAnsi="Times New Roman"/>
                <w:sz w:val="24"/>
              </w:rPr>
            </w:pPr>
          </w:p>
        </w:tc>
        <w:tc>
          <w:tcPr>
            <w:tcW w:w="5975" w:type="dxa"/>
            <w:vAlign w:val="center"/>
          </w:tcPr>
          <w:p w:rsidR="000C5934" w:rsidRPr="000C5934" w:rsidRDefault="000C5934" w:rsidP="000C5934">
            <w:pPr>
              <w:spacing w:after="0" w:line="240" w:lineRule="auto"/>
              <w:rPr>
                <w:rFonts w:ascii="Times New Roman" w:hAnsi="Times New Roman"/>
                <w:sz w:val="24"/>
                <w:lang w:eastAsia="en-GB"/>
              </w:rPr>
            </w:pPr>
            <w:r w:rsidRPr="000C5934">
              <w:rPr>
                <w:rFonts w:ascii="Times New Roman" w:hAnsi="Times New Roman"/>
                <w:sz w:val="24"/>
              </w:rPr>
              <w:t>1.1.4.3 объяснять правила безопасного поведения дома</w:t>
            </w:r>
          </w:p>
        </w:tc>
      </w:tr>
      <w:tr w:rsidR="000C5934" w:rsidRPr="000C5934" w:rsidTr="00F412DF">
        <w:trPr>
          <w:trHeight w:val="87"/>
        </w:trPr>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Merge/>
            <w:vAlign w:val="center"/>
          </w:tcPr>
          <w:p w:rsidR="000C5934" w:rsidRPr="000C5934" w:rsidRDefault="000C5934" w:rsidP="000C5934">
            <w:pPr>
              <w:spacing w:after="0" w:line="240" w:lineRule="auto"/>
              <w:rPr>
                <w:rFonts w:ascii="Times New Roman" w:hAnsi="Times New Roman"/>
                <w:sz w:val="24"/>
              </w:rPr>
            </w:pPr>
          </w:p>
        </w:tc>
        <w:tc>
          <w:tcPr>
            <w:tcW w:w="5975" w:type="dxa"/>
            <w:shd w:val="clear" w:color="auto" w:fill="auto"/>
            <w:vAlign w:val="center"/>
          </w:tcPr>
          <w:p w:rsidR="000C5934" w:rsidRPr="000C5934" w:rsidRDefault="000C5934" w:rsidP="000C5934">
            <w:pPr>
              <w:tabs>
                <w:tab w:val="left" w:pos="206"/>
                <w:tab w:val="center" w:pos="4153"/>
                <w:tab w:val="right" w:pos="8306"/>
              </w:tabs>
              <w:spacing w:after="0" w:line="240" w:lineRule="auto"/>
              <w:rPr>
                <w:rFonts w:ascii="Times New Roman" w:hAnsi="Times New Roman"/>
                <w:sz w:val="24"/>
              </w:rPr>
            </w:pPr>
            <w:r w:rsidRPr="000C5934">
              <w:rPr>
                <w:rFonts w:ascii="Times New Roman" w:hAnsi="Times New Roman"/>
                <w:sz w:val="24"/>
              </w:rPr>
              <w:t>1.1.4.6 называть службы экстренной помощи и определять ситуации для обращения к ним</w:t>
            </w:r>
          </w:p>
        </w:tc>
      </w:tr>
      <w:tr w:rsidR="000C5934" w:rsidRPr="000C5934" w:rsidTr="00F412DF">
        <w:tc>
          <w:tcPr>
            <w:tcW w:w="1560" w:type="dxa"/>
            <w:gridSpan w:val="2"/>
            <w:vMerge/>
            <w:vAlign w:val="center"/>
          </w:tcPr>
          <w:p w:rsidR="000C5934" w:rsidRPr="000C5934" w:rsidRDefault="000C5934" w:rsidP="000C5934">
            <w:pPr>
              <w:spacing w:after="0" w:line="240" w:lineRule="auto"/>
              <w:rPr>
                <w:rFonts w:ascii="Times New Roman" w:hAnsi="Times New Roman"/>
                <w:sz w:val="24"/>
              </w:rPr>
            </w:pPr>
          </w:p>
        </w:tc>
        <w:tc>
          <w:tcPr>
            <w:tcW w:w="2104"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 Ориентирование на местности</w:t>
            </w:r>
          </w:p>
        </w:tc>
        <w:tc>
          <w:tcPr>
            <w:tcW w:w="597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1.2.1.2 объяснять необходимость соблюдения правил поведения на природе</w:t>
            </w:r>
          </w:p>
        </w:tc>
      </w:tr>
    </w:tbl>
    <w:p w:rsidR="000C5934" w:rsidRPr="000C5934" w:rsidRDefault="000C5934" w:rsidP="000C5934">
      <w:pPr>
        <w:tabs>
          <w:tab w:val="left" w:pos="993"/>
        </w:tabs>
        <w:spacing w:after="0" w:line="240" w:lineRule="auto"/>
        <w:ind w:firstLine="567"/>
        <w:jc w:val="both"/>
        <w:rPr>
          <w:rFonts w:ascii="Times New Roman" w:eastAsia="Consolas" w:hAnsi="Times New Roman"/>
          <w:sz w:val="28"/>
          <w:szCs w:val="28"/>
        </w:rPr>
      </w:pPr>
      <w:r w:rsidRPr="000C5934">
        <w:rPr>
          <w:rFonts w:ascii="Times New Roman" w:eastAsia="Consolas" w:hAnsi="Times New Roman"/>
          <w:sz w:val="28"/>
          <w:szCs w:val="28"/>
        </w:rPr>
        <w:t>2) 2 класс:</w:t>
      </w:r>
    </w:p>
    <w:p w:rsidR="000C5934" w:rsidRPr="000C5934" w:rsidRDefault="000C5934" w:rsidP="000C5934">
      <w:pPr>
        <w:tabs>
          <w:tab w:val="left" w:pos="993"/>
        </w:tabs>
        <w:spacing w:after="0" w:line="240" w:lineRule="auto"/>
        <w:ind w:firstLine="567"/>
        <w:jc w:val="both"/>
        <w:rPr>
          <w:rFonts w:ascii="Times New Roman" w:hAnsi="Times New Roman"/>
          <w:bCs/>
          <w:sz w:val="28"/>
          <w:szCs w:val="28"/>
          <w:lang w:val="kk-KZ" w:eastAsia="ru-RU"/>
        </w:rPr>
      </w:pPr>
      <w:r w:rsidRPr="000C5934">
        <w:rPr>
          <w:rFonts w:ascii="Times New Roman" w:hAnsi="Times New Roman"/>
          <w:sz w:val="28"/>
          <w:szCs w:val="28"/>
          <w:lang w:val="kk-KZ"/>
        </w:rPr>
        <w:t>таблица 7</w:t>
      </w:r>
    </w:p>
    <w:tbl>
      <w:tblPr>
        <w:tblW w:w="96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2268"/>
        <w:gridCol w:w="6095"/>
      </w:tblGrid>
      <w:tr w:rsidR="000C5934" w:rsidRPr="000C5934" w:rsidTr="00F412DF">
        <w:trPr>
          <w:trHeight w:val="107"/>
        </w:trPr>
        <w:tc>
          <w:tcPr>
            <w:tcW w:w="1269"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Сквозная тема</w:t>
            </w:r>
          </w:p>
        </w:tc>
        <w:tc>
          <w:tcPr>
            <w:tcW w:w="2268"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Подраздел программы</w:t>
            </w:r>
          </w:p>
        </w:tc>
        <w:tc>
          <w:tcPr>
            <w:tcW w:w="6095"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Цели обучения</w:t>
            </w:r>
          </w:p>
        </w:tc>
      </w:tr>
      <w:tr w:rsidR="000C5934" w:rsidRPr="000C5934" w:rsidTr="00F412DF">
        <w:trPr>
          <w:trHeight w:val="107"/>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1 четверть</w:t>
            </w:r>
          </w:p>
        </w:tc>
      </w:tr>
      <w:tr w:rsidR="000C5934" w:rsidRPr="000C5934" w:rsidTr="00F412DF">
        <w:trPr>
          <w:trHeight w:val="215"/>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lastRenderedPageBreak/>
              <w:t>1. Все обо мне</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2.1.1.1 составлять словесный портрет членов семьи на основе материалов семейного архива</w:t>
            </w:r>
          </w:p>
        </w:tc>
      </w:tr>
      <w:tr w:rsidR="000C5934" w:rsidRPr="000C5934" w:rsidTr="00F412DF">
        <w:trPr>
          <w:trHeight w:val="215"/>
        </w:trPr>
        <w:tc>
          <w:tcPr>
            <w:tcW w:w="1269"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2.1.1.2 объяснять этические нормы своей семьи на основе примеров</w:t>
            </w:r>
          </w:p>
        </w:tc>
      </w:tr>
      <w:tr w:rsidR="000C5934" w:rsidRPr="000C5934" w:rsidTr="00F412DF">
        <w:trPr>
          <w:trHeight w:val="21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2.1.1.3 определять общественные этические нормы на основе изучения различных источников</w:t>
            </w:r>
          </w:p>
        </w:tc>
      </w:tr>
      <w:tr w:rsidR="000C5934" w:rsidRPr="000C5934" w:rsidTr="00F412DF">
        <w:trPr>
          <w:trHeight w:val="45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lang w:val="kk-KZ"/>
              </w:rPr>
              <w:t>2.1.1.4 определять структуру семейных потребностей в предметах потребления и источники их поступления на основе наблюдений и опроса</w:t>
            </w:r>
          </w:p>
        </w:tc>
      </w:tr>
      <w:tr w:rsidR="000C5934" w:rsidRPr="000C5934" w:rsidTr="00F412DF">
        <w:trPr>
          <w:trHeight w:val="536"/>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 Моя семья и друзья</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hAnsi="Times New Roman"/>
                <w:sz w:val="24"/>
                <w:lang w:val="en-US"/>
              </w:rPr>
              <w:t>1</w:t>
            </w:r>
            <w:r w:rsidRPr="000C5934">
              <w:rPr>
                <w:rFonts w:ascii="Times New Roman" w:hAnsi="Times New Roman"/>
                <w:sz w:val="24"/>
              </w:rPr>
              <w:t>.5 Права и обязанности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2.1.5.1 на основе примеров из своей жизни различать права, обязанности и ответственность</w:t>
            </w:r>
          </w:p>
        </w:tc>
      </w:tr>
      <w:tr w:rsidR="000C5934" w:rsidRPr="000C5934" w:rsidTr="00F412DF">
        <w:trPr>
          <w:trHeight w:val="27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hAnsi="Times New Roman"/>
                <w:sz w:val="24"/>
              </w:rPr>
            </w:pP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rPr>
              <w:t>2.1.5.2 объяснять значимость служения обществу</w:t>
            </w:r>
          </w:p>
        </w:tc>
      </w:tr>
      <w:tr w:rsidR="000C5934" w:rsidRPr="000C5934" w:rsidTr="00F412DF">
        <w:trPr>
          <w:trHeight w:val="744"/>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Consolas" w:hAnsi="Times New Roman"/>
                <w:sz w:val="24"/>
              </w:rPr>
              <w:t>2.3.5.3 объяснять значение дружбы народов Казахстана</w:t>
            </w:r>
          </w:p>
        </w:tc>
      </w:tr>
      <w:tr w:rsidR="000C5934" w:rsidRPr="000C5934" w:rsidTr="00F412DF">
        <w:trPr>
          <w:trHeight w:val="215"/>
        </w:trPr>
        <w:tc>
          <w:tcPr>
            <w:tcW w:w="9632" w:type="dxa"/>
            <w:gridSpan w:val="3"/>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2 четверть</w:t>
            </w:r>
          </w:p>
        </w:tc>
      </w:tr>
      <w:tr w:rsidR="000C5934" w:rsidRPr="000C5934" w:rsidTr="00F412DF">
        <w:trPr>
          <w:trHeight w:val="152"/>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3.Моя школа</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1.2 Школа и школьное сообщество</w:t>
            </w: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2.1.2.1 объяснять виды и функции учебной и внеучебной деятельности в школе;</w:t>
            </w:r>
          </w:p>
        </w:tc>
      </w:tr>
      <w:tr w:rsidR="000C5934" w:rsidRPr="000C5934" w:rsidTr="00F412DF">
        <w:trPr>
          <w:trHeight w:val="11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2.1.2.2 определять структуру и функции членов школьного сообщества</w:t>
            </w:r>
          </w:p>
        </w:tc>
      </w:tr>
      <w:tr w:rsidR="000C5934" w:rsidRPr="000C5934" w:rsidTr="00F412DF">
        <w:trPr>
          <w:trHeight w:val="11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hAnsi="Times New Roman"/>
                <w:sz w:val="24"/>
              </w:rPr>
              <w:t>2.1.2.3 объяснять коллективные, групповые и межличностные нормы поведения в школьном сообществе</w:t>
            </w:r>
          </w:p>
        </w:tc>
      </w:tr>
      <w:tr w:rsidR="000C5934" w:rsidRPr="000C5934" w:rsidTr="00F412DF">
        <w:trPr>
          <w:trHeight w:val="108"/>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tabs>
                <w:tab w:val="left" w:pos="3145"/>
              </w:tabs>
              <w:spacing w:after="0" w:line="240" w:lineRule="auto"/>
              <w:rPr>
                <w:rFonts w:ascii="Times New Roman" w:eastAsia="Arial" w:hAnsi="Times New Roman"/>
                <w:sz w:val="24"/>
                <w:lang w:val="kk-KZ"/>
              </w:rPr>
            </w:pPr>
            <w:r w:rsidRPr="000C5934">
              <w:rPr>
                <w:rFonts w:ascii="Times New Roman" w:eastAsia="Arial" w:hAnsi="Times New Roman"/>
                <w:sz w:val="24"/>
                <w:lang w:val="kk-KZ"/>
              </w:rPr>
              <w:t>2.1.2.4 давать характеристику своему классу</w:t>
            </w:r>
          </w:p>
        </w:tc>
      </w:tr>
      <w:tr w:rsidR="000C5934" w:rsidRPr="000C5934" w:rsidTr="00F412DF">
        <w:trPr>
          <w:trHeight w:val="358"/>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4.Мой родной край</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1.3 Моя малая Родина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2.1.3.1 описывать и изображать достопримечательности своей местности на основе собственных исследований</w:t>
            </w:r>
          </w:p>
        </w:tc>
      </w:tr>
      <w:tr w:rsidR="000C5934" w:rsidRPr="000C5934" w:rsidTr="00F412DF">
        <w:trPr>
          <w:trHeight w:val="17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2.1.3.2 показывать на карте Казахстана крупные реки и озера, города, дороги, свою область</w:t>
            </w:r>
          </w:p>
        </w:tc>
      </w:tr>
      <w:tr w:rsidR="000C5934" w:rsidRPr="000C5934" w:rsidTr="00F412DF">
        <w:trPr>
          <w:trHeight w:val="22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2.1.4.3 различать виды транспорта и знать об их назначении</w:t>
            </w:r>
          </w:p>
        </w:tc>
      </w:tr>
      <w:tr w:rsidR="000C5934" w:rsidRPr="000C5934" w:rsidTr="00F412DF">
        <w:trPr>
          <w:trHeight w:val="23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2.1.4.4 объяснять правила поведения в общественном транспорте</w:t>
            </w:r>
          </w:p>
        </w:tc>
      </w:tr>
      <w:tr w:rsidR="000C5934" w:rsidRPr="000C5934" w:rsidTr="00F412DF">
        <w:trPr>
          <w:trHeight w:val="23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2.3.5.1 объяснять значение государственных символов Республики Казахстан;</w:t>
            </w:r>
          </w:p>
        </w:tc>
      </w:tr>
      <w:tr w:rsidR="000C5934" w:rsidRPr="000C5934" w:rsidTr="00F412DF">
        <w:trPr>
          <w:trHeight w:val="23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2.3.5.2 на основе наблюдений определять сферу применения государственных символов Республики Казахстан</w:t>
            </w:r>
          </w:p>
        </w:tc>
      </w:tr>
      <w:tr w:rsidR="000C5934" w:rsidRPr="000C5934" w:rsidTr="00F412DF">
        <w:trPr>
          <w:trHeight w:val="251"/>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3 четверть</w:t>
            </w:r>
          </w:p>
        </w:tc>
      </w:tr>
      <w:tr w:rsidR="000C5934" w:rsidRPr="000C5934" w:rsidTr="00F412DF">
        <w:trPr>
          <w:trHeight w:val="203"/>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 xml:space="preserve">5.В здоровом теле </w:t>
            </w:r>
            <w:r w:rsidRPr="000C5934">
              <w:rPr>
                <w:rFonts w:ascii="Times New Roman" w:eastAsia="Consolas" w:hAnsi="Times New Roman"/>
                <w:sz w:val="24"/>
              </w:rPr>
              <w:t>– здоровый дух</w:t>
            </w: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1.2 Школа и школьное сообщество</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2.1.2.1 объяснять виды и функции учебной и внеучебной деятельности в школе;</w:t>
            </w:r>
          </w:p>
        </w:tc>
      </w:tr>
      <w:tr w:rsidR="000C5934" w:rsidRPr="000C5934" w:rsidTr="00F412DF">
        <w:trPr>
          <w:trHeight w:val="304"/>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2.1.4.1 определять различия между здоровой и нездоровой пищей на основе различных источников</w:t>
            </w:r>
          </w:p>
        </w:tc>
      </w:tr>
      <w:tr w:rsidR="000C5934" w:rsidRPr="000C5934" w:rsidTr="00F412DF">
        <w:trPr>
          <w:trHeight w:val="11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2.1.4.2 объяснять правила безопасного поведения в повседневных ситуациях в общественных местах.</w:t>
            </w:r>
          </w:p>
        </w:tc>
      </w:tr>
      <w:tr w:rsidR="000C5934" w:rsidRPr="000C5934" w:rsidTr="00F412DF">
        <w:trPr>
          <w:trHeight w:val="349"/>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6.Традиции и фольклор</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1.6 Праздники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2.1.6.1 объяснять значение национальных и государственных праздников Республики Казахстан по выбору</w:t>
            </w:r>
          </w:p>
        </w:tc>
      </w:tr>
      <w:tr w:rsidR="000C5934" w:rsidRPr="000C5934" w:rsidTr="00F412DF">
        <w:trPr>
          <w:trHeight w:val="20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 xml:space="preserve">2.3.1.2 описывать древние города и памятники на основе </w:t>
            </w:r>
            <w:r w:rsidRPr="000C5934">
              <w:rPr>
                <w:rFonts w:ascii="Times New Roman" w:eastAsia="Arial" w:hAnsi="Times New Roman"/>
                <w:sz w:val="24"/>
              </w:rPr>
              <w:lastRenderedPageBreak/>
              <w:t>изучения различных источников</w:t>
            </w:r>
          </w:p>
        </w:tc>
      </w:tr>
      <w:tr w:rsidR="000C5934" w:rsidRPr="000C5934" w:rsidTr="00F412DF">
        <w:trPr>
          <w:trHeight w:val="56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2.3.2.1 на основе изучения наглядных материалов описывать образ жизни гуннов</w:t>
            </w:r>
          </w:p>
        </w:tc>
      </w:tr>
      <w:tr w:rsidR="000C5934" w:rsidRPr="000C5934" w:rsidTr="00F412DF">
        <w:trPr>
          <w:trHeight w:val="20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2.3.1.1 определять разницу между присваивающим и производящим хозяйством на основе наглядного материала</w:t>
            </w:r>
          </w:p>
        </w:tc>
      </w:tr>
      <w:tr w:rsidR="000C5934" w:rsidRPr="000C5934" w:rsidTr="00F412DF">
        <w:trPr>
          <w:trHeight w:val="20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3.4 Выдающиеся исторические личности и деятели культуры</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2.3.4.1 рассказывать о вкладе аль-Фараби в развитие науки</w:t>
            </w:r>
          </w:p>
        </w:tc>
      </w:tr>
      <w:tr w:rsidR="000C5934" w:rsidRPr="000C5934" w:rsidTr="00F412DF">
        <w:trPr>
          <w:trHeight w:val="20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hAnsi="Times New Roman"/>
                <w:sz w:val="24"/>
                <w:lang w:val="kk-KZ"/>
              </w:rPr>
              <w:t>3.3 Важные события в истории Казахстана</w:t>
            </w: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2.3.3.1 описывать особенности Ботайской культуры</w:t>
            </w:r>
          </w:p>
        </w:tc>
      </w:tr>
      <w:tr w:rsidR="000C5934" w:rsidRPr="000C5934" w:rsidTr="00F412DF">
        <w:trPr>
          <w:trHeight w:val="251"/>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4 четверть</w:t>
            </w:r>
          </w:p>
        </w:tc>
      </w:tr>
      <w:tr w:rsidR="000C5934" w:rsidRPr="000C5934" w:rsidTr="00F412DF">
        <w:trPr>
          <w:trHeight w:val="217"/>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7.Окружающая среда</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2.1 Ориентирование на местности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2.2.1.1определять стороны горизонта по компасу</w:t>
            </w:r>
          </w:p>
        </w:tc>
      </w:tr>
      <w:tr w:rsidR="000C5934" w:rsidRPr="000C5934" w:rsidTr="00F412DF">
        <w:trPr>
          <w:trHeight w:val="288"/>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2.2.2.1 анализировать положительные и отрицательные характеристики погоды для жизни и хозяйственной деятельности людей</w:t>
            </w:r>
          </w:p>
        </w:tc>
      </w:tr>
      <w:tr w:rsidR="000C5934" w:rsidRPr="000C5934" w:rsidTr="00F412DF">
        <w:trPr>
          <w:trHeight w:val="280"/>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влияние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2.2.3.1 определять хозяйственное значение крупных природных объектов (гор, равнин, озер и рек)</w:t>
            </w:r>
          </w:p>
        </w:tc>
      </w:tr>
      <w:tr w:rsidR="000C5934" w:rsidRPr="000C5934" w:rsidTr="00F412DF">
        <w:trPr>
          <w:trHeight w:val="52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2.2.3.2 на основе исследования анализировать положительные и отрицательные стороны природных условий своей местности (рельеф, климат, растительный и животный мир, водные объекты)</w:t>
            </w:r>
          </w:p>
        </w:tc>
      </w:tr>
      <w:tr w:rsidR="000C5934" w:rsidRPr="000C5934" w:rsidTr="00F412DF">
        <w:trPr>
          <w:trHeight w:val="29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2.2.3.3 классифицировать неблагоприятные и опасные явления природы</w:t>
            </w:r>
          </w:p>
        </w:tc>
      </w:tr>
      <w:tr w:rsidR="000C5934" w:rsidRPr="000C5934" w:rsidTr="00F412DF">
        <w:trPr>
          <w:trHeight w:val="362"/>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8. Путешествия</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1.3 Моя малая Родина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2.1.3.1 описывать и изображать достопримечательности своей местности на основе собственных исследований</w:t>
            </w:r>
          </w:p>
        </w:tc>
      </w:tr>
      <w:tr w:rsidR="000C5934" w:rsidRPr="000C5934" w:rsidTr="00F412DF">
        <w:trPr>
          <w:trHeight w:val="184"/>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2.4 Туризм</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2.2.4.1 различать основные виды туризма по целям</w:t>
            </w:r>
          </w:p>
        </w:tc>
      </w:tr>
      <w:tr w:rsidR="000C5934" w:rsidRPr="000C5934" w:rsidTr="00F412DF">
        <w:trPr>
          <w:trHeight w:val="148"/>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2.2.4.2 на основе исследования определять объекты для развития различных видов туризма в Казахстане;</w:t>
            </w:r>
          </w:p>
        </w:tc>
      </w:tr>
      <w:tr w:rsidR="000C5934" w:rsidRPr="000C5934" w:rsidTr="00F412DF">
        <w:trPr>
          <w:trHeight w:val="22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2.2.4.3 описывать особенности туристских объектов</w:t>
            </w:r>
          </w:p>
        </w:tc>
      </w:tr>
      <w:tr w:rsidR="000C5934" w:rsidRPr="000C5934" w:rsidTr="00F412DF">
        <w:trPr>
          <w:trHeight w:val="22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2.3.1.2 описывать древние города и памятники на основе изучения различных источников</w:t>
            </w:r>
          </w:p>
        </w:tc>
      </w:tr>
    </w:tbl>
    <w:p w:rsidR="000C5934" w:rsidRPr="000C5934" w:rsidRDefault="000C5934" w:rsidP="000C5934">
      <w:pPr>
        <w:tabs>
          <w:tab w:val="left" w:pos="993"/>
        </w:tabs>
        <w:spacing w:after="0" w:line="240" w:lineRule="auto"/>
        <w:ind w:firstLine="567"/>
        <w:jc w:val="both"/>
        <w:rPr>
          <w:rFonts w:ascii="Times New Roman" w:eastAsia="Consolas" w:hAnsi="Times New Roman"/>
          <w:sz w:val="28"/>
          <w:szCs w:val="28"/>
        </w:rPr>
      </w:pPr>
      <w:r w:rsidRPr="000C5934">
        <w:rPr>
          <w:rFonts w:ascii="Times New Roman" w:hAnsi="Times New Roman"/>
          <w:bCs/>
          <w:sz w:val="28"/>
          <w:szCs w:val="28"/>
          <w:lang w:eastAsia="ru-RU"/>
        </w:rPr>
        <w:t xml:space="preserve">3) </w:t>
      </w:r>
      <w:r w:rsidRPr="000C5934">
        <w:rPr>
          <w:rFonts w:ascii="Times New Roman" w:eastAsia="Consolas" w:hAnsi="Times New Roman"/>
          <w:sz w:val="28"/>
          <w:szCs w:val="28"/>
        </w:rPr>
        <w:t>3 класс:</w:t>
      </w:r>
    </w:p>
    <w:p w:rsidR="000C5934" w:rsidRPr="000C5934" w:rsidRDefault="000C5934" w:rsidP="000C5934">
      <w:pPr>
        <w:spacing w:after="0" w:line="240" w:lineRule="auto"/>
        <w:ind w:firstLine="567"/>
        <w:jc w:val="both"/>
        <w:rPr>
          <w:rFonts w:ascii="Times New Roman" w:eastAsia="Consolas" w:hAnsi="Times New Roman"/>
          <w:sz w:val="28"/>
          <w:szCs w:val="28"/>
        </w:rPr>
      </w:pPr>
      <w:r w:rsidRPr="000C5934">
        <w:rPr>
          <w:rFonts w:ascii="Times New Roman" w:eastAsia="Consolas" w:hAnsi="Times New Roman"/>
          <w:sz w:val="28"/>
          <w:szCs w:val="28"/>
        </w:rPr>
        <w:t>таблица 8</w:t>
      </w:r>
    </w:p>
    <w:tbl>
      <w:tblPr>
        <w:tblW w:w="96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2268"/>
        <w:gridCol w:w="6095"/>
      </w:tblGrid>
      <w:tr w:rsidR="000C5934" w:rsidRPr="000C5934" w:rsidTr="00F412DF">
        <w:trPr>
          <w:trHeight w:val="251"/>
        </w:trPr>
        <w:tc>
          <w:tcPr>
            <w:tcW w:w="1269"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Сквозная тема</w:t>
            </w:r>
          </w:p>
        </w:tc>
        <w:tc>
          <w:tcPr>
            <w:tcW w:w="2268"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Подраздел</w:t>
            </w:r>
          </w:p>
        </w:tc>
        <w:tc>
          <w:tcPr>
            <w:tcW w:w="6095" w:type="dxa"/>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Цели обучения</w:t>
            </w:r>
          </w:p>
        </w:tc>
      </w:tr>
      <w:tr w:rsidR="000C5934" w:rsidRPr="000C5934" w:rsidTr="00F412DF">
        <w:trPr>
          <w:trHeight w:val="251"/>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1 четверть</w:t>
            </w:r>
          </w:p>
        </w:tc>
      </w:tr>
      <w:tr w:rsidR="000C5934" w:rsidRPr="000C5934" w:rsidTr="00F412DF">
        <w:trPr>
          <w:trHeight w:val="195"/>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1. Живая природа</w:t>
            </w: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3.2.2.1 определять характеристики основных типов климата на Земле</w:t>
            </w:r>
          </w:p>
        </w:tc>
      </w:tr>
      <w:tr w:rsidR="000C5934" w:rsidRPr="000C5934" w:rsidTr="00F412DF">
        <w:trPr>
          <w:trHeight w:val="48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2.3 Природные условия и их влияние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3.2.3.1 анализировать расселение людей в зависимости от природных условий (рельеф, климат, растительный и животный мир, водные объекты)</w:t>
            </w:r>
          </w:p>
        </w:tc>
      </w:tr>
      <w:tr w:rsidR="000C5934" w:rsidRPr="000C5934" w:rsidTr="00F412DF">
        <w:trPr>
          <w:trHeight w:val="48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3.2.2.2 составлять правила поведения при неблагоприятных погодно-климатических условиях</w:t>
            </w:r>
          </w:p>
        </w:tc>
      </w:tr>
      <w:tr w:rsidR="000C5934" w:rsidRPr="000C5934" w:rsidTr="00F412DF">
        <w:trPr>
          <w:trHeight w:val="49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 xml:space="preserve">2.3 Природные условия и их </w:t>
            </w:r>
            <w:r w:rsidRPr="000C5934">
              <w:rPr>
                <w:rFonts w:ascii="Times New Roman" w:eastAsia="Consolas" w:hAnsi="Times New Roman"/>
                <w:sz w:val="24"/>
              </w:rPr>
              <w:lastRenderedPageBreak/>
              <w:t>значение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lastRenderedPageBreak/>
              <w:t>3.2.3.2 составлять правила поведения в случае возникновения геологических и природно-</w:t>
            </w:r>
            <w:r w:rsidRPr="000C5934">
              <w:rPr>
                <w:rFonts w:ascii="Times New Roman" w:eastAsia="Consolas" w:hAnsi="Times New Roman"/>
                <w:sz w:val="24"/>
              </w:rPr>
              <w:lastRenderedPageBreak/>
              <w:t>климатических катаклизмов</w:t>
            </w:r>
          </w:p>
        </w:tc>
      </w:tr>
      <w:tr w:rsidR="000C5934" w:rsidRPr="000C5934" w:rsidTr="00F412DF">
        <w:trPr>
          <w:trHeight w:val="50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3.1.4.3 на основе различных источников выявлять и оценивать риски и опасности в естественной среде</w:t>
            </w:r>
          </w:p>
        </w:tc>
      </w:tr>
      <w:tr w:rsidR="000C5934" w:rsidRPr="000C5934" w:rsidTr="00F412DF">
        <w:trPr>
          <w:trHeight w:val="22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3.1.4.4 планировать свою безопасность в естественной среде</w:t>
            </w:r>
          </w:p>
        </w:tc>
      </w:tr>
      <w:tr w:rsidR="000C5934" w:rsidRPr="000C5934" w:rsidTr="00F412DF">
        <w:trPr>
          <w:trHeight w:val="201"/>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2. Что такое хорошо и что такое плохо?</w:t>
            </w: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3.1.1.3 определять ценности своей семьи</w:t>
            </w:r>
          </w:p>
        </w:tc>
      </w:tr>
      <w:tr w:rsidR="000C5934" w:rsidRPr="000C5934" w:rsidTr="00F412DF">
        <w:trPr>
          <w:trHeight w:val="316"/>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3.5 История Казахстана: независимость, государственность и патриотизм</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3.3.5.2 объяснять роль труда в развитии личности, семьи, общества и государства</w:t>
            </w:r>
          </w:p>
        </w:tc>
      </w:tr>
      <w:tr w:rsidR="000C5934" w:rsidRPr="000C5934" w:rsidTr="00F412DF">
        <w:trPr>
          <w:trHeight w:val="30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3.1.1.4 планировать и обосновывать собственные расходы</w:t>
            </w:r>
          </w:p>
        </w:tc>
      </w:tr>
      <w:tr w:rsidR="000C5934" w:rsidRPr="000C5934" w:rsidTr="00F412DF">
        <w:trPr>
          <w:trHeight w:val="234"/>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3.1.1.5 предлагать пути оптимизации собственных расходов</w:t>
            </w:r>
          </w:p>
        </w:tc>
      </w:tr>
      <w:tr w:rsidR="000C5934" w:rsidRPr="000C5934" w:rsidTr="00F412DF">
        <w:trPr>
          <w:trHeight w:val="24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1.2 Школа и школьное сообщество</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3.1.2.3 объяснять этические нормы поведения, принятые в обществе;</w:t>
            </w:r>
          </w:p>
        </w:tc>
      </w:tr>
      <w:tr w:rsidR="000C5934" w:rsidRPr="000C5934" w:rsidTr="00F412DF">
        <w:trPr>
          <w:trHeight w:val="56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3.1.2.4 доказывать важность дружбы между людьми на примерах из собственного опыта</w:t>
            </w:r>
          </w:p>
        </w:tc>
      </w:tr>
      <w:tr w:rsidR="000C5934" w:rsidRPr="000C5934" w:rsidTr="00F412DF">
        <w:trPr>
          <w:trHeight w:val="56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eastAsia="Arial" w:hAnsi="Times New Roman"/>
                <w:sz w:val="24"/>
                <w:lang w:val="kk-KZ"/>
              </w:rPr>
              <w:t>3.1.2.1 объяснять правила самоуправления в классе и предлагать свою модель</w:t>
            </w:r>
          </w:p>
        </w:tc>
      </w:tr>
      <w:tr w:rsidR="000C5934" w:rsidRPr="000C5934" w:rsidTr="00F412DF">
        <w:trPr>
          <w:trHeight w:val="56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Arial" w:hAnsi="Times New Roman"/>
                <w:sz w:val="24"/>
                <w:lang w:val="kk-KZ"/>
              </w:rPr>
            </w:pPr>
            <w:r w:rsidRPr="000C5934">
              <w:rPr>
                <w:rFonts w:ascii="Times New Roman" w:hAnsi="Times New Roman"/>
                <w:sz w:val="24"/>
              </w:rPr>
              <w:t>3.1.2.2 объяснять пути принятия коллективных решений в классе в условиях существования различных точек зрения</w:t>
            </w:r>
          </w:p>
        </w:tc>
      </w:tr>
      <w:tr w:rsidR="000C5934" w:rsidRPr="000C5934" w:rsidTr="00F412DF">
        <w:trPr>
          <w:trHeight w:val="24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1.5 Права и обязанности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3.1.5.1 объяснять значимость Конституции Республики Казахстан</w:t>
            </w:r>
          </w:p>
        </w:tc>
      </w:tr>
      <w:tr w:rsidR="000C5934" w:rsidRPr="000C5934" w:rsidTr="00F412DF">
        <w:trPr>
          <w:trHeight w:val="241"/>
        </w:trPr>
        <w:tc>
          <w:tcPr>
            <w:tcW w:w="9632" w:type="dxa"/>
            <w:gridSpan w:val="3"/>
            <w:vAlign w:val="center"/>
          </w:tcPr>
          <w:p w:rsidR="000C5934" w:rsidRPr="000C5934" w:rsidRDefault="000C5934" w:rsidP="000C5934">
            <w:pPr>
              <w:spacing w:after="0" w:line="240" w:lineRule="auto"/>
              <w:jc w:val="center"/>
              <w:rPr>
                <w:rFonts w:ascii="Times New Roman" w:hAnsi="Times New Roman"/>
                <w:sz w:val="24"/>
              </w:rPr>
            </w:pPr>
            <w:r w:rsidRPr="000C5934">
              <w:rPr>
                <w:rFonts w:ascii="Times New Roman" w:hAnsi="Times New Roman"/>
                <w:sz w:val="24"/>
              </w:rPr>
              <w:t>2 четверть</w:t>
            </w:r>
          </w:p>
        </w:tc>
      </w:tr>
      <w:tr w:rsidR="000C5934" w:rsidRPr="000C5934" w:rsidTr="00F412DF">
        <w:trPr>
          <w:trHeight w:val="278"/>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3. Время</w:t>
            </w: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1.1 Моя семья</w:t>
            </w: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eastAsia="Arial" w:hAnsi="Times New Roman"/>
                <w:sz w:val="24"/>
              </w:rPr>
              <w:t>3.1.1.1 объяснять степень родства между членами семьи</w:t>
            </w:r>
          </w:p>
        </w:tc>
      </w:tr>
      <w:tr w:rsidR="000C5934" w:rsidRPr="000C5934" w:rsidTr="00F412DF">
        <w:trPr>
          <w:trHeight w:val="316"/>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3.1.1.2 составлять свою родословную</w:t>
            </w:r>
          </w:p>
        </w:tc>
      </w:tr>
      <w:tr w:rsidR="000C5934" w:rsidRPr="000C5934" w:rsidTr="00F412DF">
        <w:trPr>
          <w:trHeight w:val="53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3.1.4.2 группировать виды спорта, определять базовые и свои данные для занятия тем или иным видом спорта</w:t>
            </w:r>
          </w:p>
        </w:tc>
      </w:tr>
      <w:tr w:rsidR="000C5934" w:rsidRPr="000C5934" w:rsidTr="00F412DF">
        <w:trPr>
          <w:trHeight w:val="53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1.6 Праздники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3.1.6.1 на основе исследований творчески представлять значение праздников народов Казахстана</w:t>
            </w:r>
          </w:p>
        </w:tc>
      </w:tr>
      <w:tr w:rsidR="000C5934" w:rsidRPr="000C5934" w:rsidTr="00F412DF">
        <w:trPr>
          <w:trHeight w:val="56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3.2.2.2 составлять правила поведения при неблагоприятных погодно-климатических условиях</w:t>
            </w:r>
          </w:p>
        </w:tc>
      </w:tr>
      <w:tr w:rsidR="000C5934" w:rsidRPr="000C5934" w:rsidTr="00F412DF">
        <w:trPr>
          <w:trHeight w:val="26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3.3.1.1 объяснять особенности кочевого и оседлого образа жизни</w:t>
            </w:r>
          </w:p>
        </w:tc>
      </w:tr>
      <w:tr w:rsidR="000C5934" w:rsidRPr="000C5934" w:rsidTr="00F412DF">
        <w:trPr>
          <w:trHeight w:val="26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3.3.1.2 объяснять важность сохранения памятников истории и культуры</w:t>
            </w:r>
          </w:p>
        </w:tc>
      </w:tr>
      <w:tr w:rsidR="000C5934" w:rsidRPr="000C5934" w:rsidTr="00F412DF">
        <w:trPr>
          <w:trHeight w:val="543"/>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3.3.2.1 на основе изучения различных материалов определять образ жизни тюрков</w:t>
            </w:r>
          </w:p>
        </w:tc>
      </w:tr>
      <w:tr w:rsidR="000C5934" w:rsidRPr="000C5934" w:rsidTr="00F412DF">
        <w:trPr>
          <w:trHeight w:val="488"/>
        </w:trPr>
        <w:tc>
          <w:tcPr>
            <w:tcW w:w="1269" w:type="dxa"/>
            <w:vMerge w:val="restart"/>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 Архитектура</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влияние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3.2.3.1 анализировать расселение людей в зависимости от природных условий (рельеф, климат, растительный и животный мир, водные объекты)</w:t>
            </w:r>
          </w:p>
        </w:tc>
      </w:tr>
      <w:tr w:rsidR="000C5934" w:rsidRPr="000C5934" w:rsidTr="00F412DF">
        <w:trPr>
          <w:trHeight w:val="41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1.3 Моя малая Родина</w:t>
            </w: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3.1.3.1 различать населенные пункты по различным признакам (тип, размер, функции)</w:t>
            </w:r>
          </w:p>
        </w:tc>
      </w:tr>
      <w:tr w:rsidR="000C5934" w:rsidRPr="000C5934" w:rsidTr="00F412DF">
        <w:trPr>
          <w:trHeight w:val="26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2.4 Туризм</w:t>
            </w: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3.1.3.2 исследовать связь города и села, приводить примеры</w:t>
            </w:r>
          </w:p>
        </w:tc>
      </w:tr>
      <w:tr w:rsidR="000C5934" w:rsidRPr="000C5934" w:rsidTr="00F412DF">
        <w:trPr>
          <w:trHeight w:val="276"/>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Consolas" w:hAnsi="Times New Roman"/>
                <w:sz w:val="24"/>
              </w:rPr>
              <w:t>3.2.4.1 составлять рейтинг наиболее привлекательных туристских объектов Казахстана</w:t>
            </w:r>
          </w:p>
        </w:tc>
      </w:tr>
      <w:tr w:rsidR="000C5934" w:rsidRPr="000C5934" w:rsidTr="00F412DF">
        <w:trPr>
          <w:trHeight w:val="54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2.1 Ориентирование на местности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3.2.1.2 составлять план местности, соблюдая масштаб и используя условные знаки</w:t>
            </w:r>
          </w:p>
        </w:tc>
      </w:tr>
      <w:tr w:rsidR="000C5934" w:rsidRPr="000C5934" w:rsidTr="00F412DF">
        <w:trPr>
          <w:trHeight w:val="276"/>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3.2.1.1.определять стороны горизонта по астрономическим признакам</w:t>
            </w:r>
          </w:p>
        </w:tc>
      </w:tr>
      <w:tr w:rsidR="000C5934" w:rsidRPr="000C5934" w:rsidTr="00F412DF">
        <w:trPr>
          <w:trHeight w:val="137"/>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3 четверть</w:t>
            </w:r>
          </w:p>
        </w:tc>
      </w:tr>
      <w:tr w:rsidR="000C5934" w:rsidRPr="000C5934" w:rsidTr="00F412DF">
        <w:trPr>
          <w:trHeight w:val="289"/>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5. Искусство</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1.1 Моя семья</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lang w:val="kk-KZ"/>
              </w:rPr>
              <w:t>3.1.1.3 определять ценности своей семьи</w:t>
            </w:r>
          </w:p>
        </w:tc>
      </w:tr>
      <w:tr w:rsidR="000C5934" w:rsidRPr="000C5934" w:rsidTr="00F412DF">
        <w:trPr>
          <w:trHeight w:val="10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3.1.4.1 графически представлять правила пользования бытовыми приборами</w:t>
            </w:r>
          </w:p>
        </w:tc>
      </w:tr>
      <w:tr w:rsidR="000C5934" w:rsidRPr="000C5934" w:rsidTr="00F412DF">
        <w:trPr>
          <w:trHeight w:val="785"/>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3.3.5.1 объяснять значение неофициальных символов Казахстана (монументы «Алтын адам», «Байтерек», Триумфальная арка «Мәңгілік ел»)</w:t>
            </w:r>
          </w:p>
        </w:tc>
      </w:tr>
      <w:tr w:rsidR="000C5934" w:rsidRPr="000C5934" w:rsidTr="00F412DF">
        <w:trPr>
          <w:trHeight w:val="41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3.3.2.1 на основе изучения различных материалов определять образ жизни тюрков</w:t>
            </w:r>
          </w:p>
        </w:tc>
      </w:tr>
      <w:tr w:rsidR="000C5934" w:rsidRPr="000C5934" w:rsidTr="00F412DF">
        <w:trPr>
          <w:trHeight w:val="55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FFFFFF" w:themeFill="background1"/>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shd w:val="clear" w:color="auto" w:fill="FFFFFF" w:themeFill="background1"/>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3.3.1.2 объяснять важность сохранения памятников истории и культуры</w:t>
            </w:r>
          </w:p>
        </w:tc>
      </w:tr>
      <w:tr w:rsidR="000C5934" w:rsidRPr="000C5934" w:rsidTr="00F412DF">
        <w:trPr>
          <w:trHeight w:val="449"/>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6. Выдающиеся личности</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3.3.2.1 на основе изучения различных материалов определять образ жизни тюрков</w:t>
            </w:r>
          </w:p>
        </w:tc>
      </w:tr>
      <w:tr w:rsidR="000C5934" w:rsidRPr="000C5934" w:rsidTr="00F412DF">
        <w:trPr>
          <w:trHeight w:val="43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3.3 Важные события в истории Казахстана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3.3.3.1 объяснять причины образования Казахского ханства</w:t>
            </w:r>
          </w:p>
        </w:tc>
      </w:tr>
      <w:tr w:rsidR="000C5934" w:rsidRPr="000C5934" w:rsidTr="00F412DF">
        <w:trPr>
          <w:trHeight w:val="488"/>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3.4 Выдающиеся исторические личности и деятели культуры</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3.3.4.1 на исторических примерах объяснять роль ханов, батыров, биев</w:t>
            </w:r>
          </w:p>
        </w:tc>
      </w:tr>
      <w:tr w:rsidR="000C5934" w:rsidRPr="000C5934" w:rsidTr="00F412DF">
        <w:trPr>
          <w:trHeight w:val="562"/>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3.3.4.2 на исторических примерах представлять в творческой форме роль борцов за независимость казахского народа</w:t>
            </w:r>
          </w:p>
        </w:tc>
      </w:tr>
      <w:tr w:rsidR="000C5934" w:rsidRPr="000C5934" w:rsidTr="00F412DF">
        <w:trPr>
          <w:trHeight w:val="130"/>
        </w:trPr>
        <w:tc>
          <w:tcPr>
            <w:tcW w:w="9632" w:type="dxa"/>
            <w:gridSpan w:val="3"/>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4 четверть</w:t>
            </w:r>
          </w:p>
        </w:tc>
      </w:tr>
      <w:tr w:rsidR="000C5934" w:rsidRPr="000C5934" w:rsidTr="00F412DF">
        <w:trPr>
          <w:trHeight w:val="292"/>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7. Вода – источник жизни</w:t>
            </w: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3.2.2.1 определять характеристики основных типов климата на Земле</w:t>
            </w:r>
          </w:p>
        </w:tc>
      </w:tr>
      <w:tr w:rsidR="000C5934" w:rsidRPr="000C5934" w:rsidTr="00F412DF">
        <w:trPr>
          <w:trHeight w:val="560"/>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значение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3.2.3.1 анализировать расселение людей в зависимости от природных условий (рельеф, климат, растительный и животный мир, водные объекты)</w:t>
            </w:r>
          </w:p>
        </w:tc>
      </w:tr>
      <w:tr w:rsidR="000C5934" w:rsidRPr="000C5934" w:rsidTr="00F412DF">
        <w:trPr>
          <w:trHeight w:val="548"/>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2.4 Туризм</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3.2.4.1 составлять рейтинг наиболее привлекательных туристских объектов Казахстана</w:t>
            </w:r>
          </w:p>
        </w:tc>
      </w:tr>
      <w:tr w:rsidR="000C5934" w:rsidRPr="000C5934" w:rsidTr="00F412DF">
        <w:trPr>
          <w:trHeight w:val="41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3.2.2.2 составлять правила поведения при неблагоприятных погодно-климатических условиях</w:t>
            </w:r>
          </w:p>
        </w:tc>
      </w:tr>
      <w:tr w:rsidR="000C5934" w:rsidRPr="000C5934" w:rsidTr="00F412DF">
        <w:trPr>
          <w:trHeight w:val="549"/>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влияние</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3.2.3.2 составлять правила поведения в случае возникновения геологических и природно-климатических катаклизмов</w:t>
            </w:r>
          </w:p>
        </w:tc>
      </w:tr>
      <w:tr w:rsidR="000C5934" w:rsidRPr="000C5934" w:rsidTr="00F412DF">
        <w:trPr>
          <w:trHeight w:val="55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3.1.4.3 на основе различных источников выявлять и оценивать риски и опасности в естественной среде</w:t>
            </w:r>
          </w:p>
        </w:tc>
      </w:tr>
      <w:tr w:rsidR="000C5934" w:rsidRPr="000C5934" w:rsidTr="00F412DF">
        <w:trPr>
          <w:trHeight w:val="13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3.1.4.4 планировать свою безопасность в естественной среде</w:t>
            </w:r>
          </w:p>
        </w:tc>
      </w:tr>
      <w:tr w:rsidR="000C5934" w:rsidRPr="000C5934" w:rsidTr="00F412DF">
        <w:trPr>
          <w:trHeight w:val="258"/>
        </w:trPr>
        <w:tc>
          <w:tcPr>
            <w:tcW w:w="1269"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8. Культура отдыха. Праздники</w:t>
            </w: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3.1.1.3 определять ценности своей семьи</w:t>
            </w:r>
          </w:p>
        </w:tc>
      </w:tr>
      <w:tr w:rsidR="000C5934" w:rsidRPr="000C5934" w:rsidTr="00F412DF">
        <w:trPr>
          <w:trHeight w:val="131"/>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1.2 Школа и школьное сообщество</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3.1.2.3 объяснять этические нормы поведения, принятые в обществе</w:t>
            </w:r>
          </w:p>
        </w:tc>
      </w:tr>
      <w:tr w:rsidR="000C5934" w:rsidRPr="000C5934" w:rsidTr="00F412DF">
        <w:trPr>
          <w:trHeight w:val="560"/>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1.6 Праздники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3.1.6.1 на основе исследований творчески представлять значение праздников народов Казахстана</w:t>
            </w:r>
          </w:p>
        </w:tc>
      </w:tr>
      <w:tr w:rsidR="000C5934" w:rsidRPr="000C5934" w:rsidTr="00F412DF">
        <w:trPr>
          <w:trHeight w:val="42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 Древние культуры и цивилизации</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3.3.1.2 объяснять важность сохранения памятников истории и культуры</w:t>
            </w:r>
          </w:p>
        </w:tc>
      </w:tr>
      <w:tr w:rsidR="000C5934" w:rsidRPr="000C5934" w:rsidTr="00F412DF">
        <w:trPr>
          <w:trHeight w:val="286"/>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3.1.1.4 планировать и обосновывать собственные расходы</w:t>
            </w:r>
          </w:p>
        </w:tc>
      </w:tr>
      <w:tr w:rsidR="000C5934" w:rsidRPr="000C5934" w:rsidTr="00F412DF">
        <w:trPr>
          <w:trHeight w:val="327"/>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ign w:val="center"/>
          </w:tcPr>
          <w:p w:rsidR="000C5934" w:rsidRPr="000C5934" w:rsidRDefault="000C5934" w:rsidP="000C5934">
            <w:pPr>
              <w:spacing w:after="0" w:line="240" w:lineRule="auto"/>
              <w:rPr>
                <w:rFonts w:ascii="Times New Roman" w:eastAsia="Consolas" w:hAnsi="Times New Roman"/>
                <w:sz w:val="24"/>
              </w:rPr>
            </w:pP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3.1.1.5 предлагать пути оптимизации собственных расходов</w:t>
            </w:r>
          </w:p>
        </w:tc>
      </w:tr>
      <w:tr w:rsidR="000C5934" w:rsidRPr="000C5934" w:rsidTr="00F412DF">
        <w:trPr>
          <w:trHeight w:val="494"/>
        </w:trPr>
        <w:tc>
          <w:tcPr>
            <w:tcW w:w="1269" w:type="dxa"/>
            <w:vMerge/>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1.4 Здоровье и безопасность</w:t>
            </w:r>
          </w:p>
        </w:tc>
        <w:tc>
          <w:tcPr>
            <w:tcW w:w="6095" w:type="dxa"/>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3.1.4.2 группировать виды спорта, определять базовые и свои данные для занятия тем или иным видом спорта</w:t>
            </w:r>
          </w:p>
        </w:tc>
      </w:tr>
    </w:tbl>
    <w:p w:rsidR="000C5934" w:rsidRPr="000C5934" w:rsidRDefault="000C5934" w:rsidP="000C5934">
      <w:pPr>
        <w:tabs>
          <w:tab w:val="left" w:pos="993"/>
        </w:tabs>
        <w:spacing w:after="0" w:line="240" w:lineRule="auto"/>
        <w:ind w:firstLine="567"/>
        <w:jc w:val="both"/>
        <w:rPr>
          <w:rFonts w:ascii="Times New Roman" w:eastAsia="Consolas" w:hAnsi="Times New Roman"/>
          <w:sz w:val="28"/>
          <w:szCs w:val="28"/>
        </w:rPr>
      </w:pPr>
      <w:r w:rsidRPr="000C5934">
        <w:rPr>
          <w:rFonts w:ascii="Times New Roman" w:hAnsi="Times New Roman"/>
          <w:bCs/>
          <w:sz w:val="28"/>
          <w:szCs w:val="28"/>
          <w:lang w:eastAsia="ru-RU"/>
        </w:rPr>
        <w:t xml:space="preserve">4) </w:t>
      </w:r>
      <w:r w:rsidRPr="000C5934">
        <w:rPr>
          <w:rFonts w:ascii="Times New Roman" w:eastAsia="Consolas" w:hAnsi="Times New Roman"/>
          <w:sz w:val="28"/>
          <w:szCs w:val="28"/>
        </w:rPr>
        <w:t>4 класс:</w:t>
      </w:r>
    </w:p>
    <w:p w:rsidR="000C5934" w:rsidRPr="000C5934" w:rsidRDefault="000C5934" w:rsidP="000C5934">
      <w:pPr>
        <w:spacing w:after="0" w:line="240" w:lineRule="auto"/>
        <w:ind w:firstLine="567"/>
        <w:jc w:val="both"/>
        <w:rPr>
          <w:rFonts w:ascii="Times New Roman" w:eastAsia="Consolas" w:hAnsi="Times New Roman"/>
          <w:sz w:val="28"/>
          <w:szCs w:val="28"/>
        </w:rPr>
      </w:pPr>
      <w:r w:rsidRPr="000C5934">
        <w:rPr>
          <w:rFonts w:ascii="Times New Roman" w:eastAsia="Consolas" w:hAnsi="Times New Roman"/>
          <w:sz w:val="28"/>
          <w:szCs w:val="28"/>
        </w:rPr>
        <w:t>таблица 9</w:t>
      </w:r>
    </w:p>
    <w:tbl>
      <w:tblPr>
        <w:tblW w:w="96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2268"/>
        <w:gridCol w:w="6095"/>
      </w:tblGrid>
      <w:tr w:rsidR="000C5934" w:rsidRPr="000C5934" w:rsidTr="00F412DF">
        <w:trPr>
          <w:trHeight w:val="108"/>
        </w:trPr>
        <w:tc>
          <w:tcPr>
            <w:tcW w:w="1269" w:type="dxa"/>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Сквозная тема</w:t>
            </w:r>
          </w:p>
        </w:tc>
        <w:tc>
          <w:tcPr>
            <w:tcW w:w="2268" w:type="dxa"/>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lang w:val="en-US"/>
              </w:rPr>
            </w:pPr>
            <w:r w:rsidRPr="000C5934">
              <w:rPr>
                <w:rFonts w:ascii="Times New Roman" w:eastAsia="Consolas" w:hAnsi="Times New Roman"/>
                <w:sz w:val="24"/>
              </w:rPr>
              <w:t>Подраздел</w:t>
            </w:r>
          </w:p>
        </w:tc>
        <w:tc>
          <w:tcPr>
            <w:tcW w:w="6095" w:type="dxa"/>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Цели обучения</w:t>
            </w:r>
          </w:p>
        </w:tc>
      </w:tr>
      <w:tr w:rsidR="000C5934" w:rsidRPr="000C5934" w:rsidTr="00F412DF">
        <w:trPr>
          <w:trHeight w:val="86"/>
        </w:trPr>
        <w:tc>
          <w:tcPr>
            <w:tcW w:w="9632" w:type="dxa"/>
            <w:gridSpan w:val="3"/>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1 четверть</w:t>
            </w:r>
          </w:p>
        </w:tc>
      </w:tr>
      <w:tr w:rsidR="000C5934" w:rsidRPr="000C5934" w:rsidTr="00F412DF">
        <w:trPr>
          <w:trHeight w:val="321"/>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1. Моя Родина – Казахстан</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1.3 Моя малая Родина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4.1.3.1 различать административно-территориальные единицы различного ранга (округ, район, область);</w:t>
            </w:r>
          </w:p>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4.1.3.2 основываясь на различных источниках, давать описание субъектов экономической деятельности своего края</w:t>
            </w:r>
          </w:p>
        </w:tc>
      </w:tr>
      <w:tr w:rsidR="000C5934" w:rsidRPr="000C5934" w:rsidTr="00F412DF">
        <w:trPr>
          <w:trHeight w:val="951"/>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2.3 Природные условия и их значение</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rsidR="000C5934" w:rsidRPr="000C5934" w:rsidTr="00F412DF">
        <w:trPr>
          <w:trHeight w:val="322"/>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2. Человеческие ценности</w:t>
            </w: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1.1 Моя семья</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4.1.1.1 доказывать значимость семьи в жизни общества</w:t>
            </w:r>
          </w:p>
        </w:tc>
      </w:tr>
      <w:tr w:rsidR="000C5934" w:rsidRPr="000C5934" w:rsidTr="00F412DF">
        <w:trPr>
          <w:trHeight w:val="341"/>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4.1.1.2 анализировать функциональную роль членов семьи</w:t>
            </w:r>
          </w:p>
        </w:tc>
      </w:tr>
      <w:tr w:rsidR="000C5934" w:rsidRPr="000C5934" w:rsidTr="00F412DF">
        <w:trPr>
          <w:trHeight w:val="217"/>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4.1.1.3 анализировать доход и расход семейного бюджета</w:t>
            </w:r>
          </w:p>
        </w:tc>
      </w:tr>
      <w:tr w:rsidR="000C5934" w:rsidRPr="000C5934" w:rsidTr="00F412DF">
        <w:trPr>
          <w:trHeight w:val="31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4.1.1.4 предлагать пути оптимизации семейного бюджета</w:t>
            </w:r>
          </w:p>
        </w:tc>
      </w:tr>
      <w:tr w:rsidR="000C5934" w:rsidRPr="000C5934" w:rsidTr="00F412DF">
        <w:trPr>
          <w:trHeight w:val="26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1.5 Права и обязанности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lang w:val="kk-KZ"/>
              </w:rPr>
              <w:t>4.1.2.1 объяснять пути вступления в состав школьного самоуправления</w:t>
            </w:r>
          </w:p>
        </w:tc>
      </w:tr>
      <w:tr w:rsidR="000C5934" w:rsidRPr="000C5934" w:rsidTr="00F412DF">
        <w:trPr>
          <w:trHeight w:val="267"/>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lang w:val="kk-KZ"/>
              </w:rPr>
            </w:pPr>
            <w:r w:rsidRPr="000C5934">
              <w:rPr>
                <w:rFonts w:ascii="Times New Roman" w:hAnsi="Times New Roman"/>
                <w:sz w:val="24"/>
              </w:rPr>
              <w:t>4.1.2.2 определять личностные качества лидера</w:t>
            </w:r>
          </w:p>
        </w:tc>
      </w:tr>
      <w:tr w:rsidR="000C5934" w:rsidRPr="000C5934" w:rsidTr="00F412DF">
        <w:trPr>
          <w:trHeight w:val="254"/>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4.1.5.1 делать выводы о значении Конституции в жизни общества</w:t>
            </w:r>
          </w:p>
        </w:tc>
      </w:tr>
      <w:tr w:rsidR="000C5934" w:rsidRPr="000C5934" w:rsidTr="00F412DF">
        <w:trPr>
          <w:trHeight w:val="254"/>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4.1.5.2 приводить примеры демократических прав и свобод, обязанностей в качестве гражданина Республики Казахстан</w:t>
            </w:r>
          </w:p>
        </w:tc>
      </w:tr>
      <w:tr w:rsidR="000C5934" w:rsidRPr="000C5934" w:rsidTr="00F412DF">
        <w:trPr>
          <w:trHeight w:val="79"/>
        </w:trPr>
        <w:tc>
          <w:tcPr>
            <w:tcW w:w="9632" w:type="dxa"/>
            <w:gridSpan w:val="3"/>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2 четверть</w:t>
            </w:r>
          </w:p>
        </w:tc>
      </w:tr>
      <w:tr w:rsidR="000C5934" w:rsidRPr="000C5934" w:rsidTr="00F412DF">
        <w:trPr>
          <w:trHeight w:val="335"/>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3. Культурное наследие</w:t>
            </w: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3.2 Исторические корни Казахстана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4.3.2.1 на основе различных источников объяснять происхождение казахского народа;</w:t>
            </w:r>
          </w:p>
        </w:tc>
      </w:tr>
      <w:tr w:rsidR="000C5934" w:rsidRPr="000C5934" w:rsidTr="00F412DF">
        <w:trPr>
          <w:trHeight w:val="35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4.3.2.2 графически отображать связь между саками, гуннами, тюрками и казахами</w:t>
            </w:r>
          </w:p>
        </w:tc>
      </w:tr>
      <w:tr w:rsidR="000C5934" w:rsidRPr="000C5934" w:rsidTr="00F412DF">
        <w:trPr>
          <w:trHeight w:val="359"/>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4.3.1.1 на основе различных источников определять технологический прогресс в исторические периоды</w:t>
            </w:r>
          </w:p>
        </w:tc>
      </w:tr>
      <w:tr w:rsidR="000C5934" w:rsidRPr="000C5934" w:rsidTr="00F412DF">
        <w:trPr>
          <w:trHeight w:val="324"/>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3.3 Важные события в истории Казахстана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4.3.3.1 объяснять достижения Казахстана в ХХ-XXI веках (культура, наука, образование, экономика)</w:t>
            </w:r>
          </w:p>
        </w:tc>
      </w:tr>
      <w:tr w:rsidR="000C5934" w:rsidRPr="000C5934" w:rsidTr="00F412DF">
        <w:trPr>
          <w:trHeight w:val="440"/>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 xml:space="preserve">3.4 Выдающиеся исторические </w:t>
            </w:r>
            <w:r w:rsidRPr="000C5934">
              <w:rPr>
                <w:rFonts w:ascii="Times New Roman" w:eastAsia="Consolas" w:hAnsi="Times New Roman"/>
                <w:sz w:val="24"/>
                <w:lang w:val="kk-KZ"/>
              </w:rPr>
              <w:lastRenderedPageBreak/>
              <w:t>личности и деятели культуры</w:t>
            </w: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lastRenderedPageBreak/>
              <w:t xml:space="preserve">4.3.4.1 основываясь на биографических данных выдающихся деятелях творческих и трудовых </w:t>
            </w:r>
            <w:r w:rsidRPr="000C5934">
              <w:rPr>
                <w:rFonts w:ascii="Times New Roman" w:hAnsi="Times New Roman"/>
                <w:sz w:val="24"/>
              </w:rPr>
              <w:lastRenderedPageBreak/>
              <w:t>профессий излагать об их вкладе в развитие страны</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shd w:val="clear" w:color="auto" w:fill="auto"/>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4.3.1.2 объяснять назначение исторических музеев</w:t>
            </w:r>
          </w:p>
        </w:tc>
      </w:tr>
      <w:tr w:rsidR="000C5934" w:rsidRPr="000C5934" w:rsidTr="00F412DF">
        <w:trPr>
          <w:trHeight w:val="23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4.3.1.3 предлагать собственный проект музея</w:t>
            </w:r>
          </w:p>
        </w:tc>
      </w:tr>
      <w:tr w:rsidR="000C5934" w:rsidRPr="000C5934" w:rsidTr="00F412DF">
        <w:trPr>
          <w:trHeight w:val="312"/>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4. Мир профессий</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1.1 Моя семья</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4.1.1.2 анализировать функциональную роль членов семьи</w:t>
            </w:r>
          </w:p>
        </w:tc>
      </w:tr>
      <w:tr w:rsidR="000C5934" w:rsidRPr="000C5934" w:rsidTr="00F412DF">
        <w:trPr>
          <w:trHeight w:val="312"/>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1.6 Праздники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4.1.6.1 на основе исследований творчески представлять историю профессиональных праздников</w:t>
            </w:r>
          </w:p>
        </w:tc>
      </w:tr>
      <w:tr w:rsidR="000C5934" w:rsidRPr="000C5934" w:rsidTr="00F412DF">
        <w:trPr>
          <w:trHeight w:val="682"/>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значение</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rsidR="000C5934" w:rsidRPr="000C5934" w:rsidTr="00F412DF">
        <w:trPr>
          <w:trHeight w:val="41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1.3 Моя малая Родина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4.1.3.2 основываясь на различных источниках, давать описание субъектов экономической деятельности своего края</w:t>
            </w:r>
          </w:p>
        </w:tc>
      </w:tr>
      <w:tr w:rsidR="000C5934" w:rsidRPr="000C5934" w:rsidTr="00F412DF">
        <w:trPr>
          <w:trHeight w:val="41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3.4 Выдающиеся исторические личности и деятели культуры</w:t>
            </w: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4.3.4.1 основываясь на биографических данных выдающихся деятелей творческих и трудовых профессий излагать о вкладе в развитие страны</w:t>
            </w:r>
          </w:p>
        </w:tc>
      </w:tr>
      <w:tr w:rsidR="000C5934" w:rsidRPr="000C5934" w:rsidTr="00F412DF">
        <w:trPr>
          <w:trHeight w:val="33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3.1 Древние культуры и цивилизации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4.3.1.1 на основе различных источников определять технологический прогресс в исторические периоды</w:t>
            </w:r>
          </w:p>
        </w:tc>
      </w:tr>
      <w:tr w:rsidR="000C5934" w:rsidRPr="000C5934" w:rsidTr="00F412DF">
        <w:trPr>
          <w:trHeight w:val="446"/>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3.3 Важные события в истории Казахстана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4.3.3.1 объяснять достижения Казахстана в ХХ-XXI веках (культура, наука, образование, экономика)</w:t>
            </w:r>
          </w:p>
        </w:tc>
      </w:tr>
      <w:tr w:rsidR="000C5934" w:rsidRPr="000C5934" w:rsidTr="00F412DF">
        <w:trPr>
          <w:trHeight w:val="316"/>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4.1.4.1 исследовать причины травматизма в различных видах спорта</w:t>
            </w:r>
          </w:p>
        </w:tc>
      </w:tr>
      <w:tr w:rsidR="000C5934" w:rsidRPr="000C5934" w:rsidTr="00F412DF">
        <w:trPr>
          <w:trHeight w:val="322"/>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4.1.4.2 предлагать меры по профилактике и способы снижения травмоопасности при занятиях различными видами спорта</w:t>
            </w:r>
          </w:p>
        </w:tc>
      </w:tr>
      <w:tr w:rsidR="000C5934" w:rsidRPr="000C5934" w:rsidTr="00F412DF">
        <w:trPr>
          <w:trHeight w:val="53"/>
        </w:trPr>
        <w:tc>
          <w:tcPr>
            <w:tcW w:w="9632" w:type="dxa"/>
            <w:gridSpan w:val="3"/>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3 четверть</w:t>
            </w:r>
          </w:p>
        </w:tc>
      </w:tr>
      <w:tr w:rsidR="000C5934" w:rsidRPr="000C5934" w:rsidTr="00F412DF">
        <w:trPr>
          <w:trHeight w:val="248"/>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5. Природные явления</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4.2.2.1 анализировать влияние климата на развитие человечества</w:t>
            </w:r>
          </w:p>
        </w:tc>
      </w:tr>
      <w:tr w:rsidR="000C5934" w:rsidRPr="000C5934" w:rsidTr="00F412DF">
        <w:trPr>
          <w:trHeight w:val="112"/>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2.3 Природные условия и их значение</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rsidR="000C5934" w:rsidRPr="000C5934" w:rsidTr="00F412DF">
        <w:trPr>
          <w:trHeight w:val="406"/>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4.2.3.2 на основе исследования прогнозировать вероятность возникновения природных катаклизмов в своем регионе</w:t>
            </w:r>
          </w:p>
        </w:tc>
      </w:tr>
      <w:tr w:rsidR="000C5934" w:rsidRPr="000C5934" w:rsidTr="00F412DF">
        <w:trPr>
          <w:trHeight w:val="29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4.1.4.3 на основе различных источников выявлять и оценивать риски и опасности в искусственной среде</w:t>
            </w:r>
          </w:p>
        </w:tc>
      </w:tr>
      <w:tr w:rsidR="000C5934" w:rsidRPr="000C5934" w:rsidTr="00F412DF">
        <w:trPr>
          <w:trHeight w:val="18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4.1.4.4 планировать свою безопасность в искусственной среде</w:t>
            </w:r>
          </w:p>
        </w:tc>
      </w:tr>
      <w:tr w:rsidR="000C5934" w:rsidRPr="000C5934" w:rsidTr="00F412DF">
        <w:trPr>
          <w:trHeight w:val="24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2.1 Ориентирование на местности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4.2.1.1 определять местоположение объекта по отношению к другим</w:t>
            </w:r>
          </w:p>
        </w:tc>
      </w:tr>
      <w:tr w:rsidR="000C5934" w:rsidRPr="000C5934" w:rsidTr="00F412DF">
        <w:trPr>
          <w:trHeight w:val="229"/>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6. Охрана окружающей среды</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2.2 Климат и погода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4.2.2.1 анализировать влияние климата на развитие человечества</w:t>
            </w:r>
          </w:p>
        </w:tc>
      </w:tr>
      <w:tr w:rsidR="000C5934" w:rsidRPr="000C5934" w:rsidTr="00F412DF">
        <w:trPr>
          <w:trHeight w:val="23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 xml:space="preserve">2.3 Природные условия и их </w:t>
            </w:r>
            <w:r w:rsidRPr="000C5934">
              <w:rPr>
                <w:rFonts w:ascii="Times New Roman" w:eastAsia="Consolas" w:hAnsi="Times New Roman"/>
                <w:sz w:val="24"/>
                <w:lang w:val="kk-KZ"/>
              </w:rPr>
              <w:lastRenderedPageBreak/>
              <w:t>значение</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lastRenderedPageBreak/>
              <w:t xml:space="preserve">4.2.3.1 анализировать хозяйственную деятельность людей своей местности и регионов Казахстана в </w:t>
            </w:r>
            <w:r w:rsidRPr="000C5934">
              <w:rPr>
                <w:rFonts w:ascii="Times New Roman" w:eastAsia="Consolas" w:hAnsi="Times New Roman"/>
                <w:sz w:val="24"/>
              </w:rPr>
              <w:lastRenderedPageBreak/>
              <w:t>зависимости от природных условий (рельеф, климат, растительный и животный мир, водные объекты)</w:t>
            </w:r>
          </w:p>
        </w:tc>
      </w:tr>
      <w:tr w:rsidR="000C5934" w:rsidRPr="000C5934" w:rsidTr="00F412DF">
        <w:trPr>
          <w:trHeight w:val="23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4.2.3.2 на основе исследования прогнозировать вероятность возникновения природных катаклизмов в своем регионе</w:t>
            </w:r>
          </w:p>
        </w:tc>
      </w:tr>
      <w:tr w:rsidR="000C5934" w:rsidRPr="000C5934" w:rsidTr="00F412DF">
        <w:trPr>
          <w:trHeight w:val="23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2.1 Ориентирование на местности</w:t>
            </w:r>
          </w:p>
        </w:tc>
        <w:tc>
          <w:tcPr>
            <w:tcW w:w="6095" w:type="dxa"/>
            <w:shd w:val="clear" w:color="auto" w:fill="auto"/>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4.2.1.1 определять местоположение объекта по отношению к другим</w:t>
            </w:r>
          </w:p>
        </w:tc>
      </w:tr>
      <w:tr w:rsidR="000C5934" w:rsidRPr="000C5934" w:rsidTr="00F412DF">
        <w:trPr>
          <w:trHeight w:val="23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4.2.1.2 объяснять назначение глобуса и карт, показывать на них основные объекты;</w:t>
            </w:r>
          </w:p>
        </w:tc>
      </w:tr>
      <w:tr w:rsidR="000C5934" w:rsidRPr="000C5934" w:rsidTr="00F412DF">
        <w:trPr>
          <w:trHeight w:val="238"/>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eastAsia="Arial" w:hAnsi="Times New Roman"/>
                <w:sz w:val="24"/>
              </w:rPr>
              <w:t>4.2.1.3 показывать на глобусе и картах параллели, меридианы, экватор</w:t>
            </w:r>
          </w:p>
        </w:tc>
      </w:tr>
      <w:tr w:rsidR="000C5934" w:rsidRPr="000C5934" w:rsidTr="00F412DF">
        <w:trPr>
          <w:trHeight w:val="59"/>
        </w:trPr>
        <w:tc>
          <w:tcPr>
            <w:tcW w:w="9632" w:type="dxa"/>
            <w:gridSpan w:val="3"/>
            <w:shd w:val="clear" w:color="auto" w:fill="auto"/>
            <w:vAlign w:val="center"/>
          </w:tcPr>
          <w:p w:rsidR="000C5934" w:rsidRPr="000C5934" w:rsidRDefault="000C5934" w:rsidP="000C5934">
            <w:pPr>
              <w:spacing w:after="0" w:line="240" w:lineRule="auto"/>
              <w:jc w:val="center"/>
              <w:rPr>
                <w:rFonts w:ascii="Times New Roman" w:eastAsia="Consolas" w:hAnsi="Times New Roman"/>
                <w:sz w:val="24"/>
              </w:rPr>
            </w:pPr>
            <w:r w:rsidRPr="000C5934">
              <w:rPr>
                <w:rFonts w:ascii="Times New Roman" w:eastAsia="Consolas" w:hAnsi="Times New Roman"/>
                <w:sz w:val="24"/>
              </w:rPr>
              <w:t>4 четверть</w:t>
            </w:r>
          </w:p>
        </w:tc>
      </w:tr>
      <w:tr w:rsidR="000C5934" w:rsidRPr="000C5934" w:rsidTr="00F412DF">
        <w:trPr>
          <w:trHeight w:val="335"/>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lang w:val="kk-KZ"/>
              </w:rPr>
              <w:t>7. Путешествие в Космос</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1.6 Праздники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4.1.6.1 на основе исследований творчески представлять историю профессиональных праздников</w:t>
            </w:r>
          </w:p>
        </w:tc>
      </w:tr>
      <w:tr w:rsidR="000C5934" w:rsidRPr="000C5934" w:rsidTr="00F412DF">
        <w:trPr>
          <w:trHeight w:val="33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3.3 Важные события в истории Казахстана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4.3.3.1 объяснять достижения Казахстана в ХХ-XXI веках (культура, наука, образование, экономика)</w:t>
            </w:r>
          </w:p>
        </w:tc>
      </w:tr>
      <w:tr w:rsidR="000C5934" w:rsidRPr="000C5934" w:rsidTr="00F412DF">
        <w:trPr>
          <w:trHeight w:val="335"/>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3.4 Выдающиеся исторические личности и деятели культуры</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4.3.4.1 основываясь на биографических данных выдающихся деятелей творческих и трудовых профессий излагать о вкладе в развитие страны</w:t>
            </w:r>
          </w:p>
        </w:tc>
      </w:tr>
      <w:tr w:rsidR="000C5934" w:rsidRPr="000C5934" w:rsidTr="00F412DF">
        <w:trPr>
          <w:trHeight w:val="334"/>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3.5 История Казахстана: независимость, государственность и патриотизм</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Arial" w:hAnsi="Times New Roman"/>
                <w:sz w:val="24"/>
              </w:rPr>
              <w:t>4.3.5.2 определять роль Казахстана на мировой арене</w:t>
            </w:r>
          </w:p>
        </w:tc>
      </w:tr>
      <w:tr w:rsidR="000C5934" w:rsidRPr="000C5934" w:rsidTr="00F412DF">
        <w:trPr>
          <w:trHeight w:val="75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shd w:val="clear" w:color="auto" w:fill="auto"/>
            <w:vAlign w:val="center"/>
          </w:tcPr>
          <w:p w:rsidR="000C5934" w:rsidRPr="000C5934" w:rsidRDefault="000C5934" w:rsidP="000C5934">
            <w:pPr>
              <w:spacing w:after="0" w:line="240" w:lineRule="auto"/>
              <w:rPr>
                <w:rFonts w:ascii="Times New Roman" w:eastAsia="Arial" w:hAnsi="Times New Roman"/>
                <w:sz w:val="24"/>
              </w:rPr>
            </w:pPr>
            <w:r w:rsidRPr="000C5934">
              <w:rPr>
                <w:rFonts w:ascii="Times New Roman" w:hAnsi="Times New Roman"/>
                <w:sz w:val="24"/>
              </w:rPr>
              <w:t>4.1.5.2 приводить примеры демократических прав и свобод, обязанностей в качестве гражданина Республики Казахстан</w:t>
            </w:r>
          </w:p>
        </w:tc>
      </w:tr>
      <w:tr w:rsidR="000C5934" w:rsidRPr="000C5934" w:rsidTr="00F412DF">
        <w:trPr>
          <w:trHeight w:val="186"/>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1.4 Здоровье и безопасность</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4.1.4.3 на основе различных источников выявлять и оценивать риски и опасности в искусственной среде</w:t>
            </w:r>
          </w:p>
        </w:tc>
      </w:tr>
      <w:tr w:rsidR="000C5934" w:rsidRPr="000C5934" w:rsidTr="00F412DF">
        <w:trPr>
          <w:trHeight w:val="451"/>
        </w:trPr>
        <w:tc>
          <w:tcPr>
            <w:tcW w:w="1269" w:type="dxa"/>
            <w:vMerge/>
            <w:tcBorders>
              <w:bottom w:val="single" w:sz="4" w:space="0" w:color="auto"/>
            </w:tcBorders>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tcBorders>
              <w:bottom w:val="single" w:sz="4" w:space="0" w:color="auto"/>
            </w:tcBorders>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6095" w:type="dxa"/>
            <w:tcBorders>
              <w:bottom w:val="single" w:sz="4" w:space="0" w:color="auto"/>
            </w:tcBorders>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4.1.4.4 планировать свою безопасность в искусственной среде</w:t>
            </w:r>
          </w:p>
        </w:tc>
      </w:tr>
      <w:tr w:rsidR="000C5934" w:rsidRPr="000C5934" w:rsidTr="00F412DF">
        <w:trPr>
          <w:trHeight w:val="223"/>
        </w:trPr>
        <w:tc>
          <w:tcPr>
            <w:tcW w:w="1269"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r w:rsidRPr="000C5934">
              <w:rPr>
                <w:rFonts w:ascii="Times New Roman" w:eastAsia="Consolas" w:hAnsi="Times New Roman"/>
                <w:sz w:val="24"/>
                <w:lang w:val="kk-KZ"/>
              </w:rPr>
              <w:t>8.Путешествие в будущее</w:t>
            </w: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1.3 Моя малая Родина</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4.1.3.2 основываясь на различных источниках, давать описание субъектов экономической деятельности своего края</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2.4 Туризм</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4.2.4.1 создавать туристский маршрут по Казахстану и по Астане, используя доступные источники информации (интернет, книги, СМИ)</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3.1 Древние культуры и цивилизации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4.3.1.1 на основе различных источников определять технологический прогресс в исторические периоды</w:t>
            </w:r>
          </w:p>
        </w:tc>
      </w:tr>
      <w:tr w:rsidR="000C5934" w:rsidRPr="000C5934" w:rsidTr="00F412DF">
        <w:trPr>
          <w:trHeight w:val="420"/>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3.5 История Казахстана: независимость, государственность и патриотизм</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4.3.5.1 на основе исследований предлагать ряд смысловых ассоциаций, связанных с названием «Казахстан» (национальный бренд)</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1.6 Праздники</w:t>
            </w: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eastAsia="Consolas" w:hAnsi="Times New Roman"/>
                <w:sz w:val="24"/>
              </w:rPr>
              <w:t>4.1.6.1 на основе исследований творчески представлять историю профессиональных праздников</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val="restart"/>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lang w:val="kk-KZ"/>
              </w:rPr>
              <w:t>1.5 Права и обязанности</w:t>
            </w:r>
          </w:p>
        </w:tc>
        <w:tc>
          <w:tcPr>
            <w:tcW w:w="6095" w:type="dxa"/>
            <w:shd w:val="clear" w:color="auto" w:fill="auto"/>
            <w:vAlign w:val="center"/>
          </w:tcPr>
          <w:p w:rsidR="000C5934" w:rsidRPr="000C5934" w:rsidRDefault="000C5934" w:rsidP="000C5934">
            <w:pPr>
              <w:spacing w:after="0" w:line="240" w:lineRule="auto"/>
              <w:rPr>
                <w:rFonts w:ascii="Times New Roman" w:hAnsi="Times New Roman"/>
                <w:sz w:val="24"/>
              </w:rPr>
            </w:pPr>
            <w:r w:rsidRPr="000C5934">
              <w:rPr>
                <w:rFonts w:ascii="Times New Roman" w:hAnsi="Times New Roman"/>
                <w:sz w:val="24"/>
              </w:rPr>
              <w:t>4.1.5.1 делать выводы о значении Конституции в жизни общества;</w:t>
            </w:r>
          </w:p>
        </w:tc>
      </w:tr>
      <w:tr w:rsidR="000C5934" w:rsidRPr="000C5934" w:rsidTr="00F412DF">
        <w:trPr>
          <w:trHeight w:val="223"/>
        </w:trPr>
        <w:tc>
          <w:tcPr>
            <w:tcW w:w="1269"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lang w:val="kk-KZ"/>
              </w:rPr>
            </w:pPr>
          </w:p>
        </w:tc>
        <w:tc>
          <w:tcPr>
            <w:tcW w:w="2268" w:type="dxa"/>
            <w:vMerge/>
            <w:shd w:val="clear" w:color="auto" w:fill="auto"/>
            <w:vAlign w:val="center"/>
          </w:tcPr>
          <w:p w:rsidR="000C5934" w:rsidRPr="000C5934" w:rsidRDefault="000C5934" w:rsidP="000C5934">
            <w:pPr>
              <w:spacing w:after="0" w:line="240" w:lineRule="auto"/>
              <w:rPr>
                <w:rFonts w:ascii="Times New Roman" w:eastAsia="Consolas" w:hAnsi="Times New Roman"/>
                <w:sz w:val="24"/>
              </w:rPr>
            </w:pPr>
          </w:p>
        </w:tc>
        <w:tc>
          <w:tcPr>
            <w:tcW w:w="6095" w:type="dxa"/>
            <w:shd w:val="clear" w:color="auto" w:fill="auto"/>
            <w:vAlign w:val="center"/>
          </w:tcPr>
          <w:p w:rsidR="000C5934" w:rsidRPr="000C5934" w:rsidRDefault="000C5934" w:rsidP="000C5934">
            <w:pPr>
              <w:spacing w:after="0" w:line="240" w:lineRule="auto"/>
              <w:rPr>
                <w:rFonts w:ascii="Times New Roman" w:eastAsia="Consolas" w:hAnsi="Times New Roman"/>
                <w:sz w:val="24"/>
              </w:rPr>
            </w:pPr>
            <w:r w:rsidRPr="000C5934">
              <w:rPr>
                <w:rFonts w:ascii="Times New Roman" w:hAnsi="Times New Roman"/>
                <w:sz w:val="24"/>
              </w:rPr>
              <w:t>4.1.5.2 приводить примеры демократических прав и свобод, обязанностей в качестве гражданина Республики Казахстан</w:t>
            </w:r>
          </w:p>
        </w:tc>
      </w:tr>
    </w:tbl>
    <w:p w:rsidR="000C5934" w:rsidRPr="000C5934" w:rsidRDefault="000C5934" w:rsidP="000C5934">
      <w:pPr>
        <w:pStyle w:val="af2"/>
        <w:widowControl w:val="0"/>
        <w:numPr>
          <w:ilvl w:val="0"/>
          <w:numId w:val="39"/>
        </w:numPr>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bCs/>
          <w:sz w:val="28"/>
          <w:szCs w:val="28"/>
          <w:lang w:val="kk-KZ" w:eastAsia="ru-RU"/>
        </w:rPr>
        <w:lastRenderedPageBreak/>
        <w:t>Примечание:</w:t>
      </w:r>
    </w:p>
    <w:p w:rsidR="000C5934" w:rsidRPr="000C5934" w:rsidRDefault="000C5934" w:rsidP="000C5934">
      <w:pPr>
        <w:pStyle w:val="af2"/>
        <w:tabs>
          <w:tab w:val="left" w:pos="993"/>
        </w:tabs>
        <w:spacing w:after="0" w:line="240" w:lineRule="auto"/>
        <w:ind w:left="0" w:firstLine="567"/>
        <w:jc w:val="both"/>
        <w:rPr>
          <w:rFonts w:ascii="Times New Roman" w:hAnsi="Times New Roman"/>
          <w:bCs/>
          <w:sz w:val="28"/>
          <w:szCs w:val="28"/>
          <w:lang w:val="kk-KZ" w:eastAsia="ru-RU"/>
        </w:rPr>
      </w:pPr>
      <w:r w:rsidRPr="000C5934">
        <w:rPr>
          <w:rFonts w:ascii="Times New Roman" w:hAnsi="Times New Roman"/>
          <w:bCs/>
          <w:sz w:val="28"/>
          <w:szCs w:val="28"/>
          <w:lang w:val="kk-KZ" w:eastAsia="ru-RU"/>
        </w:rPr>
        <w:t>1) *р</w:t>
      </w:r>
      <w:r w:rsidRPr="000C5934">
        <w:rPr>
          <w:rFonts w:ascii="Times New Roman" w:hAnsi="Times New Roman"/>
          <w:sz w:val="28"/>
          <w:szCs w:val="28"/>
          <w:lang w:val="kk-KZ"/>
        </w:rPr>
        <w:t>екомендуется в одной четверти интегрировать (по возможности) цели обучения со сквозными темами, исходя из расчета – 2 сквозные темы на четверть.</w:t>
      </w:r>
    </w:p>
    <w:p w:rsidR="000C5934" w:rsidRPr="004B3BBB" w:rsidRDefault="000C5934" w:rsidP="000C5934">
      <w:pPr>
        <w:spacing w:after="0" w:line="240" w:lineRule="auto"/>
        <w:ind w:firstLine="709"/>
        <w:jc w:val="both"/>
        <w:rPr>
          <w:rFonts w:ascii="Times New Roman" w:hAnsi="Times New Roman"/>
          <w:sz w:val="28"/>
          <w:szCs w:val="28"/>
        </w:rPr>
      </w:pPr>
    </w:p>
    <w:p w:rsidR="000C5934" w:rsidRPr="004B3BBB" w:rsidRDefault="000C5934" w:rsidP="000C5934">
      <w:pPr>
        <w:spacing w:after="0" w:line="240" w:lineRule="auto"/>
        <w:ind w:firstLine="709"/>
        <w:jc w:val="both"/>
        <w:rPr>
          <w:rFonts w:ascii="Times New Roman" w:hAnsi="Times New Roman"/>
          <w:sz w:val="28"/>
          <w:szCs w:val="28"/>
        </w:rPr>
      </w:pPr>
    </w:p>
    <w:p w:rsidR="000C5934" w:rsidRPr="004B3BBB" w:rsidRDefault="000C5934" w:rsidP="000C5934">
      <w:pPr>
        <w:spacing w:after="0" w:line="240" w:lineRule="auto"/>
        <w:ind w:firstLine="709"/>
        <w:jc w:val="both"/>
        <w:rPr>
          <w:rFonts w:ascii="Times New Roman" w:hAnsi="Times New Roman"/>
          <w:sz w:val="28"/>
          <w:szCs w:val="28"/>
        </w:rPr>
      </w:pPr>
    </w:p>
    <w:sectPr w:rsidR="000C5934" w:rsidRPr="004B3BBB" w:rsidSect="001A2122">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A00002EF" w:usb1="420020EB" w:usb2="00000000" w:usb3="00000000" w:csb0="0000009F" w:csb1="00000000"/>
  </w:font>
  <w:font w:name="MS Minngs">
    <w:altName w:val="Arial Unicode MS"/>
    <w:panose1 w:val="00000000000000000000"/>
    <w:charset w:val="80"/>
    <w:family w:val="roman"/>
    <w:notTrueType/>
    <w:pitch w:val="fixed"/>
    <w:sig w:usb0="00000001" w:usb1="08070000" w:usb2="00000010" w:usb3="00000000" w:csb0="00020000" w:csb1="00000000"/>
  </w:font>
  <w:font w:name="Consolas">
    <w:panose1 w:val="020B0609020204030204"/>
    <w:charset w:val="CC"/>
    <w:family w:val="modern"/>
    <w:pitch w:val="fixed"/>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88EE994"/>
    <w:lvl w:ilvl="0">
      <w:start w:val="1"/>
      <w:numFmt w:val="bullet"/>
      <w:pStyle w:val="a"/>
      <w:lvlText w:val=""/>
      <w:lvlJc w:val="left"/>
      <w:pPr>
        <w:tabs>
          <w:tab w:val="num" w:pos="360"/>
        </w:tabs>
        <w:ind w:left="360" w:hanging="360"/>
      </w:pPr>
      <w:rPr>
        <w:rFonts w:ascii="Symbol" w:hAnsi="Symbol" w:hint="default"/>
      </w:rPr>
    </w:lvl>
  </w:abstractNum>
  <w:abstractNum w:abstractNumId="1">
    <w:nsid w:val="01856B0F"/>
    <w:multiLevelType w:val="hybridMultilevel"/>
    <w:tmpl w:val="7F2C2FF8"/>
    <w:lvl w:ilvl="0" w:tplc="C5562B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762470"/>
    <w:multiLevelType w:val="hybridMultilevel"/>
    <w:tmpl w:val="FDB6EAE6"/>
    <w:lvl w:ilvl="0" w:tplc="DB608E1A">
      <w:start w:val="1"/>
      <w:numFmt w:val="decimal"/>
      <w:lvlText w:val="%1."/>
      <w:lvlJc w:val="left"/>
      <w:pPr>
        <w:ind w:left="1144" w:hanging="360"/>
      </w:pPr>
      <w:rPr>
        <w:rFonts w:eastAsiaTheme="minorHAnsi"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nsid w:val="069A7C4E"/>
    <w:multiLevelType w:val="hybridMultilevel"/>
    <w:tmpl w:val="007C11E6"/>
    <w:lvl w:ilvl="0" w:tplc="0419000F">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85F244F"/>
    <w:multiLevelType w:val="hybridMultilevel"/>
    <w:tmpl w:val="E366699A"/>
    <w:lvl w:ilvl="0" w:tplc="B8A8B204">
      <w:start w:val="1"/>
      <w:numFmt w:val="decimal"/>
      <w:lvlText w:val="%1)"/>
      <w:lvlJc w:val="left"/>
      <w:pPr>
        <w:tabs>
          <w:tab w:val="num" w:pos="720"/>
        </w:tabs>
        <w:ind w:left="720" w:hanging="360"/>
      </w:pPr>
      <w:rPr>
        <w:rFonts w:ascii="Times New Roman" w:eastAsia="Times New Roman" w:hAnsi="Times New Roman" w:cs="Times New Roman"/>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8BA3CEB"/>
    <w:multiLevelType w:val="hybridMultilevel"/>
    <w:tmpl w:val="F64C4C76"/>
    <w:lvl w:ilvl="0" w:tplc="D0389ED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9D96030"/>
    <w:multiLevelType w:val="hybridMultilevel"/>
    <w:tmpl w:val="CBDC2FA6"/>
    <w:lvl w:ilvl="0" w:tplc="7F545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FD61798"/>
    <w:multiLevelType w:val="hybridMultilevel"/>
    <w:tmpl w:val="2E14115A"/>
    <w:lvl w:ilvl="0" w:tplc="19D0C4CA">
      <w:start w:val="1"/>
      <w:numFmt w:val="decimal"/>
      <w:lvlText w:val="%1."/>
      <w:lvlJc w:val="left"/>
      <w:pPr>
        <w:ind w:left="644" w:hanging="360"/>
      </w:pPr>
      <w:rPr>
        <w:rFonts w:eastAsia="Calibri"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0010798"/>
    <w:multiLevelType w:val="hybridMultilevel"/>
    <w:tmpl w:val="A9349FA4"/>
    <w:lvl w:ilvl="0" w:tplc="792CF98A">
      <w:start w:val="1"/>
      <w:numFmt w:val="decimal"/>
      <w:lvlText w:val="%1)"/>
      <w:lvlJc w:val="left"/>
      <w:pPr>
        <w:ind w:left="121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0A6403D"/>
    <w:multiLevelType w:val="hybridMultilevel"/>
    <w:tmpl w:val="F2BEEE94"/>
    <w:lvl w:ilvl="0" w:tplc="159A11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3E40D72"/>
    <w:multiLevelType w:val="hybridMultilevel"/>
    <w:tmpl w:val="51D48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4B65F1"/>
    <w:multiLevelType w:val="hybridMultilevel"/>
    <w:tmpl w:val="FDB6EAE6"/>
    <w:lvl w:ilvl="0" w:tplc="DB608E1A">
      <w:start w:val="1"/>
      <w:numFmt w:val="decimal"/>
      <w:lvlText w:val="%1."/>
      <w:lvlJc w:val="left"/>
      <w:pPr>
        <w:ind w:left="1144" w:hanging="360"/>
      </w:pPr>
      <w:rPr>
        <w:rFonts w:eastAsiaTheme="minorHAnsi"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nsid w:val="330B5B8D"/>
    <w:multiLevelType w:val="hybridMultilevel"/>
    <w:tmpl w:val="091E47E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CA42182"/>
    <w:multiLevelType w:val="hybridMultilevel"/>
    <w:tmpl w:val="954058E6"/>
    <w:lvl w:ilvl="0" w:tplc="ADCE2C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E297678"/>
    <w:multiLevelType w:val="hybridMultilevel"/>
    <w:tmpl w:val="D7C683A2"/>
    <w:lvl w:ilvl="0" w:tplc="4FD89B62">
      <w:start w:val="1"/>
      <w:numFmt w:val="bullet"/>
      <w:pStyle w:val="NESBullet1"/>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3ECD044D"/>
    <w:multiLevelType w:val="hybridMultilevel"/>
    <w:tmpl w:val="F372249A"/>
    <w:lvl w:ilvl="0" w:tplc="BBF05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F4F0BF0"/>
    <w:multiLevelType w:val="hybridMultilevel"/>
    <w:tmpl w:val="36E2D394"/>
    <w:lvl w:ilvl="0" w:tplc="1F0A3D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0536243"/>
    <w:multiLevelType w:val="hybridMultilevel"/>
    <w:tmpl w:val="8BEC7936"/>
    <w:lvl w:ilvl="0" w:tplc="056688EE">
      <w:start w:val="51"/>
      <w:numFmt w:val="decimal"/>
      <w:lvlText w:val="%1."/>
      <w:lvlJc w:val="left"/>
      <w:pPr>
        <w:ind w:left="1159" w:hanging="375"/>
      </w:pPr>
      <w:rPr>
        <w:rFonts w:eastAsiaTheme="minorHAnsi" w:cstheme="minorBidi"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8">
    <w:nsid w:val="4EDF05B4"/>
    <w:multiLevelType w:val="multilevel"/>
    <w:tmpl w:val="07D4A0B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F675AC3"/>
    <w:multiLevelType w:val="hybridMultilevel"/>
    <w:tmpl w:val="592E8D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pStyle w:val="SectionTitle1"/>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21">
    <w:nsid w:val="50CE4463"/>
    <w:multiLevelType w:val="hybridMultilevel"/>
    <w:tmpl w:val="A1E0853C"/>
    <w:lvl w:ilvl="0" w:tplc="F992D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hint="default"/>
        <w:b/>
        <w:i w:val="0"/>
        <w:color w:val="0066CC"/>
        <w:sz w:val="32"/>
        <w:szCs w:val="32"/>
      </w:rPr>
    </w:lvl>
    <w:lvl w:ilvl="1">
      <w:start w:val="1"/>
      <w:numFmt w:val="decimal"/>
      <w:lvlText w:val="%1.%2"/>
      <w:lvlJc w:val="left"/>
      <w:pPr>
        <w:tabs>
          <w:tab w:val="num" w:pos="1080"/>
        </w:tabs>
        <w:ind w:left="1080" w:hanging="360"/>
      </w:pPr>
      <w:rPr>
        <w:rFonts w:ascii="Arial" w:hAnsi="Arial" w:hint="default"/>
        <w:b/>
        <w:i w:val="0"/>
        <w:color w:val="0066CC"/>
      </w:rPr>
    </w:lvl>
    <w:lvl w:ilvl="2">
      <w:start w:val="1"/>
      <w:numFmt w:val="decimal"/>
      <w:lvlText w:val="%1.%2.%3"/>
      <w:lvlJc w:val="left"/>
      <w:pPr>
        <w:tabs>
          <w:tab w:val="num" w:pos="2160"/>
        </w:tabs>
        <w:ind w:left="2160" w:hanging="720"/>
      </w:pPr>
      <w:rPr>
        <w:rFonts w:hint="default"/>
        <w:b/>
        <w:color w:val="0066CC"/>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631E08"/>
    <w:multiLevelType w:val="hybridMultilevel"/>
    <w:tmpl w:val="9654C356"/>
    <w:lvl w:ilvl="0" w:tplc="4D227CD6">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08405D1"/>
    <w:multiLevelType w:val="hybridMultilevel"/>
    <w:tmpl w:val="D3B07D46"/>
    <w:lvl w:ilvl="0" w:tplc="6D7C956E">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21D3B78"/>
    <w:multiLevelType w:val="hybridMultilevel"/>
    <w:tmpl w:val="437EACD2"/>
    <w:lvl w:ilvl="0" w:tplc="76BCA756">
      <w:start w:val="1"/>
      <w:numFmt w:val="bullet"/>
      <w:pStyle w:val="CellBullet"/>
      <w:lvlText w:val="•"/>
      <w:lvlJc w:val="left"/>
      <w:pPr>
        <w:tabs>
          <w:tab w:val="num" w:pos="142"/>
        </w:tabs>
        <w:ind w:left="142" w:hanging="142"/>
      </w:pPr>
      <w:rPr>
        <w:rFonts w:ascii="Arial" w:hAnsi="Arial" w:hint="default"/>
      </w:rPr>
    </w:lvl>
    <w:lvl w:ilvl="1" w:tplc="00E6B070" w:tentative="1">
      <w:start w:val="1"/>
      <w:numFmt w:val="bullet"/>
      <w:lvlText w:val="o"/>
      <w:lvlJc w:val="left"/>
      <w:pPr>
        <w:tabs>
          <w:tab w:val="num" w:pos="1440"/>
        </w:tabs>
        <w:ind w:left="1440" w:hanging="360"/>
      </w:pPr>
      <w:rPr>
        <w:rFonts w:ascii="Courier New" w:hAnsi="Courier New" w:hint="default"/>
      </w:rPr>
    </w:lvl>
    <w:lvl w:ilvl="2" w:tplc="60C01CAA" w:tentative="1">
      <w:start w:val="1"/>
      <w:numFmt w:val="bullet"/>
      <w:lvlText w:val=""/>
      <w:lvlJc w:val="left"/>
      <w:pPr>
        <w:tabs>
          <w:tab w:val="num" w:pos="2160"/>
        </w:tabs>
        <w:ind w:left="2160" w:hanging="360"/>
      </w:pPr>
      <w:rPr>
        <w:rFonts w:ascii="Wingdings" w:hAnsi="Wingdings" w:hint="default"/>
      </w:rPr>
    </w:lvl>
    <w:lvl w:ilvl="3" w:tplc="271CDB38" w:tentative="1">
      <w:start w:val="1"/>
      <w:numFmt w:val="bullet"/>
      <w:lvlText w:val=""/>
      <w:lvlJc w:val="left"/>
      <w:pPr>
        <w:tabs>
          <w:tab w:val="num" w:pos="2880"/>
        </w:tabs>
        <w:ind w:left="2880" w:hanging="360"/>
      </w:pPr>
      <w:rPr>
        <w:rFonts w:ascii="Symbol" w:hAnsi="Symbol" w:hint="default"/>
      </w:rPr>
    </w:lvl>
    <w:lvl w:ilvl="4" w:tplc="861206E6" w:tentative="1">
      <w:start w:val="1"/>
      <w:numFmt w:val="bullet"/>
      <w:lvlText w:val="o"/>
      <w:lvlJc w:val="left"/>
      <w:pPr>
        <w:tabs>
          <w:tab w:val="num" w:pos="3600"/>
        </w:tabs>
        <w:ind w:left="3600" w:hanging="360"/>
      </w:pPr>
      <w:rPr>
        <w:rFonts w:ascii="Courier New" w:hAnsi="Courier New" w:hint="default"/>
      </w:rPr>
    </w:lvl>
    <w:lvl w:ilvl="5" w:tplc="FD344C4C" w:tentative="1">
      <w:start w:val="1"/>
      <w:numFmt w:val="bullet"/>
      <w:lvlText w:val=""/>
      <w:lvlJc w:val="left"/>
      <w:pPr>
        <w:tabs>
          <w:tab w:val="num" w:pos="4320"/>
        </w:tabs>
        <w:ind w:left="4320" w:hanging="360"/>
      </w:pPr>
      <w:rPr>
        <w:rFonts w:ascii="Wingdings" w:hAnsi="Wingdings" w:hint="default"/>
      </w:rPr>
    </w:lvl>
    <w:lvl w:ilvl="6" w:tplc="771CEB9A" w:tentative="1">
      <w:start w:val="1"/>
      <w:numFmt w:val="bullet"/>
      <w:lvlText w:val=""/>
      <w:lvlJc w:val="left"/>
      <w:pPr>
        <w:tabs>
          <w:tab w:val="num" w:pos="5040"/>
        </w:tabs>
        <w:ind w:left="5040" w:hanging="360"/>
      </w:pPr>
      <w:rPr>
        <w:rFonts w:ascii="Symbol" w:hAnsi="Symbol" w:hint="default"/>
      </w:rPr>
    </w:lvl>
    <w:lvl w:ilvl="7" w:tplc="037E5084" w:tentative="1">
      <w:start w:val="1"/>
      <w:numFmt w:val="bullet"/>
      <w:lvlText w:val="o"/>
      <w:lvlJc w:val="left"/>
      <w:pPr>
        <w:tabs>
          <w:tab w:val="num" w:pos="5760"/>
        </w:tabs>
        <w:ind w:left="5760" w:hanging="360"/>
      </w:pPr>
      <w:rPr>
        <w:rFonts w:ascii="Courier New" w:hAnsi="Courier New" w:hint="default"/>
      </w:rPr>
    </w:lvl>
    <w:lvl w:ilvl="8" w:tplc="6E9A90FC" w:tentative="1">
      <w:start w:val="1"/>
      <w:numFmt w:val="bullet"/>
      <w:lvlText w:val=""/>
      <w:lvlJc w:val="left"/>
      <w:pPr>
        <w:tabs>
          <w:tab w:val="num" w:pos="6480"/>
        </w:tabs>
        <w:ind w:left="6480" w:hanging="360"/>
      </w:pPr>
      <w:rPr>
        <w:rFonts w:ascii="Wingdings" w:hAnsi="Wingdings" w:hint="default"/>
      </w:rPr>
    </w:lvl>
  </w:abstractNum>
  <w:abstractNum w:abstractNumId="27">
    <w:nsid w:val="631444FE"/>
    <w:multiLevelType w:val="hybridMultilevel"/>
    <w:tmpl w:val="51D48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7E114E"/>
    <w:multiLevelType w:val="hybridMultilevel"/>
    <w:tmpl w:val="FDB6EAE6"/>
    <w:lvl w:ilvl="0" w:tplc="DB608E1A">
      <w:start w:val="1"/>
      <w:numFmt w:val="decimal"/>
      <w:lvlText w:val="%1."/>
      <w:lvlJc w:val="left"/>
      <w:pPr>
        <w:ind w:left="1144" w:hanging="360"/>
      </w:pPr>
      <w:rPr>
        <w:rFonts w:eastAsiaTheme="minorHAnsi"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9">
    <w:nsid w:val="667730B5"/>
    <w:multiLevelType w:val="hybridMultilevel"/>
    <w:tmpl w:val="BFD4A46E"/>
    <w:lvl w:ilvl="0" w:tplc="667E7AE2">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9540C16"/>
    <w:multiLevelType w:val="hybridMultilevel"/>
    <w:tmpl w:val="E4A4286C"/>
    <w:lvl w:ilvl="0" w:tplc="3D3CAE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A16217C"/>
    <w:multiLevelType w:val="multilevel"/>
    <w:tmpl w:val="B262D0B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AFE5D21"/>
    <w:multiLevelType w:val="hybridMultilevel"/>
    <w:tmpl w:val="D0D079A6"/>
    <w:lvl w:ilvl="0" w:tplc="52C48A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BDE5F4A"/>
    <w:multiLevelType w:val="hybridMultilevel"/>
    <w:tmpl w:val="FE640CDE"/>
    <w:lvl w:ilvl="0" w:tplc="F29863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CD45DCC"/>
    <w:multiLevelType w:val="hybridMultilevel"/>
    <w:tmpl w:val="FDB6EAE6"/>
    <w:lvl w:ilvl="0" w:tplc="DB608E1A">
      <w:start w:val="1"/>
      <w:numFmt w:val="decimal"/>
      <w:lvlText w:val="%1."/>
      <w:lvlJc w:val="left"/>
      <w:pPr>
        <w:ind w:left="1144" w:hanging="360"/>
      </w:pPr>
      <w:rPr>
        <w:rFonts w:eastAsiaTheme="minorHAnsi"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5">
    <w:nsid w:val="70D5682B"/>
    <w:multiLevelType w:val="hybridMultilevel"/>
    <w:tmpl w:val="465CC71A"/>
    <w:lvl w:ilvl="0" w:tplc="73A62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0E671AA"/>
    <w:multiLevelType w:val="hybridMultilevel"/>
    <w:tmpl w:val="81D0716E"/>
    <w:lvl w:ilvl="0" w:tplc="7E8C256A">
      <w:start w:val="3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8F4131"/>
    <w:multiLevelType w:val="hybridMultilevel"/>
    <w:tmpl w:val="BCDCFB24"/>
    <w:lvl w:ilvl="0" w:tplc="B9A8176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8">
    <w:nsid w:val="73E85545"/>
    <w:multiLevelType w:val="hybridMultilevel"/>
    <w:tmpl w:val="093A73B4"/>
    <w:lvl w:ilvl="0" w:tplc="2A1E3B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58F3051"/>
    <w:multiLevelType w:val="hybridMultilevel"/>
    <w:tmpl w:val="E5C6783A"/>
    <w:lvl w:ilvl="0" w:tplc="A5203AFE">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6"/>
  </w:num>
  <w:num w:numId="4">
    <w:abstractNumId w:val="0"/>
  </w:num>
  <w:num w:numId="5">
    <w:abstractNumId w:val="22"/>
  </w:num>
  <w:num w:numId="6">
    <w:abstractNumId w:val="14"/>
  </w:num>
  <w:num w:numId="7">
    <w:abstractNumId w:val="25"/>
  </w:num>
  <w:num w:numId="8">
    <w:abstractNumId w:val="21"/>
  </w:num>
  <w:num w:numId="9">
    <w:abstractNumId w:val="12"/>
  </w:num>
  <w:num w:numId="10">
    <w:abstractNumId w:val="24"/>
  </w:num>
  <w:num w:numId="11">
    <w:abstractNumId w:val="34"/>
  </w:num>
  <w:num w:numId="12">
    <w:abstractNumId w:val="32"/>
  </w:num>
  <w:num w:numId="13">
    <w:abstractNumId w:val="6"/>
  </w:num>
  <w:num w:numId="14">
    <w:abstractNumId w:val="33"/>
  </w:num>
  <w:num w:numId="15">
    <w:abstractNumId w:val="16"/>
  </w:num>
  <w:num w:numId="16">
    <w:abstractNumId w:val="15"/>
  </w:num>
  <w:num w:numId="17">
    <w:abstractNumId w:val="13"/>
  </w:num>
  <w:num w:numId="18">
    <w:abstractNumId w:val="1"/>
  </w:num>
  <w:num w:numId="19">
    <w:abstractNumId w:val="9"/>
  </w:num>
  <w:num w:numId="20">
    <w:abstractNumId w:val="18"/>
  </w:num>
  <w:num w:numId="21">
    <w:abstractNumId w:val="17"/>
  </w:num>
  <w:num w:numId="22">
    <w:abstractNumId w:val="7"/>
  </w:num>
  <w:num w:numId="23">
    <w:abstractNumId w:val="37"/>
  </w:num>
  <w:num w:numId="24">
    <w:abstractNumId w:val="28"/>
  </w:num>
  <w:num w:numId="25">
    <w:abstractNumId w:val="39"/>
  </w:num>
  <w:num w:numId="26">
    <w:abstractNumId w:val="4"/>
  </w:num>
  <w:num w:numId="27">
    <w:abstractNumId w:val="27"/>
  </w:num>
  <w:num w:numId="28">
    <w:abstractNumId w:val="10"/>
  </w:num>
  <w:num w:numId="29">
    <w:abstractNumId w:val="38"/>
  </w:num>
  <w:num w:numId="30">
    <w:abstractNumId w:val="19"/>
  </w:num>
  <w:num w:numId="31">
    <w:abstractNumId w:val="30"/>
  </w:num>
  <w:num w:numId="32">
    <w:abstractNumId w:val="11"/>
  </w:num>
  <w:num w:numId="33">
    <w:abstractNumId w:val="3"/>
  </w:num>
  <w:num w:numId="34">
    <w:abstractNumId w:val="31"/>
  </w:num>
  <w:num w:numId="35">
    <w:abstractNumId w:val="35"/>
  </w:num>
  <w:num w:numId="36">
    <w:abstractNumId w:val="8"/>
  </w:num>
  <w:num w:numId="37">
    <w:abstractNumId w:val="5"/>
  </w:num>
  <w:num w:numId="38">
    <w:abstractNumId w:val="29"/>
  </w:num>
  <w:num w:numId="39">
    <w:abstractNumId w:val="36"/>
  </w:num>
  <w:num w:numId="40">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defaultTabStop w:val="708"/>
  <w:characterSpacingControl w:val="doNotCompress"/>
  <w:compat/>
  <w:rsids>
    <w:rsidRoot w:val="00301039"/>
    <w:rsid w:val="000C5934"/>
    <w:rsid w:val="000E79D9"/>
    <w:rsid w:val="001A2122"/>
    <w:rsid w:val="001E411D"/>
    <w:rsid w:val="001F0F89"/>
    <w:rsid w:val="00301039"/>
    <w:rsid w:val="00302773"/>
    <w:rsid w:val="0038627A"/>
    <w:rsid w:val="003B1409"/>
    <w:rsid w:val="004B3BBB"/>
    <w:rsid w:val="006F5484"/>
    <w:rsid w:val="00993AF5"/>
    <w:rsid w:val="00A40818"/>
    <w:rsid w:val="00C45673"/>
    <w:rsid w:val="00F41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1A2122"/>
    <w:pPr>
      <w:spacing w:after="200" w:line="276" w:lineRule="auto"/>
    </w:pPr>
    <w:rPr>
      <w:rFonts w:ascii="Calibri" w:eastAsia="Calibri" w:hAnsi="Calibri"/>
      <w:sz w:val="22"/>
      <w:szCs w:val="22"/>
    </w:rPr>
  </w:style>
  <w:style w:type="paragraph" w:styleId="1">
    <w:name w:val="heading 1"/>
    <w:basedOn w:val="a0"/>
    <w:next w:val="a0"/>
    <w:link w:val="10"/>
    <w:qFormat/>
    <w:rsid w:val="0038627A"/>
    <w:pPr>
      <w:spacing w:before="480" w:after="0"/>
      <w:contextualSpacing/>
      <w:outlineLvl w:val="0"/>
    </w:pPr>
    <w:rPr>
      <w:smallCaps/>
      <w:spacing w:val="5"/>
      <w:sz w:val="36"/>
      <w:szCs w:val="36"/>
    </w:rPr>
  </w:style>
  <w:style w:type="paragraph" w:styleId="2">
    <w:name w:val="heading 2"/>
    <w:basedOn w:val="a0"/>
    <w:next w:val="a0"/>
    <w:link w:val="20"/>
    <w:uiPriority w:val="9"/>
    <w:qFormat/>
    <w:rsid w:val="0038627A"/>
    <w:pPr>
      <w:spacing w:before="200" w:after="0" w:line="271" w:lineRule="auto"/>
      <w:outlineLvl w:val="1"/>
    </w:pPr>
    <w:rPr>
      <w:rFonts w:eastAsiaTheme="majorEastAsia" w:cstheme="majorBidi"/>
      <w:smallCaps/>
      <w:sz w:val="28"/>
      <w:szCs w:val="28"/>
    </w:rPr>
  </w:style>
  <w:style w:type="paragraph" w:styleId="3">
    <w:name w:val="heading 3"/>
    <w:basedOn w:val="a0"/>
    <w:next w:val="a0"/>
    <w:link w:val="30"/>
    <w:uiPriority w:val="9"/>
    <w:qFormat/>
    <w:rsid w:val="0038627A"/>
    <w:pPr>
      <w:spacing w:before="200" w:after="0" w:line="271" w:lineRule="auto"/>
      <w:outlineLvl w:val="2"/>
    </w:pPr>
    <w:rPr>
      <w:i/>
      <w:iCs/>
      <w:smallCaps/>
      <w:spacing w:val="5"/>
      <w:sz w:val="26"/>
      <w:szCs w:val="26"/>
    </w:rPr>
  </w:style>
  <w:style w:type="paragraph" w:styleId="4">
    <w:name w:val="heading 4"/>
    <w:basedOn w:val="a0"/>
    <w:next w:val="a0"/>
    <w:link w:val="40"/>
    <w:uiPriority w:val="9"/>
    <w:qFormat/>
    <w:rsid w:val="0038627A"/>
    <w:pPr>
      <w:spacing w:after="0" w:line="271" w:lineRule="auto"/>
      <w:outlineLvl w:val="3"/>
    </w:pPr>
    <w:rPr>
      <w:rFonts w:eastAsiaTheme="majorEastAsia" w:cstheme="majorBidi"/>
      <w:b/>
      <w:bCs/>
      <w:spacing w:val="5"/>
      <w:sz w:val="24"/>
      <w:szCs w:val="24"/>
    </w:rPr>
  </w:style>
  <w:style w:type="paragraph" w:styleId="5">
    <w:name w:val="heading 5"/>
    <w:basedOn w:val="a0"/>
    <w:next w:val="a0"/>
    <w:link w:val="50"/>
    <w:qFormat/>
    <w:rsid w:val="0038627A"/>
    <w:pPr>
      <w:spacing w:after="0" w:line="271" w:lineRule="auto"/>
      <w:outlineLvl w:val="4"/>
    </w:pPr>
    <w:rPr>
      <w:i/>
      <w:iCs/>
      <w:sz w:val="24"/>
      <w:szCs w:val="24"/>
    </w:rPr>
  </w:style>
  <w:style w:type="paragraph" w:styleId="6">
    <w:name w:val="heading 6"/>
    <w:basedOn w:val="a0"/>
    <w:next w:val="a0"/>
    <w:link w:val="60"/>
    <w:qFormat/>
    <w:rsid w:val="0038627A"/>
    <w:pPr>
      <w:shd w:val="clear" w:color="auto" w:fill="FFFFFF"/>
      <w:spacing w:after="0" w:line="271" w:lineRule="auto"/>
      <w:outlineLvl w:val="5"/>
    </w:pPr>
    <w:rPr>
      <w:b/>
      <w:bCs/>
      <w:color w:val="595959"/>
      <w:spacing w:val="5"/>
      <w:sz w:val="20"/>
      <w:szCs w:val="20"/>
    </w:rPr>
  </w:style>
  <w:style w:type="paragraph" w:styleId="7">
    <w:name w:val="heading 7"/>
    <w:basedOn w:val="a0"/>
    <w:next w:val="a0"/>
    <w:link w:val="70"/>
    <w:qFormat/>
    <w:rsid w:val="0038627A"/>
    <w:pPr>
      <w:spacing w:after="0"/>
      <w:outlineLvl w:val="6"/>
    </w:pPr>
    <w:rPr>
      <w:b/>
      <w:bCs/>
      <w:i/>
      <w:iCs/>
      <w:color w:val="5A5A5A"/>
      <w:sz w:val="20"/>
      <w:szCs w:val="20"/>
    </w:rPr>
  </w:style>
  <w:style w:type="paragraph" w:styleId="8">
    <w:name w:val="heading 8"/>
    <w:basedOn w:val="a0"/>
    <w:next w:val="a0"/>
    <w:link w:val="80"/>
    <w:qFormat/>
    <w:rsid w:val="0038627A"/>
    <w:pPr>
      <w:spacing w:after="0"/>
      <w:outlineLvl w:val="7"/>
    </w:pPr>
    <w:rPr>
      <w:b/>
      <w:bCs/>
      <w:color w:val="7F7F7F"/>
      <w:sz w:val="20"/>
      <w:szCs w:val="20"/>
    </w:rPr>
  </w:style>
  <w:style w:type="paragraph" w:styleId="9">
    <w:name w:val="heading 9"/>
    <w:basedOn w:val="a0"/>
    <w:next w:val="a0"/>
    <w:link w:val="90"/>
    <w:qFormat/>
    <w:rsid w:val="0038627A"/>
    <w:pPr>
      <w:spacing w:after="0" w:line="271" w:lineRule="auto"/>
      <w:outlineLvl w:val="8"/>
    </w:pPr>
    <w:rPr>
      <w:b/>
      <w:bCs/>
      <w:i/>
      <w:iCs/>
      <w:color w:val="7F7F7F"/>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Стиль1"/>
    <w:basedOn w:val="2"/>
    <w:link w:val="12"/>
    <w:qFormat/>
    <w:rsid w:val="0038627A"/>
    <w:rPr>
      <w:rFonts w:eastAsia="Times New Roman" w:cs="Cambria"/>
      <w:b/>
      <w:bCs/>
      <w:color w:val="4F81BD"/>
      <w:sz w:val="26"/>
      <w:szCs w:val="26"/>
      <w:lang w:eastAsia="ru-RU"/>
    </w:rPr>
  </w:style>
  <w:style w:type="character" w:customStyle="1" w:styleId="12">
    <w:name w:val="Стиль1 Знак"/>
    <w:link w:val="11"/>
    <w:rsid w:val="0038627A"/>
    <w:rPr>
      <w:rFonts w:cs="Cambria"/>
      <w:b/>
      <w:bCs/>
      <w:smallCaps/>
      <w:color w:val="4F81BD"/>
      <w:sz w:val="26"/>
      <w:szCs w:val="26"/>
      <w:lang w:eastAsia="ru-RU"/>
    </w:rPr>
  </w:style>
  <w:style w:type="character" w:customStyle="1" w:styleId="20">
    <w:name w:val="Заголовок 2 Знак"/>
    <w:link w:val="2"/>
    <w:uiPriority w:val="9"/>
    <w:rsid w:val="0038627A"/>
    <w:rPr>
      <w:rFonts w:eastAsiaTheme="majorEastAsia" w:cstheme="majorBidi"/>
      <w:smallCaps/>
      <w:sz w:val="28"/>
      <w:szCs w:val="28"/>
    </w:rPr>
  </w:style>
  <w:style w:type="paragraph" w:customStyle="1" w:styleId="a4">
    <w:name w:val="Таблица"/>
    <w:basedOn w:val="a0"/>
    <w:qFormat/>
    <w:rsid w:val="0038627A"/>
    <w:pPr>
      <w:spacing w:before="120" w:after="120" w:line="240" w:lineRule="auto"/>
      <w:jc w:val="both"/>
    </w:pPr>
    <w:rPr>
      <w:rFonts w:ascii="Times New Roman" w:hAnsi="Times New Roman"/>
      <w:color w:val="000000"/>
      <w:sz w:val="28"/>
      <w:szCs w:val="28"/>
      <w:lang w:eastAsia="ru-RU"/>
    </w:rPr>
  </w:style>
  <w:style w:type="paragraph" w:customStyle="1" w:styleId="a5">
    <w:name w:val="Без отступов"/>
    <w:basedOn w:val="a0"/>
    <w:qFormat/>
    <w:rsid w:val="0038627A"/>
    <w:pPr>
      <w:spacing w:before="120" w:after="120" w:line="240" w:lineRule="auto"/>
      <w:jc w:val="both"/>
    </w:pPr>
    <w:rPr>
      <w:rFonts w:ascii="Times New Roman" w:eastAsia="Times-Roman" w:hAnsi="Times New Roman"/>
      <w:sz w:val="28"/>
      <w:szCs w:val="20"/>
      <w:lang w:eastAsia="ru-RU"/>
    </w:rPr>
  </w:style>
  <w:style w:type="paragraph" w:customStyle="1" w:styleId="1-1">
    <w:name w:val="Стиль1-1"/>
    <w:basedOn w:val="11"/>
    <w:link w:val="1-10"/>
    <w:autoRedefine/>
    <w:qFormat/>
    <w:rsid w:val="0038627A"/>
    <w:pPr>
      <w:numPr>
        <w:ilvl w:val="6"/>
        <w:numId w:val="1"/>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38627A"/>
    <w:rPr>
      <w:rFonts w:ascii="Times New Roman" w:eastAsia="MS Mincho" w:hAnsi="Times New Roman" w:cs="Cambria"/>
      <w:b/>
      <w:bCs/>
      <w:spacing w:val="40"/>
      <w:sz w:val="32"/>
      <w:szCs w:val="24"/>
    </w:rPr>
  </w:style>
  <w:style w:type="paragraph" w:customStyle="1" w:styleId="13">
    <w:name w:val="Стиль Стиль По ширине Первая строка:  1 см + По правому краю"/>
    <w:basedOn w:val="4"/>
    <w:autoRedefine/>
    <w:qFormat/>
    <w:rsid w:val="0038627A"/>
    <w:pPr>
      <w:keepNext/>
      <w:keepLines/>
      <w:spacing w:before="60" w:after="120" w:line="240" w:lineRule="auto"/>
      <w:ind w:left="567"/>
    </w:pPr>
    <w:rPr>
      <w:rFonts w:ascii="Times New Roman" w:eastAsia="Times-Roman" w:hAnsi="Times New Roman" w:cs="Times New Roman"/>
      <w:b w:val="0"/>
      <w:iCs/>
      <w:spacing w:val="0"/>
      <w:sz w:val="28"/>
      <w:szCs w:val="28"/>
      <w:lang w:eastAsia="ru-RU"/>
    </w:rPr>
  </w:style>
  <w:style w:type="character" w:customStyle="1" w:styleId="40">
    <w:name w:val="Заголовок 4 Знак"/>
    <w:link w:val="4"/>
    <w:uiPriority w:val="9"/>
    <w:rsid w:val="0038627A"/>
    <w:rPr>
      <w:rFonts w:eastAsiaTheme="majorEastAsia" w:cstheme="majorBidi"/>
      <w:b/>
      <w:bCs/>
      <w:spacing w:val="5"/>
      <w:sz w:val="24"/>
      <w:szCs w:val="24"/>
    </w:rPr>
  </w:style>
  <w:style w:type="paragraph" w:customStyle="1" w:styleId="1075">
    <w:name w:val="Стиль Абзац списка + Слева:  1 см Выступ:  075 см"/>
    <w:basedOn w:val="1-1"/>
    <w:autoRedefine/>
    <w:qFormat/>
    <w:rsid w:val="0038627A"/>
    <w:pPr>
      <w:numPr>
        <w:ilvl w:val="0"/>
        <w:numId w:val="0"/>
      </w:numPr>
    </w:pPr>
    <w:rPr>
      <w:lang w:eastAsia="ru-RU"/>
    </w:rPr>
  </w:style>
  <w:style w:type="paragraph" w:customStyle="1" w:styleId="21">
    <w:name w:val="Таблица2"/>
    <w:basedOn w:val="a4"/>
    <w:autoRedefine/>
    <w:qFormat/>
    <w:rsid w:val="0038627A"/>
    <w:pPr>
      <w:jc w:val="center"/>
    </w:pPr>
  </w:style>
  <w:style w:type="paragraph" w:customStyle="1" w:styleId="22">
    <w:name w:val="Стиль2"/>
    <w:basedOn w:val="a0"/>
    <w:link w:val="23"/>
    <w:autoRedefine/>
    <w:qFormat/>
    <w:rsid w:val="0038627A"/>
    <w:pPr>
      <w:spacing w:before="120" w:after="120" w:line="240" w:lineRule="auto"/>
      <w:ind w:left="567" w:hanging="567"/>
      <w:jc w:val="both"/>
    </w:pPr>
    <w:rPr>
      <w:rFonts w:ascii="Times New Roman" w:eastAsia="Times-Roman" w:hAnsi="Times New Roman"/>
      <w:sz w:val="28"/>
      <w:szCs w:val="28"/>
    </w:rPr>
  </w:style>
  <w:style w:type="character" w:customStyle="1" w:styleId="23">
    <w:name w:val="Стиль2 Знак"/>
    <w:link w:val="22"/>
    <w:rsid w:val="0038627A"/>
    <w:rPr>
      <w:rFonts w:ascii="Times New Roman" w:eastAsia="Times-Roman" w:hAnsi="Times New Roman"/>
      <w:sz w:val="28"/>
      <w:szCs w:val="28"/>
    </w:rPr>
  </w:style>
  <w:style w:type="paragraph" w:customStyle="1" w:styleId="a6">
    <w:name w:val="листинг"/>
    <w:basedOn w:val="a0"/>
    <w:link w:val="a7"/>
    <w:qFormat/>
    <w:rsid w:val="0038627A"/>
    <w:pPr>
      <w:spacing w:before="120" w:after="120" w:line="240" w:lineRule="auto"/>
      <w:ind w:firstLine="567"/>
      <w:jc w:val="both"/>
    </w:pPr>
    <w:rPr>
      <w:rFonts w:ascii="Courier New" w:eastAsia="Times-Roman" w:hAnsi="Courier New" w:cs="Courier New"/>
      <w:sz w:val="24"/>
      <w:szCs w:val="24"/>
    </w:rPr>
  </w:style>
  <w:style w:type="character" w:customStyle="1" w:styleId="a7">
    <w:name w:val="листинг Знак"/>
    <w:link w:val="a6"/>
    <w:rsid w:val="0038627A"/>
    <w:rPr>
      <w:rFonts w:ascii="Courier New" w:eastAsia="Times-Roman" w:hAnsi="Courier New" w:cs="Courier New"/>
      <w:sz w:val="24"/>
      <w:szCs w:val="24"/>
    </w:rPr>
  </w:style>
  <w:style w:type="character" w:customStyle="1" w:styleId="10">
    <w:name w:val="Заголовок 1 Знак"/>
    <w:link w:val="1"/>
    <w:rsid w:val="0038627A"/>
    <w:rPr>
      <w:smallCaps/>
      <w:spacing w:val="5"/>
      <w:sz w:val="36"/>
      <w:szCs w:val="36"/>
    </w:rPr>
  </w:style>
  <w:style w:type="character" w:customStyle="1" w:styleId="30">
    <w:name w:val="Заголовок 3 Знак"/>
    <w:link w:val="3"/>
    <w:uiPriority w:val="9"/>
    <w:rsid w:val="0038627A"/>
    <w:rPr>
      <w:i/>
      <w:iCs/>
      <w:smallCaps/>
      <w:spacing w:val="5"/>
      <w:sz w:val="26"/>
      <w:szCs w:val="26"/>
    </w:rPr>
  </w:style>
  <w:style w:type="character" w:customStyle="1" w:styleId="50">
    <w:name w:val="Заголовок 5 Знак"/>
    <w:link w:val="5"/>
    <w:rsid w:val="0038627A"/>
    <w:rPr>
      <w:i/>
      <w:iCs/>
      <w:sz w:val="24"/>
      <w:szCs w:val="24"/>
    </w:rPr>
  </w:style>
  <w:style w:type="character" w:customStyle="1" w:styleId="60">
    <w:name w:val="Заголовок 6 Знак"/>
    <w:link w:val="6"/>
    <w:rsid w:val="0038627A"/>
    <w:rPr>
      <w:b/>
      <w:bCs/>
      <w:color w:val="595959"/>
      <w:spacing w:val="5"/>
      <w:shd w:val="clear" w:color="auto" w:fill="FFFFFF"/>
    </w:rPr>
  </w:style>
  <w:style w:type="character" w:customStyle="1" w:styleId="70">
    <w:name w:val="Заголовок 7 Знак"/>
    <w:link w:val="7"/>
    <w:rsid w:val="0038627A"/>
    <w:rPr>
      <w:b/>
      <w:bCs/>
      <w:i/>
      <w:iCs/>
      <w:color w:val="5A5A5A"/>
    </w:rPr>
  </w:style>
  <w:style w:type="character" w:customStyle="1" w:styleId="80">
    <w:name w:val="Заголовок 8 Знак"/>
    <w:link w:val="8"/>
    <w:rsid w:val="0038627A"/>
    <w:rPr>
      <w:b/>
      <w:bCs/>
      <w:color w:val="7F7F7F"/>
    </w:rPr>
  </w:style>
  <w:style w:type="character" w:customStyle="1" w:styleId="90">
    <w:name w:val="Заголовок 9 Знак"/>
    <w:link w:val="9"/>
    <w:rsid w:val="0038627A"/>
    <w:rPr>
      <w:b/>
      <w:bCs/>
      <w:i/>
      <w:iCs/>
      <w:color w:val="7F7F7F"/>
      <w:sz w:val="18"/>
      <w:szCs w:val="18"/>
    </w:rPr>
  </w:style>
  <w:style w:type="paragraph" w:styleId="14">
    <w:name w:val="toc 1"/>
    <w:basedOn w:val="a0"/>
    <w:next w:val="a0"/>
    <w:autoRedefine/>
    <w:uiPriority w:val="39"/>
    <w:unhideWhenUsed/>
    <w:qFormat/>
    <w:rsid w:val="0038627A"/>
    <w:pPr>
      <w:spacing w:after="100"/>
    </w:pPr>
    <w:rPr>
      <w:rFonts w:ascii="Arial" w:hAnsi="Arial"/>
      <w:sz w:val="24"/>
    </w:rPr>
  </w:style>
  <w:style w:type="paragraph" w:styleId="24">
    <w:name w:val="toc 2"/>
    <w:basedOn w:val="a0"/>
    <w:next w:val="a0"/>
    <w:autoRedefine/>
    <w:uiPriority w:val="39"/>
    <w:unhideWhenUsed/>
    <w:qFormat/>
    <w:rsid w:val="0038627A"/>
    <w:pPr>
      <w:spacing w:after="100"/>
      <w:ind w:left="220"/>
    </w:pPr>
  </w:style>
  <w:style w:type="paragraph" w:styleId="31">
    <w:name w:val="toc 3"/>
    <w:basedOn w:val="a0"/>
    <w:next w:val="a0"/>
    <w:autoRedefine/>
    <w:uiPriority w:val="39"/>
    <w:unhideWhenUsed/>
    <w:qFormat/>
    <w:rsid w:val="001A2122"/>
    <w:pPr>
      <w:widowControl w:val="0"/>
      <w:spacing w:after="100"/>
      <w:ind w:left="440"/>
      <w:jc w:val="center"/>
    </w:pPr>
    <w:rPr>
      <w:rFonts w:ascii="Times New Roman" w:eastAsia="BatangChe" w:hAnsi="Times New Roman"/>
      <w:b/>
      <w:sz w:val="28"/>
      <w:szCs w:val="28"/>
      <w:lang w:val="kk-KZ"/>
    </w:rPr>
  </w:style>
  <w:style w:type="paragraph" w:styleId="a8">
    <w:name w:val="caption"/>
    <w:basedOn w:val="a0"/>
    <w:next w:val="a0"/>
    <w:link w:val="a9"/>
    <w:qFormat/>
    <w:rsid w:val="0038627A"/>
    <w:rPr>
      <w:caps/>
      <w:spacing w:val="10"/>
      <w:sz w:val="18"/>
      <w:szCs w:val="18"/>
    </w:rPr>
  </w:style>
  <w:style w:type="character" w:customStyle="1" w:styleId="a9">
    <w:name w:val="Название объекта Знак"/>
    <w:link w:val="a8"/>
    <w:locked/>
    <w:rsid w:val="0038627A"/>
    <w:rPr>
      <w:caps/>
      <w:spacing w:val="10"/>
      <w:sz w:val="18"/>
      <w:szCs w:val="18"/>
    </w:rPr>
  </w:style>
  <w:style w:type="paragraph" w:styleId="aa">
    <w:name w:val="Title"/>
    <w:basedOn w:val="a0"/>
    <w:next w:val="a0"/>
    <w:link w:val="ab"/>
    <w:qFormat/>
    <w:rsid w:val="0038627A"/>
    <w:pPr>
      <w:spacing w:after="300" w:line="240" w:lineRule="auto"/>
      <w:contextualSpacing/>
    </w:pPr>
    <w:rPr>
      <w:smallCaps/>
      <w:sz w:val="52"/>
      <w:szCs w:val="52"/>
    </w:rPr>
  </w:style>
  <w:style w:type="character" w:customStyle="1" w:styleId="ab">
    <w:name w:val="Название Знак"/>
    <w:link w:val="aa"/>
    <w:rsid w:val="0038627A"/>
    <w:rPr>
      <w:smallCaps/>
      <w:sz w:val="52"/>
      <w:szCs w:val="52"/>
    </w:rPr>
  </w:style>
  <w:style w:type="paragraph" w:styleId="ac">
    <w:name w:val="Subtitle"/>
    <w:basedOn w:val="a0"/>
    <w:next w:val="a0"/>
    <w:link w:val="ad"/>
    <w:qFormat/>
    <w:rsid w:val="0038627A"/>
    <w:rPr>
      <w:i/>
      <w:iCs/>
      <w:smallCaps/>
      <w:spacing w:val="10"/>
      <w:sz w:val="28"/>
      <w:szCs w:val="28"/>
    </w:rPr>
  </w:style>
  <w:style w:type="character" w:customStyle="1" w:styleId="ad">
    <w:name w:val="Подзаголовок Знак"/>
    <w:link w:val="ac"/>
    <w:rsid w:val="0038627A"/>
    <w:rPr>
      <w:i/>
      <w:iCs/>
      <w:smallCaps/>
      <w:spacing w:val="10"/>
      <w:sz w:val="28"/>
      <w:szCs w:val="28"/>
    </w:rPr>
  </w:style>
  <w:style w:type="character" w:styleId="ae">
    <w:name w:val="Strong"/>
    <w:qFormat/>
    <w:rsid w:val="0038627A"/>
    <w:rPr>
      <w:b/>
      <w:bCs/>
    </w:rPr>
  </w:style>
  <w:style w:type="character" w:styleId="af">
    <w:name w:val="Emphasis"/>
    <w:qFormat/>
    <w:rsid w:val="0038627A"/>
    <w:rPr>
      <w:b/>
      <w:bCs/>
      <w:i/>
      <w:iCs/>
      <w:spacing w:val="10"/>
    </w:rPr>
  </w:style>
  <w:style w:type="paragraph" w:styleId="af0">
    <w:name w:val="No Spacing"/>
    <w:basedOn w:val="a0"/>
    <w:link w:val="af1"/>
    <w:uiPriority w:val="1"/>
    <w:qFormat/>
    <w:rsid w:val="0038627A"/>
    <w:pPr>
      <w:spacing w:after="0" w:line="240" w:lineRule="auto"/>
    </w:pPr>
    <w:rPr>
      <w:sz w:val="20"/>
      <w:szCs w:val="20"/>
    </w:rPr>
  </w:style>
  <w:style w:type="character" w:customStyle="1" w:styleId="af1">
    <w:name w:val="Без интервала Знак"/>
    <w:basedOn w:val="a1"/>
    <w:link w:val="af0"/>
    <w:uiPriority w:val="1"/>
    <w:rsid w:val="0038627A"/>
  </w:style>
  <w:style w:type="paragraph" w:styleId="af2">
    <w:name w:val="List Paragraph"/>
    <w:basedOn w:val="a0"/>
    <w:link w:val="af3"/>
    <w:uiPriority w:val="34"/>
    <w:qFormat/>
    <w:rsid w:val="0038627A"/>
    <w:pPr>
      <w:ind w:left="720"/>
      <w:contextualSpacing/>
    </w:pPr>
  </w:style>
  <w:style w:type="paragraph" w:styleId="25">
    <w:name w:val="Quote"/>
    <w:basedOn w:val="a0"/>
    <w:next w:val="a0"/>
    <w:link w:val="26"/>
    <w:qFormat/>
    <w:rsid w:val="0038627A"/>
    <w:rPr>
      <w:i/>
      <w:iCs/>
      <w:sz w:val="20"/>
      <w:szCs w:val="20"/>
    </w:rPr>
  </w:style>
  <w:style w:type="character" w:customStyle="1" w:styleId="26">
    <w:name w:val="Цитата 2 Знак"/>
    <w:link w:val="25"/>
    <w:rsid w:val="0038627A"/>
    <w:rPr>
      <w:i/>
      <w:iCs/>
    </w:rPr>
  </w:style>
  <w:style w:type="paragraph" w:styleId="af4">
    <w:name w:val="Intense Quote"/>
    <w:basedOn w:val="a0"/>
    <w:next w:val="a0"/>
    <w:link w:val="af5"/>
    <w:qFormat/>
    <w:rsid w:val="0038627A"/>
    <w:pPr>
      <w:pBdr>
        <w:top w:val="single" w:sz="4" w:space="10" w:color="auto"/>
        <w:bottom w:val="single" w:sz="4" w:space="10" w:color="auto"/>
      </w:pBdr>
      <w:spacing w:before="240" w:after="240" w:line="300" w:lineRule="auto"/>
      <w:ind w:left="1152" w:right="1152"/>
      <w:jc w:val="both"/>
    </w:pPr>
    <w:rPr>
      <w:i/>
      <w:iCs/>
      <w:sz w:val="20"/>
      <w:szCs w:val="20"/>
    </w:rPr>
  </w:style>
  <w:style w:type="character" w:customStyle="1" w:styleId="af5">
    <w:name w:val="Выделенная цитата Знак"/>
    <w:link w:val="af4"/>
    <w:rsid w:val="0038627A"/>
    <w:rPr>
      <w:i/>
      <w:iCs/>
    </w:rPr>
  </w:style>
  <w:style w:type="character" w:styleId="af6">
    <w:name w:val="Subtle Emphasis"/>
    <w:qFormat/>
    <w:rsid w:val="0038627A"/>
    <w:rPr>
      <w:i/>
      <w:iCs/>
    </w:rPr>
  </w:style>
  <w:style w:type="character" w:styleId="af7">
    <w:name w:val="Intense Emphasis"/>
    <w:qFormat/>
    <w:rsid w:val="0038627A"/>
    <w:rPr>
      <w:b/>
      <w:bCs/>
      <w:i/>
      <w:iCs/>
    </w:rPr>
  </w:style>
  <w:style w:type="character" w:styleId="af8">
    <w:name w:val="Subtle Reference"/>
    <w:uiPriority w:val="31"/>
    <w:qFormat/>
    <w:rsid w:val="0038627A"/>
    <w:rPr>
      <w:smallCaps/>
    </w:rPr>
  </w:style>
  <w:style w:type="character" w:styleId="af9">
    <w:name w:val="Intense Reference"/>
    <w:uiPriority w:val="32"/>
    <w:qFormat/>
    <w:rsid w:val="0038627A"/>
    <w:rPr>
      <w:b/>
      <w:bCs/>
      <w:smallCaps/>
    </w:rPr>
  </w:style>
  <w:style w:type="character" w:styleId="afa">
    <w:name w:val="Book Title"/>
    <w:qFormat/>
    <w:rsid w:val="0038627A"/>
    <w:rPr>
      <w:i/>
      <w:iCs/>
      <w:smallCaps/>
      <w:spacing w:val="5"/>
    </w:rPr>
  </w:style>
  <w:style w:type="paragraph" w:styleId="afb">
    <w:name w:val="TOC Heading"/>
    <w:basedOn w:val="1"/>
    <w:next w:val="a0"/>
    <w:uiPriority w:val="39"/>
    <w:qFormat/>
    <w:rsid w:val="0038627A"/>
    <w:pPr>
      <w:outlineLvl w:val="9"/>
    </w:pPr>
    <w:rPr>
      <w:lang/>
    </w:rPr>
  </w:style>
  <w:style w:type="numbering" w:customStyle="1" w:styleId="15">
    <w:name w:val="Нет списка1"/>
    <w:next w:val="a3"/>
    <w:uiPriority w:val="99"/>
    <w:semiHidden/>
    <w:unhideWhenUsed/>
    <w:rsid w:val="001A2122"/>
  </w:style>
  <w:style w:type="character" w:customStyle="1" w:styleId="CharChar2">
    <w:name w:val="Char Char2"/>
    <w:rsid w:val="001A2122"/>
    <w:rPr>
      <w:rFonts w:ascii="Arial" w:hAnsi="Arial"/>
      <w:b/>
      <w:noProof w:val="0"/>
      <w:color w:val="808080"/>
      <w:sz w:val="48"/>
      <w:szCs w:val="24"/>
      <w:lang w:val="en-GB" w:eastAsia="en-US" w:bidi="ar-SA"/>
    </w:rPr>
  </w:style>
  <w:style w:type="character" w:customStyle="1" w:styleId="CharChar1">
    <w:name w:val="Char Char1"/>
    <w:rsid w:val="001A2122"/>
    <w:rPr>
      <w:rFonts w:ascii="Arial" w:hAnsi="Arial"/>
      <w:noProof w:val="0"/>
      <w:sz w:val="24"/>
      <w:szCs w:val="24"/>
      <w:lang w:val="en-GB" w:eastAsia="en-US" w:bidi="ar-SA"/>
    </w:rPr>
  </w:style>
  <w:style w:type="character" w:customStyle="1" w:styleId="CharChar">
    <w:name w:val="Char Char"/>
    <w:rsid w:val="001A2122"/>
    <w:rPr>
      <w:rFonts w:ascii="Arial" w:hAnsi="Arial" w:cs="Arial"/>
      <w:b/>
      <w:bCs/>
      <w:noProof w:val="0"/>
      <w:sz w:val="18"/>
      <w:szCs w:val="26"/>
      <w:lang w:val="en-GB" w:eastAsia="en-US" w:bidi="ar-SA"/>
    </w:rPr>
  </w:style>
  <w:style w:type="table" w:styleId="afc">
    <w:name w:val="Table Grid"/>
    <w:basedOn w:val="a2"/>
    <w:uiPriority w:val="39"/>
    <w:rsid w:val="001A2122"/>
    <w:pPr>
      <w:widowControl w:val="0"/>
      <w:spacing w:line="260" w:lineRule="exact"/>
    </w:pPr>
    <w:rPr>
      <w:rFonts w:ascii="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age number"/>
    <w:basedOn w:val="a1"/>
    <w:rsid w:val="001A2122"/>
  </w:style>
  <w:style w:type="paragraph" w:customStyle="1" w:styleId="Indent">
    <w:name w:val="Indent"/>
    <w:basedOn w:val="a0"/>
    <w:rsid w:val="001A2122"/>
    <w:pPr>
      <w:widowControl w:val="0"/>
      <w:spacing w:after="0" w:line="260" w:lineRule="exact"/>
      <w:ind w:left="1004" w:hanging="720"/>
    </w:pPr>
    <w:rPr>
      <w:rFonts w:ascii="Arial" w:eastAsia="Times New Roman" w:hAnsi="Arial"/>
      <w:szCs w:val="24"/>
      <w:lang w:val="en-GB"/>
    </w:rPr>
  </w:style>
  <w:style w:type="paragraph" w:customStyle="1" w:styleId="SectionTitle">
    <w:name w:val="Section Title"/>
    <w:basedOn w:val="a0"/>
    <w:next w:val="Indent"/>
    <w:rsid w:val="001A2122"/>
    <w:pPr>
      <w:widowControl w:val="0"/>
      <w:numPr>
        <w:numId w:val="2"/>
      </w:numPr>
      <w:tabs>
        <w:tab w:val="left" w:pos="284"/>
      </w:tabs>
      <w:spacing w:before="240" w:after="0" w:line="260" w:lineRule="exact"/>
    </w:pPr>
    <w:rPr>
      <w:rFonts w:ascii="Arial" w:eastAsia="Times New Roman" w:hAnsi="Arial"/>
      <w:b/>
      <w:szCs w:val="24"/>
      <w:lang w:val="en-GB"/>
    </w:rPr>
  </w:style>
  <w:style w:type="paragraph" w:customStyle="1" w:styleId="SectionTitle1">
    <w:name w:val="Section Title 1"/>
    <w:basedOn w:val="a0"/>
    <w:rsid w:val="001A2122"/>
    <w:pPr>
      <w:widowControl w:val="0"/>
      <w:numPr>
        <w:ilvl w:val="1"/>
        <w:numId w:val="2"/>
      </w:numPr>
      <w:spacing w:after="0" w:line="260" w:lineRule="exact"/>
    </w:pPr>
    <w:rPr>
      <w:rFonts w:ascii="Arial" w:eastAsia="Times New Roman" w:hAnsi="Arial"/>
      <w:szCs w:val="24"/>
      <w:lang w:val="en-GB"/>
    </w:rPr>
  </w:style>
  <w:style w:type="paragraph" w:customStyle="1" w:styleId="SectionTitle2">
    <w:name w:val="Section Title 2"/>
    <w:basedOn w:val="a0"/>
    <w:rsid w:val="001A2122"/>
    <w:pPr>
      <w:widowControl w:val="0"/>
      <w:numPr>
        <w:ilvl w:val="2"/>
        <w:numId w:val="2"/>
      </w:numPr>
      <w:spacing w:after="0" w:line="260" w:lineRule="exact"/>
    </w:pPr>
    <w:rPr>
      <w:rFonts w:ascii="Arial" w:eastAsia="Times New Roman" w:hAnsi="Arial"/>
      <w:szCs w:val="24"/>
      <w:lang w:val="en-GB"/>
    </w:rPr>
  </w:style>
  <w:style w:type="paragraph" w:styleId="afe">
    <w:name w:val="Balloon Text"/>
    <w:basedOn w:val="a0"/>
    <w:link w:val="aff"/>
    <w:uiPriority w:val="99"/>
    <w:semiHidden/>
    <w:rsid w:val="001A2122"/>
    <w:pPr>
      <w:widowControl w:val="0"/>
      <w:spacing w:after="0" w:line="260" w:lineRule="exact"/>
    </w:pPr>
    <w:rPr>
      <w:rFonts w:ascii="Tahoma" w:eastAsia="Times New Roman" w:hAnsi="Tahoma"/>
      <w:sz w:val="16"/>
      <w:szCs w:val="16"/>
      <w:lang w:val="en-GB"/>
    </w:rPr>
  </w:style>
  <w:style w:type="character" w:customStyle="1" w:styleId="aff">
    <w:name w:val="Текст выноски Знак"/>
    <w:basedOn w:val="a1"/>
    <w:link w:val="afe"/>
    <w:uiPriority w:val="99"/>
    <w:semiHidden/>
    <w:rsid w:val="001A2122"/>
    <w:rPr>
      <w:rFonts w:ascii="Tahoma" w:hAnsi="Tahoma"/>
      <w:sz w:val="16"/>
      <w:szCs w:val="16"/>
      <w:lang w:val="en-GB"/>
    </w:rPr>
  </w:style>
  <w:style w:type="paragraph" w:customStyle="1" w:styleId="FieldData">
    <w:name w:val="Field Data"/>
    <w:basedOn w:val="3"/>
    <w:rsid w:val="001A2122"/>
    <w:pPr>
      <w:widowControl w:val="0"/>
      <w:spacing w:before="220" w:line="220" w:lineRule="exact"/>
    </w:pPr>
    <w:rPr>
      <w:rFonts w:ascii="Arial" w:hAnsi="Arial"/>
      <w:b/>
      <w:bCs/>
      <w:i w:val="0"/>
      <w:iCs w:val="0"/>
      <w:smallCaps w:val="0"/>
      <w:spacing w:val="0"/>
      <w:sz w:val="20"/>
      <w:lang w:val="en-GB"/>
    </w:rPr>
  </w:style>
  <w:style w:type="paragraph" w:customStyle="1" w:styleId="FieldTitle">
    <w:name w:val="Field Title"/>
    <w:basedOn w:val="a0"/>
    <w:rsid w:val="001A2122"/>
    <w:pPr>
      <w:widowControl w:val="0"/>
      <w:spacing w:before="220" w:after="0" w:line="220" w:lineRule="exact"/>
    </w:pPr>
    <w:rPr>
      <w:rFonts w:ascii="Arial" w:eastAsia="Times New Roman" w:hAnsi="Arial"/>
      <w:szCs w:val="24"/>
      <w:lang w:val="en-GB"/>
    </w:rPr>
  </w:style>
  <w:style w:type="paragraph" w:styleId="aff0">
    <w:name w:val="header"/>
    <w:basedOn w:val="a0"/>
    <w:link w:val="aff1"/>
    <w:uiPriority w:val="99"/>
    <w:rsid w:val="001A2122"/>
    <w:pPr>
      <w:widowControl w:val="0"/>
      <w:tabs>
        <w:tab w:val="center" w:pos="4153"/>
        <w:tab w:val="right" w:pos="8306"/>
      </w:tabs>
      <w:spacing w:after="0" w:line="260" w:lineRule="exact"/>
    </w:pPr>
    <w:rPr>
      <w:rFonts w:ascii="Arial" w:eastAsia="Times New Roman" w:hAnsi="Arial"/>
      <w:sz w:val="20"/>
      <w:szCs w:val="24"/>
      <w:lang w:val="en-GB"/>
    </w:rPr>
  </w:style>
  <w:style w:type="character" w:customStyle="1" w:styleId="aff1">
    <w:name w:val="Верхний колонтитул Знак"/>
    <w:basedOn w:val="a1"/>
    <w:link w:val="aff0"/>
    <w:uiPriority w:val="99"/>
    <w:rsid w:val="001A2122"/>
    <w:rPr>
      <w:rFonts w:ascii="Arial" w:hAnsi="Arial"/>
      <w:szCs w:val="24"/>
      <w:lang w:val="en-GB"/>
    </w:rPr>
  </w:style>
  <w:style w:type="paragraph" w:customStyle="1" w:styleId="Spacer">
    <w:name w:val="Spacer"/>
    <w:basedOn w:val="a0"/>
    <w:rsid w:val="001A2122"/>
    <w:pPr>
      <w:widowControl w:val="0"/>
      <w:spacing w:after="210" w:line="260" w:lineRule="exact"/>
      <w:ind w:left="794"/>
    </w:pPr>
    <w:rPr>
      <w:rFonts w:ascii="Arial" w:eastAsia="Times New Roman" w:hAnsi="Arial"/>
      <w:szCs w:val="24"/>
      <w:lang w:val="en-GB"/>
    </w:rPr>
  </w:style>
  <w:style w:type="paragraph" w:customStyle="1" w:styleId="Confidential">
    <w:name w:val="Confidential"/>
    <w:basedOn w:val="a0"/>
    <w:rsid w:val="001A2122"/>
    <w:pPr>
      <w:widowControl w:val="0"/>
      <w:spacing w:after="0" w:line="240" w:lineRule="auto"/>
    </w:pPr>
    <w:rPr>
      <w:rFonts w:ascii="Arial" w:eastAsia="Times New Roman" w:hAnsi="Arial"/>
      <w:color w:val="808080"/>
      <w:sz w:val="16"/>
      <w:szCs w:val="16"/>
      <w:lang w:val="en-GB"/>
    </w:rPr>
  </w:style>
  <w:style w:type="paragraph" w:styleId="aff2">
    <w:name w:val="footer"/>
    <w:basedOn w:val="a0"/>
    <w:link w:val="aff3"/>
    <w:uiPriority w:val="99"/>
    <w:rsid w:val="001A2122"/>
    <w:pPr>
      <w:widowControl w:val="0"/>
      <w:tabs>
        <w:tab w:val="center" w:pos="4153"/>
        <w:tab w:val="right" w:pos="8306"/>
      </w:tabs>
      <w:spacing w:after="0" w:line="260" w:lineRule="exact"/>
    </w:pPr>
    <w:rPr>
      <w:rFonts w:ascii="Arial" w:eastAsia="Times New Roman" w:hAnsi="Arial"/>
      <w:sz w:val="20"/>
      <w:szCs w:val="24"/>
      <w:lang w:val="en-GB"/>
    </w:rPr>
  </w:style>
  <w:style w:type="character" w:customStyle="1" w:styleId="aff3">
    <w:name w:val="Нижний колонтитул Знак"/>
    <w:basedOn w:val="a1"/>
    <w:link w:val="aff2"/>
    <w:uiPriority w:val="99"/>
    <w:rsid w:val="001A2122"/>
    <w:rPr>
      <w:rFonts w:ascii="Arial" w:hAnsi="Arial"/>
      <w:szCs w:val="24"/>
      <w:lang w:val="en-GB"/>
    </w:rPr>
  </w:style>
  <w:style w:type="paragraph" w:customStyle="1" w:styleId="Page1Date">
    <w:name w:val="Page 1 Date"/>
    <w:basedOn w:val="Page1Heading"/>
    <w:rsid w:val="001A2122"/>
    <w:rPr>
      <w:b w:val="0"/>
    </w:rPr>
  </w:style>
  <w:style w:type="paragraph" w:customStyle="1" w:styleId="Page1Heading">
    <w:name w:val="Page 1 Heading"/>
    <w:basedOn w:val="a0"/>
    <w:rsid w:val="001A2122"/>
    <w:pPr>
      <w:widowControl w:val="0"/>
      <w:spacing w:after="0" w:line="240" w:lineRule="auto"/>
    </w:pPr>
    <w:rPr>
      <w:rFonts w:ascii="Arial" w:eastAsia="Times New Roman" w:hAnsi="Arial"/>
      <w:b/>
      <w:sz w:val="34"/>
      <w:szCs w:val="24"/>
      <w:lang w:val="en-GB"/>
    </w:rPr>
  </w:style>
  <w:style w:type="character" w:styleId="aff4">
    <w:name w:val="Hyperlink"/>
    <w:uiPriority w:val="99"/>
    <w:rsid w:val="001A2122"/>
    <w:rPr>
      <w:color w:val="0000FF"/>
      <w:u w:val="single"/>
    </w:rPr>
  </w:style>
  <w:style w:type="paragraph" w:customStyle="1" w:styleId="CellBullet">
    <w:name w:val="Cell Bullet"/>
    <w:basedOn w:val="a0"/>
    <w:rsid w:val="001A2122"/>
    <w:pPr>
      <w:widowControl w:val="0"/>
      <w:numPr>
        <w:numId w:val="3"/>
      </w:numPr>
      <w:spacing w:after="0" w:line="260" w:lineRule="exact"/>
    </w:pPr>
    <w:rPr>
      <w:rFonts w:ascii="Arial" w:eastAsia="Times New Roman" w:hAnsi="Arial"/>
      <w:szCs w:val="24"/>
      <w:lang w:val="en-GB"/>
    </w:rPr>
  </w:style>
  <w:style w:type="paragraph" w:styleId="a">
    <w:name w:val="List Bullet"/>
    <w:basedOn w:val="a0"/>
    <w:autoRedefine/>
    <w:rsid w:val="001A2122"/>
    <w:pPr>
      <w:widowControl w:val="0"/>
      <w:numPr>
        <w:numId w:val="4"/>
      </w:numPr>
      <w:tabs>
        <w:tab w:val="clear" w:pos="360"/>
        <w:tab w:val="num" w:pos="180"/>
      </w:tabs>
      <w:spacing w:after="40" w:line="260" w:lineRule="exact"/>
      <w:ind w:left="180" w:hanging="180"/>
    </w:pPr>
    <w:rPr>
      <w:rFonts w:ascii="Arial" w:eastAsia="Times New Roman" w:hAnsi="Arial"/>
      <w:szCs w:val="24"/>
      <w:lang w:val="en-GB"/>
    </w:rPr>
  </w:style>
  <w:style w:type="paragraph" w:styleId="aff5">
    <w:name w:val="Normal (Web)"/>
    <w:basedOn w:val="a0"/>
    <w:uiPriority w:val="99"/>
    <w:rsid w:val="001A212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Covertitle">
    <w:name w:val="Cover title"/>
    <w:link w:val="CovertitleChar"/>
    <w:rsid w:val="001A2122"/>
    <w:rPr>
      <w:rFonts w:ascii="Arial" w:hAnsi="Arial"/>
      <w:b/>
      <w:sz w:val="32"/>
      <w:szCs w:val="32"/>
      <w:lang w:val="en-GB"/>
    </w:rPr>
  </w:style>
  <w:style w:type="paragraph" w:customStyle="1" w:styleId="Header1blue">
    <w:name w:val="Header 1 blue"/>
    <w:rsid w:val="001A2122"/>
    <w:rPr>
      <w:rFonts w:ascii="Arial" w:hAnsi="Arial"/>
      <w:b/>
      <w:color w:val="0066CC"/>
      <w:sz w:val="48"/>
      <w:szCs w:val="24"/>
      <w:lang w:val="en-GB"/>
    </w:rPr>
  </w:style>
  <w:style w:type="paragraph" w:customStyle="1" w:styleId="Content1headerblue">
    <w:name w:val="Content 1 header blue"/>
    <w:rsid w:val="001A2122"/>
    <w:pPr>
      <w:ind w:left="720" w:hanging="720"/>
    </w:pPr>
    <w:rPr>
      <w:rFonts w:ascii="Arial" w:hAnsi="Arial"/>
      <w:b/>
      <w:color w:val="0066CC"/>
      <w:sz w:val="34"/>
      <w:szCs w:val="24"/>
      <w:lang w:val="en-GB"/>
    </w:rPr>
  </w:style>
  <w:style w:type="paragraph" w:customStyle="1" w:styleId="contenttextblackindented">
    <w:name w:val="content text black indented"/>
    <w:rsid w:val="001A2122"/>
    <w:pPr>
      <w:ind w:left="720"/>
    </w:pPr>
    <w:rPr>
      <w:rFonts w:ascii="Arial" w:hAnsi="Arial"/>
      <w:sz w:val="22"/>
      <w:szCs w:val="22"/>
      <w:lang w:val="en-GB"/>
    </w:rPr>
  </w:style>
  <w:style w:type="paragraph" w:customStyle="1" w:styleId="1sectiontitleblue">
    <w:name w:val="1. section title blue"/>
    <w:basedOn w:val="SectionTitle"/>
    <w:rsid w:val="001A2122"/>
    <w:pPr>
      <w:numPr>
        <w:numId w:val="5"/>
      </w:numPr>
      <w:spacing w:after="240" w:line="288" w:lineRule="auto"/>
    </w:pPr>
    <w:rPr>
      <w:b w:val="0"/>
      <w:color w:val="0066CC"/>
      <w:sz w:val="32"/>
      <w:szCs w:val="32"/>
    </w:rPr>
  </w:style>
  <w:style w:type="paragraph" w:customStyle="1" w:styleId="ListParagraph1">
    <w:name w:val="List Paragraph1"/>
    <w:basedOn w:val="a0"/>
    <w:uiPriority w:val="99"/>
    <w:qFormat/>
    <w:rsid w:val="001A2122"/>
    <w:pPr>
      <w:ind w:left="720"/>
      <w:contextualSpacing/>
    </w:pPr>
    <w:rPr>
      <w:lang w:val="en-GB"/>
    </w:rPr>
  </w:style>
  <w:style w:type="paragraph" w:customStyle="1" w:styleId="Default">
    <w:name w:val="Default"/>
    <w:rsid w:val="001A2122"/>
    <w:pPr>
      <w:autoSpaceDE w:val="0"/>
      <w:autoSpaceDN w:val="0"/>
      <w:adjustRightInd w:val="0"/>
    </w:pPr>
    <w:rPr>
      <w:rFonts w:ascii="Arial" w:hAnsi="Arial" w:cs="Arial"/>
      <w:color w:val="000000"/>
      <w:sz w:val="24"/>
      <w:szCs w:val="24"/>
      <w:lang w:val="en-GB" w:eastAsia="en-GB"/>
    </w:rPr>
  </w:style>
  <w:style w:type="paragraph" w:customStyle="1" w:styleId="NESNormal">
    <w:name w:val="NES Normal"/>
    <w:basedOn w:val="a0"/>
    <w:link w:val="NESNormalChar"/>
    <w:autoRedefine/>
    <w:rsid w:val="001A2122"/>
    <w:pPr>
      <w:widowControl w:val="0"/>
      <w:spacing w:after="0"/>
      <w:ind w:firstLine="567"/>
      <w:jc w:val="both"/>
      <w:outlineLvl w:val="0"/>
    </w:pPr>
    <w:rPr>
      <w:rFonts w:ascii="Times New Roman" w:eastAsia="Times New Roman" w:hAnsi="Times New Roman"/>
      <w:iCs/>
      <w:sz w:val="24"/>
      <w:szCs w:val="24"/>
      <w:lang w:val="kk-KZ"/>
    </w:rPr>
  </w:style>
  <w:style w:type="character" w:customStyle="1" w:styleId="NESNormalChar">
    <w:name w:val="NES Normal Char"/>
    <w:link w:val="NESNormal"/>
    <w:rsid w:val="001A2122"/>
    <w:rPr>
      <w:rFonts w:ascii="Times New Roman" w:hAnsi="Times New Roman"/>
      <w:iCs/>
      <w:sz w:val="24"/>
      <w:szCs w:val="24"/>
      <w:lang w:val="kk-KZ"/>
    </w:rPr>
  </w:style>
  <w:style w:type="paragraph" w:customStyle="1" w:styleId="NESBullet1">
    <w:name w:val="NES Bullet 1"/>
    <w:basedOn w:val="a0"/>
    <w:next w:val="NESNormal"/>
    <w:link w:val="NESBullet1Char"/>
    <w:rsid w:val="001A2122"/>
    <w:pPr>
      <w:numPr>
        <w:numId w:val="6"/>
      </w:numPr>
      <w:autoSpaceDE w:val="0"/>
      <w:autoSpaceDN w:val="0"/>
      <w:adjustRightInd w:val="0"/>
      <w:spacing w:after="120" w:line="360" w:lineRule="auto"/>
    </w:pPr>
    <w:rPr>
      <w:rFonts w:ascii="Arial" w:eastAsia="Times New Roman" w:hAnsi="Arial"/>
      <w:sz w:val="20"/>
      <w:szCs w:val="24"/>
      <w:lang/>
    </w:rPr>
  </w:style>
  <w:style w:type="character" w:customStyle="1" w:styleId="apple-style-span">
    <w:name w:val="apple-style-span"/>
    <w:basedOn w:val="a1"/>
    <w:rsid w:val="001A2122"/>
  </w:style>
  <w:style w:type="paragraph" w:styleId="aff6">
    <w:name w:val="Body Text"/>
    <w:basedOn w:val="a0"/>
    <w:link w:val="aff7"/>
    <w:rsid w:val="001A2122"/>
    <w:pPr>
      <w:spacing w:after="0" w:line="240" w:lineRule="auto"/>
    </w:pPr>
    <w:rPr>
      <w:rFonts w:ascii="Arial Narrow" w:eastAsia="Times New Roman" w:hAnsi="Arial Narrow"/>
      <w:i/>
      <w:iCs/>
      <w:sz w:val="20"/>
      <w:szCs w:val="24"/>
      <w:lang/>
    </w:rPr>
  </w:style>
  <w:style w:type="character" w:customStyle="1" w:styleId="aff7">
    <w:name w:val="Основной текст Знак"/>
    <w:basedOn w:val="a1"/>
    <w:link w:val="aff6"/>
    <w:rsid w:val="001A2122"/>
    <w:rPr>
      <w:rFonts w:ascii="Arial Narrow" w:hAnsi="Arial Narrow"/>
      <w:i/>
      <w:iCs/>
      <w:szCs w:val="24"/>
      <w:lang/>
    </w:rPr>
  </w:style>
  <w:style w:type="paragraph" w:customStyle="1" w:styleId="NESHeading3">
    <w:name w:val="NES Heading 3"/>
    <w:basedOn w:val="1"/>
    <w:next w:val="NESNormal"/>
    <w:link w:val="NESHeading3Char"/>
    <w:autoRedefine/>
    <w:rsid w:val="001A2122"/>
    <w:pPr>
      <w:widowControl w:val="0"/>
      <w:tabs>
        <w:tab w:val="num" w:pos="0"/>
        <w:tab w:val="left" w:pos="720"/>
      </w:tabs>
      <w:spacing w:before="120" w:after="240" w:line="240" w:lineRule="auto"/>
      <w:ind w:left="454" w:hanging="454"/>
      <w:contextualSpacing w:val="0"/>
    </w:pPr>
    <w:rPr>
      <w:rFonts w:ascii="Arial" w:hAnsi="Arial"/>
      <w:b/>
      <w:smallCaps w:val="0"/>
      <w:spacing w:val="0"/>
      <w:sz w:val="24"/>
      <w:szCs w:val="24"/>
      <w:lang/>
    </w:rPr>
  </w:style>
  <w:style w:type="character" w:customStyle="1" w:styleId="NESHeading2CharChar">
    <w:name w:val="NES Heading 2 Char Char"/>
    <w:link w:val="NESHeading2"/>
    <w:rsid w:val="00A40818"/>
    <w:rPr>
      <w:rFonts w:ascii="Times New Roman" w:eastAsia="Calibri" w:hAnsi="Times New Roman"/>
      <w:bCs/>
      <w:iCs/>
      <w:sz w:val="28"/>
      <w:szCs w:val="24"/>
      <w:lang w:val="kk-KZ"/>
    </w:rPr>
  </w:style>
  <w:style w:type="character" w:customStyle="1" w:styleId="NESHeading3Char">
    <w:name w:val="NES Heading 3 Char"/>
    <w:link w:val="NESHeading3"/>
    <w:rsid w:val="001A2122"/>
    <w:rPr>
      <w:rFonts w:ascii="Arial" w:hAnsi="Arial"/>
      <w:b/>
      <w:sz w:val="24"/>
      <w:szCs w:val="24"/>
      <w:lang/>
    </w:rPr>
  </w:style>
  <w:style w:type="paragraph" w:customStyle="1" w:styleId="NESSec16Subject">
    <w:name w:val="NES Sec16 Subject"/>
    <w:basedOn w:val="a0"/>
    <w:autoRedefine/>
    <w:rsid w:val="001A2122"/>
    <w:pPr>
      <w:widowControl w:val="0"/>
      <w:tabs>
        <w:tab w:val="num" w:pos="0"/>
        <w:tab w:val="left" w:pos="720"/>
      </w:tabs>
      <w:spacing w:before="120" w:after="120" w:line="240" w:lineRule="atLeast"/>
      <w:outlineLvl w:val="1"/>
    </w:pPr>
    <w:rPr>
      <w:rFonts w:ascii="Arial" w:eastAsia="Times New Roman" w:hAnsi="Arial"/>
      <w:b/>
      <w:color w:val="0000FF"/>
      <w:sz w:val="40"/>
      <w:szCs w:val="40"/>
      <w:lang w:val="en-GB"/>
    </w:rPr>
  </w:style>
  <w:style w:type="paragraph" w:customStyle="1" w:styleId="NESSec16Strand">
    <w:name w:val="NES Sec16 Strand"/>
    <w:basedOn w:val="NESSec16Subject"/>
    <w:autoRedefine/>
    <w:rsid w:val="001A2122"/>
    <w:pPr>
      <w:tabs>
        <w:tab w:val="clear" w:pos="0"/>
        <w:tab w:val="clear" w:pos="720"/>
      </w:tabs>
      <w:spacing w:before="240" w:after="240"/>
    </w:pPr>
    <w:rPr>
      <w:sz w:val="24"/>
      <w:szCs w:val="24"/>
    </w:rPr>
  </w:style>
  <w:style w:type="paragraph" w:customStyle="1" w:styleId="NESTableText">
    <w:name w:val="NES Table Text"/>
    <w:basedOn w:val="a0"/>
    <w:link w:val="NESTableTextChar"/>
    <w:autoRedefine/>
    <w:rsid w:val="001A2122"/>
    <w:pPr>
      <w:framePr w:hSpace="180" w:wrap="around" w:hAnchor="margin" w:y="551"/>
      <w:widowControl w:val="0"/>
      <w:spacing w:before="60" w:after="60" w:line="240" w:lineRule="auto"/>
    </w:pPr>
    <w:rPr>
      <w:rFonts w:ascii="Arial" w:eastAsia="Times New Roman" w:hAnsi="Arial" w:cs="Arial"/>
      <w:sz w:val="16"/>
      <w:szCs w:val="16"/>
      <w:lang w:val="en-GB"/>
    </w:rPr>
  </w:style>
  <w:style w:type="paragraph" w:customStyle="1" w:styleId="Style14ptLatinBoldBefore6ptAfter6ptLinespacin">
    <w:name w:val="Style 14 pt (Latin) Bold Before:  6 pt After:  6 pt Line spacin..."/>
    <w:basedOn w:val="a0"/>
    <w:rsid w:val="001A2122"/>
    <w:pPr>
      <w:widowControl w:val="0"/>
      <w:spacing w:before="120" w:after="0" w:line="260" w:lineRule="exact"/>
    </w:pPr>
    <w:rPr>
      <w:rFonts w:ascii="Arial" w:eastAsia="Times New Roman" w:hAnsi="Arial"/>
      <w:b/>
      <w:sz w:val="28"/>
      <w:szCs w:val="28"/>
      <w:lang w:val="en-GB"/>
    </w:rPr>
  </w:style>
  <w:style w:type="paragraph" w:styleId="HTML">
    <w:name w:val="HTML Preformatted"/>
    <w:basedOn w:val="a0"/>
    <w:link w:val="HTML0"/>
    <w:rsid w:val="001A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GB" w:eastAsia="en-GB"/>
    </w:rPr>
  </w:style>
  <w:style w:type="character" w:customStyle="1" w:styleId="HTML0">
    <w:name w:val="Стандартный HTML Знак"/>
    <w:basedOn w:val="a1"/>
    <w:link w:val="HTML"/>
    <w:rsid w:val="001A2122"/>
    <w:rPr>
      <w:rFonts w:ascii="Courier New" w:hAnsi="Courier New"/>
      <w:lang w:val="en-GB" w:eastAsia="en-GB"/>
    </w:rPr>
  </w:style>
  <w:style w:type="paragraph" w:styleId="aff8">
    <w:name w:val="annotation text"/>
    <w:basedOn w:val="a0"/>
    <w:link w:val="aff9"/>
    <w:uiPriority w:val="99"/>
    <w:qFormat/>
    <w:rsid w:val="001A2122"/>
    <w:pPr>
      <w:widowControl w:val="0"/>
      <w:spacing w:after="0" w:line="260" w:lineRule="exact"/>
    </w:pPr>
    <w:rPr>
      <w:rFonts w:ascii="Arial" w:eastAsia="Times New Roman" w:hAnsi="Arial"/>
      <w:sz w:val="20"/>
      <w:szCs w:val="20"/>
      <w:lang/>
    </w:rPr>
  </w:style>
  <w:style w:type="character" w:customStyle="1" w:styleId="aff9">
    <w:name w:val="Текст примечания Знак"/>
    <w:basedOn w:val="a1"/>
    <w:link w:val="aff8"/>
    <w:uiPriority w:val="99"/>
    <w:rsid w:val="001A2122"/>
    <w:rPr>
      <w:rFonts w:ascii="Arial" w:hAnsi="Arial"/>
      <w:lang/>
    </w:rPr>
  </w:style>
  <w:style w:type="character" w:customStyle="1" w:styleId="hps">
    <w:name w:val="hps"/>
    <w:rsid w:val="001A2122"/>
    <w:rPr>
      <w:rFonts w:cs="Times New Roman"/>
    </w:rPr>
  </w:style>
  <w:style w:type="character" w:customStyle="1" w:styleId="NESBullet1Char">
    <w:name w:val="NES Bullet 1 Char"/>
    <w:link w:val="NESBullet1"/>
    <w:rsid w:val="001A2122"/>
    <w:rPr>
      <w:rFonts w:ascii="Arial" w:hAnsi="Arial"/>
      <w:szCs w:val="24"/>
      <w:lang/>
    </w:rPr>
  </w:style>
  <w:style w:type="paragraph" w:customStyle="1" w:styleId="NoSpacing1">
    <w:name w:val="No Spacing1"/>
    <w:uiPriority w:val="99"/>
    <w:qFormat/>
    <w:rsid w:val="001A2122"/>
    <w:rPr>
      <w:rFonts w:ascii="Calibri" w:eastAsia="Calibri" w:hAnsi="Calibri"/>
      <w:sz w:val="22"/>
      <w:szCs w:val="22"/>
      <w:lang w:eastAsia="ru-RU"/>
    </w:rPr>
  </w:style>
  <w:style w:type="character" w:styleId="affa">
    <w:name w:val="annotation reference"/>
    <w:uiPriority w:val="99"/>
    <w:semiHidden/>
    <w:unhideWhenUsed/>
    <w:rsid w:val="001A2122"/>
    <w:rPr>
      <w:sz w:val="16"/>
      <w:szCs w:val="16"/>
    </w:rPr>
  </w:style>
  <w:style w:type="paragraph" w:styleId="affb">
    <w:name w:val="annotation subject"/>
    <w:basedOn w:val="aff8"/>
    <w:next w:val="aff8"/>
    <w:link w:val="affc"/>
    <w:uiPriority w:val="99"/>
    <w:semiHidden/>
    <w:unhideWhenUsed/>
    <w:rsid w:val="001A2122"/>
    <w:rPr>
      <w:b/>
      <w:bCs/>
    </w:rPr>
  </w:style>
  <w:style w:type="character" w:customStyle="1" w:styleId="affc">
    <w:name w:val="Тема примечания Знак"/>
    <w:basedOn w:val="aff9"/>
    <w:link w:val="affb"/>
    <w:uiPriority w:val="99"/>
    <w:semiHidden/>
    <w:rsid w:val="001A2122"/>
    <w:rPr>
      <w:rFonts w:ascii="Arial" w:hAnsi="Arial"/>
      <w:b/>
      <w:bCs/>
      <w:lang/>
    </w:rPr>
  </w:style>
  <w:style w:type="character" w:customStyle="1" w:styleId="CommentSubjectChar">
    <w:name w:val="Comment Subject Char"/>
    <w:rsid w:val="001A2122"/>
    <w:rPr>
      <w:rFonts w:ascii="Arial" w:eastAsia="Times New Roman" w:hAnsi="Arial" w:cs="Times New Roman"/>
      <w:sz w:val="20"/>
      <w:szCs w:val="20"/>
      <w:lang w:eastAsia="en-US"/>
    </w:rPr>
  </w:style>
  <w:style w:type="paragraph" w:customStyle="1" w:styleId="NESHeading2">
    <w:name w:val="NES Heading 2"/>
    <w:basedOn w:val="1"/>
    <w:next w:val="NoSpacing1"/>
    <w:link w:val="NESHeading2CharChar"/>
    <w:autoRedefine/>
    <w:rsid w:val="00A40818"/>
    <w:pPr>
      <w:widowControl w:val="0"/>
      <w:tabs>
        <w:tab w:val="left" w:pos="567"/>
        <w:tab w:val="left" w:pos="851"/>
        <w:tab w:val="left" w:pos="1134"/>
      </w:tabs>
      <w:spacing w:before="0" w:line="240" w:lineRule="auto"/>
      <w:ind w:firstLine="567"/>
      <w:contextualSpacing w:val="0"/>
      <w:jc w:val="both"/>
      <w:outlineLvl w:val="9"/>
    </w:pPr>
    <w:rPr>
      <w:rFonts w:ascii="Times New Roman" w:hAnsi="Times New Roman"/>
      <w:bCs/>
      <w:iCs/>
      <w:smallCaps w:val="0"/>
      <w:spacing w:val="0"/>
      <w:sz w:val="28"/>
      <w:szCs w:val="24"/>
      <w:lang w:val="kk-KZ"/>
    </w:rPr>
  </w:style>
  <w:style w:type="paragraph" w:customStyle="1" w:styleId="Style1MaintextAfter6pt">
    <w:name w:val="Style 1 Main text + After:  6 pt"/>
    <w:basedOn w:val="a0"/>
    <w:uiPriority w:val="99"/>
    <w:rsid w:val="001A2122"/>
    <w:pPr>
      <w:widowControl w:val="0"/>
      <w:spacing w:after="120" w:line="360" w:lineRule="auto"/>
    </w:pPr>
    <w:rPr>
      <w:rFonts w:ascii="Arial" w:eastAsia="Times New Roman" w:hAnsi="Arial"/>
      <w:color w:val="000000"/>
      <w:szCs w:val="20"/>
      <w:lang w:val="en-GB"/>
    </w:rPr>
  </w:style>
  <w:style w:type="paragraph" w:customStyle="1" w:styleId="1Maintext">
    <w:name w:val="1 Main text"/>
    <w:basedOn w:val="a0"/>
    <w:link w:val="1MaintextChar"/>
    <w:rsid w:val="001A2122"/>
    <w:pPr>
      <w:widowControl w:val="0"/>
      <w:spacing w:after="240" w:line="360" w:lineRule="auto"/>
    </w:pPr>
    <w:rPr>
      <w:rFonts w:ascii="Arial" w:eastAsia="Times New Roman" w:hAnsi="Arial"/>
      <w:color w:val="000000"/>
      <w:sz w:val="20"/>
      <w:szCs w:val="20"/>
      <w:lang/>
    </w:rPr>
  </w:style>
  <w:style w:type="character" w:customStyle="1" w:styleId="1MaintextChar">
    <w:name w:val="1 Main text Char"/>
    <w:link w:val="1Maintext"/>
    <w:rsid w:val="001A2122"/>
    <w:rPr>
      <w:rFonts w:ascii="Arial" w:hAnsi="Arial"/>
      <w:color w:val="000000"/>
      <w:lang/>
    </w:rPr>
  </w:style>
  <w:style w:type="paragraph" w:styleId="affd">
    <w:name w:val="footnote text"/>
    <w:basedOn w:val="a0"/>
    <w:link w:val="affe"/>
    <w:uiPriority w:val="99"/>
    <w:semiHidden/>
    <w:unhideWhenUsed/>
    <w:rsid w:val="001A2122"/>
    <w:pPr>
      <w:widowControl w:val="0"/>
      <w:spacing w:after="0" w:line="260" w:lineRule="exact"/>
    </w:pPr>
    <w:rPr>
      <w:rFonts w:ascii="Arial" w:eastAsia="Times New Roman" w:hAnsi="Arial"/>
      <w:sz w:val="20"/>
      <w:szCs w:val="20"/>
      <w:lang w:val="en-GB"/>
    </w:rPr>
  </w:style>
  <w:style w:type="character" w:customStyle="1" w:styleId="affe">
    <w:name w:val="Текст сноски Знак"/>
    <w:basedOn w:val="a1"/>
    <w:link w:val="affd"/>
    <w:uiPriority w:val="99"/>
    <w:semiHidden/>
    <w:rsid w:val="001A2122"/>
    <w:rPr>
      <w:rFonts w:ascii="Arial" w:hAnsi="Arial"/>
      <w:lang w:val="en-GB"/>
    </w:rPr>
  </w:style>
  <w:style w:type="character" w:styleId="afff">
    <w:name w:val="footnote reference"/>
    <w:uiPriority w:val="99"/>
    <w:semiHidden/>
    <w:unhideWhenUsed/>
    <w:rsid w:val="001A2122"/>
    <w:rPr>
      <w:vertAlign w:val="superscript"/>
    </w:rPr>
  </w:style>
  <w:style w:type="paragraph" w:customStyle="1" w:styleId="16">
    <w:name w:val="Абзац списка1"/>
    <w:basedOn w:val="a0"/>
    <w:qFormat/>
    <w:rsid w:val="001A2122"/>
    <w:pPr>
      <w:ind w:left="720"/>
      <w:contextualSpacing/>
    </w:pPr>
    <w:rPr>
      <w:lang w:val="en-GB"/>
    </w:rPr>
  </w:style>
  <w:style w:type="paragraph" w:styleId="41">
    <w:name w:val="toc 4"/>
    <w:basedOn w:val="a0"/>
    <w:next w:val="a0"/>
    <w:autoRedefine/>
    <w:uiPriority w:val="39"/>
    <w:unhideWhenUsed/>
    <w:rsid w:val="001A2122"/>
    <w:pPr>
      <w:spacing w:after="0"/>
      <w:ind w:left="660"/>
    </w:pPr>
    <w:rPr>
      <w:sz w:val="20"/>
      <w:szCs w:val="20"/>
    </w:rPr>
  </w:style>
  <w:style w:type="paragraph" w:styleId="51">
    <w:name w:val="toc 5"/>
    <w:basedOn w:val="a0"/>
    <w:next w:val="a0"/>
    <w:autoRedefine/>
    <w:uiPriority w:val="39"/>
    <w:unhideWhenUsed/>
    <w:rsid w:val="001A2122"/>
    <w:pPr>
      <w:spacing w:after="0"/>
      <w:ind w:left="880"/>
    </w:pPr>
    <w:rPr>
      <w:sz w:val="20"/>
      <w:szCs w:val="20"/>
    </w:rPr>
  </w:style>
  <w:style w:type="paragraph" w:styleId="61">
    <w:name w:val="toc 6"/>
    <w:basedOn w:val="a0"/>
    <w:next w:val="a0"/>
    <w:autoRedefine/>
    <w:uiPriority w:val="39"/>
    <w:unhideWhenUsed/>
    <w:rsid w:val="001A2122"/>
    <w:pPr>
      <w:spacing w:after="0"/>
      <w:ind w:left="1100"/>
    </w:pPr>
    <w:rPr>
      <w:sz w:val="20"/>
      <w:szCs w:val="20"/>
    </w:rPr>
  </w:style>
  <w:style w:type="paragraph" w:styleId="71">
    <w:name w:val="toc 7"/>
    <w:basedOn w:val="a0"/>
    <w:next w:val="a0"/>
    <w:autoRedefine/>
    <w:uiPriority w:val="39"/>
    <w:unhideWhenUsed/>
    <w:rsid w:val="001A2122"/>
    <w:pPr>
      <w:spacing w:after="0"/>
      <w:ind w:left="1320"/>
    </w:pPr>
    <w:rPr>
      <w:sz w:val="20"/>
      <w:szCs w:val="20"/>
    </w:rPr>
  </w:style>
  <w:style w:type="paragraph" w:styleId="81">
    <w:name w:val="toc 8"/>
    <w:basedOn w:val="a0"/>
    <w:next w:val="a0"/>
    <w:autoRedefine/>
    <w:uiPriority w:val="39"/>
    <w:unhideWhenUsed/>
    <w:rsid w:val="001A2122"/>
    <w:pPr>
      <w:spacing w:after="0"/>
      <w:ind w:left="1540"/>
    </w:pPr>
    <w:rPr>
      <w:sz w:val="20"/>
      <w:szCs w:val="20"/>
    </w:rPr>
  </w:style>
  <w:style w:type="paragraph" w:styleId="91">
    <w:name w:val="toc 9"/>
    <w:basedOn w:val="a0"/>
    <w:next w:val="a0"/>
    <w:autoRedefine/>
    <w:uiPriority w:val="39"/>
    <w:unhideWhenUsed/>
    <w:rsid w:val="001A2122"/>
    <w:pPr>
      <w:spacing w:after="0"/>
      <w:ind w:left="1760"/>
    </w:pPr>
    <w:rPr>
      <w:sz w:val="20"/>
      <w:szCs w:val="20"/>
    </w:rPr>
  </w:style>
  <w:style w:type="paragraph" w:customStyle="1" w:styleId="StyleNESBullet1Italic">
    <w:name w:val="Style NES Bullet 1 + Italic"/>
    <w:basedOn w:val="NESBullet1"/>
    <w:rsid w:val="001A2122"/>
    <w:pPr>
      <w:ind w:left="714" w:hanging="357"/>
    </w:pPr>
    <w:rPr>
      <w:i/>
      <w:iCs/>
      <w:lang w:val="en-GB"/>
    </w:rPr>
  </w:style>
  <w:style w:type="paragraph" w:customStyle="1" w:styleId="afff0">
    <w:name w:val="Знак"/>
    <w:basedOn w:val="a0"/>
    <w:autoRedefine/>
    <w:rsid w:val="001A2122"/>
    <w:pPr>
      <w:spacing w:after="160" w:line="240" w:lineRule="exact"/>
    </w:pPr>
    <w:rPr>
      <w:rFonts w:ascii="Times New Roman" w:eastAsia="SimSun" w:hAnsi="Times New Roman"/>
      <w:b/>
      <w:sz w:val="28"/>
      <w:szCs w:val="24"/>
      <w:lang w:val="en-US"/>
    </w:rPr>
  </w:style>
  <w:style w:type="paragraph" w:styleId="afff1">
    <w:name w:val="Revision"/>
    <w:hidden/>
    <w:uiPriority w:val="99"/>
    <w:semiHidden/>
    <w:rsid w:val="001A2122"/>
    <w:rPr>
      <w:rFonts w:ascii="Calibri" w:eastAsia="Calibri" w:hAnsi="Calibri"/>
      <w:sz w:val="22"/>
      <w:szCs w:val="22"/>
    </w:rPr>
  </w:style>
  <w:style w:type="table" w:customStyle="1" w:styleId="17">
    <w:name w:val="Сетка таблицы1"/>
    <w:basedOn w:val="a2"/>
    <w:next w:val="afc"/>
    <w:uiPriority w:val="59"/>
    <w:rsid w:val="001A2122"/>
    <w:rPr>
      <w:rFonts w:ascii="Calibri" w:eastAsia="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3"/>
    <w:uiPriority w:val="99"/>
    <w:semiHidden/>
    <w:unhideWhenUsed/>
    <w:rsid w:val="001A2122"/>
  </w:style>
  <w:style w:type="table" w:customStyle="1" w:styleId="27">
    <w:name w:val="Сетка таблицы2"/>
    <w:basedOn w:val="a2"/>
    <w:next w:val="afc"/>
    <w:uiPriority w:val="59"/>
    <w:rsid w:val="001A2122"/>
    <w:pPr>
      <w:widowControl w:val="0"/>
      <w:spacing w:line="260" w:lineRule="exact"/>
    </w:pPr>
    <w:rPr>
      <w:rFonts w:ascii="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fc"/>
    <w:uiPriority w:val="59"/>
    <w:rsid w:val="001A2122"/>
    <w:pPr>
      <w:widowControl w:val="0"/>
      <w:spacing w:line="260" w:lineRule="exact"/>
    </w:pPr>
    <w:rPr>
      <w:rFonts w:ascii="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c"/>
    <w:uiPriority w:val="59"/>
    <w:rsid w:val="001A2122"/>
    <w:rPr>
      <w:rFonts w:asciiTheme="minorHAnsi"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rs">
    <w:name w:val="r_rs"/>
    <w:rsid w:val="001A2122"/>
    <w:rPr>
      <w:rFonts w:cs="Times New Roman"/>
    </w:rPr>
  </w:style>
  <w:style w:type="paragraph" w:customStyle="1" w:styleId="StyleBlackJustifiedLeft063cmAfter12ptLinespacing">
    <w:name w:val="Style Black Justified Left:  0.63 cm After:  12 pt Line spacing..."/>
    <w:basedOn w:val="a0"/>
    <w:rsid w:val="001A2122"/>
    <w:pPr>
      <w:widowControl w:val="0"/>
      <w:tabs>
        <w:tab w:val="left" w:pos="357"/>
      </w:tabs>
      <w:spacing w:after="240" w:line="360" w:lineRule="auto"/>
      <w:ind w:left="357"/>
      <w:jc w:val="both"/>
    </w:pPr>
    <w:rPr>
      <w:rFonts w:ascii="Arial" w:eastAsia="Times New Roman" w:hAnsi="Arial"/>
      <w:color w:val="000000"/>
      <w:szCs w:val="20"/>
      <w:lang w:val="en-GB"/>
    </w:rPr>
  </w:style>
  <w:style w:type="paragraph" w:customStyle="1" w:styleId="ListParagraph2">
    <w:name w:val="List Paragraph2"/>
    <w:basedOn w:val="a0"/>
    <w:uiPriority w:val="99"/>
    <w:rsid w:val="001A2122"/>
    <w:pPr>
      <w:ind w:left="720"/>
      <w:contextualSpacing/>
    </w:pPr>
    <w:rPr>
      <w:rFonts w:eastAsia="Times New Roman"/>
      <w:lang w:val="en-GB"/>
    </w:rPr>
  </w:style>
  <w:style w:type="paragraph" w:customStyle="1" w:styleId="18">
    <w:name w:val="Без интервала1"/>
    <w:qFormat/>
    <w:rsid w:val="001A2122"/>
    <w:rPr>
      <w:rFonts w:ascii="Calibri" w:hAnsi="Calibri"/>
      <w:sz w:val="22"/>
      <w:szCs w:val="22"/>
      <w:lang w:eastAsia="ru-RU"/>
    </w:rPr>
  </w:style>
  <w:style w:type="character" w:customStyle="1" w:styleId="longtext">
    <w:name w:val="long_text"/>
    <w:uiPriority w:val="99"/>
    <w:rsid w:val="001A2122"/>
  </w:style>
  <w:style w:type="character" w:customStyle="1" w:styleId="shorttext">
    <w:name w:val="short_text"/>
    <w:rsid w:val="001A2122"/>
  </w:style>
  <w:style w:type="character" w:customStyle="1" w:styleId="af3">
    <w:name w:val="Абзац списка Знак"/>
    <w:link w:val="af2"/>
    <w:uiPriority w:val="34"/>
    <w:rsid w:val="001A2122"/>
    <w:rPr>
      <w:rFonts w:ascii="Calibri" w:eastAsia="Calibri" w:hAnsi="Calibri"/>
      <w:sz w:val="22"/>
      <w:szCs w:val="22"/>
    </w:rPr>
  </w:style>
  <w:style w:type="paragraph" w:styleId="33">
    <w:name w:val="Body Text 3"/>
    <w:basedOn w:val="a0"/>
    <w:link w:val="34"/>
    <w:uiPriority w:val="99"/>
    <w:semiHidden/>
    <w:unhideWhenUsed/>
    <w:rsid w:val="001A2122"/>
    <w:pPr>
      <w:widowControl w:val="0"/>
      <w:spacing w:after="120" w:line="260" w:lineRule="exact"/>
    </w:pPr>
    <w:rPr>
      <w:rFonts w:ascii="Arial" w:eastAsia="Times New Roman" w:hAnsi="Arial"/>
      <w:sz w:val="16"/>
      <w:szCs w:val="16"/>
      <w:lang w:val="en-GB"/>
    </w:rPr>
  </w:style>
  <w:style w:type="character" w:customStyle="1" w:styleId="34">
    <w:name w:val="Основной текст 3 Знак"/>
    <w:basedOn w:val="a1"/>
    <w:link w:val="33"/>
    <w:uiPriority w:val="99"/>
    <w:semiHidden/>
    <w:qFormat/>
    <w:rsid w:val="001A2122"/>
    <w:rPr>
      <w:rFonts w:ascii="Arial" w:hAnsi="Arial"/>
      <w:sz w:val="16"/>
      <w:szCs w:val="16"/>
      <w:lang w:val="en-GB"/>
    </w:rPr>
  </w:style>
  <w:style w:type="character" w:customStyle="1" w:styleId="ListLabel8">
    <w:name w:val="ListLabel 8"/>
    <w:qFormat/>
    <w:rsid w:val="001A2122"/>
    <w:rPr>
      <w:rFonts w:ascii="Times New Roman" w:eastAsia="Calibri" w:hAnsi="Times New Roman" w:cs="Times New Roman"/>
      <w:sz w:val="24"/>
    </w:rPr>
  </w:style>
  <w:style w:type="character" w:customStyle="1" w:styleId="Heading1Char">
    <w:name w:val="Heading 1 Char"/>
    <w:uiPriority w:val="99"/>
    <w:locked/>
    <w:rsid w:val="00A40818"/>
    <w:rPr>
      <w:rFonts w:ascii="Cambria" w:hAnsi="Cambria" w:cs="Times New Roman"/>
      <w:b/>
      <w:bCs/>
      <w:kern w:val="32"/>
      <w:sz w:val="32"/>
      <w:szCs w:val="32"/>
      <w:lang w:eastAsia="en-US"/>
    </w:rPr>
  </w:style>
  <w:style w:type="character" w:customStyle="1" w:styleId="BalloonTextChar">
    <w:name w:val="Balloon Text Char"/>
    <w:uiPriority w:val="99"/>
    <w:semiHidden/>
    <w:locked/>
    <w:rsid w:val="00A40818"/>
    <w:rPr>
      <w:rFonts w:cs="Times New Roman"/>
      <w:sz w:val="2"/>
      <w:lang w:eastAsia="en-US"/>
    </w:rPr>
  </w:style>
  <w:style w:type="character" w:customStyle="1" w:styleId="HeaderChar">
    <w:name w:val="Header Char"/>
    <w:uiPriority w:val="99"/>
    <w:semiHidden/>
    <w:locked/>
    <w:rsid w:val="00A40818"/>
    <w:rPr>
      <w:rFonts w:ascii="Arial" w:hAnsi="Arial" w:cs="Times New Roman"/>
      <w:sz w:val="24"/>
      <w:szCs w:val="24"/>
      <w:lang w:eastAsia="en-US"/>
    </w:rPr>
  </w:style>
  <w:style w:type="character" w:customStyle="1" w:styleId="FooterChar">
    <w:name w:val="Footer Char"/>
    <w:uiPriority w:val="99"/>
    <w:semiHidden/>
    <w:locked/>
    <w:rsid w:val="00A40818"/>
    <w:rPr>
      <w:rFonts w:ascii="Arial" w:hAnsi="Arial" w:cs="Times New Roman"/>
      <w:sz w:val="24"/>
      <w:szCs w:val="24"/>
      <w:lang w:eastAsia="en-US"/>
    </w:rPr>
  </w:style>
  <w:style w:type="character" w:customStyle="1" w:styleId="HTMLPreformattedChar">
    <w:name w:val="HTML Preformatted Char"/>
    <w:uiPriority w:val="99"/>
    <w:semiHidden/>
    <w:locked/>
    <w:rsid w:val="00A40818"/>
    <w:rPr>
      <w:rFonts w:ascii="Courier New" w:hAnsi="Courier New" w:cs="Courier New"/>
      <w:sz w:val="20"/>
      <w:szCs w:val="20"/>
      <w:lang w:eastAsia="en-US"/>
    </w:rPr>
  </w:style>
  <w:style w:type="paragraph" w:styleId="28">
    <w:name w:val="Body Text Indent 2"/>
    <w:basedOn w:val="a0"/>
    <w:link w:val="29"/>
    <w:uiPriority w:val="99"/>
    <w:rsid w:val="00A40818"/>
    <w:pPr>
      <w:widowControl w:val="0"/>
      <w:spacing w:after="120" w:line="480" w:lineRule="auto"/>
      <w:ind w:left="283"/>
    </w:pPr>
    <w:rPr>
      <w:rFonts w:ascii="Arial" w:eastAsia="Times New Roman" w:hAnsi="Arial"/>
      <w:sz w:val="24"/>
      <w:szCs w:val="24"/>
      <w:lang w:val="en-GB"/>
    </w:rPr>
  </w:style>
  <w:style w:type="character" w:customStyle="1" w:styleId="29">
    <w:name w:val="Основной текст с отступом 2 Знак"/>
    <w:basedOn w:val="a1"/>
    <w:link w:val="28"/>
    <w:uiPriority w:val="99"/>
    <w:rsid w:val="00A40818"/>
    <w:rPr>
      <w:rFonts w:ascii="Arial" w:hAnsi="Arial"/>
      <w:sz w:val="24"/>
      <w:szCs w:val="24"/>
      <w:lang w:val="en-GB"/>
    </w:rPr>
  </w:style>
  <w:style w:type="character" w:customStyle="1" w:styleId="BodyTextIndent2Char">
    <w:name w:val="Body Text Indent 2 Char"/>
    <w:uiPriority w:val="99"/>
    <w:semiHidden/>
    <w:locked/>
    <w:rsid w:val="00A40818"/>
    <w:rPr>
      <w:rFonts w:ascii="Arial" w:hAnsi="Arial" w:cs="Times New Roman"/>
      <w:sz w:val="24"/>
      <w:szCs w:val="24"/>
      <w:lang w:eastAsia="en-US"/>
    </w:rPr>
  </w:style>
  <w:style w:type="character" w:customStyle="1" w:styleId="BodyTextChar">
    <w:name w:val="Body Text Char"/>
    <w:uiPriority w:val="99"/>
    <w:semiHidden/>
    <w:locked/>
    <w:rsid w:val="00A40818"/>
    <w:rPr>
      <w:rFonts w:ascii="Arial" w:hAnsi="Arial" w:cs="Times New Roman"/>
      <w:sz w:val="24"/>
      <w:szCs w:val="24"/>
      <w:lang w:eastAsia="en-US"/>
    </w:rPr>
  </w:style>
  <w:style w:type="character" w:styleId="afff2">
    <w:name w:val="Placeholder Text"/>
    <w:uiPriority w:val="99"/>
    <w:semiHidden/>
    <w:rsid w:val="00A40818"/>
    <w:rPr>
      <w:rFonts w:cs="Times New Roman"/>
      <w:color w:val="808080"/>
    </w:rPr>
  </w:style>
  <w:style w:type="character" w:customStyle="1" w:styleId="st">
    <w:name w:val="st"/>
    <w:uiPriority w:val="99"/>
    <w:rsid w:val="00A40818"/>
    <w:rPr>
      <w:rFonts w:cs="Times New Roman"/>
    </w:rPr>
  </w:style>
  <w:style w:type="paragraph" w:customStyle="1" w:styleId="NESEnglishTable">
    <w:name w:val="NES English Table"/>
    <w:basedOn w:val="a0"/>
    <w:link w:val="NESEnglishTableChar"/>
    <w:autoRedefine/>
    <w:rsid w:val="00A40818"/>
    <w:pPr>
      <w:widowControl w:val="0"/>
      <w:spacing w:after="0" w:line="240" w:lineRule="auto"/>
    </w:pPr>
    <w:rPr>
      <w:rFonts w:ascii="Times New Roman" w:eastAsia="Times New Roman" w:hAnsi="Times New Roman"/>
      <w:sz w:val="24"/>
      <w:szCs w:val="24"/>
      <w:lang w:val="en-GB" w:eastAsia="en-GB"/>
    </w:rPr>
  </w:style>
  <w:style w:type="character" w:customStyle="1" w:styleId="NESEnglishTableChar">
    <w:name w:val="NES English Table Char"/>
    <w:link w:val="NESEnglishTable"/>
    <w:rsid w:val="00A40818"/>
    <w:rPr>
      <w:rFonts w:ascii="Times New Roman" w:hAnsi="Times New Roman"/>
      <w:sz w:val="24"/>
      <w:szCs w:val="24"/>
      <w:lang w:val="en-GB" w:eastAsia="en-GB"/>
    </w:rPr>
  </w:style>
  <w:style w:type="character" w:customStyle="1" w:styleId="Heading3Char">
    <w:name w:val="Heading 3 Char"/>
    <w:rsid w:val="00A40818"/>
    <w:rPr>
      <w:rFonts w:ascii="Arial" w:hAnsi="Arial" w:cs="Arial"/>
      <w:b/>
      <w:bCs/>
      <w:sz w:val="26"/>
      <w:szCs w:val="26"/>
      <w:lang w:val="en-GB" w:eastAsia="en-GB" w:bidi="ar-SA"/>
    </w:rPr>
  </w:style>
  <w:style w:type="character" w:customStyle="1" w:styleId="apple-converted-space">
    <w:name w:val="apple-converted-space"/>
    <w:rsid w:val="00A40818"/>
    <w:rPr>
      <w:rFonts w:cs="Times New Roman"/>
    </w:rPr>
  </w:style>
  <w:style w:type="paragraph" w:customStyle="1" w:styleId="IPDHeadingB">
    <w:name w:val="IPD Heading B"/>
    <w:basedOn w:val="a0"/>
    <w:link w:val="IPDHeadingBChar"/>
    <w:uiPriority w:val="99"/>
    <w:rsid w:val="00A40818"/>
    <w:pPr>
      <w:widowControl w:val="0"/>
      <w:spacing w:after="60" w:line="240" w:lineRule="auto"/>
    </w:pPr>
    <w:rPr>
      <w:rFonts w:ascii="Arial" w:eastAsia="Times New Roman" w:hAnsi="Arial"/>
      <w:b/>
      <w:color w:val="000000"/>
      <w:sz w:val="28"/>
      <w:szCs w:val="20"/>
      <w:lang/>
    </w:rPr>
  </w:style>
  <w:style w:type="character" w:customStyle="1" w:styleId="IPDHeadingBChar">
    <w:name w:val="IPD Heading B Char"/>
    <w:link w:val="IPDHeadingB"/>
    <w:uiPriority w:val="99"/>
    <w:locked/>
    <w:rsid w:val="00A40818"/>
    <w:rPr>
      <w:rFonts w:ascii="Arial" w:hAnsi="Arial"/>
      <w:b/>
      <w:color w:val="000000"/>
      <w:sz w:val="28"/>
      <w:lang/>
    </w:rPr>
  </w:style>
  <w:style w:type="character" w:customStyle="1" w:styleId="TitleChar">
    <w:name w:val="Title Char"/>
    <w:rsid w:val="00A40818"/>
    <w:rPr>
      <w:rFonts w:ascii="Cambria" w:eastAsia="Times New Roman" w:hAnsi="Cambria" w:cs="Times New Roman"/>
      <w:b/>
      <w:bCs/>
      <w:kern w:val="28"/>
      <w:sz w:val="32"/>
      <w:szCs w:val="32"/>
      <w:lang w:eastAsia="en-US"/>
    </w:rPr>
  </w:style>
  <w:style w:type="character" w:customStyle="1" w:styleId="NESTableTextChar">
    <w:name w:val="NES Table Text Char"/>
    <w:link w:val="NESTableText"/>
    <w:rsid w:val="00A40818"/>
    <w:rPr>
      <w:rFonts w:ascii="Arial" w:hAnsi="Arial" w:cs="Arial"/>
      <w:sz w:val="16"/>
      <w:szCs w:val="16"/>
      <w:lang w:val="en-GB"/>
    </w:rPr>
  </w:style>
  <w:style w:type="character" w:customStyle="1" w:styleId="CovertitleChar">
    <w:name w:val="Cover title Char"/>
    <w:link w:val="Covertitle"/>
    <w:locked/>
    <w:rsid w:val="00A40818"/>
    <w:rPr>
      <w:rFonts w:ascii="Arial" w:hAnsi="Arial"/>
      <w:b/>
      <w:sz w:val="32"/>
      <w:szCs w:val="32"/>
      <w:lang w:val="en-GB"/>
    </w:rPr>
  </w:style>
  <w:style w:type="character" w:styleId="afff3">
    <w:name w:val="FollowedHyperlink"/>
    <w:uiPriority w:val="99"/>
    <w:semiHidden/>
    <w:unhideWhenUsed/>
    <w:rsid w:val="00A40818"/>
    <w:rPr>
      <w:color w:val="800080"/>
      <w:u w:val="single"/>
    </w:rPr>
  </w:style>
  <w:style w:type="paragraph" w:customStyle="1" w:styleId="110">
    <w:name w:val="Абзац списка11"/>
    <w:basedOn w:val="a0"/>
    <w:qFormat/>
    <w:rsid w:val="00A40818"/>
    <w:pPr>
      <w:ind w:left="720"/>
      <w:contextualSpacing/>
    </w:pPr>
    <w:rPr>
      <w:lang w:val="en-GB"/>
    </w:rPr>
  </w:style>
  <w:style w:type="paragraph" w:customStyle="1" w:styleId="Tabletext">
    <w:name w:val="Table text"/>
    <w:basedOn w:val="a0"/>
    <w:rsid w:val="000C5934"/>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StyleListParagraph1LatinArial14ptBold">
    <w:name w:val="Style List Paragraph1 + (Latin) Arial 14 pt Bold"/>
    <w:basedOn w:val="a0"/>
    <w:rsid w:val="000C5934"/>
    <w:pPr>
      <w:spacing w:after="360"/>
      <w:ind w:firstLine="567"/>
      <w:contextualSpacing/>
    </w:pPr>
    <w:rPr>
      <w:rFonts w:ascii="Arial" w:eastAsia="Times New Roman" w:hAnsi="Arial"/>
      <w:b/>
      <w:sz w:val="28"/>
      <w:szCs w:val="28"/>
      <w:lang w:val="en-GB"/>
    </w:rPr>
  </w:style>
  <w:style w:type="paragraph" w:customStyle="1" w:styleId="nesnormal0">
    <w:name w:val="nes normal"/>
    <w:basedOn w:val="a0"/>
    <w:link w:val="nesnormalChar0"/>
    <w:rsid w:val="000C5934"/>
    <w:pPr>
      <w:spacing w:after="240" w:line="360" w:lineRule="auto"/>
    </w:pPr>
    <w:rPr>
      <w:rFonts w:ascii="Arial" w:eastAsia="Times New Roman" w:hAnsi="Arial"/>
      <w:szCs w:val="24"/>
      <w:lang w:eastAsia="ru-RU"/>
    </w:rPr>
  </w:style>
  <w:style w:type="character" w:customStyle="1" w:styleId="nesnormalChar0">
    <w:name w:val="nes normal Char"/>
    <w:link w:val="nesnormal0"/>
    <w:rsid w:val="000C5934"/>
    <w:rPr>
      <w:rFonts w:ascii="Arial" w:hAnsi="Arial"/>
      <w:sz w:val="22"/>
      <w:szCs w:val="24"/>
      <w:lang w:eastAsia="ru-RU"/>
    </w:rPr>
  </w:style>
  <w:style w:type="paragraph" w:customStyle="1" w:styleId="msonormalcxspmiddle">
    <w:name w:val="msonormalcxspmiddle"/>
    <w:basedOn w:val="a0"/>
    <w:rsid w:val="000C5934"/>
    <w:pPr>
      <w:spacing w:before="100" w:beforeAutospacing="1" w:after="100" w:afterAutospacing="1" w:line="240" w:lineRule="auto"/>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1A2122"/>
    <w:pPr>
      <w:spacing w:after="200" w:line="276" w:lineRule="auto"/>
    </w:pPr>
    <w:rPr>
      <w:rFonts w:ascii="Calibri" w:eastAsia="Calibri" w:hAnsi="Calibri"/>
      <w:sz w:val="22"/>
      <w:szCs w:val="22"/>
    </w:rPr>
  </w:style>
  <w:style w:type="paragraph" w:styleId="1">
    <w:name w:val="heading 1"/>
    <w:basedOn w:val="a0"/>
    <w:next w:val="a0"/>
    <w:link w:val="10"/>
    <w:qFormat/>
    <w:rsid w:val="0038627A"/>
    <w:pPr>
      <w:spacing w:before="480" w:after="0"/>
      <w:contextualSpacing/>
      <w:outlineLvl w:val="0"/>
    </w:pPr>
    <w:rPr>
      <w:smallCaps/>
      <w:spacing w:val="5"/>
      <w:sz w:val="36"/>
      <w:szCs w:val="36"/>
    </w:rPr>
  </w:style>
  <w:style w:type="paragraph" w:styleId="2">
    <w:name w:val="heading 2"/>
    <w:basedOn w:val="a0"/>
    <w:next w:val="a0"/>
    <w:link w:val="20"/>
    <w:uiPriority w:val="9"/>
    <w:qFormat/>
    <w:rsid w:val="0038627A"/>
    <w:pPr>
      <w:spacing w:before="200" w:after="0" w:line="271" w:lineRule="auto"/>
      <w:outlineLvl w:val="1"/>
    </w:pPr>
    <w:rPr>
      <w:rFonts w:eastAsiaTheme="majorEastAsia" w:cstheme="majorBidi"/>
      <w:smallCaps/>
      <w:sz w:val="28"/>
      <w:szCs w:val="28"/>
    </w:rPr>
  </w:style>
  <w:style w:type="paragraph" w:styleId="3">
    <w:name w:val="heading 3"/>
    <w:basedOn w:val="a0"/>
    <w:next w:val="a0"/>
    <w:link w:val="30"/>
    <w:uiPriority w:val="9"/>
    <w:qFormat/>
    <w:rsid w:val="0038627A"/>
    <w:pPr>
      <w:spacing w:before="200" w:after="0" w:line="271" w:lineRule="auto"/>
      <w:outlineLvl w:val="2"/>
    </w:pPr>
    <w:rPr>
      <w:i/>
      <w:iCs/>
      <w:smallCaps/>
      <w:spacing w:val="5"/>
      <w:sz w:val="26"/>
      <w:szCs w:val="26"/>
    </w:rPr>
  </w:style>
  <w:style w:type="paragraph" w:styleId="4">
    <w:name w:val="heading 4"/>
    <w:basedOn w:val="a0"/>
    <w:next w:val="a0"/>
    <w:link w:val="40"/>
    <w:uiPriority w:val="9"/>
    <w:qFormat/>
    <w:rsid w:val="0038627A"/>
    <w:pPr>
      <w:spacing w:after="0" w:line="271" w:lineRule="auto"/>
      <w:outlineLvl w:val="3"/>
    </w:pPr>
    <w:rPr>
      <w:rFonts w:eastAsiaTheme="majorEastAsia" w:cstheme="majorBidi"/>
      <w:b/>
      <w:bCs/>
      <w:spacing w:val="5"/>
      <w:sz w:val="24"/>
      <w:szCs w:val="24"/>
    </w:rPr>
  </w:style>
  <w:style w:type="paragraph" w:styleId="5">
    <w:name w:val="heading 5"/>
    <w:basedOn w:val="a0"/>
    <w:next w:val="a0"/>
    <w:link w:val="50"/>
    <w:qFormat/>
    <w:rsid w:val="0038627A"/>
    <w:pPr>
      <w:spacing w:after="0" w:line="271" w:lineRule="auto"/>
      <w:outlineLvl w:val="4"/>
    </w:pPr>
    <w:rPr>
      <w:i/>
      <w:iCs/>
      <w:sz w:val="24"/>
      <w:szCs w:val="24"/>
    </w:rPr>
  </w:style>
  <w:style w:type="paragraph" w:styleId="6">
    <w:name w:val="heading 6"/>
    <w:basedOn w:val="a0"/>
    <w:next w:val="a0"/>
    <w:link w:val="60"/>
    <w:qFormat/>
    <w:rsid w:val="0038627A"/>
    <w:pPr>
      <w:shd w:val="clear" w:color="auto" w:fill="FFFFFF"/>
      <w:spacing w:after="0" w:line="271" w:lineRule="auto"/>
      <w:outlineLvl w:val="5"/>
    </w:pPr>
    <w:rPr>
      <w:b/>
      <w:bCs/>
      <w:color w:val="595959"/>
      <w:spacing w:val="5"/>
      <w:sz w:val="20"/>
      <w:szCs w:val="20"/>
    </w:rPr>
  </w:style>
  <w:style w:type="paragraph" w:styleId="7">
    <w:name w:val="heading 7"/>
    <w:basedOn w:val="a0"/>
    <w:next w:val="a0"/>
    <w:link w:val="70"/>
    <w:qFormat/>
    <w:rsid w:val="0038627A"/>
    <w:pPr>
      <w:spacing w:after="0"/>
      <w:outlineLvl w:val="6"/>
    </w:pPr>
    <w:rPr>
      <w:b/>
      <w:bCs/>
      <w:i/>
      <w:iCs/>
      <w:color w:val="5A5A5A"/>
      <w:sz w:val="20"/>
      <w:szCs w:val="20"/>
    </w:rPr>
  </w:style>
  <w:style w:type="paragraph" w:styleId="8">
    <w:name w:val="heading 8"/>
    <w:basedOn w:val="a0"/>
    <w:next w:val="a0"/>
    <w:link w:val="80"/>
    <w:qFormat/>
    <w:rsid w:val="0038627A"/>
    <w:pPr>
      <w:spacing w:after="0"/>
      <w:outlineLvl w:val="7"/>
    </w:pPr>
    <w:rPr>
      <w:b/>
      <w:bCs/>
      <w:color w:val="7F7F7F"/>
      <w:sz w:val="20"/>
      <w:szCs w:val="20"/>
    </w:rPr>
  </w:style>
  <w:style w:type="paragraph" w:styleId="9">
    <w:name w:val="heading 9"/>
    <w:basedOn w:val="a0"/>
    <w:next w:val="a0"/>
    <w:link w:val="90"/>
    <w:qFormat/>
    <w:rsid w:val="0038627A"/>
    <w:pPr>
      <w:spacing w:after="0" w:line="271" w:lineRule="auto"/>
      <w:outlineLvl w:val="8"/>
    </w:pPr>
    <w:rPr>
      <w:b/>
      <w:bCs/>
      <w:i/>
      <w:iCs/>
      <w:color w:val="7F7F7F"/>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Стиль1"/>
    <w:basedOn w:val="2"/>
    <w:link w:val="12"/>
    <w:qFormat/>
    <w:rsid w:val="0038627A"/>
    <w:rPr>
      <w:rFonts w:eastAsia="Times New Roman" w:cs="Cambria"/>
      <w:b/>
      <w:bCs/>
      <w:color w:val="4F81BD"/>
      <w:sz w:val="26"/>
      <w:szCs w:val="26"/>
      <w:lang w:eastAsia="ru-RU"/>
    </w:rPr>
  </w:style>
  <w:style w:type="character" w:customStyle="1" w:styleId="12">
    <w:name w:val="Стиль1 Знак"/>
    <w:link w:val="11"/>
    <w:rsid w:val="0038627A"/>
    <w:rPr>
      <w:rFonts w:cs="Cambria"/>
      <w:b/>
      <w:bCs/>
      <w:smallCaps/>
      <w:color w:val="4F81BD"/>
      <w:sz w:val="26"/>
      <w:szCs w:val="26"/>
      <w:lang w:eastAsia="ru-RU"/>
    </w:rPr>
  </w:style>
  <w:style w:type="character" w:customStyle="1" w:styleId="20">
    <w:name w:val="Заголовок 2 Знак"/>
    <w:link w:val="2"/>
    <w:uiPriority w:val="9"/>
    <w:rsid w:val="0038627A"/>
    <w:rPr>
      <w:rFonts w:eastAsiaTheme="majorEastAsia" w:cstheme="majorBidi"/>
      <w:smallCaps/>
      <w:sz w:val="28"/>
      <w:szCs w:val="28"/>
    </w:rPr>
  </w:style>
  <w:style w:type="paragraph" w:customStyle="1" w:styleId="a4">
    <w:name w:val="Таблица"/>
    <w:basedOn w:val="a0"/>
    <w:qFormat/>
    <w:rsid w:val="0038627A"/>
    <w:pPr>
      <w:spacing w:before="120" w:after="120" w:line="240" w:lineRule="auto"/>
      <w:jc w:val="both"/>
    </w:pPr>
    <w:rPr>
      <w:rFonts w:ascii="Times New Roman" w:hAnsi="Times New Roman"/>
      <w:color w:val="000000"/>
      <w:sz w:val="28"/>
      <w:szCs w:val="28"/>
      <w:lang w:eastAsia="ru-RU"/>
    </w:rPr>
  </w:style>
  <w:style w:type="paragraph" w:customStyle="1" w:styleId="a5">
    <w:name w:val="Без отступов"/>
    <w:basedOn w:val="a0"/>
    <w:qFormat/>
    <w:rsid w:val="0038627A"/>
    <w:pPr>
      <w:spacing w:before="120" w:after="120" w:line="240" w:lineRule="auto"/>
      <w:jc w:val="both"/>
    </w:pPr>
    <w:rPr>
      <w:rFonts w:ascii="Times New Roman" w:eastAsia="Times-Roman" w:hAnsi="Times New Roman"/>
      <w:sz w:val="28"/>
      <w:szCs w:val="20"/>
      <w:lang w:eastAsia="ru-RU"/>
    </w:rPr>
  </w:style>
  <w:style w:type="paragraph" w:customStyle="1" w:styleId="1-1">
    <w:name w:val="Стиль1-1"/>
    <w:basedOn w:val="11"/>
    <w:link w:val="1-10"/>
    <w:autoRedefine/>
    <w:qFormat/>
    <w:rsid w:val="0038627A"/>
    <w:pPr>
      <w:numPr>
        <w:ilvl w:val="6"/>
        <w:numId w:val="1"/>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38627A"/>
    <w:rPr>
      <w:rFonts w:ascii="Times New Roman" w:eastAsia="MS Mincho" w:hAnsi="Times New Roman" w:cs="Cambria"/>
      <w:b/>
      <w:bCs/>
      <w:spacing w:val="40"/>
      <w:sz w:val="32"/>
      <w:szCs w:val="24"/>
    </w:rPr>
  </w:style>
  <w:style w:type="paragraph" w:customStyle="1" w:styleId="13">
    <w:name w:val="Стиль Стиль По ширине Первая строка:  1 см + По правому краю"/>
    <w:basedOn w:val="4"/>
    <w:autoRedefine/>
    <w:qFormat/>
    <w:rsid w:val="0038627A"/>
    <w:pPr>
      <w:keepNext/>
      <w:keepLines/>
      <w:spacing w:before="60" w:after="120" w:line="240" w:lineRule="auto"/>
      <w:ind w:left="567"/>
    </w:pPr>
    <w:rPr>
      <w:rFonts w:ascii="Times New Roman" w:eastAsia="Times-Roman" w:hAnsi="Times New Roman" w:cs="Times New Roman"/>
      <w:b w:val="0"/>
      <w:iCs/>
      <w:spacing w:val="0"/>
      <w:sz w:val="28"/>
      <w:szCs w:val="28"/>
      <w:lang w:eastAsia="ru-RU"/>
    </w:rPr>
  </w:style>
  <w:style w:type="character" w:customStyle="1" w:styleId="40">
    <w:name w:val="Заголовок 4 Знак"/>
    <w:link w:val="4"/>
    <w:uiPriority w:val="9"/>
    <w:rsid w:val="0038627A"/>
    <w:rPr>
      <w:rFonts w:eastAsiaTheme="majorEastAsia" w:cstheme="majorBidi"/>
      <w:b/>
      <w:bCs/>
      <w:spacing w:val="5"/>
      <w:sz w:val="24"/>
      <w:szCs w:val="24"/>
    </w:rPr>
  </w:style>
  <w:style w:type="paragraph" w:customStyle="1" w:styleId="1075">
    <w:name w:val="Стиль Абзац списка + Слева:  1 см Выступ:  075 см"/>
    <w:basedOn w:val="1-1"/>
    <w:autoRedefine/>
    <w:qFormat/>
    <w:rsid w:val="0038627A"/>
    <w:pPr>
      <w:numPr>
        <w:ilvl w:val="0"/>
        <w:numId w:val="0"/>
      </w:numPr>
    </w:pPr>
    <w:rPr>
      <w:lang w:eastAsia="ru-RU"/>
    </w:rPr>
  </w:style>
  <w:style w:type="paragraph" w:customStyle="1" w:styleId="21">
    <w:name w:val="Таблица2"/>
    <w:basedOn w:val="a4"/>
    <w:autoRedefine/>
    <w:qFormat/>
    <w:rsid w:val="0038627A"/>
    <w:pPr>
      <w:jc w:val="center"/>
    </w:pPr>
  </w:style>
  <w:style w:type="paragraph" w:customStyle="1" w:styleId="22">
    <w:name w:val="Стиль2"/>
    <w:basedOn w:val="a0"/>
    <w:link w:val="23"/>
    <w:autoRedefine/>
    <w:qFormat/>
    <w:rsid w:val="0038627A"/>
    <w:pPr>
      <w:spacing w:before="120" w:after="120" w:line="240" w:lineRule="auto"/>
      <w:ind w:left="567" w:hanging="567"/>
      <w:jc w:val="both"/>
    </w:pPr>
    <w:rPr>
      <w:rFonts w:ascii="Times New Roman" w:eastAsia="Times-Roman" w:hAnsi="Times New Roman"/>
      <w:sz w:val="28"/>
      <w:szCs w:val="28"/>
    </w:rPr>
  </w:style>
  <w:style w:type="character" w:customStyle="1" w:styleId="23">
    <w:name w:val="Стиль2 Знак"/>
    <w:link w:val="22"/>
    <w:rsid w:val="0038627A"/>
    <w:rPr>
      <w:rFonts w:ascii="Times New Roman" w:eastAsia="Times-Roman" w:hAnsi="Times New Roman"/>
      <w:sz w:val="28"/>
      <w:szCs w:val="28"/>
    </w:rPr>
  </w:style>
  <w:style w:type="paragraph" w:customStyle="1" w:styleId="a6">
    <w:name w:val="листинг"/>
    <w:basedOn w:val="a0"/>
    <w:link w:val="a7"/>
    <w:qFormat/>
    <w:rsid w:val="0038627A"/>
    <w:pPr>
      <w:spacing w:before="120" w:after="120" w:line="240" w:lineRule="auto"/>
      <w:ind w:firstLine="567"/>
      <w:jc w:val="both"/>
    </w:pPr>
    <w:rPr>
      <w:rFonts w:ascii="Courier New" w:eastAsia="Times-Roman" w:hAnsi="Courier New" w:cs="Courier New"/>
      <w:sz w:val="24"/>
      <w:szCs w:val="24"/>
    </w:rPr>
  </w:style>
  <w:style w:type="character" w:customStyle="1" w:styleId="a7">
    <w:name w:val="листинг Знак"/>
    <w:link w:val="a6"/>
    <w:rsid w:val="0038627A"/>
    <w:rPr>
      <w:rFonts w:ascii="Courier New" w:eastAsia="Times-Roman" w:hAnsi="Courier New" w:cs="Courier New"/>
      <w:sz w:val="24"/>
      <w:szCs w:val="24"/>
    </w:rPr>
  </w:style>
  <w:style w:type="character" w:customStyle="1" w:styleId="10">
    <w:name w:val="Заголовок 1 Знак"/>
    <w:link w:val="1"/>
    <w:rsid w:val="0038627A"/>
    <w:rPr>
      <w:smallCaps/>
      <w:spacing w:val="5"/>
      <w:sz w:val="36"/>
      <w:szCs w:val="36"/>
    </w:rPr>
  </w:style>
  <w:style w:type="character" w:customStyle="1" w:styleId="30">
    <w:name w:val="Заголовок 3 Знак"/>
    <w:link w:val="3"/>
    <w:uiPriority w:val="9"/>
    <w:rsid w:val="0038627A"/>
    <w:rPr>
      <w:i/>
      <w:iCs/>
      <w:smallCaps/>
      <w:spacing w:val="5"/>
      <w:sz w:val="26"/>
      <w:szCs w:val="26"/>
    </w:rPr>
  </w:style>
  <w:style w:type="character" w:customStyle="1" w:styleId="50">
    <w:name w:val="Заголовок 5 Знак"/>
    <w:link w:val="5"/>
    <w:rsid w:val="0038627A"/>
    <w:rPr>
      <w:i/>
      <w:iCs/>
      <w:sz w:val="24"/>
      <w:szCs w:val="24"/>
    </w:rPr>
  </w:style>
  <w:style w:type="character" w:customStyle="1" w:styleId="60">
    <w:name w:val="Заголовок 6 Знак"/>
    <w:link w:val="6"/>
    <w:rsid w:val="0038627A"/>
    <w:rPr>
      <w:b/>
      <w:bCs/>
      <w:color w:val="595959"/>
      <w:spacing w:val="5"/>
      <w:shd w:val="clear" w:color="auto" w:fill="FFFFFF"/>
    </w:rPr>
  </w:style>
  <w:style w:type="character" w:customStyle="1" w:styleId="70">
    <w:name w:val="Заголовок 7 Знак"/>
    <w:link w:val="7"/>
    <w:rsid w:val="0038627A"/>
    <w:rPr>
      <w:b/>
      <w:bCs/>
      <w:i/>
      <w:iCs/>
      <w:color w:val="5A5A5A"/>
    </w:rPr>
  </w:style>
  <w:style w:type="character" w:customStyle="1" w:styleId="80">
    <w:name w:val="Заголовок 8 Знак"/>
    <w:link w:val="8"/>
    <w:rsid w:val="0038627A"/>
    <w:rPr>
      <w:b/>
      <w:bCs/>
      <w:color w:val="7F7F7F"/>
    </w:rPr>
  </w:style>
  <w:style w:type="character" w:customStyle="1" w:styleId="90">
    <w:name w:val="Заголовок 9 Знак"/>
    <w:link w:val="9"/>
    <w:rsid w:val="0038627A"/>
    <w:rPr>
      <w:b/>
      <w:bCs/>
      <w:i/>
      <w:iCs/>
      <w:color w:val="7F7F7F"/>
      <w:sz w:val="18"/>
      <w:szCs w:val="18"/>
    </w:rPr>
  </w:style>
  <w:style w:type="paragraph" w:styleId="14">
    <w:name w:val="toc 1"/>
    <w:basedOn w:val="a0"/>
    <w:next w:val="a0"/>
    <w:autoRedefine/>
    <w:uiPriority w:val="39"/>
    <w:unhideWhenUsed/>
    <w:qFormat/>
    <w:rsid w:val="0038627A"/>
    <w:pPr>
      <w:spacing w:after="100"/>
    </w:pPr>
    <w:rPr>
      <w:rFonts w:ascii="Arial" w:hAnsi="Arial"/>
      <w:sz w:val="24"/>
    </w:rPr>
  </w:style>
  <w:style w:type="paragraph" w:styleId="24">
    <w:name w:val="toc 2"/>
    <w:basedOn w:val="a0"/>
    <w:next w:val="a0"/>
    <w:autoRedefine/>
    <w:uiPriority w:val="39"/>
    <w:unhideWhenUsed/>
    <w:qFormat/>
    <w:rsid w:val="0038627A"/>
    <w:pPr>
      <w:spacing w:after="100"/>
      <w:ind w:left="220"/>
    </w:pPr>
  </w:style>
  <w:style w:type="paragraph" w:styleId="31">
    <w:name w:val="toc 3"/>
    <w:basedOn w:val="a0"/>
    <w:next w:val="a0"/>
    <w:autoRedefine/>
    <w:uiPriority w:val="39"/>
    <w:unhideWhenUsed/>
    <w:qFormat/>
    <w:rsid w:val="001A2122"/>
    <w:pPr>
      <w:widowControl w:val="0"/>
      <w:spacing w:after="100"/>
      <w:ind w:left="440"/>
      <w:jc w:val="center"/>
    </w:pPr>
    <w:rPr>
      <w:rFonts w:ascii="Times New Roman" w:eastAsia="BatangChe" w:hAnsi="Times New Roman"/>
      <w:b/>
      <w:sz w:val="28"/>
      <w:szCs w:val="28"/>
      <w:lang w:val="kk-KZ"/>
    </w:rPr>
  </w:style>
  <w:style w:type="paragraph" w:styleId="a8">
    <w:name w:val="caption"/>
    <w:basedOn w:val="a0"/>
    <w:next w:val="a0"/>
    <w:link w:val="a9"/>
    <w:qFormat/>
    <w:rsid w:val="0038627A"/>
    <w:rPr>
      <w:caps/>
      <w:spacing w:val="10"/>
      <w:sz w:val="18"/>
      <w:szCs w:val="18"/>
    </w:rPr>
  </w:style>
  <w:style w:type="character" w:customStyle="1" w:styleId="a9">
    <w:name w:val="Название объекта Знак"/>
    <w:link w:val="a8"/>
    <w:locked/>
    <w:rsid w:val="0038627A"/>
    <w:rPr>
      <w:caps/>
      <w:spacing w:val="10"/>
      <w:sz w:val="18"/>
      <w:szCs w:val="18"/>
    </w:rPr>
  </w:style>
  <w:style w:type="paragraph" w:styleId="aa">
    <w:name w:val="Title"/>
    <w:basedOn w:val="a0"/>
    <w:next w:val="a0"/>
    <w:link w:val="ab"/>
    <w:qFormat/>
    <w:rsid w:val="0038627A"/>
    <w:pPr>
      <w:spacing w:after="300" w:line="240" w:lineRule="auto"/>
      <w:contextualSpacing/>
    </w:pPr>
    <w:rPr>
      <w:smallCaps/>
      <w:sz w:val="52"/>
      <w:szCs w:val="52"/>
    </w:rPr>
  </w:style>
  <w:style w:type="character" w:customStyle="1" w:styleId="ab">
    <w:name w:val="Название Знак"/>
    <w:link w:val="aa"/>
    <w:rsid w:val="0038627A"/>
    <w:rPr>
      <w:smallCaps/>
      <w:sz w:val="52"/>
      <w:szCs w:val="52"/>
    </w:rPr>
  </w:style>
  <w:style w:type="paragraph" w:styleId="ac">
    <w:name w:val="Subtitle"/>
    <w:basedOn w:val="a0"/>
    <w:next w:val="a0"/>
    <w:link w:val="ad"/>
    <w:qFormat/>
    <w:rsid w:val="0038627A"/>
    <w:rPr>
      <w:i/>
      <w:iCs/>
      <w:smallCaps/>
      <w:spacing w:val="10"/>
      <w:sz w:val="28"/>
      <w:szCs w:val="28"/>
    </w:rPr>
  </w:style>
  <w:style w:type="character" w:customStyle="1" w:styleId="ad">
    <w:name w:val="Подзаголовок Знак"/>
    <w:link w:val="ac"/>
    <w:rsid w:val="0038627A"/>
    <w:rPr>
      <w:i/>
      <w:iCs/>
      <w:smallCaps/>
      <w:spacing w:val="10"/>
      <w:sz w:val="28"/>
      <w:szCs w:val="28"/>
    </w:rPr>
  </w:style>
  <w:style w:type="character" w:styleId="ae">
    <w:name w:val="Strong"/>
    <w:qFormat/>
    <w:rsid w:val="0038627A"/>
    <w:rPr>
      <w:b/>
      <w:bCs/>
    </w:rPr>
  </w:style>
  <w:style w:type="character" w:styleId="af">
    <w:name w:val="Emphasis"/>
    <w:qFormat/>
    <w:rsid w:val="0038627A"/>
    <w:rPr>
      <w:b/>
      <w:bCs/>
      <w:i/>
      <w:iCs/>
      <w:spacing w:val="10"/>
    </w:rPr>
  </w:style>
  <w:style w:type="paragraph" w:styleId="af0">
    <w:name w:val="No Spacing"/>
    <w:basedOn w:val="a0"/>
    <w:link w:val="af1"/>
    <w:uiPriority w:val="1"/>
    <w:qFormat/>
    <w:rsid w:val="0038627A"/>
    <w:pPr>
      <w:spacing w:after="0" w:line="240" w:lineRule="auto"/>
    </w:pPr>
    <w:rPr>
      <w:sz w:val="20"/>
      <w:szCs w:val="20"/>
    </w:rPr>
  </w:style>
  <w:style w:type="character" w:customStyle="1" w:styleId="af1">
    <w:name w:val="Без интервала Знак"/>
    <w:basedOn w:val="a1"/>
    <w:link w:val="af0"/>
    <w:uiPriority w:val="1"/>
    <w:rsid w:val="0038627A"/>
  </w:style>
  <w:style w:type="paragraph" w:styleId="af2">
    <w:name w:val="List Paragraph"/>
    <w:basedOn w:val="a0"/>
    <w:link w:val="af3"/>
    <w:uiPriority w:val="34"/>
    <w:qFormat/>
    <w:rsid w:val="0038627A"/>
    <w:pPr>
      <w:ind w:left="720"/>
      <w:contextualSpacing/>
    </w:pPr>
  </w:style>
  <w:style w:type="paragraph" w:styleId="25">
    <w:name w:val="Quote"/>
    <w:basedOn w:val="a0"/>
    <w:next w:val="a0"/>
    <w:link w:val="26"/>
    <w:qFormat/>
    <w:rsid w:val="0038627A"/>
    <w:rPr>
      <w:i/>
      <w:iCs/>
      <w:sz w:val="20"/>
      <w:szCs w:val="20"/>
    </w:rPr>
  </w:style>
  <w:style w:type="character" w:customStyle="1" w:styleId="26">
    <w:name w:val="Цитата 2 Знак"/>
    <w:link w:val="25"/>
    <w:rsid w:val="0038627A"/>
    <w:rPr>
      <w:i/>
      <w:iCs/>
    </w:rPr>
  </w:style>
  <w:style w:type="paragraph" w:styleId="af4">
    <w:name w:val="Intense Quote"/>
    <w:basedOn w:val="a0"/>
    <w:next w:val="a0"/>
    <w:link w:val="af5"/>
    <w:qFormat/>
    <w:rsid w:val="0038627A"/>
    <w:pPr>
      <w:pBdr>
        <w:top w:val="single" w:sz="4" w:space="10" w:color="auto"/>
        <w:bottom w:val="single" w:sz="4" w:space="10" w:color="auto"/>
      </w:pBdr>
      <w:spacing w:before="240" w:after="240" w:line="300" w:lineRule="auto"/>
      <w:ind w:left="1152" w:right="1152"/>
      <w:jc w:val="both"/>
    </w:pPr>
    <w:rPr>
      <w:i/>
      <w:iCs/>
      <w:sz w:val="20"/>
      <w:szCs w:val="20"/>
    </w:rPr>
  </w:style>
  <w:style w:type="character" w:customStyle="1" w:styleId="af5">
    <w:name w:val="Выделенная цитата Знак"/>
    <w:link w:val="af4"/>
    <w:rsid w:val="0038627A"/>
    <w:rPr>
      <w:i/>
      <w:iCs/>
    </w:rPr>
  </w:style>
  <w:style w:type="character" w:styleId="af6">
    <w:name w:val="Subtle Emphasis"/>
    <w:qFormat/>
    <w:rsid w:val="0038627A"/>
    <w:rPr>
      <w:i/>
      <w:iCs/>
    </w:rPr>
  </w:style>
  <w:style w:type="character" w:styleId="af7">
    <w:name w:val="Intense Emphasis"/>
    <w:qFormat/>
    <w:rsid w:val="0038627A"/>
    <w:rPr>
      <w:b/>
      <w:bCs/>
      <w:i/>
      <w:iCs/>
    </w:rPr>
  </w:style>
  <w:style w:type="character" w:styleId="af8">
    <w:name w:val="Subtle Reference"/>
    <w:uiPriority w:val="31"/>
    <w:qFormat/>
    <w:rsid w:val="0038627A"/>
    <w:rPr>
      <w:smallCaps/>
    </w:rPr>
  </w:style>
  <w:style w:type="character" w:styleId="af9">
    <w:name w:val="Intense Reference"/>
    <w:uiPriority w:val="32"/>
    <w:qFormat/>
    <w:rsid w:val="0038627A"/>
    <w:rPr>
      <w:b/>
      <w:bCs/>
      <w:smallCaps/>
    </w:rPr>
  </w:style>
  <w:style w:type="character" w:styleId="afa">
    <w:name w:val="Book Title"/>
    <w:qFormat/>
    <w:rsid w:val="0038627A"/>
    <w:rPr>
      <w:i/>
      <w:iCs/>
      <w:smallCaps/>
      <w:spacing w:val="5"/>
    </w:rPr>
  </w:style>
  <w:style w:type="paragraph" w:styleId="afb">
    <w:name w:val="TOC Heading"/>
    <w:basedOn w:val="1"/>
    <w:next w:val="a0"/>
    <w:uiPriority w:val="39"/>
    <w:qFormat/>
    <w:rsid w:val="0038627A"/>
    <w:pPr>
      <w:outlineLvl w:val="9"/>
    </w:pPr>
    <w:rPr>
      <w:lang w:val="x-none" w:eastAsia="x-none"/>
    </w:rPr>
  </w:style>
  <w:style w:type="numbering" w:customStyle="1" w:styleId="15">
    <w:name w:val="Нет списка1"/>
    <w:next w:val="a3"/>
    <w:uiPriority w:val="99"/>
    <w:semiHidden/>
    <w:unhideWhenUsed/>
    <w:rsid w:val="001A2122"/>
  </w:style>
  <w:style w:type="character" w:customStyle="1" w:styleId="CharChar2">
    <w:name w:val="Char Char2"/>
    <w:rsid w:val="001A2122"/>
    <w:rPr>
      <w:rFonts w:ascii="Arial" w:hAnsi="Arial"/>
      <w:b/>
      <w:noProof w:val="0"/>
      <w:color w:val="808080"/>
      <w:sz w:val="48"/>
      <w:szCs w:val="24"/>
      <w:lang w:val="en-GB" w:eastAsia="en-US" w:bidi="ar-SA"/>
    </w:rPr>
  </w:style>
  <w:style w:type="character" w:customStyle="1" w:styleId="CharChar1">
    <w:name w:val="Char Char1"/>
    <w:rsid w:val="001A2122"/>
    <w:rPr>
      <w:rFonts w:ascii="Arial" w:hAnsi="Arial"/>
      <w:noProof w:val="0"/>
      <w:sz w:val="24"/>
      <w:szCs w:val="24"/>
      <w:lang w:val="en-GB" w:eastAsia="en-US" w:bidi="ar-SA"/>
    </w:rPr>
  </w:style>
  <w:style w:type="character" w:customStyle="1" w:styleId="CharChar">
    <w:name w:val="Char Char"/>
    <w:rsid w:val="001A2122"/>
    <w:rPr>
      <w:rFonts w:ascii="Arial" w:hAnsi="Arial" w:cs="Arial"/>
      <w:b/>
      <w:bCs/>
      <w:noProof w:val="0"/>
      <w:sz w:val="18"/>
      <w:szCs w:val="26"/>
      <w:lang w:val="en-GB" w:eastAsia="en-US" w:bidi="ar-SA"/>
    </w:rPr>
  </w:style>
  <w:style w:type="table" w:styleId="afc">
    <w:name w:val="Table Grid"/>
    <w:basedOn w:val="a2"/>
    <w:uiPriority w:val="39"/>
    <w:rsid w:val="001A2122"/>
    <w:pPr>
      <w:widowControl w:val="0"/>
      <w:spacing w:line="260" w:lineRule="exact"/>
    </w:pPr>
    <w:rPr>
      <w:rFonts w:ascii="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age number"/>
    <w:basedOn w:val="a1"/>
    <w:rsid w:val="001A2122"/>
  </w:style>
  <w:style w:type="paragraph" w:customStyle="1" w:styleId="Indent">
    <w:name w:val="Indent"/>
    <w:basedOn w:val="a0"/>
    <w:rsid w:val="001A2122"/>
    <w:pPr>
      <w:widowControl w:val="0"/>
      <w:spacing w:after="0" w:line="260" w:lineRule="exact"/>
      <w:ind w:left="1004" w:hanging="720"/>
    </w:pPr>
    <w:rPr>
      <w:rFonts w:ascii="Arial" w:eastAsia="Times New Roman" w:hAnsi="Arial"/>
      <w:szCs w:val="24"/>
      <w:lang w:val="en-GB"/>
    </w:rPr>
  </w:style>
  <w:style w:type="paragraph" w:customStyle="1" w:styleId="SectionTitle">
    <w:name w:val="Section Title"/>
    <w:basedOn w:val="a0"/>
    <w:next w:val="Indent"/>
    <w:rsid w:val="001A2122"/>
    <w:pPr>
      <w:widowControl w:val="0"/>
      <w:numPr>
        <w:numId w:val="2"/>
      </w:numPr>
      <w:tabs>
        <w:tab w:val="left" w:pos="284"/>
      </w:tabs>
      <w:spacing w:before="240" w:after="0" w:line="260" w:lineRule="exact"/>
    </w:pPr>
    <w:rPr>
      <w:rFonts w:ascii="Arial" w:eastAsia="Times New Roman" w:hAnsi="Arial"/>
      <w:b/>
      <w:szCs w:val="24"/>
      <w:lang w:val="en-GB"/>
    </w:rPr>
  </w:style>
  <w:style w:type="paragraph" w:customStyle="1" w:styleId="SectionTitle1">
    <w:name w:val="Section Title 1"/>
    <w:basedOn w:val="a0"/>
    <w:rsid w:val="001A2122"/>
    <w:pPr>
      <w:widowControl w:val="0"/>
      <w:numPr>
        <w:ilvl w:val="1"/>
        <w:numId w:val="2"/>
      </w:numPr>
      <w:spacing w:after="0" w:line="260" w:lineRule="exact"/>
    </w:pPr>
    <w:rPr>
      <w:rFonts w:ascii="Arial" w:eastAsia="Times New Roman" w:hAnsi="Arial"/>
      <w:szCs w:val="24"/>
      <w:lang w:val="en-GB"/>
    </w:rPr>
  </w:style>
  <w:style w:type="paragraph" w:customStyle="1" w:styleId="SectionTitle2">
    <w:name w:val="Section Title 2"/>
    <w:basedOn w:val="a0"/>
    <w:rsid w:val="001A2122"/>
    <w:pPr>
      <w:widowControl w:val="0"/>
      <w:numPr>
        <w:ilvl w:val="2"/>
        <w:numId w:val="2"/>
      </w:numPr>
      <w:spacing w:after="0" w:line="260" w:lineRule="exact"/>
    </w:pPr>
    <w:rPr>
      <w:rFonts w:ascii="Arial" w:eastAsia="Times New Roman" w:hAnsi="Arial"/>
      <w:szCs w:val="24"/>
      <w:lang w:val="en-GB"/>
    </w:rPr>
  </w:style>
  <w:style w:type="paragraph" w:styleId="afe">
    <w:name w:val="Balloon Text"/>
    <w:basedOn w:val="a0"/>
    <w:link w:val="aff"/>
    <w:uiPriority w:val="99"/>
    <w:semiHidden/>
    <w:rsid w:val="001A2122"/>
    <w:pPr>
      <w:widowControl w:val="0"/>
      <w:spacing w:after="0" w:line="260" w:lineRule="exact"/>
    </w:pPr>
    <w:rPr>
      <w:rFonts w:ascii="Tahoma" w:eastAsia="Times New Roman" w:hAnsi="Tahoma"/>
      <w:sz w:val="16"/>
      <w:szCs w:val="16"/>
      <w:lang w:val="en-GB" w:eastAsia="x-none"/>
    </w:rPr>
  </w:style>
  <w:style w:type="character" w:customStyle="1" w:styleId="aff">
    <w:name w:val="Текст выноски Знак"/>
    <w:basedOn w:val="a1"/>
    <w:link w:val="afe"/>
    <w:uiPriority w:val="99"/>
    <w:semiHidden/>
    <w:rsid w:val="001A2122"/>
    <w:rPr>
      <w:rFonts w:ascii="Tahoma" w:hAnsi="Tahoma"/>
      <w:sz w:val="16"/>
      <w:szCs w:val="16"/>
      <w:lang w:val="en-GB" w:eastAsia="x-none"/>
    </w:rPr>
  </w:style>
  <w:style w:type="paragraph" w:customStyle="1" w:styleId="FieldData">
    <w:name w:val="Field Data"/>
    <w:basedOn w:val="3"/>
    <w:rsid w:val="001A2122"/>
    <w:pPr>
      <w:widowControl w:val="0"/>
      <w:spacing w:before="220" w:line="220" w:lineRule="exact"/>
    </w:pPr>
    <w:rPr>
      <w:rFonts w:ascii="Arial" w:hAnsi="Arial"/>
      <w:b/>
      <w:bCs/>
      <w:i w:val="0"/>
      <w:iCs w:val="0"/>
      <w:smallCaps w:val="0"/>
      <w:spacing w:val="0"/>
      <w:sz w:val="20"/>
      <w:lang w:val="en-GB" w:eastAsia="x-none"/>
    </w:rPr>
  </w:style>
  <w:style w:type="paragraph" w:customStyle="1" w:styleId="FieldTitle">
    <w:name w:val="Field Title"/>
    <w:basedOn w:val="a0"/>
    <w:rsid w:val="001A2122"/>
    <w:pPr>
      <w:widowControl w:val="0"/>
      <w:spacing w:before="220" w:after="0" w:line="220" w:lineRule="exact"/>
    </w:pPr>
    <w:rPr>
      <w:rFonts w:ascii="Arial" w:eastAsia="Times New Roman" w:hAnsi="Arial"/>
      <w:szCs w:val="24"/>
      <w:lang w:val="en-GB"/>
    </w:rPr>
  </w:style>
  <w:style w:type="paragraph" w:styleId="aff0">
    <w:name w:val="header"/>
    <w:basedOn w:val="a0"/>
    <w:link w:val="aff1"/>
    <w:uiPriority w:val="99"/>
    <w:rsid w:val="001A2122"/>
    <w:pPr>
      <w:widowControl w:val="0"/>
      <w:tabs>
        <w:tab w:val="center" w:pos="4153"/>
        <w:tab w:val="right" w:pos="8306"/>
      </w:tabs>
      <w:spacing w:after="0" w:line="260" w:lineRule="exact"/>
    </w:pPr>
    <w:rPr>
      <w:rFonts w:ascii="Arial" w:eastAsia="Times New Roman" w:hAnsi="Arial"/>
      <w:sz w:val="20"/>
      <w:szCs w:val="24"/>
      <w:lang w:val="en-GB" w:eastAsia="x-none"/>
    </w:rPr>
  </w:style>
  <w:style w:type="character" w:customStyle="1" w:styleId="aff1">
    <w:name w:val="Верхний колонтитул Знак"/>
    <w:basedOn w:val="a1"/>
    <w:link w:val="aff0"/>
    <w:uiPriority w:val="99"/>
    <w:rsid w:val="001A2122"/>
    <w:rPr>
      <w:rFonts w:ascii="Arial" w:hAnsi="Arial"/>
      <w:szCs w:val="24"/>
      <w:lang w:val="en-GB" w:eastAsia="x-none"/>
    </w:rPr>
  </w:style>
  <w:style w:type="paragraph" w:customStyle="1" w:styleId="Spacer">
    <w:name w:val="Spacer"/>
    <w:basedOn w:val="a0"/>
    <w:rsid w:val="001A2122"/>
    <w:pPr>
      <w:widowControl w:val="0"/>
      <w:spacing w:after="210" w:line="260" w:lineRule="exact"/>
      <w:ind w:left="794"/>
    </w:pPr>
    <w:rPr>
      <w:rFonts w:ascii="Arial" w:eastAsia="Times New Roman" w:hAnsi="Arial"/>
      <w:szCs w:val="24"/>
      <w:lang w:val="en-GB"/>
    </w:rPr>
  </w:style>
  <w:style w:type="paragraph" w:customStyle="1" w:styleId="Confidential">
    <w:name w:val="Confidential"/>
    <w:basedOn w:val="a0"/>
    <w:rsid w:val="001A2122"/>
    <w:pPr>
      <w:widowControl w:val="0"/>
      <w:spacing w:after="0" w:line="240" w:lineRule="auto"/>
    </w:pPr>
    <w:rPr>
      <w:rFonts w:ascii="Arial" w:eastAsia="Times New Roman" w:hAnsi="Arial"/>
      <w:color w:val="808080"/>
      <w:sz w:val="16"/>
      <w:szCs w:val="16"/>
      <w:lang w:val="en-GB"/>
    </w:rPr>
  </w:style>
  <w:style w:type="paragraph" w:styleId="aff2">
    <w:name w:val="footer"/>
    <w:basedOn w:val="a0"/>
    <w:link w:val="aff3"/>
    <w:uiPriority w:val="99"/>
    <w:rsid w:val="001A2122"/>
    <w:pPr>
      <w:widowControl w:val="0"/>
      <w:tabs>
        <w:tab w:val="center" w:pos="4153"/>
        <w:tab w:val="right" w:pos="8306"/>
      </w:tabs>
      <w:spacing w:after="0" w:line="260" w:lineRule="exact"/>
    </w:pPr>
    <w:rPr>
      <w:rFonts w:ascii="Arial" w:eastAsia="Times New Roman" w:hAnsi="Arial"/>
      <w:sz w:val="20"/>
      <w:szCs w:val="24"/>
      <w:lang w:val="en-GB" w:eastAsia="x-none"/>
    </w:rPr>
  </w:style>
  <w:style w:type="character" w:customStyle="1" w:styleId="aff3">
    <w:name w:val="Нижний колонтитул Знак"/>
    <w:basedOn w:val="a1"/>
    <w:link w:val="aff2"/>
    <w:uiPriority w:val="99"/>
    <w:rsid w:val="001A2122"/>
    <w:rPr>
      <w:rFonts w:ascii="Arial" w:hAnsi="Arial"/>
      <w:szCs w:val="24"/>
      <w:lang w:val="en-GB" w:eastAsia="x-none"/>
    </w:rPr>
  </w:style>
  <w:style w:type="paragraph" w:customStyle="1" w:styleId="Page1Date">
    <w:name w:val="Page 1 Date"/>
    <w:basedOn w:val="Page1Heading"/>
    <w:rsid w:val="001A2122"/>
    <w:rPr>
      <w:b w:val="0"/>
    </w:rPr>
  </w:style>
  <w:style w:type="paragraph" w:customStyle="1" w:styleId="Page1Heading">
    <w:name w:val="Page 1 Heading"/>
    <w:basedOn w:val="a0"/>
    <w:rsid w:val="001A2122"/>
    <w:pPr>
      <w:widowControl w:val="0"/>
      <w:spacing w:after="0" w:line="240" w:lineRule="auto"/>
    </w:pPr>
    <w:rPr>
      <w:rFonts w:ascii="Arial" w:eastAsia="Times New Roman" w:hAnsi="Arial"/>
      <w:b/>
      <w:sz w:val="34"/>
      <w:szCs w:val="24"/>
      <w:lang w:val="en-GB"/>
    </w:rPr>
  </w:style>
  <w:style w:type="character" w:styleId="aff4">
    <w:name w:val="Hyperlink"/>
    <w:uiPriority w:val="99"/>
    <w:rsid w:val="001A2122"/>
    <w:rPr>
      <w:color w:val="0000FF"/>
      <w:u w:val="single"/>
    </w:rPr>
  </w:style>
  <w:style w:type="paragraph" w:customStyle="1" w:styleId="CellBullet">
    <w:name w:val="Cell Bullet"/>
    <w:basedOn w:val="a0"/>
    <w:rsid w:val="001A2122"/>
    <w:pPr>
      <w:widowControl w:val="0"/>
      <w:numPr>
        <w:numId w:val="3"/>
      </w:numPr>
      <w:spacing w:after="0" w:line="260" w:lineRule="exact"/>
    </w:pPr>
    <w:rPr>
      <w:rFonts w:ascii="Arial" w:eastAsia="Times New Roman" w:hAnsi="Arial"/>
      <w:szCs w:val="24"/>
      <w:lang w:val="en-GB"/>
    </w:rPr>
  </w:style>
  <w:style w:type="paragraph" w:styleId="a">
    <w:name w:val="List Bullet"/>
    <w:basedOn w:val="a0"/>
    <w:autoRedefine/>
    <w:rsid w:val="001A2122"/>
    <w:pPr>
      <w:widowControl w:val="0"/>
      <w:numPr>
        <w:numId w:val="4"/>
      </w:numPr>
      <w:tabs>
        <w:tab w:val="clear" w:pos="360"/>
        <w:tab w:val="num" w:pos="180"/>
      </w:tabs>
      <w:spacing w:after="40" w:line="260" w:lineRule="exact"/>
      <w:ind w:left="180" w:hanging="180"/>
    </w:pPr>
    <w:rPr>
      <w:rFonts w:ascii="Arial" w:eastAsia="Times New Roman" w:hAnsi="Arial"/>
      <w:szCs w:val="24"/>
      <w:lang w:val="en-GB"/>
    </w:rPr>
  </w:style>
  <w:style w:type="paragraph" w:styleId="aff5">
    <w:name w:val="Normal (Web)"/>
    <w:basedOn w:val="a0"/>
    <w:uiPriority w:val="99"/>
    <w:rsid w:val="001A212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Covertitle">
    <w:name w:val="Cover title"/>
    <w:link w:val="CovertitleChar"/>
    <w:rsid w:val="001A2122"/>
    <w:rPr>
      <w:rFonts w:ascii="Arial" w:hAnsi="Arial"/>
      <w:b/>
      <w:sz w:val="32"/>
      <w:szCs w:val="32"/>
      <w:lang w:val="en-GB"/>
    </w:rPr>
  </w:style>
  <w:style w:type="paragraph" w:customStyle="1" w:styleId="Header1blue">
    <w:name w:val="Header 1 blue"/>
    <w:rsid w:val="001A2122"/>
    <w:rPr>
      <w:rFonts w:ascii="Arial" w:hAnsi="Arial"/>
      <w:b/>
      <w:color w:val="0066CC"/>
      <w:sz w:val="48"/>
      <w:szCs w:val="24"/>
      <w:lang w:val="en-GB"/>
    </w:rPr>
  </w:style>
  <w:style w:type="paragraph" w:customStyle="1" w:styleId="Content1headerblue">
    <w:name w:val="Content 1 header blue"/>
    <w:rsid w:val="001A2122"/>
    <w:pPr>
      <w:ind w:left="720" w:hanging="720"/>
    </w:pPr>
    <w:rPr>
      <w:rFonts w:ascii="Arial" w:hAnsi="Arial"/>
      <w:b/>
      <w:color w:val="0066CC"/>
      <w:sz w:val="34"/>
      <w:szCs w:val="24"/>
      <w:lang w:val="en-GB"/>
    </w:rPr>
  </w:style>
  <w:style w:type="paragraph" w:customStyle="1" w:styleId="contenttextblackindented">
    <w:name w:val="content text black indented"/>
    <w:rsid w:val="001A2122"/>
    <w:pPr>
      <w:ind w:left="720"/>
    </w:pPr>
    <w:rPr>
      <w:rFonts w:ascii="Arial" w:hAnsi="Arial"/>
      <w:sz w:val="22"/>
      <w:szCs w:val="22"/>
      <w:lang w:val="en-GB"/>
    </w:rPr>
  </w:style>
  <w:style w:type="paragraph" w:customStyle="1" w:styleId="1sectiontitleblue">
    <w:name w:val="1. section title blue"/>
    <w:basedOn w:val="SectionTitle"/>
    <w:rsid w:val="001A2122"/>
    <w:pPr>
      <w:numPr>
        <w:numId w:val="5"/>
      </w:numPr>
      <w:spacing w:after="240" w:line="288" w:lineRule="auto"/>
    </w:pPr>
    <w:rPr>
      <w:b w:val="0"/>
      <w:color w:val="0066CC"/>
      <w:sz w:val="32"/>
      <w:szCs w:val="32"/>
    </w:rPr>
  </w:style>
  <w:style w:type="paragraph" w:customStyle="1" w:styleId="ListParagraph1">
    <w:name w:val="List Paragraph1"/>
    <w:basedOn w:val="a0"/>
    <w:uiPriority w:val="99"/>
    <w:qFormat/>
    <w:rsid w:val="001A2122"/>
    <w:pPr>
      <w:ind w:left="720"/>
      <w:contextualSpacing/>
    </w:pPr>
    <w:rPr>
      <w:lang w:val="en-GB"/>
    </w:rPr>
  </w:style>
  <w:style w:type="paragraph" w:customStyle="1" w:styleId="Default">
    <w:name w:val="Default"/>
    <w:rsid w:val="001A2122"/>
    <w:pPr>
      <w:autoSpaceDE w:val="0"/>
      <w:autoSpaceDN w:val="0"/>
      <w:adjustRightInd w:val="0"/>
    </w:pPr>
    <w:rPr>
      <w:rFonts w:ascii="Arial" w:hAnsi="Arial" w:cs="Arial"/>
      <w:color w:val="000000"/>
      <w:sz w:val="24"/>
      <w:szCs w:val="24"/>
      <w:lang w:val="en-GB" w:eastAsia="en-GB"/>
    </w:rPr>
  </w:style>
  <w:style w:type="paragraph" w:customStyle="1" w:styleId="NESNormal">
    <w:name w:val="NES Normal"/>
    <w:basedOn w:val="a0"/>
    <w:link w:val="NESNormalChar"/>
    <w:autoRedefine/>
    <w:rsid w:val="001A2122"/>
    <w:pPr>
      <w:widowControl w:val="0"/>
      <w:spacing w:after="0"/>
      <w:ind w:firstLine="567"/>
      <w:jc w:val="both"/>
      <w:outlineLvl w:val="0"/>
    </w:pPr>
    <w:rPr>
      <w:rFonts w:ascii="Times New Roman" w:eastAsia="Times New Roman" w:hAnsi="Times New Roman"/>
      <w:iCs/>
      <w:sz w:val="24"/>
      <w:szCs w:val="24"/>
      <w:lang w:val="kk-KZ" w:eastAsia="x-none"/>
    </w:rPr>
  </w:style>
  <w:style w:type="character" w:customStyle="1" w:styleId="NESNormalChar">
    <w:name w:val="NES Normal Char"/>
    <w:link w:val="NESNormal"/>
    <w:rsid w:val="001A2122"/>
    <w:rPr>
      <w:rFonts w:ascii="Times New Roman" w:hAnsi="Times New Roman"/>
      <w:iCs/>
      <w:sz w:val="24"/>
      <w:szCs w:val="24"/>
      <w:lang w:val="kk-KZ" w:eastAsia="x-none"/>
    </w:rPr>
  </w:style>
  <w:style w:type="paragraph" w:customStyle="1" w:styleId="NESBullet1">
    <w:name w:val="NES Bullet 1"/>
    <w:basedOn w:val="a0"/>
    <w:next w:val="NESNormal"/>
    <w:link w:val="NESBullet1Char"/>
    <w:rsid w:val="001A2122"/>
    <w:pPr>
      <w:numPr>
        <w:numId w:val="6"/>
      </w:numPr>
      <w:autoSpaceDE w:val="0"/>
      <w:autoSpaceDN w:val="0"/>
      <w:adjustRightInd w:val="0"/>
      <w:spacing w:after="120" w:line="360" w:lineRule="auto"/>
    </w:pPr>
    <w:rPr>
      <w:rFonts w:ascii="Arial" w:eastAsia="Times New Roman" w:hAnsi="Arial"/>
      <w:sz w:val="20"/>
      <w:szCs w:val="24"/>
      <w:lang w:val="x-none" w:eastAsia="x-none"/>
    </w:rPr>
  </w:style>
  <w:style w:type="character" w:customStyle="1" w:styleId="apple-style-span">
    <w:name w:val="apple-style-span"/>
    <w:basedOn w:val="a1"/>
    <w:rsid w:val="001A2122"/>
  </w:style>
  <w:style w:type="paragraph" w:styleId="aff6">
    <w:name w:val="Body Text"/>
    <w:basedOn w:val="a0"/>
    <w:link w:val="aff7"/>
    <w:rsid w:val="001A2122"/>
    <w:pPr>
      <w:spacing w:after="0" w:line="240" w:lineRule="auto"/>
    </w:pPr>
    <w:rPr>
      <w:rFonts w:ascii="Arial Narrow" w:eastAsia="Times New Roman" w:hAnsi="Arial Narrow"/>
      <w:i/>
      <w:iCs/>
      <w:sz w:val="20"/>
      <w:szCs w:val="24"/>
      <w:lang w:val="x-none" w:eastAsia="x-none"/>
    </w:rPr>
  </w:style>
  <w:style w:type="character" w:customStyle="1" w:styleId="aff7">
    <w:name w:val="Основной текст Знак"/>
    <w:basedOn w:val="a1"/>
    <w:link w:val="aff6"/>
    <w:rsid w:val="001A2122"/>
    <w:rPr>
      <w:rFonts w:ascii="Arial Narrow" w:hAnsi="Arial Narrow"/>
      <w:i/>
      <w:iCs/>
      <w:szCs w:val="24"/>
      <w:lang w:val="x-none" w:eastAsia="x-none"/>
    </w:rPr>
  </w:style>
  <w:style w:type="paragraph" w:customStyle="1" w:styleId="NESHeading3">
    <w:name w:val="NES Heading 3"/>
    <w:basedOn w:val="1"/>
    <w:next w:val="NESNormal"/>
    <w:link w:val="NESHeading3Char"/>
    <w:autoRedefine/>
    <w:rsid w:val="001A2122"/>
    <w:pPr>
      <w:widowControl w:val="0"/>
      <w:tabs>
        <w:tab w:val="num" w:pos="0"/>
        <w:tab w:val="left" w:pos="720"/>
      </w:tabs>
      <w:spacing w:before="120" w:after="240" w:line="240" w:lineRule="auto"/>
      <w:ind w:left="454" w:hanging="454"/>
      <w:contextualSpacing w:val="0"/>
    </w:pPr>
    <w:rPr>
      <w:rFonts w:ascii="Arial" w:hAnsi="Arial"/>
      <w:b/>
      <w:smallCaps w:val="0"/>
      <w:spacing w:val="0"/>
      <w:sz w:val="24"/>
      <w:szCs w:val="24"/>
      <w:lang w:val="x-none" w:eastAsia="x-none"/>
    </w:rPr>
  </w:style>
  <w:style w:type="character" w:customStyle="1" w:styleId="NESHeading2CharChar">
    <w:name w:val="NES Heading 2 Char Char"/>
    <w:link w:val="NESHeading2"/>
    <w:rsid w:val="00A40818"/>
    <w:rPr>
      <w:rFonts w:ascii="Times New Roman" w:eastAsia="Calibri" w:hAnsi="Times New Roman"/>
      <w:bCs/>
      <w:iCs/>
      <w:sz w:val="28"/>
      <w:szCs w:val="24"/>
      <w:lang w:val="kk-KZ"/>
    </w:rPr>
  </w:style>
  <w:style w:type="character" w:customStyle="1" w:styleId="NESHeading3Char">
    <w:name w:val="NES Heading 3 Char"/>
    <w:link w:val="NESHeading3"/>
    <w:rsid w:val="001A2122"/>
    <w:rPr>
      <w:rFonts w:ascii="Arial" w:hAnsi="Arial"/>
      <w:b/>
      <w:sz w:val="24"/>
      <w:szCs w:val="24"/>
      <w:lang w:val="x-none" w:eastAsia="x-none"/>
    </w:rPr>
  </w:style>
  <w:style w:type="paragraph" w:customStyle="1" w:styleId="NESSec16Subject">
    <w:name w:val="NES Sec16 Subject"/>
    <w:basedOn w:val="a0"/>
    <w:autoRedefine/>
    <w:rsid w:val="001A2122"/>
    <w:pPr>
      <w:widowControl w:val="0"/>
      <w:tabs>
        <w:tab w:val="num" w:pos="0"/>
        <w:tab w:val="left" w:pos="720"/>
      </w:tabs>
      <w:spacing w:before="120" w:after="120" w:line="240" w:lineRule="atLeast"/>
      <w:outlineLvl w:val="1"/>
    </w:pPr>
    <w:rPr>
      <w:rFonts w:ascii="Arial" w:eastAsia="Times New Roman" w:hAnsi="Arial"/>
      <w:b/>
      <w:color w:val="0000FF"/>
      <w:sz w:val="40"/>
      <w:szCs w:val="40"/>
      <w:lang w:val="en-GB"/>
    </w:rPr>
  </w:style>
  <w:style w:type="paragraph" w:customStyle="1" w:styleId="NESSec16Strand">
    <w:name w:val="NES Sec16 Strand"/>
    <w:basedOn w:val="NESSec16Subject"/>
    <w:autoRedefine/>
    <w:rsid w:val="001A2122"/>
    <w:pPr>
      <w:tabs>
        <w:tab w:val="clear" w:pos="0"/>
        <w:tab w:val="clear" w:pos="720"/>
      </w:tabs>
      <w:spacing w:before="240" w:after="240"/>
    </w:pPr>
    <w:rPr>
      <w:sz w:val="24"/>
      <w:szCs w:val="24"/>
    </w:rPr>
  </w:style>
  <w:style w:type="paragraph" w:customStyle="1" w:styleId="NESTableText">
    <w:name w:val="NES Table Text"/>
    <w:basedOn w:val="a0"/>
    <w:link w:val="NESTableTextChar"/>
    <w:autoRedefine/>
    <w:rsid w:val="001A2122"/>
    <w:pPr>
      <w:framePr w:hSpace="180" w:wrap="around" w:hAnchor="margin" w:y="551"/>
      <w:widowControl w:val="0"/>
      <w:spacing w:before="60" w:after="60" w:line="240" w:lineRule="auto"/>
    </w:pPr>
    <w:rPr>
      <w:rFonts w:ascii="Arial" w:eastAsia="Times New Roman" w:hAnsi="Arial" w:cs="Arial"/>
      <w:sz w:val="16"/>
      <w:szCs w:val="16"/>
      <w:lang w:val="en-GB"/>
    </w:rPr>
  </w:style>
  <w:style w:type="paragraph" w:customStyle="1" w:styleId="Style14ptLatinBoldBefore6ptAfter6ptLinespacin">
    <w:name w:val="Style 14 pt (Latin) Bold Before:  6 pt After:  6 pt Line spacin..."/>
    <w:basedOn w:val="a0"/>
    <w:rsid w:val="001A2122"/>
    <w:pPr>
      <w:widowControl w:val="0"/>
      <w:spacing w:before="120" w:after="0" w:line="260" w:lineRule="exact"/>
    </w:pPr>
    <w:rPr>
      <w:rFonts w:ascii="Arial" w:eastAsia="Times New Roman" w:hAnsi="Arial"/>
      <w:b/>
      <w:sz w:val="28"/>
      <w:szCs w:val="28"/>
      <w:lang w:val="en-GB"/>
    </w:rPr>
  </w:style>
  <w:style w:type="paragraph" w:styleId="HTML">
    <w:name w:val="HTML Preformatted"/>
    <w:basedOn w:val="a0"/>
    <w:link w:val="HTML0"/>
    <w:rsid w:val="001A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GB" w:eastAsia="en-GB"/>
    </w:rPr>
  </w:style>
  <w:style w:type="character" w:customStyle="1" w:styleId="HTML0">
    <w:name w:val="Стандартный HTML Знак"/>
    <w:basedOn w:val="a1"/>
    <w:link w:val="HTML"/>
    <w:rsid w:val="001A2122"/>
    <w:rPr>
      <w:rFonts w:ascii="Courier New" w:hAnsi="Courier New"/>
      <w:lang w:val="en-GB" w:eastAsia="en-GB"/>
    </w:rPr>
  </w:style>
  <w:style w:type="paragraph" w:styleId="aff8">
    <w:name w:val="annotation text"/>
    <w:basedOn w:val="a0"/>
    <w:link w:val="aff9"/>
    <w:uiPriority w:val="99"/>
    <w:qFormat/>
    <w:rsid w:val="001A2122"/>
    <w:pPr>
      <w:widowControl w:val="0"/>
      <w:spacing w:after="0" w:line="260" w:lineRule="exact"/>
    </w:pPr>
    <w:rPr>
      <w:rFonts w:ascii="Arial" w:eastAsia="Times New Roman" w:hAnsi="Arial"/>
      <w:sz w:val="20"/>
      <w:szCs w:val="20"/>
      <w:lang w:val="x-none" w:eastAsia="x-none"/>
    </w:rPr>
  </w:style>
  <w:style w:type="character" w:customStyle="1" w:styleId="aff9">
    <w:name w:val="Текст примечания Знак"/>
    <w:basedOn w:val="a1"/>
    <w:link w:val="aff8"/>
    <w:uiPriority w:val="99"/>
    <w:rsid w:val="001A2122"/>
    <w:rPr>
      <w:rFonts w:ascii="Arial" w:hAnsi="Arial"/>
      <w:lang w:val="x-none" w:eastAsia="x-none"/>
    </w:rPr>
  </w:style>
  <w:style w:type="character" w:customStyle="1" w:styleId="hps">
    <w:name w:val="hps"/>
    <w:rsid w:val="001A2122"/>
    <w:rPr>
      <w:rFonts w:cs="Times New Roman"/>
    </w:rPr>
  </w:style>
  <w:style w:type="character" w:customStyle="1" w:styleId="NESBullet1Char">
    <w:name w:val="NES Bullet 1 Char"/>
    <w:link w:val="NESBullet1"/>
    <w:rsid w:val="001A2122"/>
    <w:rPr>
      <w:rFonts w:ascii="Arial" w:hAnsi="Arial"/>
      <w:szCs w:val="24"/>
      <w:lang w:val="x-none" w:eastAsia="x-none"/>
    </w:rPr>
  </w:style>
  <w:style w:type="paragraph" w:customStyle="1" w:styleId="NoSpacing1">
    <w:name w:val="No Spacing1"/>
    <w:uiPriority w:val="99"/>
    <w:qFormat/>
    <w:rsid w:val="001A2122"/>
    <w:rPr>
      <w:rFonts w:ascii="Calibri" w:eastAsia="Calibri" w:hAnsi="Calibri"/>
      <w:sz w:val="22"/>
      <w:szCs w:val="22"/>
      <w:lang w:eastAsia="ru-RU"/>
    </w:rPr>
  </w:style>
  <w:style w:type="character" w:styleId="affa">
    <w:name w:val="annotation reference"/>
    <w:uiPriority w:val="99"/>
    <w:semiHidden/>
    <w:unhideWhenUsed/>
    <w:rsid w:val="001A2122"/>
    <w:rPr>
      <w:sz w:val="16"/>
      <w:szCs w:val="16"/>
    </w:rPr>
  </w:style>
  <w:style w:type="paragraph" w:styleId="affb">
    <w:name w:val="annotation subject"/>
    <w:basedOn w:val="aff8"/>
    <w:next w:val="aff8"/>
    <w:link w:val="affc"/>
    <w:uiPriority w:val="99"/>
    <w:semiHidden/>
    <w:unhideWhenUsed/>
    <w:rsid w:val="001A2122"/>
    <w:rPr>
      <w:b/>
      <w:bCs/>
    </w:rPr>
  </w:style>
  <w:style w:type="character" w:customStyle="1" w:styleId="affc">
    <w:name w:val="Тема примечания Знак"/>
    <w:basedOn w:val="aff9"/>
    <w:link w:val="affb"/>
    <w:uiPriority w:val="99"/>
    <w:semiHidden/>
    <w:rsid w:val="001A2122"/>
    <w:rPr>
      <w:rFonts w:ascii="Arial" w:hAnsi="Arial"/>
      <w:b/>
      <w:bCs/>
      <w:lang w:val="x-none" w:eastAsia="x-none"/>
    </w:rPr>
  </w:style>
  <w:style w:type="character" w:customStyle="1" w:styleId="CommentSubjectChar">
    <w:name w:val="Comment Subject Char"/>
    <w:rsid w:val="001A2122"/>
    <w:rPr>
      <w:rFonts w:ascii="Arial" w:eastAsia="Times New Roman" w:hAnsi="Arial" w:cs="Times New Roman"/>
      <w:sz w:val="20"/>
      <w:szCs w:val="20"/>
      <w:lang w:eastAsia="en-US"/>
    </w:rPr>
  </w:style>
  <w:style w:type="paragraph" w:customStyle="1" w:styleId="NESHeading2">
    <w:name w:val="NES Heading 2"/>
    <w:basedOn w:val="1"/>
    <w:next w:val="NoSpacing1"/>
    <w:link w:val="NESHeading2CharChar"/>
    <w:autoRedefine/>
    <w:rsid w:val="00A40818"/>
    <w:pPr>
      <w:widowControl w:val="0"/>
      <w:tabs>
        <w:tab w:val="left" w:pos="567"/>
        <w:tab w:val="left" w:pos="851"/>
        <w:tab w:val="left" w:pos="1134"/>
      </w:tabs>
      <w:spacing w:before="0" w:line="240" w:lineRule="auto"/>
      <w:ind w:firstLine="567"/>
      <w:contextualSpacing w:val="0"/>
      <w:jc w:val="both"/>
      <w:outlineLvl w:val="9"/>
    </w:pPr>
    <w:rPr>
      <w:rFonts w:ascii="Times New Roman" w:hAnsi="Times New Roman"/>
      <w:bCs/>
      <w:iCs/>
      <w:smallCaps w:val="0"/>
      <w:spacing w:val="0"/>
      <w:sz w:val="28"/>
      <w:szCs w:val="24"/>
      <w:lang w:val="kk-KZ"/>
    </w:rPr>
  </w:style>
  <w:style w:type="paragraph" w:customStyle="1" w:styleId="Style1MaintextAfter6pt">
    <w:name w:val="Style 1 Main text + After:  6 pt"/>
    <w:basedOn w:val="a0"/>
    <w:uiPriority w:val="99"/>
    <w:rsid w:val="001A2122"/>
    <w:pPr>
      <w:widowControl w:val="0"/>
      <w:spacing w:after="120" w:line="360" w:lineRule="auto"/>
    </w:pPr>
    <w:rPr>
      <w:rFonts w:ascii="Arial" w:eastAsia="Times New Roman" w:hAnsi="Arial"/>
      <w:color w:val="000000"/>
      <w:szCs w:val="20"/>
      <w:lang w:val="en-GB"/>
    </w:rPr>
  </w:style>
  <w:style w:type="paragraph" w:customStyle="1" w:styleId="1Maintext">
    <w:name w:val="1 Main text"/>
    <w:basedOn w:val="a0"/>
    <w:link w:val="1MaintextChar"/>
    <w:rsid w:val="001A2122"/>
    <w:pPr>
      <w:widowControl w:val="0"/>
      <w:spacing w:after="240" w:line="360" w:lineRule="auto"/>
    </w:pPr>
    <w:rPr>
      <w:rFonts w:ascii="Arial" w:eastAsia="Times New Roman" w:hAnsi="Arial"/>
      <w:color w:val="000000"/>
      <w:sz w:val="20"/>
      <w:szCs w:val="20"/>
      <w:lang w:val="x-none" w:eastAsia="x-none"/>
    </w:rPr>
  </w:style>
  <w:style w:type="character" w:customStyle="1" w:styleId="1MaintextChar">
    <w:name w:val="1 Main text Char"/>
    <w:link w:val="1Maintext"/>
    <w:rsid w:val="001A2122"/>
    <w:rPr>
      <w:rFonts w:ascii="Arial" w:hAnsi="Arial"/>
      <w:color w:val="000000"/>
      <w:lang w:val="x-none" w:eastAsia="x-none"/>
    </w:rPr>
  </w:style>
  <w:style w:type="paragraph" w:styleId="affd">
    <w:name w:val="footnote text"/>
    <w:basedOn w:val="a0"/>
    <w:link w:val="affe"/>
    <w:uiPriority w:val="99"/>
    <w:semiHidden/>
    <w:unhideWhenUsed/>
    <w:rsid w:val="001A2122"/>
    <w:pPr>
      <w:widowControl w:val="0"/>
      <w:spacing w:after="0" w:line="260" w:lineRule="exact"/>
    </w:pPr>
    <w:rPr>
      <w:rFonts w:ascii="Arial" w:eastAsia="Times New Roman" w:hAnsi="Arial"/>
      <w:sz w:val="20"/>
      <w:szCs w:val="20"/>
      <w:lang w:val="en-GB" w:eastAsia="x-none"/>
    </w:rPr>
  </w:style>
  <w:style w:type="character" w:customStyle="1" w:styleId="affe">
    <w:name w:val="Текст сноски Знак"/>
    <w:basedOn w:val="a1"/>
    <w:link w:val="affd"/>
    <w:uiPriority w:val="99"/>
    <w:semiHidden/>
    <w:rsid w:val="001A2122"/>
    <w:rPr>
      <w:rFonts w:ascii="Arial" w:hAnsi="Arial"/>
      <w:lang w:val="en-GB" w:eastAsia="x-none"/>
    </w:rPr>
  </w:style>
  <w:style w:type="character" w:styleId="afff">
    <w:name w:val="footnote reference"/>
    <w:uiPriority w:val="99"/>
    <w:semiHidden/>
    <w:unhideWhenUsed/>
    <w:rsid w:val="001A2122"/>
    <w:rPr>
      <w:vertAlign w:val="superscript"/>
    </w:rPr>
  </w:style>
  <w:style w:type="paragraph" w:customStyle="1" w:styleId="16">
    <w:name w:val="Абзац списка1"/>
    <w:basedOn w:val="a0"/>
    <w:qFormat/>
    <w:rsid w:val="001A2122"/>
    <w:pPr>
      <w:ind w:left="720"/>
      <w:contextualSpacing/>
    </w:pPr>
    <w:rPr>
      <w:lang w:val="en-GB"/>
    </w:rPr>
  </w:style>
  <w:style w:type="paragraph" w:styleId="41">
    <w:name w:val="toc 4"/>
    <w:basedOn w:val="a0"/>
    <w:next w:val="a0"/>
    <w:autoRedefine/>
    <w:uiPriority w:val="39"/>
    <w:unhideWhenUsed/>
    <w:rsid w:val="001A2122"/>
    <w:pPr>
      <w:spacing w:after="0"/>
      <w:ind w:left="660"/>
    </w:pPr>
    <w:rPr>
      <w:sz w:val="20"/>
      <w:szCs w:val="20"/>
    </w:rPr>
  </w:style>
  <w:style w:type="paragraph" w:styleId="51">
    <w:name w:val="toc 5"/>
    <w:basedOn w:val="a0"/>
    <w:next w:val="a0"/>
    <w:autoRedefine/>
    <w:uiPriority w:val="39"/>
    <w:unhideWhenUsed/>
    <w:rsid w:val="001A2122"/>
    <w:pPr>
      <w:spacing w:after="0"/>
      <w:ind w:left="880"/>
    </w:pPr>
    <w:rPr>
      <w:sz w:val="20"/>
      <w:szCs w:val="20"/>
    </w:rPr>
  </w:style>
  <w:style w:type="paragraph" w:styleId="61">
    <w:name w:val="toc 6"/>
    <w:basedOn w:val="a0"/>
    <w:next w:val="a0"/>
    <w:autoRedefine/>
    <w:uiPriority w:val="39"/>
    <w:unhideWhenUsed/>
    <w:rsid w:val="001A2122"/>
    <w:pPr>
      <w:spacing w:after="0"/>
      <w:ind w:left="1100"/>
    </w:pPr>
    <w:rPr>
      <w:sz w:val="20"/>
      <w:szCs w:val="20"/>
    </w:rPr>
  </w:style>
  <w:style w:type="paragraph" w:styleId="71">
    <w:name w:val="toc 7"/>
    <w:basedOn w:val="a0"/>
    <w:next w:val="a0"/>
    <w:autoRedefine/>
    <w:uiPriority w:val="39"/>
    <w:unhideWhenUsed/>
    <w:rsid w:val="001A2122"/>
    <w:pPr>
      <w:spacing w:after="0"/>
      <w:ind w:left="1320"/>
    </w:pPr>
    <w:rPr>
      <w:sz w:val="20"/>
      <w:szCs w:val="20"/>
    </w:rPr>
  </w:style>
  <w:style w:type="paragraph" w:styleId="81">
    <w:name w:val="toc 8"/>
    <w:basedOn w:val="a0"/>
    <w:next w:val="a0"/>
    <w:autoRedefine/>
    <w:uiPriority w:val="39"/>
    <w:unhideWhenUsed/>
    <w:rsid w:val="001A2122"/>
    <w:pPr>
      <w:spacing w:after="0"/>
      <w:ind w:left="1540"/>
    </w:pPr>
    <w:rPr>
      <w:sz w:val="20"/>
      <w:szCs w:val="20"/>
    </w:rPr>
  </w:style>
  <w:style w:type="paragraph" w:styleId="91">
    <w:name w:val="toc 9"/>
    <w:basedOn w:val="a0"/>
    <w:next w:val="a0"/>
    <w:autoRedefine/>
    <w:uiPriority w:val="39"/>
    <w:unhideWhenUsed/>
    <w:rsid w:val="001A2122"/>
    <w:pPr>
      <w:spacing w:after="0"/>
      <w:ind w:left="1760"/>
    </w:pPr>
    <w:rPr>
      <w:sz w:val="20"/>
      <w:szCs w:val="20"/>
    </w:rPr>
  </w:style>
  <w:style w:type="paragraph" w:customStyle="1" w:styleId="StyleNESBullet1Italic">
    <w:name w:val="Style NES Bullet 1 + Italic"/>
    <w:basedOn w:val="NESBullet1"/>
    <w:rsid w:val="001A2122"/>
    <w:pPr>
      <w:ind w:left="714" w:hanging="357"/>
    </w:pPr>
    <w:rPr>
      <w:i/>
      <w:iCs/>
      <w:lang w:val="en-GB"/>
    </w:rPr>
  </w:style>
  <w:style w:type="paragraph" w:customStyle="1" w:styleId="afff0">
    <w:name w:val="Знак"/>
    <w:basedOn w:val="a0"/>
    <w:autoRedefine/>
    <w:rsid w:val="001A2122"/>
    <w:pPr>
      <w:spacing w:after="160" w:line="240" w:lineRule="exact"/>
    </w:pPr>
    <w:rPr>
      <w:rFonts w:ascii="Times New Roman" w:eastAsia="SimSun" w:hAnsi="Times New Roman"/>
      <w:b/>
      <w:sz w:val="28"/>
      <w:szCs w:val="24"/>
      <w:lang w:val="en-US"/>
    </w:rPr>
  </w:style>
  <w:style w:type="paragraph" w:styleId="afff1">
    <w:name w:val="Revision"/>
    <w:hidden/>
    <w:uiPriority w:val="99"/>
    <w:semiHidden/>
    <w:rsid w:val="001A2122"/>
    <w:rPr>
      <w:rFonts w:ascii="Calibri" w:eastAsia="Calibri" w:hAnsi="Calibri"/>
      <w:sz w:val="22"/>
      <w:szCs w:val="22"/>
    </w:rPr>
  </w:style>
  <w:style w:type="table" w:customStyle="1" w:styleId="17">
    <w:name w:val="Сетка таблицы1"/>
    <w:basedOn w:val="a2"/>
    <w:next w:val="afc"/>
    <w:uiPriority w:val="59"/>
    <w:rsid w:val="001A2122"/>
    <w:rPr>
      <w:rFonts w:ascii="Calibri" w:eastAsia="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3"/>
    <w:uiPriority w:val="99"/>
    <w:semiHidden/>
    <w:unhideWhenUsed/>
    <w:rsid w:val="001A2122"/>
  </w:style>
  <w:style w:type="table" w:customStyle="1" w:styleId="27">
    <w:name w:val="Сетка таблицы2"/>
    <w:basedOn w:val="a2"/>
    <w:next w:val="afc"/>
    <w:uiPriority w:val="59"/>
    <w:rsid w:val="001A2122"/>
    <w:pPr>
      <w:widowControl w:val="0"/>
      <w:spacing w:line="260" w:lineRule="exact"/>
    </w:pPr>
    <w:rPr>
      <w:rFonts w:ascii="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fc"/>
    <w:uiPriority w:val="59"/>
    <w:rsid w:val="001A2122"/>
    <w:pPr>
      <w:widowControl w:val="0"/>
      <w:spacing w:line="260" w:lineRule="exact"/>
    </w:pPr>
    <w:rPr>
      <w:rFonts w:ascii="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c"/>
    <w:uiPriority w:val="59"/>
    <w:rsid w:val="001A2122"/>
    <w:rPr>
      <w:rFonts w:asciiTheme="minorHAnsi"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rs">
    <w:name w:val="r_rs"/>
    <w:rsid w:val="001A2122"/>
    <w:rPr>
      <w:rFonts w:cs="Times New Roman"/>
    </w:rPr>
  </w:style>
  <w:style w:type="paragraph" w:customStyle="1" w:styleId="StyleBlackJustifiedLeft063cmAfter12ptLinespacing">
    <w:name w:val="Style Black Justified Left:  0.63 cm After:  12 pt Line spacing..."/>
    <w:basedOn w:val="a0"/>
    <w:rsid w:val="001A2122"/>
    <w:pPr>
      <w:widowControl w:val="0"/>
      <w:tabs>
        <w:tab w:val="left" w:pos="357"/>
      </w:tabs>
      <w:spacing w:after="240" w:line="360" w:lineRule="auto"/>
      <w:ind w:left="357"/>
      <w:jc w:val="both"/>
    </w:pPr>
    <w:rPr>
      <w:rFonts w:ascii="Arial" w:eastAsia="Times New Roman" w:hAnsi="Arial"/>
      <w:color w:val="000000"/>
      <w:szCs w:val="20"/>
      <w:lang w:val="en-GB"/>
    </w:rPr>
  </w:style>
  <w:style w:type="paragraph" w:customStyle="1" w:styleId="ListParagraph2">
    <w:name w:val="List Paragraph2"/>
    <w:basedOn w:val="a0"/>
    <w:uiPriority w:val="99"/>
    <w:rsid w:val="001A2122"/>
    <w:pPr>
      <w:ind w:left="720"/>
      <w:contextualSpacing/>
    </w:pPr>
    <w:rPr>
      <w:rFonts w:eastAsia="Times New Roman"/>
      <w:lang w:val="en-GB"/>
    </w:rPr>
  </w:style>
  <w:style w:type="paragraph" w:customStyle="1" w:styleId="18">
    <w:name w:val="Без интервала1"/>
    <w:qFormat/>
    <w:rsid w:val="001A2122"/>
    <w:rPr>
      <w:rFonts w:ascii="Calibri" w:hAnsi="Calibri"/>
      <w:sz w:val="22"/>
      <w:szCs w:val="22"/>
      <w:lang w:eastAsia="ru-RU"/>
    </w:rPr>
  </w:style>
  <w:style w:type="character" w:customStyle="1" w:styleId="longtext">
    <w:name w:val="long_text"/>
    <w:uiPriority w:val="99"/>
    <w:rsid w:val="001A2122"/>
  </w:style>
  <w:style w:type="character" w:customStyle="1" w:styleId="shorttext">
    <w:name w:val="short_text"/>
    <w:rsid w:val="001A2122"/>
  </w:style>
  <w:style w:type="character" w:customStyle="1" w:styleId="af3">
    <w:name w:val="Абзац списка Знак"/>
    <w:link w:val="af2"/>
    <w:uiPriority w:val="34"/>
    <w:rsid w:val="001A2122"/>
    <w:rPr>
      <w:rFonts w:ascii="Calibri" w:eastAsia="Calibri" w:hAnsi="Calibri"/>
      <w:sz w:val="22"/>
      <w:szCs w:val="22"/>
    </w:rPr>
  </w:style>
  <w:style w:type="paragraph" w:styleId="33">
    <w:name w:val="Body Text 3"/>
    <w:basedOn w:val="a0"/>
    <w:link w:val="34"/>
    <w:uiPriority w:val="99"/>
    <w:semiHidden/>
    <w:unhideWhenUsed/>
    <w:rsid w:val="001A2122"/>
    <w:pPr>
      <w:widowControl w:val="0"/>
      <w:spacing w:after="120" w:line="260" w:lineRule="exact"/>
    </w:pPr>
    <w:rPr>
      <w:rFonts w:ascii="Arial" w:eastAsia="Times New Roman" w:hAnsi="Arial"/>
      <w:sz w:val="16"/>
      <w:szCs w:val="16"/>
      <w:lang w:val="en-GB"/>
    </w:rPr>
  </w:style>
  <w:style w:type="character" w:customStyle="1" w:styleId="34">
    <w:name w:val="Основной текст 3 Знак"/>
    <w:basedOn w:val="a1"/>
    <w:link w:val="33"/>
    <w:uiPriority w:val="99"/>
    <w:semiHidden/>
    <w:qFormat/>
    <w:rsid w:val="001A2122"/>
    <w:rPr>
      <w:rFonts w:ascii="Arial" w:hAnsi="Arial"/>
      <w:sz w:val="16"/>
      <w:szCs w:val="16"/>
      <w:lang w:val="en-GB"/>
    </w:rPr>
  </w:style>
  <w:style w:type="character" w:customStyle="1" w:styleId="ListLabel8">
    <w:name w:val="ListLabel 8"/>
    <w:qFormat/>
    <w:rsid w:val="001A2122"/>
    <w:rPr>
      <w:rFonts w:ascii="Times New Roman" w:eastAsia="Calibri" w:hAnsi="Times New Roman" w:cs="Times New Roman"/>
      <w:sz w:val="24"/>
    </w:rPr>
  </w:style>
  <w:style w:type="character" w:customStyle="1" w:styleId="Heading1Char">
    <w:name w:val="Heading 1 Char"/>
    <w:uiPriority w:val="99"/>
    <w:locked/>
    <w:rsid w:val="00A40818"/>
    <w:rPr>
      <w:rFonts w:ascii="Cambria" w:hAnsi="Cambria" w:cs="Times New Roman"/>
      <w:b/>
      <w:bCs/>
      <w:kern w:val="32"/>
      <w:sz w:val="32"/>
      <w:szCs w:val="32"/>
      <w:lang w:val="x-none" w:eastAsia="en-US"/>
    </w:rPr>
  </w:style>
  <w:style w:type="character" w:customStyle="1" w:styleId="BalloonTextChar">
    <w:name w:val="Balloon Text Char"/>
    <w:uiPriority w:val="99"/>
    <w:semiHidden/>
    <w:locked/>
    <w:rsid w:val="00A40818"/>
    <w:rPr>
      <w:rFonts w:cs="Times New Roman"/>
      <w:sz w:val="2"/>
      <w:lang w:val="x-none" w:eastAsia="en-US"/>
    </w:rPr>
  </w:style>
  <w:style w:type="character" w:customStyle="1" w:styleId="HeaderChar">
    <w:name w:val="Header Char"/>
    <w:uiPriority w:val="99"/>
    <w:semiHidden/>
    <w:locked/>
    <w:rsid w:val="00A40818"/>
    <w:rPr>
      <w:rFonts w:ascii="Arial" w:hAnsi="Arial" w:cs="Times New Roman"/>
      <w:sz w:val="24"/>
      <w:szCs w:val="24"/>
      <w:lang w:val="x-none" w:eastAsia="en-US"/>
    </w:rPr>
  </w:style>
  <w:style w:type="character" w:customStyle="1" w:styleId="FooterChar">
    <w:name w:val="Footer Char"/>
    <w:uiPriority w:val="99"/>
    <w:semiHidden/>
    <w:locked/>
    <w:rsid w:val="00A40818"/>
    <w:rPr>
      <w:rFonts w:ascii="Arial" w:hAnsi="Arial" w:cs="Times New Roman"/>
      <w:sz w:val="24"/>
      <w:szCs w:val="24"/>
      <w:lang w:val="x-none" w:eastAsia="en-US"/>
    </w:rPr>
  </w:style>
  <w:style w:type="character" w:customStyle="1" w:styleId="HTMLPreformattedChar">
    <w:name w:val="HTML Preformatted Char"/>
    <w:uiPriority w:val="99"/>
    <w:semiHidden/>
    <w:locked/>
    <w:rsid w:val="00A40818"/>
    <w:rPr>
      <w:rFonts w:ascii="Courier New" w:hAnsi="Courier New" w:cs="Courier New"/>
      <w:sz w:val="20"/>
      <w:szCs w:val="20"/>
      <w:lang w:val="x-none" w:eastAsia="en-US"/>
    </w:rPr>
  </w:style>
  <w:style w:type="paragraph" w:styleId="28">
    <w:name w:val="Body Text Indent 2"/>
    <w:basedOn w:val="a0"/>
    <w:link w:val="29"/>
    <w:uiPriority w:val="99"/>
    <w:rsid w:val="00A40818"/>
    <w:pPr>
      <w:widowControl w:val="0"/>
      <w:spacing w:after="120" w:line="480" w:lineRule="auto"/>
      <w:ind w:left="283"/>
    </w:pPr>
    <w:rPr>
      <w:rFonts w:ascii="Arial" w:eastAsia="Times New Roman" w:hAnsi="Arial"/>
      <w:sz w:val="24"/>
      <w:szCs w:val="24"/>
      <w:lang w:val="en-GB"/>
    </w:rPr>
  </w:style>
  <w:style w:type="character" w:customStyle="1" w:styleId="29">
    <w:name w:val="Основной текст с отступом 2 Знак"/>
    <w:basedOn w:val="a1"/>
    <w:link w:val="28"/>
    <w:uiPriority w:val="99"/>
    <w:rsid w:val="00A40818"/>
    <w:rPr>
      <w:rFonts w:ascii="Arial" w:hAnsi="Arial"/>
      <w:sz w:val="24"/>
      <w:szCs w:val="24"/>
      <w:lang w:val="en-GB"/>
    </w:rPr>
  </w:style>
  <w:style w:type="character" w:customStyle="1" w:styleId="BodyTextIndent2Char">
    <w:name w:val="Body Text Indent 2 Char"/>
    <w:uiPriority w:val="99"/>
    <w:semiHidden/>
    <w:locked/>
    <w:rsid w:val="00A40818"/>
    <w:rPr>
      <w:rFonts w:ascii="Arial" w:hAnsi="Arial" w:cs="Times New Roman"/>
      <w:sz w:val="24"/>
      <w:szCs w:val="24"/>
      <w:lang w:val="x-none" w:eastAsia="en-US"/>
    </w:rPr>
  </w:style>
  <w:style w:type="character" w:customStyle="1" w:styleId="BodyTextChar">
    <w:name w:val="Body Text Char"/>
    <w:uiPriority w:val="99"/>
    <w:semiHidden/>
    <w:locked/>
    <w:rsid w:val="00A40818"/>
    <w:rPr>
      <w:rFonts w:ascii="Arial" w:hAnsi="Arial" w:cs="Times New Roman"/>
      <w:sz w:val="24"/>
      <w:szCs w:val="24"/>
      <w:lang w:val="x-none" w:eastAsia="en-US"/>
    </w:rPr>
  </w:style>
  <w:style w:type="character" w:styleId="afff2">
    <w:name w:val="Placeholder Text"/>
    <w:uiPriority w:val="99"/>
    <w:semiHidden/>
    <w:rsid w:val="00A40818"/>
    <w:rPr>
      <w:rFonts w:cs="Times New Roman"/>
      <w:color w:val="808080"/>
    </w:rPr>
  </w:style>
  <w:style w:type="character" w:customStyle="1" w:styleId="st">
    <w:name w:val="st"/>
    <w:uiPriority w:val="99"/>
    <w:rsid w:val="00A40818"/>
    <w:rPr>
      <w:rFonts w:cs="Times New Roman"/>
    </w:rPr>
  </w:style>
  <w:style w:type="paragraph" w:customStyle="1" w:styleId="NESEnglishTable">
    <w:name w:val="NES English Table"/>
    <w:basedOn w:val="a0"/>
    <w:link w:val="NESEnglishTableChar"/>
    <w:autoRedefine/>
    <w:rsid w:val="00A40818"/>
    <w:pPr>
      <w:widowControl w:val="0"/>
      <w:spacing w:after="0" w:line="240" w:lineRule="auto"/>
    </w:pPr>
    <w:rPr>
      <w:rFonts w:ascii="Times New Roman" w:eastAsia="Times New Roman" w:hAnsi="Times New Roman"/>
      <w:sz w:val="24"/>
      <w:szCs w:val="24"/>
      <w:lang w:val="en-GB" w:eastAsia="en-GB"/>
    </w:rPr>
  </w:style>
  <w:style w:type="character" w:customStyle="1" w:styleId="NESEnglishTableChar">
    <w:name w:val="NES English Table Char"/>
    <w:link w:val="NESEnglishTable"/>
    <w:rsid w:val="00A40818"/>
    <w:rPr>
      <w:rFonts w:ascii="Times New Roman" w:hAnsi="Times New Roman"/>
      <w:sz w:val="24"/>
      <w:szCs w:val="24"/>
      <w:lang w:val="en-GB" w:eastAsia="en-GB"/>
    </w:rPr>
  </w:style>
  <w:style w:type="character" w:customStyle="1" w:styleId="Heading3Char">
    <w:name w:val="Heading 3 Char"/>
    <w:rsid w:val="00A40818"/>
    <w:rPr>
      <w:rFonts w:ascii="Arial" w:hAnsi="Arial" w:cs="Arial"/>
      <w:b/>
      <w:bCs/>
      <w:sz w:val="26"/>
      <w:szCs w:val="26"/>
      <w:lang w:val="en-GB" w:eastAsia="en-GB" w:bidi="ar-SA"/>
    </w:rPr>
  </w:style>
  <w:style w:type="character" w:customStyle="1" w:styleId="apple-converted-space">
    <w:name w:val="apple-converted-space"/>
    <w:rsid w:val="00A40818"/>
    <w:rPr>
      <w:rFonts w:cs="Times New Roman"/>
    </w:rPr>
  </w:style>
  <w:style w:type="paragraph" w:customStyle="1" w:styleId="IPDHeadingB">
    <w:name w:val="IPD Heading B"/>
    <w:basedOn w:val="a0"/>
    <w:link w:val="IPDHeadingBChar"/>
    <w:uiPriority w:val="99"/>
    <w:rsid w:val="00A40818"/>
    <w:pPr>
      <w:widowControl w:val="0"/>
      <w:spacing w:after="60" w:line="240" w:lineRule="auto"/>
    </w:pPr>
    <w:rPr>
      <w:rFonts w:ascii="Arial" w:eastAsia="Times New Roman" w:hAnsi="Arial"/>
      <w:b/>
      <w:color w:val="000000"/>
      <w:sz w:val="28"/>
      <w:szCs w:val="20"/>
      <w:lang w:val="x-none"/>
    </w:rPr>
  </w:style>
  <w:style w:type="character" w:customStyle="1" w:styleId="IPDHeadingBChar">
    <w:name w:val="IPD Heading B Char"/>
    <w:link w:val="IPDHeadingB"/>
    <w:uiPriority w:val="99"/>
    <w:locked/>
    <w:rsid w:val="00A40818"/>
    <w:rPr>
      <w:rFonts w:ascii="Arial" w:hAnsi="Arial"/>
      <w:b/>
      <w:color w:val="000000"/>
      <w:sz w:val="28"/>
      <w:lang w:val="x-none"/>
    </w:rPr>
  </w:style>
  <w:style w:type="character" w:customStyle="1" w:styleId="TitleChar">
    <w:name w:val="Title Char"/>
    <w:rsid w:val="00A40818"/>
    <w:rPr>
      <w:rFonts w:ascii="Cambria" w:eastAsia="Times New Roman" w:hAnsi="Cambria" w:cs="Times New Roman"/>
      <w:b/>
      <w:bCs/>
      <w:kern w:val="28"/>
      <w:sz w:val="32"/>
      <w:szCs w:val="32"/>
      <w:lang w:eastAsia="en-US"/>
    </w:rPr>
  </w:style>
  <w:style w:type="character" w:customStyle="1" w:styleId="NESTableTextChar">
    <w:name w:val="NES Table Text Char"/>
    <w:link w:val="NESTableText"/>
    <w:rsid w:val="00A40818"/>
    <w:rPr>
      <w:rFonts w:ascii="Arial" w:hAnsi="Arial" w:cs="Arial"/>
      <w:sz w:val="16"/>
      <w:szCs w:val="16"/>
      <w:lang w:val="en-GB"/>
    </w:rPr>
  </w:style>
  <w:style w:type="character" w:customStyle="1" w:styleId="CovertitleChar">
    <w:name w:val="Cover title Char"/>
    <w:link w:val="Covertitle"/>
    <w:locked/>
    <w:rsid w:val="00A40818"/>
    <w:rPr>
      <w:rFonts w:ascii="Arial" w:hAnsi="Arial"/>
      <w:b/>
      <w:sz w:val="32"/>
      <w:szCs w:val="32"/>
      <w:lang w:val="en-GB"/>
    </w:rPr>
  </w:style>
  <w:style w:type="character" w:styleId="afff3">
    <w:name w:val="FollowedHyperlink"/>
    <w:uiPriority w:val="99"/>
    <w:semiHidden/>
    <w:unhideWhenUsed/>
    <w:rsid w:val="00A40818"/>
    <w:rPr>
      <w:color w:val="800080"/>
      <w:u w:val="single"/>
    </w:rPr>
  </w:style>
  <w:style w:type="paragraph" w:customStyle="1" w:styleId="110">
    <w:name w:val="Абзац списка11"/>
    <w:basedOn w:val="a0"/>
    <w:qFormat/>
    <w:rsid w:val="00A40818"/>
    <w:pPr>
      <w:ind w:left="720"/>
      <w:contextualSpacing/>
    </w:pPr>
    <w:rPr>
      <w:lang w:val="en-GB"/>
    </w:rPr>
  </w:style>
  <w:style w:type="paragraph" w:customStyle="1" w:styleId="Tabletext">
    <w:name w:val="Table text"/>
    <w:basedOn w:val="a0"/>
    <w:rsid w:val="000C5934"/>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StyleListParagraph1LatinArial14ptBold">
    <w:name w:val="Style List Paragraph1 + (Latin) Arial 14 pt Bold"/>
    <w:basedOn w:val="a0"/>
    <w:rsid w:val="000C5934"/>
    <w:pPr>
      <w:spacing w:after="360"/>
      <w:ind w:firstLine="567"/>
      <w:contextualSpacing/>
    </w:pPr>
    <w:rPr>
      <w:rFonts w:ascii="Arial" w:eastAsia="Times New Roman" w:hAnsi="Arial"/>
      <w:b/>
      <w:sz w:val="28"/>
      <w:szCs w:val="28"/>
      <w:lang w:val="en-GB"/>
    </w:rPr>
  </w:style>
  <w:style w:type="paragraph" w:customStyle="1" w:styleId="nesnormal0">
    <w:name w:val="nes normal"/>
    <w:basedOn w:val="a0"/>
    <w:link w:val="nesnormalChar0"/>
    <w:rsid w:val="000C5934"/>
    <w:pPr>
      <w:spacing w:after="240" w:line="360" w:lineRule="auto"/>
    </w:pPr>
    <w:rPr>
      <w:rFonts w:ascii="Arial" w:eastAsia="Times New Roman" w:hAnsi="Arial"/>
      <w:szCs w:val="24"/>
      <w:lang w:eastAsia="ru-RU"/>
    </w:rPr>
  </w:style>
  <w:style w:type="character" w:customStyle="1" w:styleId="nesnormalChar0">
    <w:name w:val="nes normal Char"/>
    <w:link w:val="nesnormal0"/>
    <w:rsid w:val="000C5934"/>
    <w:rPr>
      <w:rFonts w:ascii="Arial" w:hAnsi="Arial"/>
      <w:sz w:val="22"/>
      <w:szCs w:val="24"/>
      <w:lang w:eastAsia="ru-RU"/>
    </w:rPr>
  </w:style>
  <w:style w:type="paragraph" w:customStyle="1" w:styleId="msonormalcxspmiddle">
    <w:name w:val="msonormalcxspmiddle"/>
    <w:basedOn w:val="a0"/>
    <w:rsid w:val="000C5934"/>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3.png"/><Relationship Id="rId12" Type="http://schemas.openxmlformats.org/officeDocument/2006/relationships/image" Target="media/image6.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24" Type="http://schemas.openxmlformats.org/officeDocument/2006/relationships/image" Target="media/image12.wmf"/><Relationship Id="rId5" Type="http://schemas.openxmlformats.org/officeDocument/2006/relationships/image" Target="media/image1.jpeg"/><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10" Type="http://schemas.openxmlformats.org/officeDocument/2006/relationships/image" Target="media/image5.wmf"/><Relationship Id="rId19" Type="http://schemas.openxmlformats.org/officeDocument/2006/relationships/oleObject" Target="embeddings/oleObject6.bin"/><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1.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251</Pages>
  <Words>71859</Words>
  <Characters>409597</Characters>
  <Application>Microsoft Office Word</Application>
  <DocSecurity>0</DocSecurity>
  <Lines>3413</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Алмагуль</dc:creator>
  <cp:keywords/>
  <dc:description/>
  <cp:lastModifiedBy>Пользователь</cp:lastModifiedBy>
  <cp:revision>8</cp:revision>
  <dcterms:created xsi:type="dcterms:W3CDTF">2016-05-23T13:25:00Z</dcterms:created>
  <dcterms:modified xsi:type="dcterms:W3CDTF">2016-06-06T04:27:00Z</dcterms:modified>
</cp:coreProperties>
</file>