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8 СЫНЫП.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ТАҚЫРЫП:  «ДОМБЫРА -КИЕЛІ АСПАП.»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ТАПСЫРМА.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МӘТІННЕН АЛЫНҒАН СӨЙЛЕМДЕРГЕ ҚАЖЕТТІ БАЯНДАУШТАРДЫ ҚОЙЫП ЖАЗЫҢДАР.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ДОМБЫРА-ҚАЗАҚ ХАЛҚЫНЫҢ ЕҢ КЕҢ ТАРАҒАН ЕКІ ІШЕКТІ,КӨП ПЕРНЕЛІ МУЗЫҚАЛЫҚ ---------------------.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ДОМБЫРА ҚҰРЫЛЫСЫ БІРНЕШЕ БӨЛІКТЕН-----------------------.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ДОМБЫРА-ҚОС ІШЕКТІ МУЗЫҚАЛЫҚ-----------------------.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СӨЙЛЕМДЕРДІ ТОЛЫҚТЫР.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ДОМБЫРА----------МУЗЫҚАЛЫҚ АСПАП.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ҚАЗІРГІ КЕЗДЕ ДОМБЫРА--------------------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ҚҰРАМА ДОМБЫРАЛАР-------------------ЖАСАЛАДЫ.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tabs>
          <w:tab w:val="left" w:pos="798"/>
        </w:tabs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lastRenderedPageBreak/>
        <w:tab/>
        <w:t>ТАҚЫРЫП: «ҚАЗАҚ ЕЛІНІҢ  БАС ҚАЛАЛАРЫ»</w:t>
      </w:r>
    </w:p>
    <w:p w:rsidR="002A1536" w:rsidRDefault="002A1536" w:rsidP="002A1536">
      <w:pPr>
        <w:tabs>
          <w:tab w:val="left" w:pos="798"/>
        </w:tabs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 w:rsidRPr="00F00F4D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ab/>
      </w:r>
      <w:r w:rsidRPr="004B0985">
        <w:rPr>
          <w:rFonts w:ascii="Times New Roman" w:eastAsia="Times New Roman" w:hAnsi="Times New Roman"/>
          <w:b/>
          <w:color w:val="424242"/>
          <w:sz w:val="32"/>
          <w:szCs w:val="32"/>
          <w:lang w:val="kk-KZ" w:eastAsia="ru-RU"/>
        </w:rPr>
        <w:t>тапсырма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</w:r>
      <w:r w:rsidRPr="004B0985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№ 1</w:t>
      </w:r>
      <w:r w:rsidRPr="004B0985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Берілген сөздерден туынды зат есімдерді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4B0985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тауып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4B0985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астын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4B0985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сыз. </w:t>
      </w:r>
      <w:r w:rsidRPr="004B0985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</w:r>
      <w:r w:rsidRPr="0047412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Тау, егін, егемендік, әжесі ,қайырымдылық, келін, күрек, балта, зауыт, оқулық, ұшқыш, дәптер, бор, дабыл, бәйге , жылан.</w:t>
      </w:r>
      <w:r w:rsidRPr="0047412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№2</w:t>
      </w:r>
      <w:r w:rsidRPr="0047412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Төменде берілген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47412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сөздерді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47412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бірде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47412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заттық, бірде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47412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сындық, бірдеетістікмағынасындақолданып, сөйлемқұрастырыпжаз. </w:t>
      </w:r>
      <w:r w:rsidRPr="0047412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 xml:space="preserve">Үлгі: Жазболды. 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Сен дәптеріңежаз. Жаз, күл, тақ ,жақ, ақ. 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№ 3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Жалпы есімдерді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тауып, астынсыз.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Тау, Алтай, Гүлнұр, дәптер, оқулық, Шолпан, батыр, сен, адам, өсімдік, Қарағанды, Алатау.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№ 4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Берілген сөйлемді оқып, зат есімдерді тап. Мағынасын түсіндір.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1. Аламысықалаңсызеді. 2. Смағұлдыңұйқысышайдайашылды. 3. Әрағаштыңбұтақтары да әртүрліекен. 4. Бөлмеішітым – тырыс. 5. Жұртәлгіәншінісахнағашақырады. 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№ 5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Ілік септігінің жалғаулары жалғанатын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сөздерді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ойлапжаз. 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№ 6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Берілген сөздерге оның тұсындағы жұрнақтардың тиістісін қойып, олардан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басқа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мағыналы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зат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есімдер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пайд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а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болғанын</w:t>
      </w:r>
      <w:r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 xml:space="preserve"> 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t>аңғар.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Оқу, егін, өн - шылық, - іс,– лық.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Шаруа, өндір - ші, - ім, - ын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Су, ер, от - шылық, - ғыншы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  <w:t>қу, біл, жақсы - лық, - лік, - ім</w:t>
      </w:r>
      <w:r w:rsidRPr="002A1536">
        <w:rPr>
          <w:rFonts w:ascii="Times New Roman" w:eastAsia="Times New Roman" w:hAnsi="Times New Roman"/>
          <w:color w:val="424242"/>
          <w:sz w:val="32"/>
          <w:szCs w:val="32"/>
          <w:lang w:val="kk-KZ" w:eastAsia="ru-RU"/>
        </w:rPr>
        <w:br/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lastRenderedPageBreak/>
        <w:t>ТАҚЫРЫП:  «ТЕЛЕДИДАР»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ТАПСЫРМА</w:t>
      </w:r>
    </w:p>
    <w:p w:rsidR="002A1536" w:rsidRDefault="002A1536" w:rsidP="002A1536">
      <w:pPr>
        <w:jc w:val="both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noProof/>
          <w:sz w:val="32"/>
          <w:szCs w:val="32"/>
          <w:lang w:val="kk-KZ" w:eastAsia="ru-RU"/>
        </w:rPr>
      </w:pPr>
      <w:r>
        <w:rPr>
          <w:rFonts w:ascii="Times New Roman" w:hAnsi="Times New Roman"/>
          <w:noProof/>
          <w:sz w:val="32"/>
          <w:szCs w:val="32"/>
          <w:lang w:val="kk-KZ" w:eastAsia="ru-RU"/>
        </w:rPr>
        <w:t>БЕРІЛГЕН СӨЙЛЕМДЕРГЕ СИНТАКСИСТІК ТАЛДАУ ЖАСАҢДАР</w:t>
      </w:r>
    </w:p>
    <w:p w:rsidR="002A1536" w:rsidRDefault="002A1536" w:rsidP="002A1536">
      <w:pPr>
        <w:jc w:val="right"/>
        <w:rPr>
          <w:rFonts w:ascii="Times New Roman" w:hAnsi="Times New Roman"/>
          <w:noProof/>
          <w:sz w:val="32"/>
          <w:szCs w:val="32"/>
          <w:lang w:val="kk-KZ" w:eastAsia="ru-RU"/>
        </w:rPr>
      </w:pPr>
      <w:r>
        <w:rPr>
          <w:rFonts w:ascii="Times New Roman" w:hAnsi="Times New Roman"/>
          <w:noProof/>
          <w:sz w:val="32"/>
          <w:szCs w:val="32"/>
          <w:lang w:val="kk-KZ" w:eastAsia="ru-RU"/>
        </w:rPr>
        <w:t>АЛҒАШҚЫ ЭЛЕКТРОНДЫ ТЕЛЕДИДАР ТЕК 1949 ЖЫЛЫ ПАЙДА БОЛДЫ.</w:t>
      </w:r>
    </w:p>
    <w:p w:rsidR="002A1536" w:rsidRDefault="002A1536" w:rsidP="002A1536">
      <w:pPr>
        <w:jc w:val="right"/>
        <w:rPr>
          <w:rFonts w:ascii="Times New Roman" w:hAnsi="Times New Roman"/>
          <w:noProof/>
          <w:sz w:val="32"/>
          <w:szCs w:val="32"/>
          <w:lang w:val="kk-KZ" w:eastAsia="ru-RU"/>
        </w:rPr>
      </w:pPr>
      <w:r>
        <w:rPr>
          <w:rFonts w:ascii="Times New Roman" w:hAnsi="Times New Roman"/>
          <w:noProof/>
          <w:sz w:val="32"/>
          <w:szCs w:val="32"/>
          <w:lang w:val="kk-KZ" w:eastAsia="ru-RU"/>
        </w:rPr>
        <w:t>КЕЙІН КЕЛЕ ОДАН ДА ЖЕТІРІЛГЕН ҮЛГІЛЕРІ ШЫҒЫП, ТЕЛЕДИДАРЛАР КӨБЕЙДІ.</w:t>
      </w:r>
    </w:p>
    <w:p w:rsidR="002A1536" w:rsidRPr="00426BD8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noProof/>
          <w:sz w:val="32"/>
          <w:szCs w:val="32"/>
          <w:lang w:val="kk-KZ" w:eastAsia="ru-RU"/>
        </w:rPr>
        <w:t>«АЛҒАШҚЫ  ТЕЛЕДИДАРЛАР» ТАҚЫРЫБЫНА ШАҒЫН ШЫҒАРМА ЖАЗЫҢДАР.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lastRenderedPageBreak/>
        <w:t>ТАҚЫРЫП: «ТАБИҒАТ ЖӘНЕ БІЗ»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СӨЗДЕРДІ СӨЗ ҚҰРАМЫНА ТАЛДАҢДАР.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ТАБИҒАТ,ТІРШІЛІК,СҰЛУЛЫҚ,АҒАШ.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ТӨМЕНДЕ БЕРІЛГЕН ЕТІСТІКТЕРДІ БҰЙРЫҚ РАЙҒА ҚОЙЫП ЖАЗЫҢДАР.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ЖҮГІРЕ ЖӨНЕЛЕДІ,БОЛДЫ, ЕСТІЛДІ,ЖҮГІРУ, БЕРЕМІН,АҚТАДЫ.</w:t>
      </w: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2A1536" w:rsidRPr="002D17B0" w:rsidRDefault="002A1536" w:rsidP="002A1536">
      <w:pPr>
        <w:jc w:val="right"/>
        <w:rPr>
          <w:rFonts w:ascii="Times New Roman" w:hAnsi="Times New Roman"/>
          <w:sz w:val="32"/>
          <w:szCs w:val="32"/>
          <w:lang w:val="kk-KZ"/>
        </w:rPr>
      </w:pPr>
    </w:p>
    <w:p w:rsidR="004421A1" w:rsidRPr="002A1536" w:rsidRDefault="004421A1">
      <w:pPr>
        <w:rPr>
          <w:lang w:val="kk-KZ"/>
        </w:rPr>
      </w:pPr>
      <w:bookmarkStart w:id="0" w:name="_GoBack"/>
      <w:bookmarkEnd w:id="0"/>
    </w:p>
    <w:sectPr w:rsidR="004421A1" w:rsidRPr="002A1536" w:rsidSect="00E7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61"/>
    <w:rsid w:val="00222161"/>
    <w:rsid w:val="002A1536"/>
    <w:rsid w:val="0044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2</cp:revision>
  <dcterms:created xsi:type="dcterms:W3CDTF">2017-03-20T04:30:00Z</dcterms:created>
  <dcterms:modified xsi:type="dcterms:W3CDTF">2017-03-20T04:30:00Z</dcterms:modified>
</cp:coreProperties>
</file>