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D0F" w:rsidRPr="00755E56" w:rsidRDefault="00F75D0F" w:rsidP="00F75D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УМП по географии, 9 класс, для ученика 9 «В» класса, Теплова Артура</w:t>
      </w:r>
    </w:p>
    <w:p w:rsidR="00F75D0F" w:rsidRPr="00755E56" w:rsidRDefault="00F75D0F" w:rsidP="00F75D0F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55E56">
        <w:rPr>
          <w:rFonts w:ascii="Times New Roman" w:hAnsi="Times New Roman" w:cs="Times New Roman"/>
          <w:b/>
          <w:bCs/>
          <w:iCs/>
          <w:sz w:val="24"/>
          <w:szCs w:val="24"/>
        </w:rPr>
        <w:t>Нефтяная промышленность</w:t>
      </w:r>
      <w:r w:rsidRPr="00755E5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F75D0F" w:rsidRPr="00755E56" w:rsidRDefault="00F75D0F" w:rsidP="00F75D0F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55E56">
        <w:rPr>
          <w:rFonts w:ascii="Times New Roman" w:hAnsi="Times New Roman" w:cs="Times New Roman"/>
          <w:bCs/>
          <w:iCs/>
          <w:sz w:val="24"/>
          <w:szCs w:val="24"/>
        </w:rPr>
        <w:t xml:space="preserve">Нефтяная промышленность является составной частью ТЭК - многоотраслевой системы, включающей добычу и производство топлива, производство энергии (электрической и тепловой), распределение и транспорт энергии и топлива. </w:t>
      </w:r>
      <w:r w:rsidRPr="00755E56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   Нефтяная промышленность - отрасль тяжелой индустрии, включающая разведку нефтяных и нефтегазовых месторождений, бурение скважин, добычу нефти и попутного газа, трубопроводный транспорт нефти.     Нефть  - это горная порода. Она относятся к группе осадоч</w:t>
      </w:r>
      <w:r w:rsidRPr="00755E56">
        <w:rPr>
          <w:rFonts w:ascii="Times New Roman" w:hAnsi="Times New Roman" w:cs="Times New Roman"/>
          <w:bCs/>
          <w:iCs/>
          <w:sz w:val="24"/>
          <w:szCs w:val="24"/>
        </w:rPr>
        <w:softHyphen/>
        <w:t>ных пород вместе с песками, глинами, известняками, каменной солью и др.  Одно из важных свойств нефти - способность гореть. Таким же качеством обла</w:t>
      </w:r>
      <w:r w:rsidRPr="00755E56">
        <w:rPr>
          <w:rFonts w:ascii="Times New Roman" w:hAnsi="Times New Roman" w:cs="Times New Roman"/>
          <w:bCs/>
          <w:iCs/>
          <w:sz w:val="24"/>
          <w:szCs w:val="24"/>
        </w:rPr>
        <w:softHyphen/>
        <w:t>дает и ряд других осадочных пород: торф, бурый и каменный уголь, антрацит.  В химическом отношении нефть - это сложная смесь углеводоро</w:t>
      </w:r>
      <w:r w:rsidRPr="00755E56">
        <w:rPr>
          <w:rFonts w:ascii="Times New Roman" w:hAnsi="Times New Roman" w:cs="Times New Roman"/>
          <w:bCs/>
          <w:iCs/>
          <w:sz w:val="24"/>
          <w:szCs w:val="24"/>
        </w:rPr>
        <w:softHyphen/>
        <w:t xml:space="preserve">дов и углеродистых соединений, она состоит из следующих основных элементов: углерод (84-87 %), водород (12-14 %), кислород, азот и сера (1-2 %), содержание серы возрастает иногда до 3-5 %. В </w:t>
      </w:r>
      <w:proofErr w:type="spellStart"/>
      <w:r w:rsidRPr="00755E56">
        <w:rPr>
          <w:rFonts w:ascii="Times New Roman" w:hAnsi="Times New Roman" w:cs="Times New Roman"/>
          <w:bCs/>
          <w:iCs/>
          <w:sz w:val="24"/>
          <w:szCs w:val="24"/>
        </w:rPr>
        <w:t>нефтях</w:t>
      </w:r>
      <w:proofErr w:type="spellEnd"/>
      <w:r w:rsidRPr="00755E56">
        <w:rPr>
          <w:rFonts w:ascii="Times New Roman" w:hAnsi="Times New Roman" w:cs="Times New Roman"/>
          <w:bCs/>
          <w:iCs/>
          <w:sz w:val="24"/>
          <w:szCs w:val="24"/>
        </w:rPr>
        <w:t xml:space="preserve"> выде</w:t>
      </w:r>
      <w:r w:rsidRPr="00755E56">
        <w:rPr>
          <w:rFonts w:ascii="Times New Roman" w:hAnsi="Times New Roman" w:cs="Times New Roman"/>
          <w:bCs/>
          <w:iCs/>
          <w:sz w:val="24"/>
          <w:szCs w:val="24"/>
        </w:rPr>
        <w:softHyphen/>
        <w:t xml:space="preserve">ляют углеводородную, </w:t>
      </w:r>
      <w:proofErr w:type="spellStart"/>
      <w:r w:rsidRPr="00755E56">
        <w:rPr>
          <w:rFonts w:ascii="Times New Roman" w:hAnsi="Times New Roman" w:cs="Times New Roman"/>
          <w:bCs/>
          <w:iCs/>
          <w:sz w:val="24"/>
          <w:szCs w:val="24"/>
        </w:rPr>
        <w:t>асфальто</w:t>
      </w:r>
      <w:proofErr w:type="spellEnd"/>
      <w:r w:rsidRPr="00755E56">
        <w:rPr>
          <w:rFonts w:ascii="Times New Roman" w:hAnsi="Times New Roman" w:cs="Times New Roman"/>
          <w:bCs/>
          <w:iCs/>
          <w:sz w:val="24"/>
          <w:szCs w:val="24"/>
        </w:rPr>
        <w:t xml:space="preserve">-смолистую части, </w:t>
      </w:r>
      <w:proofErr w:type="spellStart"/>
      <w:r w:rsidRPr="00755E56">
        <w:rPr>
          <w:rFonts w:ascii="Times New Roman" w:hAnsi="Times New Roman" w:cs="Times New Roman"/>
          <w:bCs/>
          <w:iCs/>
          <w:sz w:val="24"/>
          <w:szCs w:val="24"/>
        </w:rPr>
        <w:t>порфирины</w:t>
      </w:r>
      <w:proofErr w:type="spellEnd"/>
      <w:r w:rsidRPr="00755E56">
        <w:rPr>
          <w:rFonts w:ascii="Times New Roman" w:hAnsi="Times New Roman" w:cs="Times New Roman"/>
          <w:bCs/>
          <w:iCs/>
          <w:sz w:val="24"/>
          <w:szCs w:val="24"/>
        </w:rPr>
        <w:t>, серу и зольную часть.</w:t>
      </w:r>
      <w:r w:rsidRPr="00755E56">
        <w:rPr>
          <w:rFonts w:ascii="Times New Roman" w:hAnsi="Times New Roman" w:cs="Times New Roman"/>
          <w:bCs/>
          <w:iCs/>
          <w:sz w:val="24"/>
          <w:szCs w:val="24"/>
        </w:rPr>
        <w:br/>
        <w:t>     </w:t>
      </w:r>
      <w:r w:rsidRPr="00755E56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755E56">
        <w:rPr>
          <w:rFonts w:ascii="Times New Roman" w:hAnsi="Times New Roman" w:cs="Times New Roman"/>
          <w:b/>
          <w:bCs/>
          <w:iCs/>
          <w:sz w:val="24"/>
          <w:szCs w:val="24"/>
        </w:rPr>
        <w:t>Вопрос  1.</w:t>
      </w:r>
      <w:r w:rsidRPr="00755E56"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</w:p>
    <w:p w:rsidR="00F75D0F" w:rsidRPr="00755E56" w:rsidRDefault="00F75D0F" w:rsidP="00F75D0F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55E56">
        <w:rPr>
          <w:rFonts w:ascii="Times New Roman" w:hAnsi="Times New Roman" w:cs="Times New Roman"/>
          <w:bCs/>
          <w:iCs/>
          <w:sz w:val="24"/>
          <w:szCs w:val="24"/>
        </w:rPr>
        <w:t>Нефть  - это горная порода. Она относятся к группе осадоч</w:t>
      </w:r>
      <w:r w:rsidRPr="00755E56">
        <w:rPr>
          <w:rFonts w:ascii="Times New Roman" w:hAnsi="Times New Roman" w:cs="Times New Roman"/>
          <w:bCs/>
          <w:iCs/>
          <w:sz w:val="24"/>
          <w:szCs w:val="24"/>
        </w:rPr>
        <w:softHyphen/>
        <w:t>ных пород вместе с песками, глинами, известняками, каменной солью и др.  Одно из важных свойств нефти – горение.</w:t>
      </w:r>
    </w:p>
    <w:p w:rsidR="00F75D0F" w:rsidRPr="00755E56" w:rsidRDefault="00F75D0F" w:rsidP="00F75D0F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55E56">
        <w:rPr>
          <w:rFonts w:ascii="Times New Roman" w:hAnsi="Times New Roman" w:cs="Times New Roman"/>
          <w:bCs/>
          <w:iCs/>
          <w:sz w:val="24"/>
          <w:szCs w:val="24"/>
        </w:rPr>
        <w:t xml:space="preserve">Какие полезные ископаемые  относятся к группе </w:t>
      </w:r>
      <w:proofErr w:type="gramStart"/>
      <w:r w:rsidRPr="00755E56">
        <w:rPr>
          <w:rFonts w:ascii="Times New Roman" w:hAnsi="Times New Roman" w:cs="Times New Roman"/>
          <w:bCs/>
          <w:iCs/>
          <w:sz w:val="24"/>
          <w:szCs w:val="24"/>
        </w:rPr>
        <w:t>горючих</w:t>
      </w:r>
      <w:proofErr w:type="gramEnd"/>
      <w:r w:rsidRPr="00755E56">
        <w:rPr>
          <w:rFonts w:ascii="Times New Roman" w:hAnsi="Times New Roman" w:cs="Times New Roman"/>
          <w:bCs/>
          <w:iCs/>
          <w:sz w:val="24"/>
          <w:szCs w:val="24"/>
        </w:rPr>
        <w:t>?</w:t>
      </w:r>
    </w:p>
    <w:p w:rsidR="00F75D0F" w:rsidRPr="00755E56" w:rsidRDefault="00F75D0F" w:rsidP="00F75D0F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55E56"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:rsidR="00F75D0F" w:rsidRPr="00755E56" w:rsidRDefault="00F75D0F" w:rsidP="00F75D0F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55E56">
        <w:rPr>
          <w:rFonts w:ascii="Times New Roman" w:hAnsi="Times New Roman" w:cs="Times New Roman"/>
          <w:b/>
          <w:bCs/>
          <w:iCs/>
          <w:sz w:val="24"/>
          <w:szCs w:val="24"/>
        </w:rPr>
        <w:t>Вопрос 2</w:t>
      </w:r>
      <w:r w:rsidRPr="00755E56">
        <w:rPr>
          <w:rFonts w:ascii="Times New Roman" w:hAnsi="Times New Roman" w:cs="Times New Roman"/>
          <w:bCs/>
          <w:iCs/>
          <w:sz w:val="24"/>
          <w:szCs w:val="24"/>
        </w:rPr>
        <w:t xml:space="preserve">.  Состав нефти различен. Почему нефтепроводы </w:t>
      </w:r>
      <w:proofErr w:type="spellStart"/>
      <w:r w:rsidRPr="00755E56">
        <w:rPr>
          <w:rFonts w:ascii="Times New Roman" w:hAnsi="Times New Roman" w:cs="Times New Roman"/>
          <w:bCs/>
          <w:iCs/>
          <w:sz w:val="24"/>
          <w:szCs w:val="24"/>
        </w:rPr>
        <w:t>Озена</w:t>
      </w:r>
      <w:proofErr w:type="spellEnd"/>
      <w:r w:rsidRPr="00755E56">
        <w:rPr>
          <w:rFonts w:ascii="Times New Roman" w:hAnsi="Times New Roman" w:cs="Times New Roman"/>
          <w:bCs/>
          <w:iCs/>
          <w:sz w:val="24"/>
          <w:szCs w:val="24"/>
        </w:rPr>
        <w:t xml:space="preserve"> и Жетыбая имеют  специальный подогрев?</w:t>
      </w:r>
    </w:p>
    <w:p w:rsidR="00F75D0F" w:rsidRPr="00755E56" w:rsidRDefault="00F75D0F" w:rsidP="00F75D0F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55E56">
        <w:rPr>
          <w:rFonts w:ascii="Times New Roman" w:hAnsi="Times New Roman" w:cs="Times New Roman"/>
          <w:bCs/>
          <w:iCs/>
          <w:sz w:val="24"/>
          <w:szCs w:val="24"/>
        </w:rPr>
        <w:t>А) Нефть очень мягкая с содержанием  бензина и керосина.</w:t>
      </w:r>
    </w:p>
    <w:p w:rsidR="00F75D0F" w:rsidRPr="00755E56" w:rsidRDefault="00F75D0F" w:rsidP="00F75D0F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55E56">
        <w:rPr>
          <w:rFonts w:ascii="Times New Roman" w:hAnsi="Times New Roman" w:cs="Times New Roman"/>
          <w:bCs/>
          <w:iCs/>
          <w:sz w:val="24"/>
          <w:szCs w:val="24"/>
        </w:rPr>
        <w:t>В) Нефть содержит большое количество парафина.</w:t>
      </w:r>
    </w:p>
    <w:p w:rsidR="00F75D0F" w:rsidRPr="00755E56" w:rsidRDefault="00F75D0F" w:rsidP="00F75D0F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55E56">
        <w:rPr>
          <w:rFonts w:ascii="Times New Roman" w:hAnsi="Times New Roman" w:cs="Times New Roman"/>
          <w:bCs/>
          <w:iCs/>
          <w:sz w:val="24"/>
          <w:szCs w:val="24"/>
        </w:rPr>
        <w:t>С) Нефть тяжелая, маслянистая.</w:t>
      </w:r>
    </w:p>
    <w:p w:rsidR="00F75D0F" w:rsidRPr="00755E56" w:rsidRDefault="00F75D0F" w:rsidP="00F75D0F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55E56">
        <w:rPr>
          <w:rFonts w:ascii="Times New Roman" w:hAnsi="Times New Roman" w:cs="Times New Roman"/>
          <w:bCs/>
          <w:iCs/>
          <w:sz w:val="24"/>
          <w:szCs w:val="24"/>
        </w:rPr>
        <w:t>Д) Цель – увеличить скорость транспортировки.</w:t>
      </w:r>
    </w:p>
    <w:p w:rsidR="00F75D0F" w:rsidRPr="00755E56" w:rsidRDefault="00F75D0F" w:rsidP="00F75D0F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55E56">
        <w:rPr>
          <w:rFonts w:ascii="Times New Roman" w:hAnsi="Times New Roman" w:cs="Times New Roman"/>
          <w:b/>
          <w:bCs/>
          <w:iCs/>
          <w:sz w:val="24"/>
          <w:szCs w:val="24"/>
        </w:rPr>
        <w:t>Ответ:</w:t>
      </w:r>
      <w:r w:rsidRPr="00755E56">
        <w:rPr>
          <w:rFonts w:ascii="Times New Roman" w:hAnsi="Times New Roman" w:cs="Times New Roman"/>
          <w:bCs/>
          <w:iCs/>
          <w:sz w:val="24"/>
          <w:szCs w:val="24"/>
        </w:rPr>
        <w:t xml:space="preserve">  В</w:t>
      </w:r>
    </w:p>
    <w:p w:rsidR="00F75D0F" w:rsidRPr="00755E56" w:rsidRDefault="00F75D0F" w:rsidP="00F75D0F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55E56">
        <w:rPr>
          <w:rFonts w:ascii="Times New Roman" w:hAnsi="Times New Roman" w:cs="Times New Roman"/>
          <w:b/>
          <w:bCs/>
          <w:iCs/>
          <w:sz w:val="24"/>
          <w:szCs w:val="24"/>
        </w:rPr>
        <w:t>Вопрос 3</w:t>
      </w:r>
      <w:r w:rsidRPr="00755E56">
        <w:rPr>
          <w:rFonts w:ascii="Times New Roman" w:hAnsi="Times New Roman" w:cs="Times New Roman"/>
          <w:bCs/>
          <w:iCs/>
          <w:sz w:val="24"/>
          <w:szCs w:val="24"/>
        </w:rPr>
        <w:t xml:space="preserve">. Нефть и газ – ядовитые вещества, загрязняющие атмосферу, почвы и водоемы.  Людей, живущих около нефтяных и газовых разработок,  переселяют в безопасные районы. </w:t>
      </w:r>
    </w:p>
    <w:p w:rsidR="00F75D0F" w:rsidRPr="00755E56" w:rsidRDefault="00F75D0F" w:rsidP="00F75D0F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55E56">
        <w:rPr>
          <w:rFonts w:ascii="Times New Roman" w:hAnsi="Times New Roman" w:cs="Times New Roman"/>
          <w:bCs/>
          <w:iCs/>
          <w:sz w:val="24"/>
          <w:szCs w:val="24"/>
        </w:rPr>
        <w:t>Могут ли люди, живущие вблизи нефтегазовых месторождений, приобрести следующие заболевания: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8"/>
        <w:gridCol w:w="5408"/>
        <w:gridCol w:w="3185"/>
      </w:tblGrid>
      <w:tr w:rsidR="00F75D0F" w:rsidRPr="00755E56" w:rsidTr="00DE6302">
        <w:tc>
          <w:tcPr>
            <w:tcW w:w="1101" w:type="dxa"/>
          </w:tcPr>
          <w:p w:rsidR="00F75D0F" w:rsidRPr="00755E56" w:rsidRDefault="00F75D0F" w:rsidP="00DE6302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129" w:type="dxa"/>
          </w:tcPr>
          <w:p w:rsidR="00F75D0F" w:rsidRPr="00755E56" w:rsidRDefault="00F75D0F" w:rsidP="00DE6302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Рак легких</w:t>
            </w:r>
          </w:p>
        </w:tc>
        <w:tc>
          <w:tcPr>
            <w:tcW w:w="3616" w:type="dxa"/>
          </w:tcPr>
          <w:p w:rsidR="00F75D0F" w:rsidRPr="00755E56" w:rsidRDefault="00F75D0F" w:rsidP="00DE6302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  <w:proofErr w:type="gramStart"/>
            <w:r w:rsidRPr="00755E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/Н</w:t>
            </w:r>
            <w:proofErr w:type="gramEnd"/>
            <w:r w:rsidRPr="00755E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ет</w:t>
            </w:r>
          </w:p>
        </w:tc>
      </w:tr>
      <w:tr w:rsidR="00F75D0F" w:rsidRPr="00755E56" w:rsidTr="00DE6302">
        <w:tc>
          <w:tcPr>
            <w:tcW w:w="1101" w:type="dxa"/>
          </w:tcPr>
          <w:p w:rsidR="00F75D0F" w:rsidRPr="00755E56" w:rsidRDefault="00F75D0F" w:rsidP="00DE6302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6129" w:type="dxa"/>
          </w:tcPr>
          <w:p w:rsidR="00F75D0F" w:rsidRPr="00755E56" w:rsidRDefault="00F75D0F" w:rsidP="00DE6302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СПИД/ВИЧ</w:t>
            </w:r>
          </w:p>
        </w:tc>
        <w:tc>
          <w:tcPr>
            <w:tcW w:w="3616" w:type="dxa"/>
          </w:tcPr>
          <w:p w:rsidR="00F75D0F" w:rsidRPr="00755E56" w:rsidRDefault="00F75D0F" w:rsidP="00DE6302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  <w:proofErr w:type="gramStart"/>
            <w:r w:rsidRPr="00755E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/Н</w:t>
            </w:r>
            <w:proofErr w:type="gramEnd"/>
            <w:r w:rsidRPr="00755E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ет</w:t>
            </w:r>
          </w:p>
        </w:tc>
      </w:tr>
      <w:tr w:rsidR="00F75D0F" w:rsidRPr="00755E56" w:rsidTr="00DE6302">
        <w:tc>
          <w:tcPr>
            <w:tcW w:w="1101" w:type="dxa"/>
          </w:tcPr>
          <w:p w:rsidR="00F75D0F" w:rsidRPr="00755E56" w:rsidRDefault="00F75D0F" w:rsidP="00DE6302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6129" w:type="dxa"/>
          </w:tcPr>
          <w:p w:rsidR="00F75D0F" w:rsidRPr="00755E56" w:rsidRDefault="00F75D0F" w:rsidP="00DE6302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Остеохондроз</w:t>
            </w:r>
          </w:p>
        </w:tc>
        <w:tc>
          <w:tcPr>
            <w:tcW w:w="3616" w:type="dxa"/>
          </w:tcPr>
          <w:p w:rsidR="00F75D0F" w:rsidRPr="00755E56" w:rsidRDefault="00F75D0F" w:rsidP="00DE6302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5E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  <w:proofErr w:type="gramStart"/>
            <w:r w:rsidRPr="00755E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/Н</w:t>
            </w:r>
            <w:proofErr w:type="gramEnd"/>
            <w:r w:rsidRPr="00755E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ет</w:t>
            </w:r>
          </w:p>
        </w:tc>
      </w:tr>
    </w:tbl>
    <w:p w:rsidR="00F75D0F" w:rsidRPr="00755E56" w:rsidRDefault="00F75D0F" w:rsidP="00F75D0F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55E56">
        <w:rPr>
          <w:rFonts w:ascii="Times New Roman" w:hAnsi="Times New Roman" w:cs="Times New Roman"/>
          <w:b/>
          <w:bCs/>
          <w:iCs/>
          <w:sz w:val="24"/>
          <w:szCs w:val="24"/>
        </w:rPr>
        <w:t>Ответ</w:t>
      </w:r>
      <w:r w:rsidRPr="00755E56">
        <w:rPr>
          <w:rFonts w:ascii="Times New Roman" w:hAnsi="Times New Roman" w:cs="Times New Roman"/>
          <w:bCs/>
          <w:iCs/>
          <w:sz w:val="24"/>
          <w:szCs w:val="24"/>
        </w:rPr>
        <w:t>:    1 – Да,       2-Нет,      3 – Нет</w:t>
      </w:r>
    </w:p>
    <w:p w:rsidR="00F75D0F" w:rsidRPr="00755E56" w:rsidRDefault="00F75D0F" w:rsidP="00F75D0F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55E56">
        <w:rPr>
          <w:rFonts w:ascii="Times New Roman" w:hAnsi="Times New Roman" w:cs="Times New Roman"/>
          <w:b/>
          <w:bCs/>
          <w:iCs/>
          <w:sz w:val="24"/>
          <w:szCs w:val="24"/>
        </w:rPr>
        <w:t>Вопрос 4.</w:t>
      </w:r>
      <w:r w:rsidRPr="00755E56">
        <w:rPr>
          <w:rFonts w:ascii="Times New Roman" w:hAnsi="Times New Roman" w:cs="Times New Roman"/>
          <w:bCs/>
          <w:iCs/>
          <w:sz w:val="24"/>
          <w:szCs w:val="24"/>
        </w:rPr>
        <w:t xml:space="preserve">  Нефтегазовые  месторождения  расположены  в Западном Казахстане.  </w:t>
      </w:r>
    </w:p>
    <w:p w:rsidR="00F75D0F" w:rsidRPr="00755E56" w:rsidRDefault="00F75D0F" w:rsidP="00F75D0F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55E56">
        <w:rPr>
          <w:rFonts w:ascii="Times New Roman" w:hAnsi="Times New Roman" w:cs="Times New Roman"/>
          <w:bCs/>
          <w:iCs/>
          <w:sz w:val="24"/>
          <w:szCs w:val="24"/>
        </w:rPr>
        <w:t>Как объяснить  наличие значительных запасов  нефти в этом экономическом районе?</w:t>
      </w:r>
    </w:p>
    <w:p w:rsidR="00F75D0F" w:rsidRPr="00755E56" w:rsidRDefault="00F75D0F" w:rsidP="00F75D0F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55E56">
        <w:rPr>
          <w:rFonts w:ascii="Times New Roman" w:hAnsi="Times New Roman" w:cs="Times New Roman"/>
          <w:bCs/>
          <w:iCs/>
          <w:sz w:val="24"/>
          <w:szCs w:val="24"/>
        </w:rPr>
        <w:t>А) Связано с наличием мощных осадочных слоев на древней платформе.</w:t>
      </w:r>
    </w:p>
    <w:p w:rsidR="00F75D0F" w:rsidRPr="00755E56" w:rsidRDefault="00F75D0F" w:rsidP="00F75D0F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55E56">
        <w:rPr>
          <w:rFonts w:ascii="Times New Roman" w:hAnsi="Times New Roman" w:cs="Times New Roman"/>
          <w:bCs/>
          <w:iCs/>
          <w:sz w:val="24"/>
          <w:szCs w:val="24"/>
        </w:rPr>
        <w:t>В) Объясняется наличием слоев  до 3000 м на молодой платформе.</w:t>
      </w:r>
    </w:p>
    <w:p w:rsidR="00F75D0F" w:rsidRPr="00755E56" w:rsidRDefault="00F75D0F" w:rsidP="00F75D0F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55E56">
        <w:rPr>
          <w:rFonts w:ascii="Times New Roman" w:hAnsi="Times New Roman" w:cs="Times New Roman"/>
          <w:bCs/>
          <w:iCs/>
          <w:sz w:val="24"/>
          <w:szCs w:val="24"/>
        </w:rPr>
        <w:t>С) Объясняется наличием слоев  до 1000 м на молодой платформе.</w:t>
      </w:r>
    </w:p>
    <w:p w:rsidR="00F75D0F" w:rsidRPr="00755E56" w:rsidRDefault="00F75D0F" w:rsidP="00F75D0F">
      <w:pPr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755E56">
        <w:rPr>
          <w:rFonts w:ascii="Times New Roman" w:hAnsi="Times New Roman" w:cs="Times New Roman"/>
          <w:bCs/>
          <w:iCs/>
          <w:sz w:val="24"/>
          <w:szCs w:val="24"/>
        </w:rPr>
        <w:t>Д) Расположены на стыке древней и молодой платформы.</w:t>
      </w:r>
      <w:proofErr w:type="gramEnd"/>
    </w:p>
    <w:p w:rsidR="00F75D0F" w:rsidRPr="00755E56" w:rsidRDefault="00F75D0F" w:rsidP="00F75D0F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55E56">
        <w:rPr>
          <w:rFonts w:ascii="Times New Roman" w:hAnsi="Times New Roman" w:cs="Times New Roman"/>
          <w:b/>
          <w:bCs/>
          <w:iCs/>
          <w:sz w:val="24"/>
          <w:szCs w:val="24"/>
        </w:rPr>
        <w:t>Ответ:</w:t>
      </w:r>
      <w:r w:rsidRPr="00755E56">
        <w:rPr>
          <w:rFonts w:ascii="Times New Roman" w:hAnsi="Times New Roman" w:cs="Times New Roman"/>
          <w:bCs/>
          <w:iCs/>
          <w:sz w:val="24"/>
          <w:szCs w:val="24"/>
        </w:rPr>
        <w:t xml:space="preserve">   А</w:t>
      </w:r>
    </w:p>
    <w:p w:rsidR="00F75D0F" w:rsidRPr="00755E56" w:rsidRDefault="00F75D0F" w:rsidP="00F75D0F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55E56">
        <w:rPr>
          <w:rFonts w:ascii="Times New Roman" w:hAnsi="Times New Roman" w:cs="Times New Roman"/>
          <w:b/>
          <w:bCs/>
          <w:iCs/>
          <w:sz w:val="24"/>
          <w:szCs w:val="24"/>
        </w:rPr>
        <w:t>Вопрос  5.</w:t>
      </w:r>
      <w:r w:rsidRPr="00755E56">
        <w:rPr>
          <w:rFonts w:ascii="Times New Roman" w:hAnsi="Times New Roman" w:cs="Times New Roman"/>
          <w:bCs/>
          <w:iCs/>
          <w:sz w:val="24"/>
          <w:szCs w:val="24"/>
        </w:rPr>
        <w:t xml:space="preserve">  В Казахстане нефть перерабатывается  на трех крупных заводах – в Атырау, Павлодаре, Шымкенте. </w:t>
      </w:r>
    </w:p>
    <w:p w:rsidR="00F75D0F" w:rsidRPr="00755E56" w:rsidRDefault="00F75D0F" w:rsidP="00F75D0F">
      <w:pPr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755E56">
        <w:rPr>
          <w:rFonts w:ascii="Times New Roman" w:hAnsi="Times New Roman" w:cs="Times New Roman"/>
          <w:bCs/>
          <w:iCs/>
          <w:sz w:val="24"/>
          <w:szCs w:val="24"/>
        </w:rPr>
        <w:t>Какие заводы построены с ориентацией  на сырьевой фактор, какие – на потребительский?</w:t>
      </w:r>
      <w:proofErr w:type="gramEnd"/>
    </w:p>
    <w:p w:rsidR="00F75D0F" w:rsidRPr="00755E56" w:rsidRDefault="00F75D0F" w:rsidP="00F75D0F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55E56">
        <w:rPr>
          <w:rFonts w:ascii="Times New Roman" w:hAnsi="Times New Roman" w:cs="Times New Roman"/>
          <w:bCs/>
          <w:iCs/>
          <w:sz w:val="24"/>
          <w:szCs w:val="24"/>
        </w:rPr>
        <w:t>1) Павлодар                                          А)  сырьевой</w:t>
      </w:r>
    </w:p>
    <w:p w:rsidR="00F75D0F" w:rsidRPr="00755E56" w:rsidRDefault="00F75D0F" w:rsidP="00F75D0F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55E56">
        <w:rPr>
          <w:rFonts w:ascii="Times New Roman" w:hAnsi="Times New Roman" w:cs="Times New Roman"/>
          <w:bCs/>
          <w:iCs/>
          <w:sz w:val="24"/>
          <w:szCs w:val="24"/>
        </w:rPr>
        <w:t xml:space="preserve">2) Атырау                                             В) </w:t>
      </w:r>
      <w:proofErr w:type="gramStart"/>
      <w:r w:rsidRPr="00755E56">
        <w:rPr>
          <w:rFonts w:ascii="Times New Roman" w:hAnsi="Times New Roman" w:cs="Times New Roman"/>
          <w:bCs/>
          <w:iCs/>
          <w:sz w:val="24"/>
          <w:szCs w:val="24"/>
        </w:rPr>
        <w:t>потребительский</w:t>
      </w:r>
      <w:proofErr w:type="gramEnd"/>
      <w:r w:rsidRPr="00755E56">
        <w:rPr>
          <w:rFonts w:ascii="Times New Roman" w:hAnsi="Times New Roman" w:cs="Times New Roman"/>
          <w:bCs/>
          <w:iCs/>
          <w:sz w:val="24"/>
          <w:szCs w:val="24"/>
        </w:rPr>
        <w:t xml:space="preserve">         </w:t>
      </w:r>
    </w:p>
    <w:p w:rsidR="00F75D0F" w:rsidRPr="00755E56" w:rsidRDefault="00F75D0F" w:rsidP="00F75D0F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55E56">
        <w:rPr>
          <w:rFonts w:ascii="Times New Roman" w:hAnsi="Times New Roman" w:cs="Times New Roman"/>
          <w:bCs/>
          <w:iCs/>
          <w:sz w:val="24"/>
          <w:szCs w:val="24"/>
        </w:rPr>
        <w:t xml:space="preserve">3) Шымкент     </w:t>
      </w:r>
    </w:p>
    <w:p w:rsidR="00F75D0F" w:rsidRPr="00755E56" w:rsidRDefault="00F75D0F" w:rsidP="00F75D0F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55E56">
        <w:rPr>
          <w:rFonts w:ascii="Times New Roman" w:hAnsi="Times New Roman" w:cs="Times New Roman"/>
          <w:bCs/>
          <w:iCs/>
          <w:sz w:val="24"/>
          <w:szCs w:val="24"/>
        </w:rPr>
        <w:t>А)  1Б, 2А</w:t>
      </w:r>
    </w:p>
    <w:p w:rsidR="00F75D0F" w:rsidRPr="00755E56" w:rsidRDefault="00F75D0F" w:rsidP="00F75D0F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55E56">
        <w:rPr>
          <w:rFonts w:ascii="Times New Roman" w:hAnsi="Times New Roman" w:cs="Times New Roman"/>
          <w:bCs/>
          <w:iCs/>
          <w:sz w:val="24"/>
          <w:szCs w:val="24"/>
        </w:rPr>
        <w:t>В) 2А, 3А</w:t>
      </w:r>
    </w:p>
    <w:p w:rsidR="00F75D0F" w:rsidRPr="00755E56" w:rsidRDefault="00F75D0F" w:rsidP="00F75D0F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55E56">
        <w:rPr>
          <w:rFonts w:ascii="Times New Roman" w:hAnsi="Times New Roman" w:cs="Times New Roman"/>
          <w:bCs/>
          <w:iCs/>
          <w:sz w:val="24"/>
          <w:szCs w:val="24"/>
        </w:rPr>
        <w:t>С) 1Б, 3Б</w:t>
      </w:r>
    </w:p>
    <w:p w:rsidR="00F75D0F" w:rsidRPr="00755E56" w:rsidRDefault="00F75D0F" w:rsidP="00F75D0F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55E56">
        <w:rPr>
          <w:rFonts w:ascii="Times New Roman" w:hAnsi="Times New Roman" w:cs="Times New Roman"/>
          <w:bCs/>
          <w:iCs/>
          <w:sz w:val="24"/>
          <w:szCs w:val="24"/>
        </w:rPr>
        <w:t>Д) 1Б, 3А</w:t>
      </w:r>
    </w:p>
    <w:p w:rsidR="00F75D0F" w:rsidRPr="00755E56" w:rsidRDefault="00F75D0F" w:rsidP="00F75D0F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55E56">
        <w:rPr>
          <w:rFonts w:ascii="Times New Roman" w:hAnsi="Times New Roman" w:cs="Times New Roman"/>
          <w:b/>
          <w:bCs/>
          <w:iCs/>
          <w:sz w:val="24"/>
          <w:szCs w:val="24"/>
        </w:rPr>
        <w:t>Ответ:</w:t>
      </w:r>
      <w:r w:rsidRPr="00755E56">
        <w:rPr>
          <w:rFonts w:ascii="Times New Roman" w:hAnsi="Times New Roman" w:cs="Times New Roman"/>
          <w:bCs/>
          <w:iCs/>
          <w:sz w:val="24"/>
          <w:szCs w:val="24"/>
        </w:rPr>
        <w:t xml:space="preserve">    С   </w:t>
      </w:r>
    </w:p>
    <w:p w:rsidR="00F75D0F" w:rsidRPr="00755E56" w:rsidRDefault="00F75D0F" w:rsidP="00F75D0F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55E56">
        <w:rPr>
          <w:rFonts w:ascii="Times New Roman" w:hAnsi="Times New Roman" w:cs="Times New Roman"/>
          <w:b/>
          <w:bCs/>
          <w:iCs/>
          <w:sz w:val="24"/>
          <w:szCs w:val="24"/>
        </w:rPr>
        <w:t>Вопрос 6.</w:t>
      </w:r>
      <w:r w:rsidRPr="00755E56">
        <w:rPr>
          <w:rFonts w:ascii="Times New Roman" w:hAnsi="Times New Roman" w:cs="Times New Roman"/>
          <w:bCs/>
          <w:iCs/>
          <w:sz w:val="24"/>
          <w:szCs w:val="24"/>
        </w:rPr>
        <w:t xml:space="preserve">     Одно из перспективных   направлений нефтехимии – переработка нефтяных углеводородов для получения белковых веществ. В последнее время актуальность этих разработок значительно увеличилась.  Каковы причины заинтересованности ученых в решении этой проблемы?</w:t>
      </w:r>
    </w:p>
    <w:p w:rsidR="00F75D0F" w:rsidRPr="00755E56" w:rsidRDefault="00F75D0F" w:rsidP="00F75D0F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55E56">
        <w:rPr>
          <w:rFonts w:ascii="Times New Roman" w:hAnsi="Times New Roman" w:cs="Times New Roman"/>
          <w:bCs/>
          <w:iCs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            </w:t>
      </w:r>
    </w:p>
    <w:p w:rsidR="00F75D0F" w:rsidRPr="00755E56" w:rsidRDefault="00F75D0F" w:rsidP="00F75D0F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55E56">
        <w:rPr>
          <w:rFonts w:ascii="Times New Roman" w:hAnsi="Times New Roman" w:cs="Times New Roman"/>
          <w:b/>
          <w:bCs/>
          <w:iCs/>
          <w:sz w:val="24"/>
          <w:szCs w:val="24"/>
        </w:rPr>
        <w:t>Вопрос 7.</w:t>
      </w:r>
      <w:r w:rsidRPr="00755E5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755E56">
        <w:rPr>
          <w:rFonts w:ascii="Times New Roman" w:hAnsi="Times New Roman" w:cs="Times New Roman"/>
          <w:bCs/>
          <w:iCs/>
          <w:sz w:val="24"/>
          <w:szCs w:val="24"/>
        </w:rPr>
        <w:t>Привести в соответствие продукты переработки нефти: бензин, дизельное топливо, мазут, керосин, солярку  по уровням   АВСДЕ:</w:t>
      </w:r>
    </w:p>
    <w:p w:rsidR="00F75D0F" w:rsidRPr="00755E56" w:rsidRDefault="00F75D0F" w:rsidP="00F75D0F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4B3248B2" wp14:editId="631BBD56">
            <wp:simplePos x="0" y="0"/>
            <wp:positionH relativeFrom="column">
              <wp:posOffset>20320</wp:posOffset>
            </wp:positionH>
            <wp:positionV relativeFrom="paragraph">
              <wp:posOffset>172720</wp:posOffset>
            </wp:positionV>
            <wp:extent cx="1350010" cy="3395980"/>
            <wp:effectExtent l="19050" t="0" r="2540" b="0"/>
            <wp:wrapSquare wrapText="bothSides"/>
            <wp:docPr id="1" name="Рисунок 13" descr="http://images.myshared.ru/203518/slide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ages.myshared.ru/203518/slide_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938" t="22549" r="62372" b="12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339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5D0F" w:rsidRPr="00755E56" w:rsidRDefault="00F75D0F" w:rsidP="00F75D0F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ГАЗЫ</w:t>
      </w:r>
    </w:p>
    <w:p w:rsidR="00F75D0F" w:rsidRPr="00755E56" w:rsidRDefault="00F75D0F" w:rsidP="00F75D0F">
      <w:pPr>
        <w:rPr>
          <w:rFonts w:ascii="Times New Roman" w:hAnsi="Times New Roman" w:cs="Times New Roman"/>
          <w:sz w:val="24"/>
          <w:szCs w:val="24"/>
        </w:rPr>
      </w:pPr>
    </w:p>
    <w:p w:rsidR="00F75D0F" w:rsidRPr="00755E56" w:rsidRDefault="00F75D0F" w:rsidP="00F75D0F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А     МАЗУТ</w:t>
      </w:r>
    </w:p>
    <w:p w:rsidR="00F75D0F" w:rsidRPr="00755E56" w:rsidRDefault="00F75D0F" w:rsidP="00F75D0F">
      <w:pPr>
        <w:rPr>
          <w:rFonts w:ascii="Times New Roman" w:hAnsi="Times New Roman" w:cs="Times New Roman"/>
          <w:sz w:val="24"/>
          <w:szCs w:val="24"/>
        </w:rPr>
      </w:pPr>
    </w:p>
    <w:p w:rsidR="00F75D0F" w:rsidRPr="00755E56" w:rsidRDefault="00F75D0F" w:rsidP="00F75D0F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55E56">
        <w:rPr>
          <w:rFonts w:ascii="Times New Roman" w:hAnsi="Times New Roman" w:cs="Times New Roman"/>
          <w:sz w:val="24"/>
          <w:szCs w:val="24"/>
        </w:rPr>
        <w:t xml:space="preserve">     СОЛЯР</w:t>
      </w:r>
    </w:p>
    <w:p w:rsidR="00F75D0F" w:rsidRPr="00755E56" w:rsidRDefault="00F75D0F" w:rsidP="00F75D0F">
      <w:pPr>
        <w:rPr>
          <w:rFonts w:ascii="Times New Roman" w:hAnsi="Times New Roman" w:cs="Times New Roman"/>
          <w:sz w:val="24"/>
          <w:szCs w:val="24"/>
        </w:rPr>
      </w:pPr>
    </w:p>
    <w:p w:rsidR="00F75D0F" w:rsidRPr="00755E56" w:rsidRDefault="00F75D0F" w:rsidP="00F75D0F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55E56">
        <w:rPr>
          <w:rFonts w:ascii="Times New Roman" w:hAnsi="Times New Roman" w:cs="Times New Roman"/>
          <w:sz w:val="24"/>
          <w:szCs w:val="24"/>
        </w:rPr>
        <w:t xml:space="preserve">     БЕНЗИН</w:t>
      </w:r>
    </w:p>
    <w:p w:rsidR="00F75D0F" w:rsidRPr="00755E56" w:rsidRDefault="00F75D0F" w:rsidP="00F75D0F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55E56">
        <w:rPr>
          <w:rFonts w:ascii="Times New Roman" w:hAnsi="Times New Roman" w:cs="Times New Roman"/>
          <w:sz w:val="24"/>
          <w:szCs w:val="24"/>
        </w:rPr>
        <w:t xml:space="preserve">     КЕРОСИН</w:t>
      </w:r>
    </w:p>
    <w:p w:rsidR="00F75D0F" w:rsidRPr="00755E56" w:rsidRDefault="00F75D0F" w:rsidP="00F75D0F">
      <w:pPr>
        <w:rPr>
          <w:rFonts w:ascii="Times New Roman" w:hAnsi="Times New Roman" w:cs="Times New Roman"/>
          <w:sz w:val="24"/>
          <w:szCs w:val="24"/>
        </w:rPr>
      </w:pPr>
    </w:p>
    <w:p w:rsidR="00F75D0F" w:rsidRPr="00755E56" w:rsidRDefault="00F75D0F" w:rsidP="00F75D0F">
      <w:pPr>
        <w:rPr>
          <w:rFonts w:ascii="Times New Roman" w:hAnsi="Times New Roman" w:cs="Times New Roman"/>
          <w:sz w:val="24"/>
          <w:szCs w:val="24"/>
        </w:rPr>
      </w:pPr>
    </w:p>
    <w:p w:rsidR="00F75D0F" w:rsidRPr="00755E56" w:rsidRDefault="00F75D0F" w:rsidP="00F75D0F">
      <w:pPr>
        <w:rPr>
          <w:rFonts w:ascii="Times New Roman" w:hAnsi="Times New Roman" w:cs="Times New Roman"/>
          <w:sz w:val="24"/>
          <w:szCs w:val="24"/>
        </w:rPr>
      </w:pPr>
    </w:p>
    <w:p w:rsidR="00F75D0F" w:rsidRPr="00755E56" w:rsidRDefault="00F75D0F" w:rsidP="00F75D0F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55E56">
        <w:rPr>
          <w:rFonts w:ascii="Times New Roman" w:hAnsi="Times New Roman" w:cs="Times New Roman"/>
          <w:sz w:val="24"/>
          <w:szCs w:val="24"/>
        </w:rPr>
        <w:t xml:space="preserve">     ДИЗЕЛЬНОЕ ТОПЛИВО</w:t>
      </w:r>
    </w:p>
    <w:p w:rsidR="00F75D0F" w:rsidRPr="00755E56" w:rsidRDefault="00F75D0F" w:rsidP="00F75D0F">
      <w:pPr>
        <w:rPr>
          <w:rFonts w:ascii="Times New Roman" w:hAnsi="Times New Roman" w:cs="Times New Roman"/>
          <w:sz w:val="24"/>
          <w:szCs w:val="24"/>
        </w:rPr>
      </w:pPr>
    </w:p>
    <w:p w:rsidR="00F75D0F" w:rsidRPr="00755E56" w:rsidRDefault="00F75D0F" w:rsidP="00F75D0F">
      <w:pPr>
        <w:rPr>
          <w:rFonts w:ascii="Times New Roman" w:hAnsi="Times New Roman" w:cs="Times New Roman"/>
          <w:sz w:val="24"/>
          <w:szCs w:val="24"/>
        </w:rPr>
      </w:pPr>
    </w:p>
    <w:p w:rsidR="00F75D0F" w:rsidRPr="00755E56" w:rsidRDefault="00F75D0F" w:rsidP="00F75D0F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5D0F" w:rsidRPr="00755E56" w:rsidRDefault="00F75D0F" w:rsidP="00F75D0F">
      <w:pPr>
        <w:rPr>
          <w:rFonts w:ascii="Times New Roman" w:hAnsi="Times New Roman" w:cs="Times New Roman"/>
          <w:sz w:val="24"/>
          <w:szCs w:val="24"/>
        </w:rPr>
      </w:pPr>
      <w:r w:rsidRPr="00755E56">
        <w:rPr>
          <w:rFonts w:ascii="Times New Roman" w:hAnsi="Times New Roman" w:cs="Times New Roman"/>
          <w:b/>
          <w:sz w:val="24"/>
          <w:szCs w:val="24"/>
        </w:rPr>
        <w:t xml:space="preserve">Ответ:  </w:t>
      </w:r>
      <w:r w:rsidRPr="00755E56">
        <w:rPr>
          <w:rFonts w:ascii="Times New Roman" w:hAnsi="Times New Roman" w:cs="Times New Roman"/>
          <w:sz w:val="24"/>
          <w:szCs w:val="24"/>
        </w:rPr>
        <w:t>Бензин – А  Керосин – В  Соляр – С  Дизельное топливо – Д    Мазут – Е</w:t>
      </w:r>
    </w:p>
    <w:p w:rsidR="00F75D0F" w:rsidRPr="00755E56" w:rsidRDefault="00F75D0F" w:rsidP="00F75D0F">
      <w:pPr>
        <w:rPr>
          <w:rFonts w:ascii="Times New Roman" w:hAnsi="Times New Roman" w:cs="Times New Roman"/>
          <w:sz w:val="24"/>
          <w:szCs w:val="24"/>
        </w:rPr>
      </w:pPr>
    </w:p>
    <w:p w:rsidR="00F75D0F" w:rsidRPr="00755E56" w:rsidRDefault="00F75D0F" w:rsidP="00F75D0F">
      <w:pPr>
        <w:rPr>
          <w:rFonts w:ascii="Times New Roman" w:hAnsi="Times New Roman" w:cs="Times New Roman"/>
          <w:sz w:val="24"/>
          <w:szCs w:val="24"/>
        </w:rPr>
      </w:pPr>
    </w:p>
    <w:p w:rsidR="00F75D0F" w:rsidRPr="00755E56" w:rsidRDefault="00F75D0F" w:rsidP="00F75D0F">
      <w:pPr>
        <w:rPr>
          <w:rFonts w:ascii="Times New Roman" w:hAnsi="Times New Roman" w:cs="Times New Roman"/>
          <w:sz w:val="24"/>
          <w:szCs w:val="24"/>
        </w:rPr>
      </w:pPr>
    </w:p>
    <w:p w:rsidR="00F75D0F" w:rsidRPr="00755E56" w:rsidRDefault="00F75D0F" w:rsidP="00F75D0F">
      <w:pPr>
        <w:rPr>
          <w:rFonts w:ascii="Times New Roman" w:hAnsi="Times New Roman" w:cs="Times New Roman"/>
          <w:sz w:val="24"/>
          <w:szCs w:val="24"/>
        </w:rPr>
      </w:pPr>
    </w:p>
    <w:p w:rsidR="00F75D0F" w:rsidRPr="00755E56" w:rsidRDefault="00F75D0F" w:rsidP="00F75D0F">
      <w:pPr>
        <w:rPr>
          <w:rFonts w:ascii="Times New Roman" w:hAnsi="Times New Roman" w:cs="Times New Roman"/>
          <w:sz w:val="24"/>
          <w:szCs w:val="24"/>
        </w:rPr>
      </w:pPr>
    </w:p>
    <w:p w:rsidR="0072186E" w:rsidRDefault="0072186E">
      <w:bookmarkStart w:id="0" w:name="_GoBack"/>
      <w:bookmarkEnd w:id="0"/>
    </w:p>
    <w:sectPr w:rsidR="00721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2DA"/>
    <w:rsid w:val="005152DA"/>
    <w:rsid w:val="0072186E"/>
    <w:rsid w:val="00F7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2017-04-08T05:22:00Z</dcterms:created>
  <dcterms:modified xsi:type="dcterms:W3CDTF">2017-04-08T05:22:00Z</dcterms:modified>
</cp:coreProperties>
</file>