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5" w:rsidRDefault="00A03B15" w:rsidP="00A03B15">
      <w:pPr>
        <w:jc w:val="center"/>
        <w:rPr>
          <w:b/>
        </w:rPr>
      </w:pPr>
      <w:r w:rsidRPr="0059624D">
        <w:rPr>
          <w:b/>
        </w:rPr>
        <w:t>Тест "Разнообразие растений"  1 вариант</w:t>
      </w:r>
    </w:p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Растения, которые предпочитают расти в хорошо освещенных местах, называются… </w:t>
      </w:r>
    </w:p>
    <w:p w:rsidR="00A03B15" w:rsidRDefault="00A03B15" w:rsidP="00A03B15">
      <w:pPr>
        <w:pStyle w:val="a6"/>
        <w:numPr>
          <w:ilvl w:val="0"/>
          <w:numId w:val="3"/>
        </w:numPr>
      </w:pPr>
      <w:r w:rsidRPr="00682E90">
        <w:t xml:space="preserve">засухоустойчивыми </w:t>
      </w:r>
    </w:p>
    <w:p w:rsidR="00A03B15" w:rsidRDefault="00A03B15" w:rsidP="00A03B15">
      <w:pPr>
        <w:pStyle w:val="a6"/>
        <w:numPr>
          <w:ilvl w:val="0"/>
          <w:numId w:val="3"/>
        </w:numPr>
      </w:pPr>
      <w:r>
        <w:t>морозоустойчивыми </w:t>
      </w:r>
    </w:p>
    <w:p w:rsidR="00A03B15" w:rsidRDefault="00A03B15" w:rsidP="00A03B15">
      <w:pPr>
        <w:pStyle w:val="a6"/>
        <w:numPr>
          <w:ilvl w:val="0"/>
          <w:numId w:val="3"/>
        </w:numPr>
      </w:pPr>
      <w:r w:rsidRPr="00682E90">
        <w:t xml:space="preserve">теплолюбивыми </w:t>
      </w:r>
    </w:p>
    <w:p w:rsidR="00A03B15" w:rsidRPr="00A03B15" w:rsidRDefault="00A03B15" w:rsidP="00A03B15">
      <w:pPr>
        <w:pStyle w:val="a6"/>
        <w:numPr>
          <w:ilvl w:val="0"/>
          <w:numId w:val="3"/>
        </w:numPr>
      </w:pPr>
      <w:r w:rsidRPr="00A03B15">
        <w:t>светолюбивыми </w:t>
      </w:r>
    </w:p>
    <w:p w:rsidR="00A03B15" w:rsidRDefault="00A03B15" w:rsidP="00A03B15">
      <w:pPr>
        <w:ind w:left="720"/>
      </w:pPr>
    </w:p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Хвойные растения – это…</w:t>
      </w:r>
    </w:p>
    <w:p w:rsidR="00A03B15" w:rsidRPr="003608AD" w:rsidRDefault="00A03B15" w:rsidP="00A03B15">
      <w:pPr>
        <w:pStyle w:val="a6"/>
        <w:numPr>
          <w:ilvl w:val="0"/>
          <w:numId w:val="4"/>
        </w:numPr>
      </w:pPr>
      <w:r w:rsidRPr="003608AD">
        <w:t>картофель, календула, цикорий;</w:t>
      </w:r>
    </w:p>
    <w:p w:rsidR="00A03B15" w:rsidRPr="00A03B15" w:rsidRDefault="00A03B15" w:rsidP="00A03B15">
      <w:pPr>
        <w:pStyle w:val="a6"/>
        <w:numPr>
          <w:ilvl w:val="0"/>
          <w:numId w:val="4"/>
        </w:numPr>
      </w:pPr>
      <w:r w:rsidRPr="00A03B15">
        <w:t>ель, лиственница, сосна;</w:t>
      </w:r>
    </w:p>
    <w:p w:rsidR="00A03B15" w:rsidRDefault="00A03B15" w:rsidP="00A03B15">
      <w:pPr>
        <w:pStyle w:val="a6"/>
        <w:numPr>
          <w:ilvl w:val="0"/>
          <w:numId w:val="4"/>
        </w:numPr>
      </w:pPr>
      <w:r w:rsidRPr="003608AD">
        <w:t>осина, берёза, дуб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Засухоустойчивые растения:</w:t>
      </w:r>
    </w:p>
    <w:p w:rsidR="00A03B15" w:rsidRPr="003608AD" w:rsidRDefault="00A03B15" w:rsidP="00A03B15">
      <w:pPr>
        <w:pStyle w:val="a6"/>
        <w:numPr>
          <w:ilvl w:val="0"/>
          <w:numId w:val="5"/>
        </w:numPr>
      </w:pPr>
      <w:r w:rsidRPr="003608AD">
        <w:t xml:space="preserve"> Иван – чай, клевер;</w:t>
      </w:r>
    </w:p>
    <w:p w:rsidR="00A03B15" w:rsidRPr="003608AD" w:rsidRDefault="00A03B15" w:rsidP="00A03B15">
      <w:pPr>
        <w:pStyle w:val="a6"/>
        <w:numPr>
          <w:ilvl w:val="0"/>
          <w:numId w:val="5"/>
        </w:numPr>
      </w:pPr>
      <w:r w:rsidRPr="003608AD">
        <w:t>кувшинка, лотос;</w:t>
      </w:r>
    </w:p>
    <w:p w:rsidR="00A03B15" w:rsidRPr="00A03B15" w:rsidRDefault="00A03B15" w:rsidP="00A03B15">
      <w:pPr>
        <w:pStyle w:val="a6"/>
        <w:numPr>
          <w:ilvl w:val="0"/>
          <w:numId w:val="5"/>
        </w:numPr>
      </w:pPr>
      <w:r w:rsidRPr="00A03B15">
        <w:t>саксаул, молочай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Многолетние растения:</w:t>
      </w:r>
    </w:p>
    <w:p w:rsidR="00A03B15" w:rsidRPr="003608AD" w:rsidRDefault="00A03B15" w:rsidP="00A03B15">
      <w:pPr>
        <w:pStyle w:val="a6"/>
        <w:numPr>
          <w:ilvl w:val="0"/>
          <w:numId w:val="6"/>
        </w:numPr>
      </w:pPr>
      <w:r w:rsidRPr="003608AD">
        <w:t>морковь, свекла, петрушка;</w:t>
      </w:r>
    </w:p>
    <w:p w:rsidR="00A03B15" w:rsidRPr="003608AD" w:rsidRDefault="00A03B15" w:rsidP="00A03B15">
      <w:pPr>
        <w:pStyle w:val="a6"/>
        <w:numPr>
          <w:ilvl w:val="0"/>
          <w:numId w:val="6"/>
        </w:numPr>
      </w:pPr>
      <w:r w:rsidRPr="003608AD">
        <w:t>кукуруза, пшеница, рожь;</w:t>
      </w:r>
    </w:p>
    <w:p w:rsidR="00A03B15" w:rsidRPr="003608AD" w:rsidRDefault="00A03B15" w:rsidP="00A03B15">
      <w:pPr>
        <w:pStyle w:val="a6"/>
        <w:numPr>
          <w:ilvl w:val="0"/>
          <w:numId w:val="6"/>
        </w:numPr>
      </w:pPr>
      <w:r w:rsidRPr="003608AD">
        <w:t xml:space="preserve">земляника, </w:t>
      </w:r>
      <w:r>
        <w:t xml:space="preserve">подорожник, </w:t>
      </w:r>
      <w:r w:rsidRPr="003608AD">
        <w:t xml:space="preserve"> одуванчик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Ядовитые растения:</w:t>
      </w:r>
    </w:p>
    <w:p w:rsidR="00A03B15" w:rsidRPr="003608AD" w:rsidRDefault="00A03B15" w:rsidP="00A03B15">
      <w:r w:rsidRPr="003608AD">
        <w:t>а) розмарин, шалфей;</w:t>
      </w:r>
    </w:p>
    <w:p w:rsidR="00A03B15" w:rsidRPr="00A03B15" w:rsidRDefault="00A03B15" w:rsidP="00A03B15">
      <w:r w:rsidRPr="00A03B15">
        <w:t>б) вороний глаз, купена;</w:t>
      </w:r>
    </w:p>
    <w:p w:rsidR="00A03B15" w:rsidRPr="003608AD" w:rsidRDefault="00A03B15" w:rsidP="00A03B15">
      <w:r w:rsidRPr="003608AD">
        <w:t>в) одуванчик, календула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Ярусы растительности располагаются .</w:t>
      </w:r>
    </w:p>
    <w:p w:rsidR="00A03B15" w:rsidRDefault="00A03B15" w:rsidP="00A03B15">
      <w:r>
        <w:t>А) хвойные деревья, лиственные деревья, кустарники</w:t>
      </w:r>
    </w:p>
    <w:p w:rsidR="00A03B15" w:rsidRDefault="00A03B15" w:rsidP="00A03B15">
      <w:r>
        <w:t>В) плодовые деревья, цветы, травы</w:t>
      </w:r>
    </w:p>
    <w:p w:rsidR="00A03B15" w:rsidRPr="00A03B15" w:rsidRDefault="00A03B15" w:rsidP="00A03B15">
      <w:r w:rsidRPr="00A03B15">
        <w:t>С)  высокие  деревья,   кустарники, травы.</w:t>
      </w:r>
    </w:p>
    <w:p w:rsidR="00A03B15" w:rsidRDefault="00A03B15" w:rsidP="00A03B15">
      <w:r>
        <w:t>Д) деревья, ягоды, травы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>К растениям степи относят</w:t>
      </w:r>
    </w:p>
    <w:p w:rsidR="00A03B15" w:rsidRDefault="00A03B15" w:rsidP="00A03B15">
      <w:r>
        <w:t>А) мышиный горошек, мята, тимофеевка, зверобой</w:t>
      </w:r>
    </w:p>
    <w:p w:rsidR="00A03B15" w:rsidRPr="00A03B15" w:rsidRDefault="00A03B15" w:rsidP="00A03B15">
      <w:r w:rsidRPr="00A03B15">
        <w:t>В) гусиный лук, мак, ковыль, полынь</w:t>
      </w:r>
    </w:p>
    <w:p w:rsidR="00A03B15" w:rsidRDefault="00A03B15" w:rsidP="00A03B15">
      <w:r>
        <w:t xml:space="preserve">С) верблюжья колючка, саксаул, </w:t>
      </w:r>
      <w:proofErr w:type="spellStart"/>
      <w:r>
        <w:t>жузгун</w:t>
      </w:r>
      <w:proofErr w:type="spellEnd"/>
      <w:r>
        <w:t>, астрагал</w:t>
      </w:r>
    </w:p>
    <w:p w:rsidR="00A03B15" w:rsidRDefault="00A03B15" w:rsidP="00A03B15">
      <w:r>
        <w:t>Д) ландыш, фиалка, осина, береза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ind w:right="-483"/>
        <w:rPr>
          <w:b/>
        </w:rPr>
      </w:pPr>
      <w:r w:rsidRPr="005A6EB0">
        <w:rPr>
          <w:b/>
        </w:rPr>
        <w:t>Дерево – это…</w:t>
      </w:r>
    </w:p>
    <w:p w:rsidR="00A03B15" w:rsidRPr="002803BE" w:rsidRDefault="00A03B15" w:rsidP="00A03B15">
      <w:pPr>
        <w:tabs>
          <w:tab w:val="num" w:pos="0"/>
        </w:tabs>
        <w:ind w:right="-483" w:firstLine="284"/>
      </w:pPr>
      <w:r w:rsidRPr="002803BE">
        <w:t>А) растение  с  мягким  и  сочным  стеблем,</w:t>
      </w:r>
    </w:p>
    <w:p w:rsidR="00A03B15" w:rsidRPr="00A03B15" w:rsidRDefault="00A03B15" w:rsidP="00A03B15">
      <w:pPr>
        <w:tabs>
          <w:tab w:val="num" w:pos="0"/>
        </w:tabs>
        <w:ind w:right="-483" w:firstLine="284"/>
      </w:pPr>
      <w:r w:rsidRPr="00A03B15">
        <w:t>Б) многолетнее  растение  с  одним  стеблем,</w:t>
      </w:r>
    </w:p>
    <w:p w:rsidR="00A03B15" w:rsidRPr="002803BE" w:rsidRDefault="00A03B15" w:rsidP="00A03B15">
      <w:pPr>
        <w:tabs>
          <w:tab w:val="num" w:pos="0"/>
        </w:tabs>
        <w:ind w:right="-483" w:firstLine="284"/>
      </w:pPr>
      <w:r w:rsidRPr="002803BE">
        <w:t>В) многолетнее  растение  с  несколькими  стеблями.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rPr>
          <w:b/>
        </w:rPr>
      </w:pPr>
      <w:r w:rsidRPr="005A6EB0">
        <w:rPr>
          <w:b/>
        </w:rPr>
        <w:t xml:space="preserve">При дыхании растения поглощают </w:t>
      </w:r>
      <w:proofErr w:type="spellStart"/>
      <w:r w:rsidRPr="005A6EB0">
        <w:rPr>
          <w:b/>
        </w:rPr>
        <w:t>_углек</w:t>
      </w:r>
      <w:proofErr w:type="spellEnd"/>
      <w:r w:rsidRPr="005A6EB0">
        <w:rPr>
          <w:b/>
        </w:rPr>
        <w:t xml:space="preserve"> </w:t>
      </w:r>
      <w:proofErr w:type="spellStart"/>
      <w:r w:rsidRPr="005A6EB0">
        <w:rPr>
          <w:b/>
        </w:rPr>
        <w:t>газ_</w:t>
      </w:r>
      <w:proofErr w:type="spellEnd"/>
      <w:r w:rsidRPr="005A6EB0">
        <w:rPr>
          <w:b/>
        </w:rPr>
        <w:t xml:space="preserve">, а выделяют </w:t>
      </w:r>
      <w:proofErr w:type="spellStart"/>
      <w:r w:rsidRPr="005A6EB0">
        <w:rPr>
          <w:b/>
        </w:rPr>
        <w:t>_кислород__</w:t>
      </w:r>
      <w:proofErr w:type="spellEnd"/>
      <w:r w:rsidRPr="005A6EB0">
        <w:rPr>
          <w:b/>
        </w:rPr>
        <w:t>.</w:t>
      </w:r>
    </w:p>
    <w:p w:rsidR="00A03B15" w:rsidRDefault="00A03B15" w:rsidP="00A03B15"/>
    <w:p w:rsidR="00A03B15" w:rsidRPr="005A6EB0" w:rsidRDefault="00A03B15" w:rsidP="00A03B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i/>
          <w:iCs/>
          <w:sz w:val="28"/>
        </w:rPr>
      </w:pPr>
      <w:r w:rsidRPr="005A6EB0">
        <w:rPr>
          <w:b/>
        </w:rPr>
        <w:t>Приведи примеры растений разных групп:</w:t>
      </w:r>
      <w:r w:rsidRPr="005A6EB0">
        <w:rPr>
          <w:b/>
        </w:rPr>
        <w:br/>
      </w:r>
      <w:r>
        <w:rPr>
          <w:b/>
        </w:rPr>
        <w:t>теневыносливые</w:t>
      </w:r>
      <w:r w:rsidRPr="0059624D">
        <w:t>_____</w:t>
      </w:r>
      <w:r>
        <w:t>_______________________________</w:t>
      </w:r>
      <w:r w:rsidRPr="0059624D">
        <w:t>____</w:t>
      </w:r>
      <w:r w:rsidRPr="0059624D">
        <w:br/>
      </w:r>
      <w:r w:rsidRPr="005A6EB0">
        <w:rPr>
          <w:b/>
        </w:rPr>
        <w:t>теплолюбивые</w:t>
      </w:r>
      <w:r>
        <w:t xml:space="preserve"> </w:t>
      </w:r>
      <w:r w:rsidRPr="0059624D">
        <w:t>____</w:t>
      </w:r>
      <w:r>
        <w:t>_____________________________________</w:t>
      </w:r>
      <w:r w:rsidRPr="0059624D">
        <w:br/>
      </w:r>
      <w:proofErr w:type="spellStart"/>
      <w:r w:rsidRPr="005A6EB0">
        <w:rPr>
          <w:b/>
        </w:rPr>
        <w:t>морозоустойвивые</w:t>
      </w:r>
      <w:proofErr w:type="spellEnd"/>
      <w:r w:rsidRPr="0059624D">
        <w:t> </w:t>
      </w:r>
      <w:r>
        <w:rPr>
          <w:i/>
          <w:iCs/>
          <w:sz w:val="28"/>
        </w:rPr>
        <w:t xml:space="preserve">    </w:t>
      </w:r>
      <w:r w:rsidRPr="0059624D">
        <w:t>_</w:t>
      </w:r>
      <w:r>
        <w:t>__________________________________</w:t>
      </w:r>
    </w:p>
    <w:p w:rsidR="00A03B15" w:rsidRDefault="00A03B15" w:rsidP="00A03B15">
      <w:pPr>
        <w:jc w:val="center"/>
        <w:rPr>
          <w:b/>
        </w:rPr>
      </w:pPr>
    </w:p>
    <w:p w:rsidR="00A03B15" w:rsidRDefault="00A03B15" w:rsidP="00A03B15">
      <w:pPr>
        <w:jc w:val="center"/>
        <w:rPr>
          <w:b/>
        </w:rPr>
      </w:pPr>
      <w:r w:rsidRPr="0059624D">
        <w:rPr>
          <w:b/>
        </w:rPr>
        <w:lastRenderedPageBreak/>
        <w:t xml:space="preserve">Тест "Разнообразие растений"  </w:t>
      </w:r>
      <w:r>
        <w:rPr>
          <w:b/>
        </w:rPr>
        <w:t>2</w:t>
      </w:r>
      <w:r w:rsidRPr="0059624D">
        <w:rPr>
          <w:b/>
        </w:rPr>
        <w:t xml:space="preserve"> вариант</w:t>
      </w:r>
    </w:p>
    <w:p w:rsidR="00A03B15" w:rsidRPr="0059624D" w:rsidRDefault="00A03B15" w:rsidP="00A03B15">
      <w:pPr>
        <w:jc w:val="center"/>
        <w:rPr>
          <w:b/>
        </w:rPr>
      </w:pPr>
    </w:p>
    <w:p w:rsidR="00A03B15" w:rsidRPr="005A6EB0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5A6EB0">
        <w:rPr>
          <w:b/>
        </w:rPr>
        <w:t>Травы – это..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а)  многолетние растения с одним стволом,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б)  многолетнее деревянистое растение,</w:t>
      </w:r>
    </w:p>
    <w:p w:rsidR="00A03B15" w:rsidRPr="00A03B15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A03B15">
        <w:t>в)  растение с мягким и сочным стеблем.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  <w:ind w:left="720"/>
      </w:pPr>
    </w:p>
    <w:p w:rsidR="00A03B15" w:rsidRPr="000D0429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0D0429">
        <w:rPr>
          <w:b/>
        </w:rPr>
        <w:t>Длинные корни и узкие, мелкие  листья у...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а)   холодостойких растений,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 xml:space="preserve">б)   светолюбивых растений, </w:t>
      </w:r>
    </w:p>
    <w:p w:rsidR="00A03B15" w:rsidRPr="00A03B15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A03B15">
        <w:t>в)   засухоустойчивых растений.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  <w:ind w:left="720"/>
      </w:pPr>
    </w:p>
    <w:p w:rsidR="00A03B15" w:rsidRPr="0059624D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59624D">
        <w:t>Влаголюбивые растения имеют признаки:</w:t>
      </w:r>
    </w:p>
    <w:p w:rsidR="00A03B15" w:rsidRPr="00A03B15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A03B15">
        <w:t>а)  короткие корни, толстые листья,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б)  разветвлённые корни, узкие листья,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в</w:t>
      </w:r>
      <w:r>
        <w:t>)   длинные корни, узкие листья.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  <w:ind w:left="720"/>
      </w:pPr>
    </w:p>
    <w:p w:rsidR="00A03B15" w:rsidRPr="0059624D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59624D">
        <w:t>Вороний глаз, купена - это ...    растения.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а)   морозоустойчивые растения,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б)   теплолюбивые,</w:t>
      </w:r>
    </w:p>
    <w:p w:rsidR="00A03B15" w:rsidRPr="00A03B15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A03B15">
        <w:t>в)   теневыносливые.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  <w:ind w:left="720"/>
      </w:pPr>
    </w:p>
    <w:p w:rsidR="00A03B15" w:rsidRPr="0059624D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59624D">
        <w:t>Морозоустойчивые растения – это…</w:t>
      </w:r>
    </w:p>
    <w:p w:rsidR="00A03B15" w:rsidRPr="00A03B15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A03B15">
        <w:t>а)   пшеница, овес, ячмень,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б)   помидоры, перец, баклажаны,</w:t>
      </w:r>
    </w:p>
    <w:p w:rsidR="00A03B15" w:rsidRPr="0059624D" w:rsidRDefault="00A03B15" w:rsidP="00A03B15">
      <w:pPr>
        <w:shd w:val="clear" w:color="auto" w:fill="FFFFFF"/>
        <w:autoSpaceDE w:val="0"/>
        <w:autoSpaceDN w:val="0"/>
        <w:adjustRightInd w:val="0"/>
        <w:ind w:firstLine="180"/>
      </w:pPr>
      <w:r w:rsidRPr="0059624D">
        <w:t>в)   арбузы, дыни, хлопок.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  <w:ind w:left="720"/>
      </w:pPr>
    </w:p>
    <w:p w:rsidR="00A03B15" w:rsidRPr="009B1D4F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 w:rsidRPr="009B1D4F">
        <w:t xml:space="preserve">Сколь ко выделяют групп растительности? </w:t>
      </w:r>
    </w:p>
    <w:p w:rsidR="00A03B15" w:rsidRDefault="00A03B15" w:rsidP="00A03B15">
      <w:pPr>
        <w:shd w:val="clear" w:color="auto" w:fill="FFFFFF"/>
        <w:autoSpaceDE w:val="0"/>
        <w:autoSpaceDN w:val="0"/>
        <w:adjustRightInd w:val="0"/>
      </w:pPr>
      <w:r w:rsidRPr="00A03B15">
        <w:t>а) 3</w:t>
      </w:r>
      <w:r w:rsidRPr="00A03B15">
        <w:tab/>
      </w:r>
      <w:r>
        <w:t xml:space="preserve">                  </w:t>
      </w:r>
      <w:r w:rsidRPr="009B1D4F">
        <w:t xml:space="preserve">б) 4 </w:t>
      </w:r>
      <w:r w:rsidRPr="009B1D4F">
        <w:tab/>
      </w:r>
      <w:r w:rsidRPr="009B1D4F">
        <w:tab/>
      </w:r>
      <w:r>
        <w:t xml:space="preserve">               </w:t>
      </w:r>
      <w:r w:rsidRPr="009B1D4F">
        <w:t>в) 2</w:t>
      </w:r>
    </w:p>
    <w:p w:rsidR="00A03B15" w:rsidRPr="009B1D4F" w:rsidRDefault="00A03B15" w:rsidP="00A03B15">
      <w:pPr>
        <w:shd w:val="clear" w:color="auto" w:fill="FFFFFF"/>
        <w:autoSpaceDE w:val="0"/>
        <w:autoSpaceDN w:val="0"/>
        <w:adjustRightInd w:val="0"/>
      </w:pPr>
    </w:p>
    <w:p w:rsidR="00A03B15" w:rsidRPr="000D0429" w:rsidRDefault="00A03B15" w:rsidP="00A03B15">
      <w:pPr>
        <w:numPr>
          <w:ilvl w:val="0"/>
          <w:numId w:val="2"/>
        </w:numPr>
        <w:shd w:val="clear" w:color="auto" w:fill="FFFFFF"/>
        <w:spacing w:before="30" w:after="30"/>
        <w:rPr>
          <w:i/>
        </w:rPr>
      </w:pPr>
      <w:r w:rsidRPr="000D0429">
        <w:rPr>
          <w:b/>
        </w:rPr>
        <w:t>Распредели растения на три группы.</w:t>
      </w:r>
      <w:r w:rsidRPr="000D0429">
        <w:rPr>
          <w:b/>
        </w:rPr>
        <w:br/>
      </w:r>
      <w:r w:rsidRPr="000D0429">
        <w:rPr>
          <w:i/>
        </w:rPr>
        <w:t>Дуб, кукуруза, редька, баклажаны, пшеница, одуванчик, морковь, свёкла.</w:t>
      </w:r>
    </w:p>
    <w:p w:rsidR="00A03B15" w:rsidRDefault="00A03B15" w:rsidP="00A03B15">
      <w:pPr>
        <w:shd w:val="clear" w:color="auto" w:fill="FFFFFF"/>
        <w:spacing w:before="30" w:after="30"/>
        <w:ind w:left="720"/>
      </w:pPr>
      <w:r w:rsidRPr="00CF4E3E">
        <w:t>Однолетние</w:t>
      </w:r>
      <w:r>
        <w:t xml:space="preserve">:  </w:t>
      </w:r>
      <w:r w:rsidRPr="00AC0A35">
        <w:t xml:space="preserve"> </w:t>
      </w:r>
      <w:r>
        <w:rPr>
          <w:b/>
        </w:rPr>
        <w:t>___________________________________________________-</w:t>
      </w:r>
      <w:r w:rsidRPr="00CF4E3E">
        <w:t xml:space="preserve"> </w:t>
      </w:r>
    </w:p>
    <w:p w:rsidR="00A03B15" w:rsidRDefault="00A03B15" w:rsidP="00A03B15">
      <w:pPr>
        <w:shd w:val="clear" w:color="auto" w:fill="FFFFFF"/>
        <w:spacing w:before="30" w:after="30"/>
        <w:ind w:left="720"/>
      </w:pPr>
      <w:r w:rsidRPr="00CF4E3E">
        <w:t xml:space="preserve">Двулетние : </w:t>
      </w:r>
      <w:r>
        <w:rPr>
          <w:b/>
        </w:rPr>
        <w:t>_____________________________________________________</w:t>
      </w:r>
      <w:r w:rsidRPr="00CF4E3E">
        <w:t xml:space="preserve"> </w:t>
      </w:r>
    </w:p>
    <w:p w:rsidR="00A03B15" w:rsidRPr="00CF4E3E" w:rsidRDefault="00A03B15" w:rsidP="00A03B15">
      <w:pPr>
        <w:shd w:val="clear" w:color="auto" w:fill="FFFFFF"/>
        <w:spacing w:before="30" w:after="30"/>
        <w:ind w:left="720"/>
      </w:pPr>
      <w:r w:rsidRPr="00CF4E3E">
        <w:t>Многолетние</w:t>
      </w:r>
      <w:r>
        <w:t>:</w:t>
      </w:r>
      <w:r w:rsidRPr="00CF4E3E">
        <w:t> </w:t>
      </w:r>
      <w:r>
        <w:rPr>
          <w:b/>
        </w:rPr>
        <w:t>___________________________________________________</w:t>
      </w:r>
    </w:p>
    <w:p w:rsidR="00A03B15" w:rsidRDefault="00A03B15" w:rsidP="00A03B15">
      <w:pPr>
        <w:pStyle w:val="5"/>
        <w:numPr>
          <w:ilvl w:val="0"/>
          <w:numId w:val="2"/>
        </w:numPr>
        <w:spacing w:after="0"/>
        <w:rPr>
          <w:bCs w:val="0"/>
          <w:i w:val="0"/>
          <w:iCs w:val="0"/>
          <w:sz w:val="24"/>
          <w:szCs w:val="24"/>
        </w:rPr>
      </w:pPr>
      <w:r w:rsidRPr="000D0429">
        <w:rPr>
          <w:bCs w:val="0"/>
          <w:i w:val="0"/>
          <w:iCs w:val="0"/>
          <w:sz w:val="24"/>
          <w:szCs w:val="24"/>
        </w:rPr>
        <w:t>Какие деревья называют вечнозелёными?  _</w:t>
      </w:r>
      <w:r>
        <w:rPr>
          <w:bCs w:val="0"/>
          <w:i w:val="0"/>
          <w:iCs w:val="0"/>
          <w:sz w:val="24"/>
          <w:szCs w:val="24"/>
        </w:rPr>
        <w:t>_______________________</w:t>
      </w:r>
    </w:p>
    <w:p w:rsidR="00A03B15" w:rsidRPr="00A03B15" w:rsidRDefault="00A03B15" w:rsidP="00A03B15"/>
    <w:p w:rsidR="00A03B15" w:rsidRDefault="00A03B15" w:rsidP="00A03B15">
      <w:pPr>
        <w:pStyle w:val="5"/>
        <w:numPr>
          <w:ilvl w:val="0"/>
          <w:numId w:val="2"/>
        </w:numPr>
        <w:spacing w:before="0" w:after="0"/>
        <w:rPr>
          <w:i w:val="0"/>
        </w:rPr>
      </w:pPr>
      <w:r w:rsidRPr="000D0429">
        <w:rPr>
          <w:i w:val="0"/>
        </w:rPr>
        <w:t>Приведи примеры растений</w:t>
      </w:r>
      <w:r>
        <w:rPr>
          <w:i w:val="0"/>
        </w:rPr>
        <w:t xml:space="preserve"> луга:    _______________________________________________________________</w:t>
      </w:r>
    </w:p>
    <w:p w:rsidR="00A03B15" w:rsidRPr="00A03B15" w:rsidRDefault="00A03B15" w:rsidP="00A03B15"/>
    <w:p w:rsidR="00A03B15" w:rsidRPr="00A03B15" w:rsidRDefault="00A03B15" w:rsidP="00A03B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/>
        </w:rPr>
      </w:pPr>
      <w:r w:rsidRPr="000D0429">
        <w:rPr>
          <w:b/>
        </w:rPr>
        <w:t>Установи соответствие:</w:t>
      </w:r>
    </w:p>
    <w:tbl>
      <w:tblPr>
        <w:tblStyle w:val="a7"/>
        <w:tblW w:w="0" w:type="auto"/>
        <w:tblLook w:val="04A0"/>
      </w:tblPr>
      <w:tblGrid>
        <w:gridCol w:w="3354"/>
        <w:gridCol w:w="2968"/>
        <w:gridCol w:w="3248"/>
      </w:tblGrid>
      <w:tr w:rsidR="00A03B15" w:rsidTr="008945AD">
        <w:tc>
          <w:tcPr>
            <w:tcW w:w="3354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шишки</w:t>
            </w:r>
          </w:p>
        </w:tc>
        <w:tc>
          <w:tcPr>
            <w:tcW w:w="2968" w:type="dxa"/>
          </w:tcPr>
          <w:p w:rsidR="00A03B15" w:rsidRPr="009B1D4F" w:rsidRDefault="00A03B15" w:rsidP="008945AD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248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клён</w:t>
            </w:r>
          </w:p>
        </w:tc>
      </w:tr>
      <w:tr w:rsidR="00A03B15" w:rsidTr="008945AD">
        <w:tc>
          <w:tcPr>
            <w:tcW w:w="3354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ягоды</w:t>
            </w:r>
          </w:p>
        </w:tc>
        <w:tc>
          <w:tcPr>
            <w:tcW w:w="2968" w:type="dxa"/>
          </w:tcPr>
          <w:p w:rsidR="00A03B15" w:rsidRPr="009B1D4F" w:rsidRDefault="00A03B15" w:rsidP="008945AD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248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дуб</w:t>
            </w:r>
          </w:p>
        </w:tc>
      </w:tr>
      <w:tr w:rsidR="00A03B15" w:rsidTr="008945AD">
        <w:tc>
          <w:tcPr>
            <w:tcW w:w="3354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крылатки</w:t>
            </w:r>
          </w:p>
        </w:tc>
        <w:tc>
          <w:tcPr>
            <w:tcW w:w="2968" w:type="dxa"/>
          </w:tcPr>
          <w:p w:rsidR="00A03B15" w:rsidRPr="009B1D4F" w:rsidRDefault="00A03B15" w:rsidP="008945AD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248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рябин</w:t>
            </w:r>
            <w:r>
              <w:t>а</w:t>
            </w:r>
          </w:p>
        </w:tc>
      </w:tr>
      <w:tr w:rsidR="00A03B15" w:rsidTr="008945AD">
        <w:tc>
          <w:tcPr>
            <w:tcW w:w="3354" w:type="dxa"/>
          </w:tcPr>
          <w:p w:rsidR="00A03B15" w:rsidRPr="000D0429" w:rsidRDefault="00A03B15" w:rsidP="008945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9B1D4F">
              <w:rPr>
                <w:sz w:val="24"/>
                <w:szCs w:val="24"/>
              </w:rPr>
              <w:t>жёлуди</w:t>
            </w:r>
          </w:p>
        </w:tc>
        <w:tc>
          <w:tcPr>
            <w:tcW w:w="2968" w:type="dxa"/>
          </w:tcPr>
          <w:p w:rsidR="00A03B15" w:rsidRPr="009B1D4F" w:rsidRDefault="00A03B15" w:rsidP="008945AD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248" w:type="dxa"/>
          </w:tcPr>
          <w:p w:rsidR="00A03B15" w:rsidRDefault="00A03B15" w:rsidP="008945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9B1D4F">
              <w:rPr>
                <w:sz w:val="24"/>
                <w:szCs w:val="24"/>
              </w:rPr>
              <w:t>ель</w:t>
            </w:r>
          </w:p>
        </w:tc>
      </w:tr>
    </w:tbl>
    <w:p w:rsidR="00A03B15" w:rsidRDefault="00A03B15" w:rsidP="00A03B15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A03B15" w:rsidRDefault="00A03B15" w:rsidP="00A03B15"/>
    <w:p w:rsidR="00BE0B51" w:rsidRDefault="00BE0B51" w:rsidP="00A03B15"/>
    <w:sectPr w:rsidR="00BE0B51" w:rsidSect="00BE0B51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BE" w:rsidRDefault="00A03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3BE" w:rsidRDefault="00A03B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BE" w:rsidRDefault="00A03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803BE" w:rsidRDefault="00A03B15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F76"/>
    <w:multiLevelType w:val="hybridMultilevel"/>
    <w:tmpl w:val="C0643F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68F5"/>
    <w:multiLevelType w:val="hybridMultilevel"/>
    <w:tmpl w:val="BCB63D72"/>
    <w:lvl w:ilvl="0" w:tplc="C53E55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03E01"/>
    <w:multiLevelType w:val="hybridMultilevel"/>
    <w:tmpl w:val="E6C01646"/>
    <w:lvl w:ilvl="0" w:tplc="C53E55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25EE2"/>
    <w:multiLevelType w:val="hybridMultilevel"/>
    <w:tmpl w:val="B38CB0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F7A85"/>
    <w:multiLevelType w:val="hybridMultilevel"/>
    <w:tmpl w:val="024802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B3591"/>
    <w:multiLevelType w:val="hybridMultilevel"/>
    <w:tmpl w:val="9104F2C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03B15"/>
    <w:rsid w:val="0002207C"/>
    <w:rsid w:val="00A03B15"/>
    <w:rsid w:val="00BE0B51"/>
    <w:rsid w:val="00E5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03B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3B1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A03B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3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3B15"/>
  </w:style>
  <w:style w:type="paragraph" w:styleId="a6">
    <w:name w:val="List Paragraph"/>
    <w:basedOn w:val="a"/>
    <w:uiPriority w:val="34"/>
    <w:qFormat/>
    <w:rsid w:val="00A03B15"/>
    <w:pPr>
      <w:ind w:left="720"/>
      <w:contextualSpacing/>
    </w:pPr>
  </w:style>
  <w:style w:type="table" w:styleId="a7">
    <w:name w:val="Table Grid"/>
    <w:basedOn w:val="a1"/>
    <w:uiPriority w:val="59"/>
    <w:rsid w:val="00A03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Company>Organization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</cp:revision>
  <dcterms:created xsi:type="dcterms:W3CDTF">2017-04-04T14:38:00Z</dcterms:created>
  <dcterms:modified xsi:type="dcterms:W3CDTF">2017-04-04T14:42:00Z</dcterms:modified>
</cp:coreProperties>
</file>