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right"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33"/>
        <w:gridCol w:w="818"/>
        <w:gridCol w:w="1343"/>
        <w:gridCol w:w="177"/>
        <w:gridCol w:w="2476"/>
        <w:gridCol w:w="3260"/>
      </w:tblGrid>
      <w:tr w:rsidR="007C3F90" w:rsidRPr="0062702C" w:rsidTr="00037966">
        <w:tc>
          <w:tcPr>
            <w:tcW w:w="2384" w:type="dxa"/>
            <w:tcBorders>
              <w:top w:val="single" w:sz="4" w:space="0" w:color="auto"/>
              <w:left w:val="single" w:sz="4" w:space="0" w:color="auto"/>
              <w:bottom w:val="single" w:sz="4" w:space="0" w:color="auto"/>
              <w:right w:val="single" w:sz="4" w:space="0" w:color="auto"/>
            </w:tcBorders>
            <w:hideMark/>
          </w:tcPr>
          <w:p w:rsidR="007C3F90" w:rsidRPr="0062702C" w:rsidRDefault="007C3F90" w:rsidP="00037966">
            <w:pPr>
              <w:pStyle w:val="a3"/>
              <w:rPr>
                <w:rFonts w:ascii="Times New Roman" w:hAnsi="Times New Roman" w:cs="Times New Roman"/>
                <w:b/>
                <w:sz w:val="24"/>
                <w:szCs w:val="24"/>
                <w:lang w:val="kk-KZ"/>
              </w:rPr>
            </w:pPr>
            <w:r w:rsidRPr="0062702C">
              <w:rPr>
                <w:rFonts w:ascii="Times New Roman" w:hAnsi="Times New Roman" w:cs="Times New Roman"/>
                <w:b/>
                <w:sz w:val="24"/>
                <w:szCs w:val="24"/>
                <w:lang w:val="kk-KZ"/>
              </w:rPr>
              <w:t xml:space="preserve">Сабақ тақырыбы: </w:t>
            </w:r>
          </w:p>
        </w:tc>
        <w:tc>
          <w:tcPr>
            <w:tcW w:w="2371" w:type="dxa"/>
            <w:gridSpan w:val="4"/>
            <w:tcBorders>
              <w:top w:val="single" w:sz="4" w:space="0" w:color="auto"/>
              <w:left w:val="single" w:sz="4" w:space="0" w:color="auto"/>
              <w:bottom w:val="single" w:sz="4" w:space="0" w:color="auto"/>
              <w:right w:val="single" w:sz="4" w:space="0" w:color="auto"/>
            </w:tcBorders>
          </w:tcPr>
          <w:p w:rsidR="007C3F90" w:rsidRPr="0062702C" w:rsidRDefault="007C3F90" w:rsidP="00037966">
            <w:pPr>
              <w:pStyle w:val="a3"/>
              <w:rPr>
                <w:rFonts w:ascii="Times New Roman" w:hAnsi="Times New Roman" w:cs="Times New Roman"/>
                <w:b/>
                <w:sz w:val="24"/>
                <w:szCs w:val="24"/>
                <w:lang w:val="kk-KZ"/>
              </w:rPr>
            </w:pPr>
            <w:bookmarkStart w:id="0" w:name="_GoBack"/>
            <w:r w:rsidRPr="00A24D44">
              <w:rPr>
                <w:rFonts w:ascii="Times New Roman" w:hAnsi="Times New Roman" w:cs="Times New Roman"/>
                <w:b/>
                <w:sz w:val="24"/>
                <w:szCs w:val="24"/>
                <w:lang w:val="kk-KZ"/>
              </w:rPr>
              <w:t>Екі таңбалы сандар</w:t>
            </w:r>
            <w:bookmarkEnd w:id="0"/>
          </w:p>
        </w:tc>
        <w:tc>
          <w:tcPr>
            <w:tcW w:w="5736" w:type="dxa"/>
            <w:gridSpan w:val="2"/>
            <w:tcBorders>
              <w:top w:val="single" w:sz="4" w:space="0" w:color="auto"/>
              <w:left w:val="single" w:sz="4" w:space="0" w:color="auto"/>
              <w:bottom w:val="single" w:sz="4" w:space="0" w:color="auto"/>
              <w:right w:val="single" w:sz="4" w:space="0" w:color="auto"/>
            </w:tcBorders>
          </w:tcPr>
          <w:p w:rsidR="007C3F90" w:rsidRPr="0062702C" w:rsidRDefault="007C3F90" w:rsidP="00037966">
            <w:pPr>
              <w:pStyle w:val="a3"/>
              <w:rPr>
                <w:rFonts w:ascii="Times New Roman" w:hAnsi="Times New Roman" w:cs="Times New Roman"/>
                <w:b/>
                <w:sz w:val="24"/>
                <w:szCs w:val="24"/>
                <w:lang w:val="kk-KZ"/>
              </w:rPr>
            </w:pPr>
            <w:r w:rsidRPr="0062702C">
              <w:rPr>
                <w:rFonts w:ascii="Times New Roman" w:hAnsi="Times New Roman" w:cs="Times New Roman"/>
                <w:b/>
                <w:sz w:val="24"/>
                <w:szCs w:val="24"/>
                <w:lang w:val="kk-KZ"/>
              </w:rPr>
              <w:t xml:space="preserve">Мектеп: </w:t>
            </w:r>
            <w:r w:rsidR="003763E5">
              <w:rPr>
                <w:rFonts w:ascii="Times New Roman" w:hAnsi="Times New Roman" w:cs="Times New Roman"/>
                <w:b/>
                <w:sz w:val="24"/>
                <w:szCs w:val="24"/>
                <w:lang w:val="kk-KZ"/>
              </w:rPr>
              <w:t>№37 ЖОМ</w:t>
            </w:r>
          </w:p>
        </w:tc>
      </w:tr>
      <w:tr w:rsidR="007C3F90" w:rsidRPr="00D736AA" w:rsidTr="00037966">
        <w:tc>
          <w:tcPr>
            <w:tcW w:w="2384" w:type="dxa"/>
            <w:tcBorders>
              <w:top w:val="single" w:sz="4" w:space="0" w:color="auto"/>
              <w:left w:val="single" w:sz="4" w:space="0" w:color="auto"/>
              <w:bottom w:val="single" w:sz="4" w:space="0" w:color="auto"/>
              <w:right w:val="single" w:sz="4" w:space="0" w:color="auto"/>
            </w:tcBorders>
            <w:hideMark/>
          </w:tcPr>
          <w:p w:rsidR="007C3F90" w:rsidRPr="0062702C" w:rsidRDefault="007C3F90" w:rsidP="00037966">
            <w:pPr>
              <w:pStyle w:val="a3"/>
              <w:rPr>
                <w:rFonts w:ascii="Times New Roman" w:hAnsi="Times New Roman" w:cs="Times New Roman"/>
                <w:sz w:val="24"/>
                <w:szCs w:val="24"/>
                <w:lang w:val="kk-KZ"/>
              </w:rPr>
            </w:pPr>
            <w:r w:rsidRPr="0062702C">
              <w:rPr>
                <w:rFonts w:ascii="Times New Roman" w:hAnsi="Times New Roman" w:cs="Times New Roman"/>
                <w:b/>
                <w:sz w:val="24"/>
                <w:szCs w:val="24"/>
                <w:lang w:val="kk-KZ"/>
              </w:rPr>
              <w:t>Күні :</w:t>
            </w:r>
            <w:r w:rsidRPr="0062702C">
              <w:rPr>
                <w:rFonts w:ascii="Times New Roman" w:hAnsi="Times New Roman" w:cs="Times New Roman"/>
                <w:sz w:val="24"/>
                <w:szCs w:val="24"/>
                <w:lang w:val="kk-KZ"/>
              </w:rPr>
              <w:t xml:space="preserve">  </w:t>
            </w:r>
          </w:p>
        </w:tc>
        <w:tc>
          <w:tcPr>
            <w:tcW w:w="2371" w:type="dxa"/>
            <w:gridSpan w:val="4"/>
            <w:tcBorders>
              <w:top w:val="single" w:sz="4" w:space="0" w:color="auto"/>
              <w:left w:val="single" w:sz="4" w:space="0" w:color="auto"/>
              <w:bottom w:val="single" w:sz="4" w:space="0" w:color="auto"/>
              <w:right w:val="single" w:sz="4" w:space="0" w:color="auto"/>
            </w:tcBorders>
          </w:tcPr>
          <w:p w:rsidR="007C3F90" w:rsidRPr="0062702C" w:rsidRDefault="003763E5" w:rsidP="00037966">
            <w:pPr>
              <w:pStyle w:val="a3"/>
              <w:rPr>
                <w:rFonts w:ascii="Times New Roman" w:hAnsi="Times New Roman" w:cs="Times New Roman"/>
                <w:sz w:val="24"/>
                <w:szCs w:val="24"/>
                <w:lang w:val="kk-KZ"/>
              </w:rPr>
            </w:pPr>
            <w:r>
              <w:rPr>
                <w:rFonts w:ascii="Times New Roman" w:hAnsi="Times New Roman" w:cs="Times New Roman"/>
                <w:sz w:val="24"/>
                <w:szCs w:val="24"/>
                <w:lang w:val="kk-KZ"/>
              </w:rPr>
              <w:t>22.11.2016</w:t>
            </w:r>
          </w:p>
        </w:tc>
        <w:tc>
          <w:tcPr>
            <w:tcW w:w="5736" w:type="dxa"/>
            <w:gridSpan w:val="2"/>
            <w:tcBorders>
              <w:top w:val="single" w:sz="4" w:space="0" w:color="auto"/>
              <w:left w:val="single" w:sz="4" w:space="0" w:color="auto"/>
              <w:bottom w:val="single" w:sz="4" w:space="0" w:color="auto"/>
              <w:right w:val="single" w:sz="4" w:space="0" w:color="auto"/>
            </w:tcBorders>
          </w:tcPr>
          <w:p w:rsidR="007C3F90" w:rsidRPr="0062702C" w:rsidRDefault="007C3F90" w:rsidP="00037966">
            <w:pPr>
              <w:pStyle w:val="a3"/>
              <w:rPr>
                <w:rFonts w:ascii="Times New Roman" w:hAnsi="Times New Roman" w:cs="Times New Roman"/>
                <w:b/>
                <w:sz w:val="24"/>
                <w:szCs w:val="24"/>
                <w:lang w:val="kk-KZ"/>
              </w:rPr>
            </w:pPr>
            <w:r w:rsidRPr="0062702C">
              <w:rPr>
                <w:rFonts w:ascii="Times New Roman" w:hAnsi="Times New Roman" w:cs="Times New Roman"/>
                <w:b/>
                <w:sz w:val="24"/>
                <w:szCs w:val="24"/>
                <w:lang w:val="kk-KZ"/>
              </w:rPr>
              <w:t xml:space="preserve">Мұғалімнің есімі: </w:t>
            </w:r>
            <w:r w:rsidR="003763E5">
              <w:rPr>
                <w:rFonts w:ascii="Times New Roman" w:hAnsi="Times New Roman" w:cs="Times New Roman"/>
                <w:b/>
                <w:sz w:val="24"/>
                <w:szCs w:val="24"/>
                <w:lang w:val="kk-KZ"/>
              </w:rPr>
              <w:t>Сейтахметова Гульстан Айтбаевна</w:t>
            </w:r>
          </w:p>
        </w:tc>
      </w:tr>
      <w:tr w:rsidR="007C3F90" w:rsidRPr="0062702C" w:rsidTr="00037966">
        <w:tc>
          <w:tcPr>
            <w:tcW w:w="4755" w:type="dxa"/>
            <w:gridSpan w:val="5"/>
            <w:tcBorders>
              <w:top w:val="single" w:sz="4" w:space="0" w:color="auto"/>
              <w:left w:val="single" w:sz="4" w:space="0" w:color="auto"/>
              <w:bottom w:val="single" w:sz="4" w:space="0" w:color="auto"/>
              <w:right w:val="single" w:sz="4" w:space="0" w:color="auto"/>
            </w:tcBorders>
            <w:hideMark/>
          </w:tcPr>
          <w:p w:rsidR="007C3F90" w:rsidRPr="0062702C" w:rsidRDefault="007C3F90" w:rsidP="003763E5">
            <w:pPr>
              <w:pStyle w:val="a3"/>
              <w:rPr>
                <w:rFonts w:ascii="Times New Roman" w:hAnsi="Times New Roman" w:cs="Times New Roman"/>
                <w:b/>
                <w:sz w:val="24"/>
                <w:szCs w:val="24"/>
                <w:lang w:val="kk-KZ"/>
              </w:rPr>
            </w:pPr>
            <w:r w:rsidRPr="0062702C">
              <w:rPr>
                <w:rFonts w:ascii="Times New Roman" w:hAnsi="Times New Roman" w:cs="Times New Roman"/>
                <w:b/>
                <w:sz w:val="24"/>
                <w:szCs w:val="24"/>
                <w:lang w:val="kk-KZ"/>
              </w:rPr>
              <w:t>СЫНЫП: 1</w:t>
            </w:r>
            <w:r w:rsidR="003763E5">
              <w:rPr>
                <w:rFonts w:ascii="Times New Roman" w:hAnsi="Times New Roman" w:cs="Times New Roman"/>
                <w:b/>
                <w:sz w:val="24"/>
                <w:szCs w:val="24"/>
                <w:lang w:val="kk-KZ"/>
              </w:rPr>
              <w:t xml:space="preserve"> «В» </w:t>
            </w:r>
            <w:r w:rsidRPr="0062702C">
              <w:rPr>
                <w:rFonts w:ascii="Times New Roman" w:hAnsi="Times New Roman" w:cs="Times New Roman"/>
                <w:b/>
                <w:sz w:val="24"/>
                <w:szCs w:val="24"/>
                <w:lang w:val="kk-KZ"/>
              </w:rPr>
              <w:t>сынып</w:t>
            </w:r>
          </w:p>
        </w:tc>
        <w:tc>
          <w:tcPr>
            <w:tcW w:w="2476" w:type="dxa"/>
            <w:tcBorders>
              <w:top w:val="single" w:sz="4" w:space="0" w:color="auto"/>
              <w:left w:val="single" w:sz="4" w:space="0" w:color="auto"/>
              <w:bottom w:val="single" w:sz="4" w:space="0" w:color="auto"/>
              <w:right w:val="single" w:sz="4" w:space="0" w:color="auto"/>
            </w:tcBorders>
          </w:tcPr>
          <w:p w:rsidR="007C3F90" w:rsidRPr="0062702C" w:rsidRDefault="007C3F90" w:rsidP="00037966">
            <w:pPr>
              <w:pStyle w:val="a3"/>
              <w:rPr>
                <w:rFonts w:ascii="Times New Roman" w:hAnsi="Times New Roman" w:cs="Times New Roman"/>
                <w:sz w:val="24"/>
                <w:szCs w:val="24"/>
                <w:lang w:val="kk-KZ"/>
              </w:rPr>
            </w:pPr>
            <w:r w:rsidRPr="0062702C">
              <w:rPr>
                <w:rFonts w:ascii="Times New Roman" w:hAnsi="Times New Roman" w:cs="Times New Roman"/>
                <w:b/>
                <w:sz w:val="24"/>
                <w:szCs w:val="24"/>
                <w:lang w:val="kk-KZ"/>
              </w:rPr>
              <w:t xml:space="preserve">Қатысқандар саны: </w:t>
            </w:r>
          </w:p>
          <w:p w:rsidR="007C3F90" w:rsidRPr="0062702C" w:rsidRDefault="007C3F90" w:rsidP="00037966">
            <w:pPr>
              <w:pStyle w:val="a3"/>
              <w:rPr>
                <w:rFonts w:ascii="Times New Roman" w:hAnsi="Times New Roman" w:cs="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7C3F90" w:rsidRPr="0062702C" w:rsidRDefault="007C3F90" w:rsidP="00037966">
            <w:pPr>
              <w:pStyle w:val="a3"/>
              <w:rPr>
                <w:rFonts w:ascii="Times New Roman" w:hAnsi="Times New Roman" w:cs="Times New Roman"/>
                <w:b/>
                <w:sz w:val="24"/>
                <w:szCs w:val="24"/>
                <w:lang w:val="kk-KZ"/>
              </w:rPr>
            </w:pPr>
            <w:r w:rsidRPr="0062702C">
              <w:rPr>
                <w:rFonts w:ascii="Times New Roman" w:hAnsi="Times New Roman" w:cs="Times New Roman"/>
                <w:b/>
                <w:sz w:val="24"/>
                <w:szCs w:val="24"/>
                <w:lang w:val="kk-KZ"/>
              </w:rPr>
              <w:t>Қатыспағандар саны:</w:t>
            </w:r>
            <w:r w:rsidRPr="0062702C">
              <w:rPr>
                <w:rFonts w:ascii="Times New Roman" w:hAnsi="Times New Roman" w:cs="Times New Roman"/>
                <w:sz w:val="24"/>
                <w:szCs w:val="24"/>
                <w:lang w:val="kk-KZ"/>
              </w:rPr>
              <w:t xml:space="preserve"> </w:t>
            </w:r>
          </w:p>
        </w:tc>
      </w:tr>
      <w:tr w:rsidR="007C3F90" w:rsidRPr="00D736AA" w:rsidTr="00037966">
        <w:tc>
          <w:tcPr>
            <w:tcW w:w="3235" w:type="dxa"/>
            <w:gridSpan w:val="3"/>
            <w:tcBorders>
              <w:top w:val="single" w:sz="4" w:space="0" w:color="auto"/>
              <w:left w:val="single" w:sz="4" w:space="0" w:color="auto"/>
              <w:bottom w:val="single" w:sz="4" w:space="0" w:color="auto"/>
              <w:right w:val="single" w:sz="4" w:space="0" w:color="auto"/>
            </w:tcBorders>
            <w:hideMark/>
          </w:tcPr>
          <w:p w:rsidR="007C3F90" w:rsidRPr="0062702C" w:rsidRDefault="007C3F90" w:rsidP="00037966">
            <w:pPr>
              <w:pStyle w:val="a3"/>
              <w:rPr>
                <w:rFonts w:ascii="Times New Roman" w:hAnsi="Times New Roman" w:cs="Times New Roman"/>
                <w:b/>
                <w:sz w:val="24"/>
                <w:szCs w:val="24"/>
              </w:rPr>
            </w:pPr>
            <w:proofErr w:type="spellStart"/>
            <w:r w:rsidRPr="0062702C">
              <w:rPr>
                <w:rFonts w:ascii="Times New Roman" w:hAnsi="Times New Roman" w:cs="Times New Roman"/>
                <w:b/>
                <w:sz w:val="24"/>
                <w:szCs w:val="24"/>
              </w:rPr>
              <w:t>Оқу</w:t>
            </w:r>
            <w:proofErr w:type="spellEnd"/>
            <w:r w:rsidRPr="0062702C">
              <w:rPr>
                <w:rFonts w:ascii="Times New Roman" w:hAnsi="Times New Roman" w:cs="Times New Roman"/>
                <w:b/>
                <w:sz w:val="24"/>
                <w:szCs w:val="24"/>
              </w:rPr>
              <w:t xml:space="preserve"> </w:t>
            </w:r>
            <w:proofErr w:type="spellStart"/>
            <w:r w:rsidRPr="0062702C">
              <w:rPr>
                <w:rFonts w:ascii="Times New Roman" w:hAnsi="Times New Roman" w:cs="Times New Roman"/>
                <w:b/>
                <w:sz w:val="24"/>
                <w:szCs w:val="24"/>
              </w:rPr>
              <w:t>мақсаты</w:t>
            </w:r>
            <w:proofErr w:type="spellEnd"/>
            <w:r w:rsidRPr="0062702C">
              <w:rPr>
                <w:rFonts w:ascii="Times New Roman" w:hAnsi="Times New Roman" w:cs="Times New Roman"/>
                <w:b/>
                <w:sz w:val="24"/>
                <w:szCs w:val="24"/>
              </w:rPr>
              <w:t>:</w:t>
            </w:r>
          </w:p>
        </w:tc>
        <w:tc>
          <w:tcPr>
            <w:tcW w:w="7256" w:type="dxa"/>
            <w:gridSpan w:val="4"/>
            <w:vMerge w:val="restart"/>
            <w:tcBorders>
              <w:top w:val="single" w:sz="4" w:space="0" w:color="auto"/>
              <w:left w:val="single" w:sz="4" w:space="0" w:color="auto"/>
              <w:right w:val="single" w:sz="4" w:space="0" w:color="auto"/>
            </w:tcBorders>
          </w:tcPr>
          <w:p w:rsidR="007C3F90" w:rsidRPr="00970BF8" w:rsidRDefault="00E37F6E" w:rsidP="00037966">
            <w:pPr>
              <w:pStyle w:val="a3"/>
              <w:rPr>
                <w:rFonts w:ascii="Times New Roman" w:hAnsi="Times New Roman" w:cs="Times New Roman"/>
                <w:sz w:val="24"/>
                <w:szCs w:val="24"/>
                <w:lang w:val="kk-KZ" w:eastAsia="ru-RU"/>
              </w:rPr>
            </w:pPr>
            <w:r w:rsidRPr="00E37F6E">
              <w:rPr>
                <w:rFonts w:ascii="Times New Roman" w:hAnsi="Times New Roman" w:cs="Times New Roman"/>
                <w:b/>
                <w:sz w:val="24"/>
                <w:szCs w:val="24"/>
                <w:lang w:val="kk-KZ" w:eastAsia="ru-RU"/>
              </w:rPr>
              <w:t>1.1.1.3.</w:t>
            </w:r>
            <w:r w:rsidR="008A1BAD">
              <w:rPr>
                <w:rFonts w:ascii="Times New Roman" w:hAnsi="Times New Roman" w:cs="Times New Roman"/>
                <w:b/>
                <w:sz w:val="24"/>
                <w:szCs w:val="24"/>
                <w:lang w:val="kk-KZ" w:eastAsia="ru-RU"/>
              </w:rPr>
              <w:t xml:space="preserve"> </w:t>
            </w:r>
            <w:r w:rsidR="007C3F90" w:rsidRPr="00970BF8">
              <w:rPr>
                <w:rFonts w:ascii="Times New Roman" w:hAnsi="Times New Roman" w:cs="Times New Roman"/>
                <w:sz w:val="24"/>
                <w:szCs w:val="24"/>
                <w:lang w:val="kk-KZ" w:eastAsia="ru-RU"/>
              </w:rPr>
              <w:t>натурал сандар және нөл санының құрылу жолын түсінеді; 10/11-20 көлемінде тура және кері санайды; натурал сандар қатарындағы орнын анықтайды;</w:t>
            </w:r>
          </w:p>
          <w:p w:rsidR="007C3F90" w:rsidRPr="00970BF8" w:rsidRDefault="00E70926" w:rsidP="00037966">
            <w:pPr>
              <w:pStyle w:val="a3"/>
              <w:rPr>
                <w:rFonts w:ascii="Times New Roman" w:hAnsi="Times New Roman" w:cs="Times New Roman"/>
                <w:sz w:val="24"/>
                <w:szCs w:val="24"/>
                <w:lang w:val="kk-KZ" w:eastAsia="ru-RU"/>
              </w:rPr>
            </w:pPr>
            <w:r w:rsidRPr="00E37F6E">
              <w:rPr>
                <w:rFonts w:ascii="Times New Roman" w:hAnsi="Times New Roman" w:cs="Times New Roman"/>
                <w:b/>
                <w:sz w:val="24"/>
                <w:szCs w:val="24"/>
                <w:lang w:val="kk-KZ" w:eastAsia="ru-RU"/>
              </w:rPr>
              <w:t>1.1.1.3.</w:t>
            </w:r>
            <w:r w:rsidR="007C3F90" w:rsidRPr="00970BF8">
              <w:rPr>
                <w:rFonts w:ascii="Times New Roman" w:hAnsi="Times New Roman" w:cs="Times New Roman"/>
                <w:sz w:val="24"/>
                <w:szCs w:val="24"/>
                <w:lang w:val="kk-KZ" w:eastAsia="ru-RU"/>
              </w:rPr>
              <w:t xml:space="preserve">11-ден 20-ға дейінгі сандарды </w:t>
            </w:r>
            <w:r w:rsidR="007C3F90">
              <w:rPr>
                <w:rFonts w:ascii="Times New Roman" w:hAnsi="Times New Roman" w:cs="Times New Roman"/>
                <w:sz w:val="24"/>
                <w:szCs w:val="24"/>
                <w:lang w:val="kk-KZ" w:eastAsia="ru-RU"/>
              </w:rPr>
              <w:t>оқиды, жазады және салыстырады;</w:t>
            </w:r>
          </w:p>
          <w:p w:rsidR="007C3F90" w:rsidRPr="0062702C" w:rsidRDefault="00E70926" w:rsidP="00037966">
            <w:pPr>
              <w:pStyle w:val="a3"/>
              <w:rPr>
                <w:rFonts w:ascii="Times New Roman" w:hAnsi="Times New Roman" w:cs="Times New Roman"/>
                <w:sz w:val="24"/>
                <w:szCs w:val="24"/>
                <w:lang w:val="kk-KZ" w:eastAsia="ru-RU"/>
              </w:rPr>
            </w:pPr>
            <w:r w:rsidRPr="00E37F6E">
              <w:rPr>
                <w:rFonts w:ascii="Times New Roman" w:hAnsi="Times New Roman" w:cs="Times New Roman"/>
                <w:b/>
                <w:sz w:val="24"/>
                <w:szCs w:val="24"/>
                <w:lang w:val="kk-KZ" w:eastAsia="ru-RU"/>
              </w:rPr>
              <w:t>1.1.1.3</w:t>
            </w:r>
            <w:r>
              <w:rPr>
                <w:rFonts w:ascii="Times New Roman" w:hAnsi="Times New Roman" w:cs="Times New Roman"/>
                <w:b/>
                <w:sz w:val="24"/>
                <w:szCs w:val="24"/>
                <w:lang w:val="kk-KZ" w:eastAsia="ru-RU"/>
              </w:rPr>
              <w:t>.</w:t>
            </w:r>
            <w:r w:rsidR="007C3F90" w:rsidRPr="00970BF8">
              <w:rPr>
                <w:rFonts w:ascii="Times New Roman" w:hAnsi="Times New Roman" w:cs="Times New Roman"/>
                <w:sz w:val="24"/>
                <w:szCs w:val="24"/>
                <w:lang w:val="kk-KZ" w:eastAsia="ru-RU"/>
              </w:rPr>
              <w:t>20 көлемінде сандардың разрядтық құрамын анықтайды, разрядтық қосылғыштарға жіктейді.</w:t>
            </w:r>
          </w:p>
        </w:tc>
      </w:tr>
      <w:tr w:rsidR="007C3F90" w:rsidRPr="0062702C" w:rsidTr="00037966">
        <w:trPr>
          <w:trHeight w:val="1148"/>
        </w:trPr>
        <w:tc>
          <w:tcPr>
            <w:tcW w:w="3235" w:type="dxa"/>
            <w:gridSpan w:val="3"/>
            <w:tcBorders>
              <w:top w:val="single" w:sz="4" w:space="0" w:color="auto"/>
              <w:left w:val="single" w:sz="4" w:space="0" w:color="auto"/>
              <w:bottom w:val="single" w:sz="4" w:space="0" w:color="auto"/>
              <w:right w:val="single" w:sz="4" w:space="0" w:color="auto"/>
            </w:tcBorders>
          </w:tcPr>
          <w:p w:rsidR="007C3F90" w:rsidRPr="0057400C" w:rsidRDefault="007C3F90" w:rsidP="00037966">
            <w:pPr>
              <w:pStyle w:val="a3"/>
              <w:rPr>
                <w:rFonts w:ascii="Times New Roman" w:hAnsi="Times New Roman" w:cs="Times New Roman"/>
                <w:b/>
                <w:sz w:val="24"/>
                <w:szCs w:val="24"/>
                <w:lang w:val="kk-KZ"/>
              </w:rPr>
            </w:pPr>
            <w:r w:rsidRPr="0057400C">
              <w:rPr>
                <w:rFonts w:ascii="Times New Roman" w:hAnsi="Times New Roman" w:cs="Times New Roman"/>
                <w:b/>
                <w:sz w:val="24"/>
                <w:szCs w:val="24"/>
                <w:lang w:val="kk-KZ"/>
              </w:rPr>
              <w:t>Барлық оқушылар:</w:t>
            </w:r>
          </w:p>
          <w:p w:rsidR="007C3F90" w:rsidRPr="0057400C" w:rsidRDefault="007C3F90" w:rsidP="00037966">
            <w:pPr>
              <w:pStyle w:val="a3"/>
              <w:rPr>
                <w:rFonts w:ascii="Times New Roman" w:hAnsi="Times New Roman" w:cs="Times New Roman"/>
                <w:b/>
                <w:sz w:val="24"/>
                <w:szCs w:val="24"/>
                <w:lang w:val="kk-KZ"/>
              </w:rPr>
            </w:pPr>
            <w:r w:rsidRPr="0057400C">
              <w:rPr>
                <w:rFonts w:ascii="Times New Roman" w:hAnsi="Times New Roman" w:cs="Times New Roman"/>
                <w:b/>
                <w:sz w:val="24"/>
                <w:szCs w:val="24"/>
                <w:lang w:val="kk-KZ"/>
              </w:rPr>
              <w:t>Оқушылардың басым бөлігі:</w:t>
            </w:r>
          </w:p>
          <w:p w:rsidR="007C3F90" w:rsidRPr="0062702C" w:rsidRDefault="007C3F90" w:rsidP="00037966">
            <w:pPr>
              <w:pStyle w:val="a3"/>
              <w:rPr>
                <w:rFonts w:ascii="Times New Roman" w:hAnsi="Times New Roman" w:cs="Times New Roman"/>
                <w:b/>
                <w:sz w:val="24"/>
                <w:szCs w:val="24"/>
              </w:rPr>
            </w:pPr>
            <w:proofErr w:type="spellStart"/>
            <w:r w:rsidRPr="0062702C">
              <w:rPr>
                <w:rFonts w:ascii="Times New Roman" w:hAnsi="Times New Roman" w:cs="Times New Roman"/>
                <w:b/>
                <w:sz w:val="24"/>
                <w:szCs w:val="24"/>
              </w:rPr>
              <w:t>Кейбір</w:t>
            </w:r>
            <w:proofErr w:type="spellEnd"/>
            <w:r w:rsidRPr="0062702C">
              <w:rPr>
                <w:rFonts w:ascii="Times New Roman" w:hAnsi="Times New Roman" w:cs="Times New Roman"/>
                <w:b/>
                <w:sz w:val="24"/>
                <w:szCs w:val="24"/>
              </w:rPr>
              <w:t xml:space="preserve"> </w:t>
            </w:r>
            <w:proofErr w:type="spellStart"/>
            <w:r w:rsidRPr="0062702C">
              <w:rPr>
                <w:rFonts w:ascii="Times New Roman" w:hAnsi="Times New Roman" w:cs="Times New Roman"/>
                <w:b/>
                <w:sz w:val="24"/>
                <w:szCs w:val="24"/>
              </w:rPr>
              <w:t>оқушылар</w:t>
            </w:r>
            <w:proofErr w:type="spellEnd"/>
            <w:r w:rsidRPr="0062702C">
              <w:rPr>
                <w:rFonts w:ascii="Times New Roman" w:hAnsi="Times New Roman" w:cs="Times New Roman"/>
                <w:b/>
                <w:sz w:val="24"/>
                <w:szCs w:val="24"/>
              </w:rPr>
              <w:t>:</w:t>
            </w:r>
          </w:p>
        </w:tc>
        <w:tc>
          <w:tcPr>
            <w:tcW w:w="7256" w:type="dxa"/>
            <w:gridSpan w:val="4"/>
            <w:vMerge/>
            <w:tcBorders>
              <w:left w:val="single" w:sz="4" w:space="0" w:color="auto"/>
              <w:bottom w:val="single" w:sz="4" w:space="0" w:color="auto"/>
              <w:right w:val="single" w:sz="4" w:space="0" w:color="auto"/>
            </w:tcBorders>
          </w:tcPr>
          <w:p w:rsidR="007C3F90" w:rsidRPr="0062702C" w:rsidRDefault="007C3F90" w:rsidP="00037966">
            <w:pPr>
              <w:pStyle w:val="a3"/>
              <w:rPr>
                <w:rFonts w:ascii="Times New Roman" w:hAnsi="Times New Roman" w:cs="Times New Roman"/>
                <w:sz w:val="24"/>
                <w:szCs w:val="24"/>
                <w:shd w:val="clear" w:color="auto" w:fill="FFFFFF"/>
                <w:lang w:val="kk-KZ"/>
              </w:rPr>
            </w:pPr>
          </w:p>
        </w:tc>
      </w:tr>
      <w:tr w:rsidR="007C3F90" w:rsidRPr="008A1BAD" w:rsidTr="00037966">
        <w:tc>
          <w:tcPr>
            <w:tcW w:w="3235" w:type="dxa"/>
            <w:gridSpan w:val="3"/>
            <w:tcBorders>
              <w:top w:val="single" w:sz="4" w:space="0" w:color="auto"/>
              <w:left w:val="single" w:sz="4" w:space="0" w:color="auto"/>
              <w:bottom w:val="single" w:sz="4" w:space="0" w:color="auto"/>
              <w:right w:val="single" w:sz="4" w:space="0" w:color="auto"/>
            </w:tcBorders>
          </w:tcPr>
          <w:p w:rsidR="007C3F90" w:rsidRPr="0062702C" w:rsidRDefault="007C3F90" w:rsidP="00037966">
            <w:pPr>
              <w:pStyle w:val="a3"/>
              <w:rPr>
                <w:rFonts w:ascii="Times New Roman" w:hAnsi="Times New Roman" w:cs="Times New Roman"/>
                <w:b/>
                <w:sz w:val="24"/>
                <w:szCs w:val="24"/>
                <w:lang w:val="kk-KZ"/>
              </w:rPr>
            </w:pPr>
            <w:r w:rsidRPr="0062702C">
              <w:rPr>
                <w:rFonts w:ascii="Times New Roman" w:hAnsi="Times New Roman" w:cs="Times New Roman"/>
                <w:b/>
                <w:sz w:val="24"/>
                <w:szCs w:val="24"/>
                <w:lang w:val="kk-KZ"/>
              </w:rPr>
              <w:t>Ресурстар:</w:t>
            </w:r>
          </w:p>
        </w:tc>
        <w:tc>
          <w:tcPr>
            <w:tcW w:w="7256" w:type="dxa"/>
            <w:gridSpan w:val="4"/>
            <w:tcBorders>
              <w:top w:val="single" w:sz="4" w:space="0" w:color="auto"/>
              <w:left w:val="single" w:sz="4" w:space="0" w:color="auto"/>
              <w:bottom w:val="single" w:sz="4" w:space="0" w:color="auto"/>
              <w:right w:val="single" w:sz="4" w:space="0" w:color="auto"/>
            </w:tcBorders>
          </w:tcPr>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ab/>
              <w:t>10-нан 20-ға дейінгі екі таңбалы санд</w:t>
            </w:r>
            <w:r>
              <w:rPr>
                <w:rFonts w:ascii="Times New Roman" w:hAnsi="Times New Roman" w:cs="Times New Roman"/>
                <w:sz w:val="24"/>
                <w:szCs w:val="24"/>
                <w:shd w:val="clear" w:color="auto" w:fill="FFFFFF"/>
                <w:lang w:val="kk-KZ"/>
              </w:rPr>
              <w:t>ардың де-монстрациялық кестесі;</w:t>
            </w:r>
          </w:p>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ab/>
              <w:t>әрбір оқушыға арналған ламинатталған қағаз парақтары;</w:t>
            </w:r>
          </w:p>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ab/>
              <w:t xml:space="preserve">екінші ондықтың </w:t>
            </w:r>
            <w:r>
              <w:rPr>
                <w:rFonts w:ascii="Times New Roman" w:hAnsi="Times New Roman" w:cs="Times New Roman"/>
                <w:sz w:val="24"/>
                <w:szCs w:val="24"/>
                <w:shd w:val="clear" w:color="auto" w:fill="FFFFFF"/>
                <w:lang w:val="kk-KZ"/>
              </w:rPr>
              <w:t>сандары жазылған сан кесіндісі;</w:t>
            </w:r>
          </w:p>
          <w:p w:rsidR="007C3F90"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ab/>
              <w:t>10-нан 20-ға дейінгі сандар жазылған парақшалар жинағы.</w:t>
            </w:r>
          </w:p>
          <w:p w:rsidR="003763E5" w:rsidRPr="0062702C" w:rsidRDefault="003763E5" w:rsidP="00037966">
            <w:pPr>
              <w:pStyle w:val="a3"/>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Ілгіштер, қысқыштар</w:t>
            </w:r>
          </w:p>
        </w:tc>
      </w:tr>
      <w:tr w:rsidR="007C3F90" w:rsidRPr="0062702C" w:rsidTr="00037966">
        <w:tc>
          <w:tcPr>
            <w:tcW w:w="3235" w:type="dxa"/>
            <w:gridSpan w:val="3"/>
            <w:tcBorders>
              <w:top w:val="single" w:sz="4" w:space="0" w:color="auto"/>
              <w:left w:val="single" w:sz="4" w:space="0" w:color="auto"/>
              <w:bottom w:val="single" w:sz="4" w:space="0" w:color="auto"/>
              <w:right w:val="single" w:sz="4" w:space="0" w:color="auto"/>
            </w:tcBorders>
          </w:tcPr>
          <w:p w:rsidR="007C3F90" w:rsidRPr="0062702C" w:rsidRDefault="007C3F90" w:rsidP="00037966">
            <w:pPr>
              <w:pStyle w:val="a3"/>
              <w:rPr>
                <w:rFonts w:ascii="Times New Roman" w:hAnsi="Times New Roman" w:cs="Times New Roman"/>
                <w:b/>
                <w:sz w:val="24"/>
                <w:szCs w:val="24"/>
                <w:lang w:val="kk-KZ"/>
              </w:rPr>
            </w:pPr>
            <w:r w:rsidRPr="0062702C">
              <w:rPr>
                <w:rFonts w:ascii="Times New Roman" w:hAnsi="Times New Roman" w:cs="Times New Roman"/>
                <w:b/>
                <w:sz w:val="24"/>
                <w:szCs w:val="24"/>
                <w:lang w:val="kk-KZ"/>
              </w:rPr>
              <w:t>Тірек сөздер</w:t>
            </w:r>
          </w:p>
        </w:tc>
        <w:tc>
          <w:tcPr>
            <w:tcW w:w="7256" w:type="dxa"/>
            <w:gridSpan w:val="4"/>
            <w:tcBorders>
              <w:top w:val="single" w:sz="4" w:space="0" w:color="auto"/>
              <w:left w:val="single" w:sz="4" w:space="0" w:color="auto"/>
              <w:bottom w:val="single" w:sz="4" w:space="0" w:color="auto"/>
              <w:right w:val="single" w:sz="4" w:space="0" w:color="auto"/>
            </w:tcBorders>
          </w:tcPr>
          <w:p w:rsidR="007C3F90" w:rsidRPr="00970BF8" w:rsidRDefault="007C3F90" w:rsidP="00037966">
            <w:pPr>
              <w:pStyle w:val="a3"/>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бірліктер;</w:t>
            </w:r>
          </w:p>
          <w:p w:rsidR="007C3F90" w:rsidRPr="0062702C"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ондықтар.</w:t>
            </w:r>
          </w:p>
        </w:tc>
      </w:tr>
      <w:tr w:rsidR="007C3F90" w:rsidRPr="00D736AA" w:rsidTr="00037966">
        <w:trPr>
          <w:trHeight w:val="702"/>
        </w:trPr>
        <w:tc>
          <w:tcPr>
            <w:tcW w:w="3235" w:type="dxa"/>
            <w:gridSpan w:val="3"/>
            <w:tcBorders>
              <w:top w:val="single" w:sz="4" w:space="0" w:color="auto"/>
              <w:left w:val="single" w:sz="4" w:space="0" w:color="auto"/>
              <w:bottom w:val="single" w:sz="4" w:space="0" w:color="auto"/>
              <w:right w:val="single" w:sz="4" w:space="0" w:color="auto"/>
            </w:tcBorders>
            <w:hideMark/>
          </w:tcPr>
          <w:p w:rsidR="007C3F90" w:rsidRPr="0062702C" w:rsidRDefault="007C3F90" w:rsidP="00037966">
            <w:pPr>
              <w:pStyle w:val="a3"/>
              <w:rPr>
                <w:rFonts w:ascii="Times New Roman" w:hAnsi="Times New Roman" w:cs="Times New Roman"/>
                <w:b/>
                <w:sz w:val="24"/>
                <w:szCs w:val="24"/>
                <w:lang w:val="kk-KZ"/>
              </w:rPr>
            </w:pPr>
            <w:r w:rsidRPr="0062702C">
              <w:rPr>
                <w:rFonts w:ascii="Times New Roman" w:hAnsi="Times New Roman" w:cs="Times New Roman"/>
                <w:b/>
                <w:sz w:val="24"/>
                <w:szCs w:val="24"/>
                <w:lang w:val="kk-KZ"/>
              </w:rPr>
              <w:t>Сабақтың мақсаты:</w:t>
            </w:r>
          </w:p>
        </w:tc>
        <w:tc>
          <w:tcPr>
            <w:tcW w:w="7256" w:type="dxa"/>
            <w:gridSpan w:val="4"/>
            <w:tcBorders>
              <w:top w:val="single" w:sz="4" w:space="0" w:color="auto"/>
              <w:left w:val="single" w:sz="4" w:space="0" w:color="auto"/>
              <w:right w:val="single" w:sz="4" w:space="0" w:color="auto"/>
            </w:tcBorders>
          </w:tcPr>
          <w:p w:rsidR="007C3F90" w:rsidRPr="0062702C" w:rsidRDefault="007C3F90" w:rsidP="00037966">
            <w:pPr>
              <w:pStyle w:val="a3"/>
              <w:rPr>
                <w:rFonts w:ascii="Times New Roman" w:hAnsi="Times New Roman" w:cs="Times New Roman"/>
                <w:b/>
                <w:sz w:val="24"/>
                <w:szCs w:val="24"/>
                <w:lang w:val="kk-KZ"/>
              </w:rPr>
            </w:pPr>
            <w:r w:rsidRPr="00970BF8">
              <w:rPr>
                <w:rFonts w:ascii="Times New Roman" w:hAnsi="Times New Roman" w:cs="Times New Roman"/>
                <w:b/>
                <w:sz w:val="24"/>
                <w:szCs w:val="24"/>
                <w:lang w:val="kk-KZ"/>
              </w:rPr>
              <w:t xml:space="preserve">Оқушыларды екі таңбалы сандарды оқуға, </w:t>
            </w:r>
            <w:r>
              <w:rPr>
                <w:rFonts w:ascii="Times New Roman" w:hAnsi="Times New Roman" w:cs="Times New Roman"/>
                <w:b/>
                <w:sz w:val="24"/>
                <w:szCs w:val="24"/>
                <w:lang w:val="kk-KZ"/>
              </w:rPr>
              <w:t>жазуға және құрастыруға үйрету.</w:t>
            </w:r>
          </w:p>
        </w:tc>
      </w:tr>
      <w:tr w:rsidR="007C3F90" w:rsidRPr="0062702C" w:rsidTr="00037966">
        <w:trPr>
          <w:trHeight w:val="912"/>
        </w:trPr>
        <w:tc>
          <w:tcPr>
            <w:tcW w:w="4578" w:type="dxa"/>
            <w:gridSpan w:val="4"/>
            <w:tcBorders>
              <w:top w:val="single" w:sz="4" w:space="0" w:color="auto"/>
              <w:left w:val="single" w:sz="4" w:space="0" w:color="auto"/>
              <w:bottom w:val="single" w:sz="4" w:space="0" w:color="auto"/>
              <w:right w:val="single" w:sz="4" w:space="0" w:color="auto"/>
            </w:tcBorders>
            <w:vAlign w:val="center"/>
          </w:tcPr>
          <w:p w:rsidR="007C3F90" w:rsidRPr="0062702C" w:rsidRDefault="007C3F90" w:rsidP="00037966">
            <w:pPr>
              <w:pStyle w:val="a3"/>
              <w:rPr>
                <w:rFonts w:ascii="Times New Roman" w:hAnsi="Times New Roman" w:cs="Times New Roman"/>
                <w:b/>
                <w:sz w:val="24"/>
                <w:szCs w:val="24"/>
              </w:rPr>
            </w:pPr>
            <w:proofErr w:type="spellStart"/>
            <w:r w:rsidRPr="0062702C">
              <w:rPr>
                <w:rFonts w:ascii="Times New Roman" w:hAnsi="Times New Roman" w:cs="Times New Roman"/>
                <w:b/>
                <w:sz w:val="24"/>
                <w:szCs w:val="24"/>
              </w:rPr>
              <w:t>Сабаққа</w:t>
            </w:r>
            <w:proofErr w:type="spellEnd"/>
            <w:r w:rsidRPr="0062702C">
              <w:rPr>
                <w:rFonts w:ascii="Times New Roman" w:hAnsi="Times New Roman" w:cs="Times New Roman"/>
                <w:b/>
                <w:sz w:val="24"/>
                <w:szCs w:val="24"/>
              </w:rPr>
              <w:t xml:space="preserve"> </w:t>
            </w:r>
            <w:proofErr w:type="spellStart"/>
            <w:r w:rsidRPr="0062702C">
              <w:rPr>
                <w:rFonts w:ascii="Times New Roman" w:hAnsi="Times New Roman" w:cs="Times New Roman"/>
                <w:b/>
                <w:sz w:val="24"/>
                <w:szCs w:val="24"/>
              </w:rPr>
              <w:t>байланысты</w:t>
            </w:r>
            <w:proofErr w:type="spellEnd"/>
            <w:r w:rsidRPr="0062702C">
              <w:rPr>
                <w:rFonts w:ascii="Times New Roman" w:hAnsi="Times New Roman" w:cs="Times New Roman"/>
                <w:b/>
                <w:sz w:val="24"/>
                <w:szCs w:val="24"/>
              </w:rPr>
              <w:t xml:space="preserve"> </w:t>
            </w:r>
            <w:proofErr w:type="spellStart"/>
            <w:r w:rsidRPr="0062702C">
              <w:rPr>
                <w:rFonts w:ascii="Times New Roman" w:hAnsi="Times New Roman" w:cs="Times New Roman"/>
                <w:b/>
                <w:sz w:val="24"/>
                <w:szCs w:val="24"/>
              </w:rPr>
              <w:t>деректі</w:t>
            </w:r>
            <w:proofErr w:type="spellEnd"/>
            <w:r w:rsidRPr="0062702C">
              <w:rPr>
                <w:rFonts w:ascii="Times New Roman" w:hAnsi="Times New Roman" w:cs="Times New Roman"/>
                <w:b/>
                <w:sz w:val="24"/>
                <w:szCs w:val="24"/>
              </w:rPr>
              <w:t xml:space="preserve"> </w:t>
            </w:r>
            <w:proofErr w:type="spellStart"/>
            <w:r w:rsidRPr="0062702C">
              <w:rPr>
                <w:rFonts w:ascii="Times New Roman" w:hAnsi="Times New Roman" w:cs="Times New Roman"/>
                <w:b/>
                <w:sz w:val="24"/>
                <w:szCs w:val="24"/>
              </w:rPr>
              <w:t>материалдар</w:t>
            </w:r>
            <w:proofErr w:type="spellEnd"/>
          </w:p>
        </w:tc>
        <w:tc>
          <w:tcPr>
            <w:tcW w:w="5913" w:type="dxa"/>
            <w:gridSpan w:val="3"/>
            <w:tcBorders>
              <w:top w:val="single" w:sz="4" w:space="0" w:color="auto"/>
              <w:left w:val="single" w:sz="4" w:space="0" w:color="auto"/>
              <w:bottom w:val="single" w:sz="4" w:space="0" w:color="auto"/>
              <w:right w:val="single" w:sz="4" w:space="0" w:color="auto"/>
            </w:tcBorders>
            <w:vAlign w:val="center"/>
          </w:tcPr>
          <w:p w:rsidR="007C3F90" w:rsidRPr="0062702C" w:rsidRDefault="007C3F90" w:rsidP="00037966">
            <w:pPr>
              <w:pStyle w:val="a3"/>
              <w:rPr>
                <w:rFonts w:ascii="Times New Roman" w:hAnsi="Times New Roman" w:cs="Times New Roman"/>
                <w:b/>
                <w:sz w:val="24"/>
                <w:szCs w:val="24"/>
                <w:shd w:val="clear" w:color="auto" w:fill="FFFFFF"/>
                <w:lang w:val="kk-KZ"/>
              </w:rPr>
            </w:pPr>
          </w:p>
          <w:p w:rsidR="007C3F90" w:rsidRPr="0062702C" w:rsidRDefault="007C3F90" w:rsidP="00037966">
            <w:pPr>
              <w:pStyle w:val="a3"/>
              <w:rPr>
                <w:rFonts w:ascii="Times New Roman" w:hAnsi="Times New Roman" w:cs="Times New Roman"/>
                <w:b/>
                <w:sz w:val="24"/>
                <w:szCs w:val="24"/>
                <w:shd w:val="clear" w:color="auto" w:fill="FFFFFF"/>
              </w:rPr>
            </w:pPr>
            <w:proofErr w:type="spellStart"/>
            <w:r w:rsidRPr="0062702C">
              <w:rPr>
                <w:rFonts w:ascii="Times New Roman" w:hAnsi="Times New Roman" w:cs="Times New Roman"/>
                <w:b/>
                <w:sz w:val="24"/>
                <w:szCs w:val="24"/>
                <w:shd w:val="clear" w:color="auto" w:fill="FFFFFF"/>
              </w:rPr>
              <w:t>Сабаққа</w:t>
            </w:r>
            <w:proofErr w:type="spellEnd"/>
            <w:r w:rsidRPr="0062702C">
              <w:rPr>
                <w:rFonts w:ascii="Times New Roman" w:hAnsi="Times New Roman" w:cs="Times New Roman"/>
                <w:b/>
                <w:sz w:val="24"/>
                <w:szCs w:val="24"/>
                <w:shd w:val="clear" w:color="auto" w:fill="FFFFFF"/>
              </w:rPr>
              <w:t xml:space="preserve"> </w:t>
            </w:r>
            <w:proofErr w:type="spellStart"/>
            <w:r w:rsidRPr="0062702C">
              <w:rPr>
                <w:rFonts w:ascii="Times New Roman" w:hAnsi="Times New Roman" w:cs="Times New Roman"/>
                <w:b/>
                <w:sz w:val="24"/>
                <w:szCs w:val="24"/>
                <w:shd w:val="clear" w:color="auto" w:fill="FFFFFF"/>
              </w:rPr>
              <w:t>қатысты</w:t>
            </w:r>
            <w:proofErr w:type="spellEnd"/>
            <w:r w:rsidRPr="0062702C">
              <w:rPr>
                <w:rFonts w:ascii="Times New Roman" w:hAnsi="Times New Roman" w:cs="Times New Roman"/>
                <w:b/>
                <w:sz w:val="24"/>
                <w:szCs w:val="24"/>
                <w:shd w:val="clear" w:color="auto" w:fill="FFFFFF"/>
              </w:rPr>
              <w:t xml:space="preserve"> </w:t>
            </w:r>
            <w:proofErr w:type="spellStart"/>
            <w:r w:rsidRPr="0062702C">
              <w:rPr>
                <w:rFonts w:ascii="Times New Roman" w:hAnsi="Times New Roman" w:cs="Times New Roman"/>
                <w:b/>
                <w:sz w:val="24"/>
                <w:szCs w:val="24"/>
                <w:shd w:val="clear" w:color="auto" w:fill="FFFFFF"/>
              </w:rPr>
              <w:t>ескертпелер</w:t>
            </w:r>
            <w:proofErr w:type="spellEnd"/>
          </w:p>
          <w:p w:rsidR="007C3F90" w:rsidRPr="0062702C" w:rsidRDefault="007C3F90" w:rsidP="00037966">
            <w:pPr>
              <w:pStyle w:val="a3"/>
              <w:rPr>
                <w:rFonts w:ascii="Times New Roman" w:hAnsi="Times New Roman" w:cs="Times New Roman"/>
                <w:sz w:val="24"/>
                <w:szCs w:val="24"/>
                <w:shd w:val="clear" w:color="auto" w:fill="FFFFFF"/>
                <w:lang w:val="kk-KZ"/>
              </w:rPr>
            </w:pPr>
          </w:p>
        </w:tc>
      </w:tr>
      <w:tr w:rsidR="007C3F90" w:rsidRPr="0062702C" w:rsidTr="00037966">
        <w:tc>
          <w:tcPr>
            <w:tcW w:w="4578" w:type="dxa"/>
            <w:gridSpan w:val="4"/>
            <w:tcBorders>
              <w:top w:val="single" w:sz="4" w:space="0" w:color="auto"/>
              <w:left w:val="single" w:sz="4" w:space="0" w:color="auto"/>
              <w:bottom w:val="single" w:sz="4" w:space="0" w:color="auto"/>
              <w:right w:val="single" w:sz="4" w:space="0" w:color="auto"/>
            </w:tcBorders>
            <w:vAlign w:val="center"/>
          </w:tcPr>
          <w:p w:rsidR="00D71B86" w:rsidRPr="00D71B86" w:rsidRDefault="007C3F90" w:rsidP="00D71B86">
            <w:pPr>
              <w:pStyle w:val="a3"/>
              <w:rPr>
                <w:rFonts w:ascii="Times New Roman" w:hAnsi="Times New Roman" w:cs="Times New Roman"/>
                <w:lang w:val="kk-KZ" w:eastAsia="ru-RU"/>
              </w:rPr>
            </w:pPr>
            <w:r w:rsidRPr="00970BF8">
              <w:rPr>
                <w:rFonts w:ascii="Times New Roman" w:hAnsi="Times New Roman" w:cs="Times New Roman"/>
                <w:sz w:val="24"/>
                <w:szCs w:val="24"/>
                <w:lang w:val="kk-KZ"/>
              </w:rPr>
              <w:t>Бұл сабақта оқушылар екі таңбалы сандарды оқумен және жазумен танысады. Екінші ондықтың сандарын оқығанда он санына 1-ден 9-ға дейінгі сандарды қосып айту арқылы оқылады.</w:t>
            </w:r>
            <w:r w:rsidR="00D71B86" w:rsidRPr="00D71B86">
              <w:rPr>
                <w:rFonts w:ascii="Times New Roman" w:hAnsi="Times New Roman" w:cs="Times New Roman"/>
                <w:lang w:val="kk-KZ" w:eastAsia="ru-RU"/>
              </w:rPr>
              <w:t xml:space="preserve"> </w:t>
            </w:r>
            <w:r w:rsidR="00D71B86" w:rsidRPr="00D71B86">
              <w:rPr>
                <w:rFonts w:ascii="Times New Roman" w:hAnsi="Times New Roman" w:cs="Times New Roman"/>
                <w:b/>
                <w:sz w:val="24"/>
                <w:szCs w:val="24"/>
                <w:lang w:val="kk-KZ" w:eastAsia="ru-RU"/>
              </w:rPr>
              <w:t>Психологиялық дайындық</w:t>
            </w:r>
            <w:r w:rsidR="00D71B86" w:rsidRPr="00D71B86">
              <w:rPr>
                <w:rFonts w:ascii="Times New Roman" w:hAnsi="Times New Roman" w:cs="Times New Roman"/>
                <w:sz w:val="24"/>
                <w:szCs w:val="24"/>
                <w:lang w:val="kk-KZ" w:eastAsia="ru-RU"/>
              </w:rPr>
              <w:t xml:space="preserve"> .</w:t>
            </w:r>
            <w:r w:rsidR="00D71B86" w:rsidRPr="00D71B86">
              <w:rPr>
                <w:rFonts w:ascii="Times New Roman" w:hAnsi="Times New Roman" w:cs="Times New Roman"/>
                <w:lang w:val="kk-KZ" w:eastAsia="ru-RU"/>
              </w:rPr>
              <w:t xml:space="preserve"> </w:t>
            </w:r>
          </w:p>
          <w:p w:rsidR="00D71B86" w:rsidRPr="00D71B86" w:rsidRDefault="00D71B86" w:rsidP="00D71B86">
            <w:pPr>
              <w:pStyle w:val="a3"/>
              <w:rPr>
                <w:rFonts w:ascii="Times New Roman" w:hAnsi="Times New Roman" w:cs="Times New Roman"/>
                <w:sz w:val="24"/>
                <w:szCs w:val="24"/>
                <w:lang w:val="kk-KZ" w:eastAsia="ru-RU"/>
              </w:rPr>
            </w:pPr>
            <w:r w:rsidRPr="00D71B86">
              <w:rPr>
                <w:rFonts w:ascii="Times New Roman" w:hAnsi="Times New Roman" w:cs="Times New Roman"/>
                <w:sz w:val="24"/>
                <w:szCs w:val="24"/>
                <w:lang w:val="kk-KZ" w:eastAsia="ru-RU"/>
              </w:rPr>
              <w:t>«Күлімде ,күн, күлімде!</w:t>
            </w:r>
          </w:p>
          <w:p w:rsidR="00D71B86" w:rsidRPr="00D71B86" w:rsidRDefault="00D71B86" w:rsidP="00D71B86">
            <w:pPr>
              <w:pStyle w:val="a3"/>
              <w:rPr>
                <w:rFonts w:ascii="Times New Roman" w:hAnsi="Times New Roman" w:cs="Times New Roman"/>
                <w:sz w:val="24"/>
                <w:szCs w:val="24"/>
                <w:lang w:val="kk-KZ" w:eastAsia="ru-RU"/>
              </w:rPr>
            </w:pPr>
            <w:r w:rsidRPr="00D71B86">
              <w:rPr>
                <w:rFonts w:ascii="Times New Roman" w:hAnsi="Times New Roman" w:cs="Times New Roman"/>
                <w:sz w:val="24"/>
                <w:szCs w:val="24"/>
                <w:lang w:val="kk-KZ" w:eastAsia="ru-RU"/>
              </w:rPr>
              <w:t xml:space="preserve">Күлсін барлық бала шат! </w:t>
            </w:r>
          </w:p>
          <w:p w:rsidR="00D71B86" w:rsidRPr="00D71B86" w:rsidRDefault="00D71B86" w:rsidP="00D71B86">
            <w:pPr>
              <w:pStyle w:val="a3"/>
              <w:rPr>
                <w:rFonts w:ascii="Times New Roman" w:hAnsi="Times New Roman" w:cs="Times New Roman"/>
                <w:sz w:val="24"/>
                <w:szCs w:val="24"/>
                <w:lang w:val="kk-KZ" w:eastAsia="ru-RU"/>
              </w:rPr>
            </w:pPr>
            <w:r w:rsidRPr="00D71B86">
              <w:rPr>
                <w:rFonts w:ascii="Times New Roman" w:hAnsi="Times New Roman" w:cs="Times New Roman"/>
                <w:sz w:val="24"/>
                <w:szCs w:val="24"/>
                <w:lang w:val="kk-KZ" w:eastAsia="ru-RU"/>
              </w:rPr>
              <w:t>Берекелі бүгіндей</w:t>
            </w:r>
          </w:p>
          <w:p w:rsidR="00D71B86" w:rsidRPr="00D71B86" w:rsidRDefault="00D71B86" w:rsidP="00D71B86">
            <w:pPr>
              <w:pStyle w:val="a3"/>
              <w:rPr>
                <w:rFonts w:ascii="Times New Roman" w:hAnsi="Times New Roman" w:cs="Times New Roman"/>
                <w:sz w:val="24"/>
                <w:szCs w:val="24"/>
                <w:lang w:val="kk-KZ" w:eastAsia="ru-RU"/>
              </w:rPr>
            </w:pPr>
            <w:r w:rsidRPr="00D71B86">
              <w:rPr>
                <w:rFonts w:ascii="Times New Roman" w:hAnsi="Times New Roman" w:cs="Times New Roman"/>
                <w:sz w:val="24"/>
                <w:szCs w:val="24"/>
                <w:lang w:val="kk-KZ" w:eastAsia="ru-RU"/>
              </w:rPr>
              <w:t xml:space="preserve">Бейбіт болсын болашақ!» </w:t>
            </w:r>
          </w:p>
          <w:p w:rsidR="00D71B86" w:rsidRPr="00D71B86" w:rsidRDefault="00D71B86" w:rsidP="00D71B86">
            <w:pPr>
              <w:pStyle w:val="a3"/>
              <w:rPr>
                <w:rFonts w:ascii="Times New Roman" w:hAnsi="Times New Roman" w:cs="Times New Roman"/>
                <w:sz w:val="24"/>
                <w:szCs w:val="24"/>
                <w:lang w:val="kk-KZ" w:eastAsia="ru-RU"/>
              </w:rPr>
            </w:pPr>
            <w:r w:rsidRPr="00D71B86">
              <w:rPr>
                <w:rFonts w:ascii="Times New Roman" w:hAnsi="Times New Roman" w:cs="Times New Roman"/>
                <w:sz w:val="24"/>
                <w:szCs w:val="24"/>
                <w:lang w:val="kk-KZ" w:eastAsia="ru-RU"/>
              </w:rPr>
              <w:t>Осындай жақсы көңілмен сабағымызды бастайық .</w:t>
            </w:r>
          </w:p>
          <w:p w:rsidR="00D71B86" w:rsidRPr="00D71B86" w:rsidRDefault="007C3F90" w:rsidP="00D71B86">
            <w:pPr>
              <w:rPr>
                <w:rFonts w:ascii="Times New Roman" w:hAnsi="Times New Roman" w:cs="Times New Roman"/>
                <w:sz w:val="24"/>
                <w:szCs w:val="24"/>
                <w:lang w:val="kk-KZ"/>
              </w:rPr>
            </w:pPr>
            <w:r w:rsidRPr="00970BF8">
              <w:rPr>
                <w:rFonts w:ascii="Times New Roman" w:hAnsi="Times New Roman" w:cs="Times New Roman"/>
                <w:sz w:val="24"/>
                <w:szCs w:val="24"/>
                <w:lang w:val="kk-KZ"/>
              </w:rPr>
              <w:t xml:space="preserve"> </w:t>
            </w:r>
            <w:r w:rsidR="00D71B86" w:rsidRPr="00D71B86">
              <w:rPr>
                <w:rFonts w:ascii="Times New Roman" w:hAnsi="Times New Roman" w:cs="Times New Roman"/>
                <w:b/>
                <w:sz w:val="24"/>
                <w:szCs w:val="24"/>
                <w:lang w:val="kk-KZ"/>
              </w:rPr>
              <w:t xml:space="preserve"> Себепті қызығушылығын ояту кезеңі</w:t>
            </w:r>
            <w:r w:rsidR="00D71B86" w:rsidRPr="00D71B86">
              <w:rPr>
                <w:rFonts w:ascii="Times New Roman" w:hAnsi="Times New Roman" w:cs="Times New Roman"/>
                <w:sz w:val="24"/>
                <w:szCs w:val="24"/>
                <w:lang w:val="kk-KZ"/>
              </w:rPr>
              <w:t>.</w:t>
            </w:r>
            <w:r w:rsidR="00D71B86" w:rsidRPr="00D71B86">
              <w:rPr>
                <w:rFonts w:ascii="Times New Roman" w:hAnsi="Times New Roman" w:cs="Times New Roman"/>
                <w:sz w:val="24"/>
                <w:szCs w:val="24"/>
                <w:lang w:val="kk-KZ"/>
              </w:rPr>
              <w:br/>
              <w:t>Саусақтарды саралап</w:t>
            </w:r>
            <w:r w:rsidR="00D71B86" w:rsidRPr="00D71B86">
              <w:rPr>
                <w:rFonts w:ascii="Times New Roman" w:hAnsi="Times New Roman" w:cs="Times New Roman"/>
                <w:sz w:val="24"/>
                <w:szCs w:val="24"/>
                <w:lang w:val="kk-KZ"/>
              </w:rPr>
              <w:br/>
              <w:t>Кел санайық санамақ,</w:t>
            </w:r>
            <w:r w:rsidR="00D71B86" w:rsidRPr="00D71B86">
              <w:rPr>
                <w:rFonts w:ascii="Times New Roman" w:hAnsi="Times New Roman" w:cs="Times New Roman"/>
                <w:sz w:val="24"/>
                <w:szCs w:val="24"/>
                <w:lang w:val="kk-KZ"/>
              </w:rPr>
              <w:br/>
              <w:t>Жалқауланба бас бармақ</w:t>
            </w:r>
            <w:r w:rsidR="00D71B86" w:rsidRPr="00D71B86">
              <w:rPr>
                <w:rFonts w:ascii="Times New Roman" w:hAnsi="Times New Roman" w:cs="Times New Roman"/>
                <w:sz w:val="24"/>
                <w:szCs w:val="24"/>
                <w:lang w:val="kk-KZ"/>
              </w:rPr>
              <w:br/>
              <w:t>Жұмыс сенен басталмақ.</w:t>
            </w:r>
          </w:p>
          <w:p w:rsidR="007C3F90" w:rsidRPr="00970BF8" w:rsidRDefault="007C3F90" w:rsidP="00037966">
            <w:pPr>
              <w:pStyle w:val="a3"/>
              <w:rPr>
                <w:rFonts w:ascii="Times New Roman" w:hAnsi="Times New Roman" w:cs="Times New Roman"/>
                <w:sz w:val="24"/>
                <w:szCs w:val="24"/>
                <w:lang w:val="kk-KZ"/>
              </w:rPr>
            </w:pPr>
            <w:r w:rsidRPr="00970BF8">
              <w:rPr>
                <w:rFonts w:ascii="Times New Roman" w:hAnsi="Times New Roman" w:cs="Times New Roman"/>
                <w:sz w:val="24"/>
                <w:szCs w:val="24"/>
                <w:lang w:val="kk-KZ"/>
              </w:rPr>
              <w:t>Мысалы: он бір, он екі т.с.с.</w:t>
            </w:r>
          </w:p>
          <w:p w:rsidR="007C3F90" w:rsidRPr="00970BF8" w:rsidRDefault="007C3F90" w:rsidP="00037966">
            <w:pPr>
              <w:pStyle w:val="a3"/>
              <w:rPr>
                <w:rFonts w:ascii="Times New Roman" w:hAnsi="Times New Roman" w:cs="Times New Roman"/>
                <w:sz w:val="24"/>
                <w:szCs w:val="24"/>
                <w:lang w:val="kk-KZ"/>
              </w:rPr>
            </w:pPr>
            <w:r w:rsidRPr="00970BF8">
              <w:rPr>
                <w:rFonts w:ascii="Times New Roman" w:hAnsi="Times New Roman" w:cs="Times New Roman"/>
                <w:sz w:val="24"/>
                <w:szCs w:val="24"/>
                <w:lang w:val="kk-KZ"/>
              </w:rPr>
              <w:t xml:space="preserve">Санның жазылуындағы әрбір цифрдың анықталған орны бар (позициясы). Разряд — бұл санның жазылуындағы цифрдың тұратын орнын білдіреді. Санның жазылуындағы цифрдың мағынасы қай разрядта тұрғанына байланысты әртүрлі болуы мүмкін. Разрядтар санның соңынан </w:t>
            </w:r>
            <w:r w:rsidRPr="00970BF8">
              <w:rPr>
                <w:rFonts w:ascii="Times New Roman" w:hAnsi="Times New Roman" w:cs="Times New Roman"/>
                <w:sz w:val="24"/>
                <w:szCs w:val="24"/>
                <w:lang w:val="kk-KZ"/>
              </w:rPr>
              <w:lastRenderedPageBreak/>
              <w:t>бастап саналады. Бірліктер разряды — бұл кез келген сан аяқталатын ең кішкене разряд. Ондықтар разряды — бұл бірлік-тер разрядының алдында тұратын разряд. Егер санда разряд жоқ болатын болса, санның жазылуында оның</w:t>
            </w:r>
            <w:r>
              <w:rPr>
                <w:rFonts w:ascii="Times New Roman" w:hAnsi="Times New Roman" w:cs="Times New Roman"/>
                <w:sz w:val="24"/>
                <w:szCs w:val="24"/>
                <w:lang w:val="kk-KZ"/>
              </w:rPr>
              <w:t xml:space="preserve"> орнында 0 (нөл) цифры тұрады.</w:t>
            </w:r>
          </w:p>
          <w:p w:rsidR="007C3F90" w:rsidRDefault="007C3F90" w:rsidP="00037966">
            <w:pPr>
              <w:pStyle w:val="a3"/>
              <w:jc w:val="both"/>
              <w:rPr>
                <w:rFonts w:ascii="Times New Roman" w:hAnsi="Times New Roman" w:cs="Times New Roman"/>
                <w:sz w:val="24"/>
                <w:szCs w:val="24"/>
                <w:lang w:val="kk-KZ"/>
              </w:rPr>
            </w:pPr>
            <w:r w:rsidRPr="00970BF8">
              <w:rPr>
                <w:rFonts w:ascii="Times New Roman" w:hAnsi="Times New Roman" w:cs="Times New Roman"/>
                <w:sz w:val="24"/>
                <w:szCs w:val="24"/>
                <w:lang w:val="kk-KZ"/>
              </w:rPr>
              <w:t>Бұл сабаққа 10-нан 20-ға дейінгі екі таңб</w:t>
            </w:r>
            <w:r w:rsidR="00645EE2">
              <w:rPr>
                <w:rFonts w:ascii="Times New Roman" w:hAnsi="Times New Roman" w:cs="Times New Roman"/>
                <w:sz w:val="24"/>
                <w:szCs w:val="24"/>
                <w:lang w:val="kk-KZ"/>
              </w:rPr>
              <w:t>алы сан</w:t>
            </w:r>
            <w:r w:rsidRPr="00970BF8">
              <w:rPr>
                <w:rFonts w:ascii="Times New Roman" w:hAnsi="Times New Roman" w:cs="Times New Roman"/>
                <w:sz w:val="24"/>
                <w:szCs w:val="24"/>
                <w:lang w:val="kk-KZ"/>
              </w:rPr>
              <w:t>дар кестесін дая</w:t>
            </w:r>
            <w:r w:rsidR="00645EE2">
              <w:rPr>
                <w:rFonts w:ascii="Times New Roman" w:hAnsi="Times New Roman" w:cs="Times New Roman"/>
                <w:sz w:val="24"/>
                <w:szCs w:val="24"/>
                <w:lang w:val="kk-KZ"/>
              </w:rPr>
              <w:t>рлаңыз. Оны тақтаға орналастыры</w:t>
            </w:r>
            <w:r w:rsidRPr="00970BF8">
              <w:rPr>
                <w:rFonts w:ascii="Times New Roman" w:hAnsi="Times New Roman" w:cs="Times New Roman"/>
                <w:sz w:val="24"/>
                <w:szCs w:val="24"/>
                <w:lang w:val="kk-KZ"/>
              </w:rPr>
              <w:t>ңыз. Оқушылардан кестеде көрсетілген сандар қалай аталады деп сұраңыз (екі таңбалы сандар).</w:t>
            </w:r>
            <w:r w:rsidRPr="00970BF8">
              <w:rPr>
                <w:lang w:val="kk-KZ"/>
              </w:rPr>
              <w:t xml:space="preserve"> </w:t>
            </w:r>
            <w:r w:rsidRPr="00970BF8">
              <w:rPr>
                <w:rFonts w:ascii="Times New Roman" w:hAnsi="Times New Roman" w:cs="Times New Roman"/>
                <w:sz w:val="24"/>
                <w:szCs w:val="24"/>
                <w:lang w:val="kk-KZ"/>
              </w:rPr>
              <w:t>Бұл сандар неге екі таңбалы сандар деп аталады?</w:t>
            </w:r>
          </w:p>
          <w:p w:rsidR="007C3F90" w:rsidRPr="00970BF8" w:rsidRDefault="00660639" w:rsidP="00037966">
            <w:pPr>
              <w:pStyle w:val="a3"/>
              <w:jc w:val="both"/>
              <w:rPr>
                <w:rFonts w:ascii="Times New Roman" w:hAnsi="Times New Roman" w:cs="Times New Roman"/>
                <w:sz w:val="24"/>
                <w:szCs w:val="24"/>
                <w:lang w:val="kk-KZ"/>
              </w:rPr>
            </w:pPr>
            <w:r w:rsidRPr="00660639">
              <w:rPr>
                <w:rFonts w:ascii="Times New Roman" w:hAnsi="Times New Roman" w:cs="Times New Roman"/>
                <w:b/>
                <w:sz w:val="24"/>
                <w:szCs w:val="24"/>
                <w:lang w:val="kk-KZ"/>
              </w:rPr>
              <w:t>1.</w:t>
            </w:r>
            <w:r w:rsidR="007C3F90" w:rsidRPr="00970BF8">
              <w:rPr>
                <w:rFonts w:ascii="Times New Roman" w:hAnsi="Times New Roman" w:cs="Times New Roman"/>
                <w:sz w:val="24"/>
                <w:szCs w:val="24"/>
                <w:lang w:val="kk-KZ"/>
              </w:rPr>
              <w:t>Кіріспе тапс</w:t>
            </w:r>
            <w:r w:rsidR="00645EE2">
              <w:rPr>
                <w:rFonts w:ascii="Times New Roman" w:hAnsi="Times New Roman" w:cs="Times New Roman"/>
                <w:sz w:val="24"/>
                <w:szCs w:val="24"/>
                <w:lang w:val="kk-KZ"/>
              </w:rPr>
              <w:t>ырма. Екі таңбалы сандардың раз</w:t>
            </w:r>
            <w:r w:rsidR="007C3F90" w:rsidRPr="00970BF8">
              <w:rPr>
                <w:rFonts w:ascii="Times New Roman" w:hAnsi="Times New Roman" w:cs="Times New Roman"/>
                <w:sz w:val="24"/>
                <w:szCs w:val="24"/>
                <w:lang w:val="kk-KZ"/>
              </w:rPr>
              <w:t>рядтық құрамымен</w:t>
            </w:r>
            <w:r w:rsidR="00645EE2">
              <w:rPr>
                <w:rFonts w:ascii="Times New Roman" w:hAnsi="Times New Roman" w:cs="Times New Roman"/>
                <w:sz w:val="24"/>
                <w:szCs w:val="24"/>
                <w:lang w:val="kk-KZ"/>
              </w:rPr>
              <w:t xml:space="preserve"> таныстыру. Ойын түрінде өткізі</w:t>
            </w:r>
            <w:r w:rsidR="007C3F90" w:rsidRPr="00970BF8">
              <w:rPr>
                <w:rFonts w:ascii="Times New Roman" w:hAnsi="Times New Roman" w:cs="Times New Roman"/>
                <w:sz w:val="24"/>
                <w:szCs w:val="24"/>
                <w:lang w:val="kk-KZ"/>
              </w:rPr>
              <w:t>ңіз. “</w:t>
            </w:r>
            <w:r w:rsidR="007C3F90" w:rsidRPr="00610F57">
              <w:rPr>
                <w:rFonts w:ascii="Times New Roman" w:hAnsi="Times New Roman" w:cs="Times New Roman"/>
                <w:b/>
                <w:sz w:val="24"/>
                <w:szCs w:val="24"/>
                <w:lang w:val="kk-KZ"/>
              </w:rPr>
              <w:t>Бүгін сендер барлығың сандар балына шақыру алдыңдар”</w:t>
            </w:r>
            <w:r w:rsidR="007C3F90" w:rsidRPr="00970BF8">
              <w:rPr>
                <w:rFonts w:ascii="Times New Roman" w:hAnsi="Times New Roman" w:cs="Times New Roman"/>
                <w:sz w:val="24"/>
                <w:szCs w:val="24"/>
                <w:lang w:val="kk-KZ"/>
              </w:rPr>
              <w:t xml:space="preserve"> деп хабарлаңыз. Сыныпты екі топқа бөліңіз. Бірінші топқа </w:t>
            </w:r>
            <w:r>
              <w:rPr>
                <w:rFonts w:ascii="Times New Roman" w:hAnsi="Times New Roman" w:cs="Times New Roman"/>
                <w:sz w:val="24"/>
                <w:szCs w:val="24"/>
                <w:lang w:val="kk-KZ"/>
              </w:rPr>
              <w:t xml:space="preserve">түскен оқушыларға 1 </w:t>
            </w:r>
            <w:r w:rsidR="00645EE2">
              <w:rPr>
                <w:rFonts w:ascii="Times New Roman" w:hAnsi="Times New Roman" w:cs="Times New Roman"/>
                <w:sz w:val="24"/>
                <w:szCs w:val="24"/>
                <w:lang w:val="kk-KZ"/>
              </w:rPr>
              <w:t>цифры жазыл</w:t>
            </w:r>
            <w:r w:rsidR="007C3F90" w:rsidRPr="00970BF8">
              <w:rPr>
                <w:rFonts w:ascii="Times New Roman" w:hAnsi="Times New Roman" w:cs="Times New Roman"/>
                <w:sz w:val="24"/>
                <w:szCs w:val="24"/>
                <w:lang w:val="kk-KZ"/>
              </w:rPr>
              <w:t xml:space="preserve">ған парақшаларды таратыңыз. Екінші топқа түскен оқушыларға 0-ден 9-ға дейінгі сандарды таратып беріңіз. Ырғақты музыка қосыңыз да, “сандарға” жұппен емес бір-бірден </w:t>
            </w:r>
            <w:r w:rsidR="00645EE2">
              <w:rPr>
                <w:rFonts w:ascii="Times New Roman" w:hAnsi="Times New Roman" w:cs="Times New Roman"/>
                <w:sz w:val="24"/>
                <w:szCs w:val="24"/>
                <w:lang w:val="kk-KZ"/>
              </w:rPr>
              <w:t>билеуді ұсыныңыз. Балға шақырыл</w:t>
            </w:r>
            <w:r w:rsidR="007C3F90" w:rsidRPr="00970BF8">
              <w:rPr>
                <w:rFonts w:ascii="Times New Roman" w:hAnsi="Times New Roman" w:cs="Times New Roman"/>
                <w:sz w:val="24"/>
                <w:szCs w:val="24"/>
                <w:lang w:val="kk-KZ"/>
              </w:rPr>
              <w:t>ған барлық сандар бір-бірімен танысуы керек. Олар қалай аталатынын және неге оларды солай атайтынын сұраңыз. (Жауабы: бір таңбалы, себебі ола</w:t>
            </w:r>
            <w:r w:rsidR="007C3F90">
              <w:rPr>
                <w:rFonts w:ascii="Times New Roman" w:hAnsi="Times New Roman" w:cs="Times New Roman"/>
                <w:sz w:val="24"/>
                <w:szCs w:val="24"/>
                <w:lang w:val="kk-KZ"/>
              </w:rPr>
              <w:t>р тек бір цифрдан ғана тұрады.)</w:t>
            </w:r>
          </w:p>
          <w:p w:rsidR="007C3F90" w:rsidRPr="00970BF8" w:rsidRDefault="007C3F90" w:rsidP="00037966">
            <w:pPr>
              <w:pStyle w:val="a3"/>
              <w:jc w:val="both"/>
              <w:rPr>
                <w:rFonts w:ascii="Times New Roman" w:hAnsi="Times New Roman" w:cs="Times New Roman"/>
                <w:sz w:val="24"/>
                <w:szCs w:val="24"/>
                <w:lang w:val="kk-KZ"/>
              </w:rPr>
            </w:pPr>
            <w:r w:rsidRPr="00970BF8">
              <w:rPr>
                <w:rFonts w:ascii="Times New Roman" w:hAnsi="Times New Roman" w:cs="Times New Roman"/>
                <w:sz w:val="24"/>
                <w:szCs w:val="24"/>
                <w:lang w:val="kk-KZ"/>
              </w:rPr>
              <w:t>Балда жұппен</w:t>
            </w:r>
            <w:r w:rsidR="00645EE2">
              <w:rPr>
                <w:rFonts w:ascii="Times New Roman" w:hAnsi="Times New Roman" w:cs="Times New Roman"/>
                <w:sz w:val="24"/>
                <w:szCs w:val="24"/>
                <w:lang w:val="kk-KZ"/>
              </w:rPr>
              <w:t xml:space="preserve"> билейтінін айтыңыз. Ырғақты му</w:t>
            </w:r>
            <w:r w:rsidRPr="00970BF8">
              <w:rPr>
                <w:rFonts w:ascii="Times New Roman" w:hAnsi="Times New Roman" w:cs="Times New Roman"/>
                <w:sz w:val="24"/>
                <w:szCs w:val="24"/>
                <w:lang w:val="kk-KZ"/>
              </w:rPr>
              <w:t>зыканы қосыңыз және оқушыларға жұппен билеуді ұсыныңыз. “1” ц</w:t>
            </w:r>
            <w:r w:rsidR="00645EE2">
              <w:rPr>
                <w:rFonts w:ascii="Times New Roman" w:hAnsi="Times New Roman" w:cs="Times New Roman"/>
                <w:sz w:val="24"/>
                <w:szCs w:val="24"/>
                <w:lang w:val="kk-KZ"/>
              </w:rPr>
              <w:t>ифры бар оқушы өзіне жұпты екін</w:t>
            </w:r>
            <w:r w:rsidRPr="00970BF8">
              <w:rPr>
                <w:rFonts w:ascii="Times New Roman" w:hAnsi="Times New Roman" w:cs="Times New Roman"/>
                <w:sz w:val="24"/>
                <w:szCs w:val="24"/>
                <w:lang w:val="kk-KZ"/>
              </w:rPr>
              <w:t>ші топтан таңдап алуы керек. 1-2 минуттан кейін оқушыларға тақтаға шығуды ұсыныңыз. Тақтада екі қағаз тәж бекітіліп тұру керек. Олардың біреуінде “Ондықтар”, екіншісінде “Бірліктер” деп жазылған. Тақтаға шыққан оқушылар осы тәждердің астына барып тұруы тиіс.</w:t>
            </w:r>
            <w:r w:rsidR="00645EE2">
              <w:rPr>
                <w:rFonts w:ascii="Times New Roman" w:hAnsi="Times New Roman" w:cs="Times New Roman"/>
                <w:sz w:val="24"/>
                <w:szCs w:val="24"/>
                <w:lang w:val="kk-KZ"/>
              </w:rPr>
              <w:t xml:space="preserve"> Олар тұрған соң басқа оқушылар</w:t>
            </w:r>
            <w:r w:rsidRPr="00970BF8">
              <w:rPr>
                <w:rFonts w:ascii="Times New Roman" w:hAnsi="Times New Roman" w:cs="Times New Roman"/>
                <w:sz w:val="24"/>
                <w:szCs w:val="24"/>
                <w:lang w:val="kk-KZ"/>
              </w:rPr>
              <w:t>дың назарын құрастырылған екі таңбалы санға ауда-рыңыз. Екі таңбал</w:t>
            </w:r>
            <w:r w:rsidR="00645EE2">
              <w:rPr>
                <w:rFonts w:ascii="Times New Roman" w:hAnsi="Times New Roman" w:cs="Times New Roman"/>
                <w:sz w:val="24"/>
                <w:szCs w:val="24"/>
                <w:lang w:val="kk-KZ"/>
              </w:rPr>
              <w:t>ы сандар ондықтар мен бірліктер</w:t>
            </w:r>
            <w:r w:rsidRPr="00970BF8">
              <w:rPr>
                <w:rFonts w:ascii="Times New Roman" w:hAnsi="Times New Roman" w:cs="Times New Roman"/>
                <w:sz w:val="24"/>
                <w:szCs w:val="24"/>
                <w:lang w:val="kk-KZ"/>
              </w:rPr>
              <w:t>ден тұрады. Оқушыларға кезекпен тәждердің астына келіп тұрып, екінші ондықтағы екі таңбалы сандарды құруды ұсыныңыз.</w:t>
            </w:r>
          </w:p>
          <w:p w:rsidR="007C3F90" w:rsidRPr="00970BF8" w:rsidRDefault="007C3F90" w:rsidP="00037966">
            <w:pPr>
              <w:pStyle w:val="a3"/>
              <w:rPr>
                <w:rFonts w:ascii="Times New Roman" w:hAnsi="Times New Roman" w:cs="Times New Roman"/>
                <w:sz w:val="24"/>
                <w:szCs w:val="24"/>
                <w:lang w:val="kk-KZ"/>
              </w:rPr>
            </w:pPr>
            <w:r w:rsidRPr="00970BF8">
              <w:rPr>
                <w:rFonts w:ascii="Times New Roman" w:hAnsi="Times New Roman" w:cs="Times New Roman"/>
                <w:sz w:val="24"/>
                <w:szCs w:val="24"/>
                <w:lang w:val="kk-KZ"/>
              </w:rPr>
              <w:t xml:space="preserve">Қалған оқушыларға пайда болған санды оқытыңыз. “Ондықтар” деген жазудың астында тұрған цифр осы сандағы </w:t>
            </w:r>
            <w:r w:rsidRPr="00970BF8">
              <w:rPr>
                <w:rFonts w:ascii="Times New Roman" w:hAnsi="Times New Roman" w:cs="Times New Roman"/>
                <w:sz w:val="24"/>
                <w:szCs w:val="24"/>
                <w:lang w:val="kk-KZ"/>
              </w:rPr>
              <w:lastRenderedPageBreak/>
              <w:t>ондықтың санын көрсетеді. Ал “Бірліктер” деген жазудың астындағы цифр берілген сандағы бірліктің санын көрсетеді.</w:t>
            </w:r>
          </w:p>
          <w:p w:rsidR="007C3F90" w:rsidRPr="0062702C" w:rsidRDefault="007C3F90" w:rsidP="00037966">
            <w:pPr>
              <w:pStyle w:val="a3"/>
              <w:jc w:val="both"/>
              <w:rPr>
                <w:rFonts w:ascii="Times New Roman" w:hAnsi="Times New Roman" w:cs="Times New Roman"/>
                <w:sz w:val="24"/>
                <w:szCs w:val="24"/>
                <w:lang w:val="kk-KZ"/>
              </w:rPr>
            </w:pPr>
            <w:r w:rsidRPr="00970BF8">
              <w:rPr>
                <w:rFonts w:ascii="Times New Roman" w:hAnsi="Times New Roman" w:cs="Times New Roman"/>
                <w:sz w:val="24"/>
                <w:szCs w:val="24"/>
                <w:lang w:val="kk-KZ"/>
              </w:rPr>
              <w:t>Одан ары санд</w:t>
            </w:r>
            <w:r w:rsidR="00216B2A">
              <w:rPr>
                <w:rFonts w:ascii="Times New Roman" w:hAnsi="Times New Roman" w:cs="Times New Roman"/>
                <w:sz w:val="24"/>
                <w:szCs w:val="24"/>
                <w:lang w:val="kk-KZ"/>
              </w:rPr>
              <w:t>ардың “көршілерін” анықтауға жұ</w:t>
            </w:r>
            <w:r w:rsidRPr="00970BF8">
              <w:rPr>
                <w:rFonts w:ascii="Times New Roman" w:hAnsi="Times New Roman" w:cs="Times New Roman"/>
                <w:sz w:val="24"/>
                <w:szCs w:val="24"/>
                <w:lang w:val="kk-KZ"/>
              </w:rPr>
              <w:t>мыс жүргізіңіз. Оқушыларға көздерін жұмуды сұраңыз. Кез келген екі таңбалы санды атаңыз. Осы санның екі жағында қандай сандар орналасқанын сұраңыз.</w:t>
            </w:r>
            <w:r w:rsidR="00216B2A">
              <w:rPr>
                <w:rFonts w:ascii="Times New Roman" w:hAnsi="Times New Roman" w:cs="Times New Roman"/>
                <w:sz w:val="24"/>
                <w:szCs w:val="24"/>
                <w:lang w:val="kk-KZ"/>
              </w:rPr>
              <w:t xml:space="preserve"> (7 минут)</w:t>
            </w:r>
          </w:p>
        </w:tc>
        <w:tc>
          <w:tcPr>
            <w:tcW w:w="5913" w:type="dxa"/>
            <w:gridSpan w:val="3"/>
            <w:tcBorders>
              <w:top w:val="single" w:sz="4" w:space="0" w:color="auto"/>
              <w:left w:val="single" w:sz="4" w:space="0" w:color="auto"/>
              <w:bottom w:val="single" w:sz="4" w:space="0" w:color="auto"/>
              <w:right w:val="single" w:sz="4" w:space="0" w:color="auto"/>
            </w:tcBorders>
            <w:vAlign w:val="center"/>
          </w:tcPr>
          <w:p w:rsidR="0076362A" w:rsidRDefault="00216B2A" w:rsidP="0076362A">
            <w:pPr>
              <w:pStyle w:val="a3"/>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lastRenderedPageBreak/>
              <w:t>2</w:t>
            </w:r>
            <w:r w:rsidR="0076362A">
              <w:rPr>
                <w:rFonts w:ascii="Times New Roman" w:eastAsia="Arial" w:hAnsi="Times New Roman" w:cs="Times New Roman"/>
                <w:sz w:val="24"/>
                <w:szCs w:val="24"/>
                <w:lang w:val="kk-KZ" w:eastAsia="ru-RU"/>
              </w:rPr>
              <w:t>.</w:t>
            </w:r>
            <w:r w:rsidR="007C3F90" w:rsidRPr="00970BF8">
              <w:rPr>
                <w:rFonts w:ascii="Times New Roman" w:eastAsia="Arial" w:hAnsi="Times New Roman" w:cs="Times New Roman"/>
                <w:sz w:val="24"/>
                <w:szCs w:val="24"/>
                <w:lang w:val="kk-KZ" w:eastAsia="ru-RU"/>
              </w:rPr>
              <w:t xml:space="preserve">Екі таңбалы сандар қайда кездеседі? Оқушыларға оқулықтағы иллюстрацияны қарауды ұсыныңыз. Олардан өмірде екі таңбалы сандардың қайда кездестіргендері туралы сұраңыз. Оқушыларды топтарға бөліңіз және берілген сұрақтың жауабының нұсқаларын топтарда талдауды ұсыныңыз. Олар өз жауаптарын А3 форматты қағазда жазып көрсетеді. Топтар арасында </w:t>
            </w:r>
            <w:r w:rsidR="0076362A">
              <w:rPr>
                <w:rFonts w:ascii="Times New Roman" w:eastAsia="Arial" w:hAnsi="Times New Roman" w:cs="Times New Roman"/>
                <w:sz w:val="24"/>
                <w:szCs w:val="24"/>
                <w:lang w:val="kk-KZ" w:eastAsia="ru-RU"/>
              </w:rPr>
              <w:t>жұмыстары туралы талдау жүргізі</w:t>
            </w:r>
            <w:r w:rsidR="007C3F90" w:rsidRPr="00970BF8">
              <w:rPr>
                <w:rFonts w:ascii="Times New Roman" w:eastAsia="Arial" w:hAnsi="Times New Roman" w:cs="Times New Roman"/>
                <w:sz w:val="24"/>
                <w:szCs w:val="24"/>
                <w:lang w:val="kk-KZ" w:eastAsia="ru-RU"/>
              </w:rPr>
              <w:t>ңіз. Әрбір топ өзінің сурет түрінде бетке жазған</w:t>
            </w:r>
            <w:r w:rsidR="007C3F90">
              <w:rPr>
                <w:rFonts w:ascii="Times New Roman" w:eastAsia="Arial" w:hAnsi="Times New Roman" w:cs="Times New Roman"/>
                <w:sz w:val="24"/>
                <w:szCs w:val="24"/>
                <w:lang w:val="kk-KZ" w:eastAsia="ru-RU"/>
              </w:rPr>
              <w:t xml:space="preserve"> </w:t>
            </w:r>
            <w:r w:rsidR="007C3F90" w:rsidRPr="00970BF8">
              <w:rPr>
                <w:lang w:val="kk-KZ"/>
              </w:rPr>
              <w:t xml:space="preserve"> </w:t>
            </w:r>
            <w:r w:rsidR="007C3F90" w:rsidRPr="00970BF8">
              <w:rPr>
                <w:rFonts w:ascii="Times New Roman" w:eastAsia="Arial" w:hAnsi="Times New Roman" w:cs="Times New Roman"/>
                <w:sz w:val="24"/>
                <w:szCs w:val="24"/>
                <w:lang w:val="kk-KZ" w:eastAsia="ru-RU"/>
              </w:rPr>
              <w:t>жауаптарын көрсетіп және осы сұрақтар бойынша өз ойын айтады.</w:t>
            </w:r>
            <w:r w:rsidR="0076362A">
              <w:rPr>
                <w:rFonts w:ascii="Times New Roman" w:eastAsia="Arial" w:hAnsi="Times New Roman" w:cs="Times New Roman"/>
                <w:sz w:val="24"/>
                <w:szCs w:val="24"/>
                <w:lang w:val="kk-KZ" w:eastAsia="ru-RU"/>
              </w:rPr>
              <w:t xml:space="preserve"> </w:t>
            </w:r>
          </w:p>
          <w:p w:rsidR="007C3F90" w:rsidRPr="00970BF8" w:rsidRDefault="0076362A" w:rsidP="0076362A">
            <w:pPr>
              <w:pStyle w:val="a3"/>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(10 минут)</w:t>
            </w:r>
          </w:p>
          <w:p w:rsidR="0076362A" w:rsidRDefault="0076362A" w:rsidP="00037966">
            <w:pPr>
              <w:pStyle w:val="a3"/>
              <w:rPr>
                <w:rFonts w:ascii="Times New Roman" w:eastAsia="Arial" w:hAnsi="Times New Roman" w:cs="Times New Roman"/>
                <w:sz w:val="24"/>
                <w:szCs w:val="24"/>
                <w:lang w:val="kk-KZ" w:eastAsia="ru-RU"/>
              </w:rPr>
            </w:pPr>
          </w:p>
          <w:p w:rsidR="007C3F90" w:rsidRPr="00970BF8" w:rsidRDefault="007C3F90" w:rsidP="00037966">
            <w:pPr>
              <w:pStyle w:val="a3"/>
              <w:rPr>
                <w:rFonts w:ascii="Times New Roman" w:eastAsia="Arial" w:hAnsi="Times New Roman" w:cs="Times New Roman"/>
                <w:sz w:val="24"/>
                <w:szCs w:val="24"/>
                <w:lang w:val="kk-KZ" w:eastAsia="ru-RU"/>
              </w:rPr>
            </w:pPr>
            <w:r w:rsidRPr="00970BF8">
              <w:rPr>
                <w:rFonts w:ascii="Times New Roman" w:eastAsia="Arial" w:hAnsi="Times New Roman" w:cs="Times New Roman"/>
                <w:sz w:val="24"/>
                <w:szCs w:val="24"/>
                <w:lang w:val="kk-KZ" w:eastAsia="ru-RU"/>
              </w:rPr>
              <w:t>Жауабы:</w:t>
            </w:r>
          </w:p>
          <w:p w:rsidR="007C3F90" w:rsidRPr="00970BF8" w:rsidRDefault="007C3F90" w:rsidP="00037966">
            <w:pPr>
              <w:pStyle w:val="a3"/>
              <w:rPr>
                <w:rFonts w:ascii="Times New Roman" w:eastAsia="Arial" w:hAnsi="Times New Roman" w:cs="Times New Roman"/>
                <w:sz w:val="24"/>
                <w:szCs w:val="24"/>
                <w:lang w:val="kk-KZ" w:eastAsia="ru-RU"/>
              </w:rPr>
            </w:pPr>
          </w:p>
          <w:p w:rsidR="007C3F90" w:rsidRPr="00970BF8" w:rsidRDefault="007C3F90" w:rsidP="00037966">
            <w:pPr>
              <w:pStyle w:val="a3"/>
              <w:rPr>
                <w:rFonts w:ascii="Times New Roman" w:eastAsia="Arial" w:hAnsi="Times New Roman" w:cs="Times New Roman"/>
                <w:sz w:val="24"/>
                <w:szCs w:val="24"/>
                <w:lang w:val="kk-KZ" w:eastAsia="ru-RU"/>
              </w:rPr>
            </w:pPr>
            <w:r w:rsidRPr="00970BF8">
              <w:rPr>
                <w:rFonts w:ascii="Times New Roman" w:eastAsia="Arial" w:hAnsi="Times New Roman" w:cs="Times New Roman"/>
                <w:sz w:val="24"/>
                <w:szCs w:val="24"/>
                <w:lang w:val="kk-KZ" w:eastAsia="ru-RU"/>
              </w:rPr>
              <w:t>үйдің немесе</w:t>
            </w:r>
            <w:r w:rsidR="0076362A">
              <w:rPr>
                <w:rFonts w:ascii="Times New Roman" w:eastAsia="Arial" w:hAnsi="Times New Roman" w:cs="Times New Roman"/>
                <w:sz w:val="24"/>
                <w:szCs w:val="24"/>
                <w:lang w:val="kk-KZ" w:eastAsia="ru-RU"/>
              </w:rPr>
              <w:t xml:space="preserve"> пәтердің нөмірі, автобустың нө</w:t>
            </w:r>
            <w:r w:rsidRPr="00970BF8">
              <w:rPr>
                <w:rFonts w:ascii="Times New Roman" w:eastAsia="Arial" w:hAnsi="Times New Roman" w:cs="Times New Roman"/>
                <w:sz w:val="24"/>
                <w:szCs w:val="24"/>
                <w:lang w:val="kk-KZ" w:eastAsia="ru-RU"/>
              </w:rPr>
              <w:t>мірі, электрондық сағаттың цифры, ойыншының кеудешесіндегі нөмір т.с.с.</w:t>
            </w:r>
          </w:p>
          <w:p w:rsidR="007C3F90" w:rsidRPr="00970BF8" w:rsidRDefault="007C3F90" w:rsidP="00037966">
            <w:pPr>
              <w:pStyle w:val="a3"/>
              <w:rPr>
                <w:rFonts w:ascii="Times New Roman" w:eastAsia="Arial" w:hAnsi="Times New Roman" w:cs="Times New Roman"/>
                <w:sz w:val="24"/>
                <w:szCs w:val="24"/>
                <w:lang w:val="kk-KZ" w:eastAsia="ru-RU"/>
              </w:rPr>
            </w:pPr>
          </w:p>
          <w:p w:rsidR="007C3F90" w:rsidRPr="00970BF8" w:rsidRDefault="00216B2A" w:rsidP="00037966">
            <w:pPr>
              <w:pStyle w:val="a3"/>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3</w:t>
            </w:r>
            <w:r w:rsidR="00645EE2">
              <w:rPr>
                <w:rFonts w:ascii="Times New Roman" w:eastAsia="Arial" w:hAnsi="Times New Roman" w:cs="Times New Roman"/>
                <w:sz w:val="24"/>
                <w:szCs w:val="24"/>
                <w:lang w:val="kk-KZ" w:eastAsia="ru-RU"/>
              </w:rPr>
              <w:t>.</w:t>
            </w:r>
            <w:r w:rsidR="007C3F90" w:rsidRPr="00970BF8">
              <w:rPr>
                <w:rFonts w:ascii="Times New Roman" w:eastAsia="Arial" w:hAnsi="Times New Roman" w:cs="Times New Roman"/>
                <w:sz w:val="24"/>
                <w:szCs w:val="24"/>
                <w:lang w:val="kk-KZ" w:eastAsia="ru-RU"/>
              </w:rPr>
              <w:t xml:space="preserve">Орындап </w:t>
            </w:r>
            <w:r w:rsidR="0076362A">
              <w:rPr>
                <w:rFonts w:ascii="Times New Roman" w:eastAsia="Arial" w:hAnsi="Times New Roman" w:cs="Times New Roman"/>
                <w:sz w:val="24"/>
                <w:szCs w:val="24"/>
                <w:lang w:val="kk-KZ" w:eastAsia="ru-RU"/>
              </w:rPr>
              <w:t>көр. Жұмысты жұппен ұйымдастыры</w:t>
            </w:r>
            <w:r w:rsidR="007C3F90" w:rsidRPr="00970BF8">
              <w:rPr>
                <w:rFonts w:ascii="Times New Roman" w:eastAsia="Arial" w:hAnsi="Times New Roman" w:cs="Times New Roman"/>
                <w:sz w:val="24"/>
                <w:szCs w:val="24"/>
                <w:lang w:val="kk-KZ" w:eastAsia="ru-RU"/>
              </w:rPr>
              <w:t>ңыз. Оқушыларғ</w:t>
            </w:r>
            <w:r w:rsidR="0076362A">
              <w:rPr>
                <w:rFonts w:ascii="Times New Roman" w:eastAsia="Arial" w:hAnsi="Times New Roman" w:cs="Times New Roman"/>
                <w:sz w:val="24"/>
                <w:szCs w:val="24"/>
                <w:lang w:val="kk-KZ" w:eastAsia="ru-RU"/>
              </w:rPr>
              <w:t>а текшелерден құрылған конструк</w:t>
            </w:r>
            <w:r w:rsidR="007C3F90" w:rsidRPr="00970BF8">
              <w:rPr>
                <w:rFonts w:ascii="Times New Roman" w:eastAsia="Arial" w:hAnsi="Times New Roman" w:cs="Times New Roman"/>
                <w:sz w:val="24"/>
                <w:szCs w:val="24"/>
                <w:lang w:val="kk-KZ" w:eastAsia="ru-RU"/>
              </w:rPr>
              <w:t xml:space="preserve">цияны қарауды және санау арқылы бір бағанда неше текше барын, неше жалғыздан тұрған текшелер барын анықтауды ұсыныңыз. Әрбір конструкцияда барлығы </w:t>
            </w:r>
            <w:r w:rsidR="007C3F90" w:rsidRPr="00970BF8">
              <w:rPr>
                <w:rFonts w:ascii="Times New Roman" w:eastAsia="Arial" w:hAnsi="Times New Roman" w:cs="Times New Roman"/>
                <w:sz w:val="24"/>
                <w:szCs w:val="24"/>
                <w:lang w:val="kk-KZ" w:eastAsia="ru-RU"/>
              </w:rPr>
              <w:lastRenderedPageBreak/>
              <w:t>неше текше барын және бұл қанша ондық, қанша бірлік болатынын сұраңыз.</w:t>
            </w:r>
          </w:p>
          <w:p w:rsidR="00526B07" w:rsidRPr="00970BF8" w:rsidRDefault="00526B07" w:rsidP="00526B07">
            <w:pPr>
              <w:pStyle w:val="a3"/>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(5 минут)</w:t>
            </w:r>
          </w:p>
          <w:p w:rsidR="007C3F90" w:rsidRPr="00970BF8" w:rsidRDefault="007C3F90" w:rsidP="00037966">
            <w:pPr>
              <w:pStyle w:val="a3"/>
              <w:rPr>
                <w:rFonts w:ascii="Times New Roman" w:eastAsia="Arial" w:hAnsi="Times New Roman" w:cs="Times New Roman"/>
                <w:sz w:val="24"/>
                <w:szCs w:val="24"/>
                <w:lang w:val="kk-KZ" w:eastAsia="ru-RU"/>
              </w:rPr>
            </w:pPr>
          </w:p>
          <w:p w:rsidR="007C3F90" w:rsidRPr="00970BF8" w:rsidRDefault="007C3F90" w:rsidP="00037966">
            <w:pPr>
              <w:pStyle w:val="a3"/>
              <w:rPr>
                <w:rFonts w:ascii="Times New Roman" w:eastAsia="Arial" w:hAnsi="Times New Roman" w:cs="Times New Roman"/>
                <w:sz w:val="24"/>
                <w:szCs w:val="24"/>
                <w:lang w:val="kk-KZ" w:eastAsia="ru-RU"/>
              </w:rPr>
            </w:pPr>
            <w:r w:rsidRPr="00970BF8">
              <w:rPr>
                <w:rFonts w:ascii="Times New Roman" w:eastAsia="Arial" w:hAnsi="Times New Roman" w:cs="Times New Roman"/>
                <w:sz w:val="24"/>
                <w:szCs w:val="24"/>
                <w:lang w:val="kk-KZ" w:eastAsia="ru-RU"/>
              </w:rPr>
              <w:t>Жауабы:</w:t>
            </w:r>
          </w:p>
          <w:p w:rsidR="007C3F90" w:rsidRPr="00970BF8" w:rsidRDefault="007C3F90" w:rsidP="00037966">
            <w:pPr>
              <w:pStyle w:val="a3"/>
              <w:rPr>
                <w:rFonts w:ascii="Times New Roman" w:eastAsia="Arial" w:hAnsi="Times New Roman" w:cs="Times New Roman"/>
                <w:sz w:val="24"/>
                <w:szCs w:val="24"/>
                <w:lang w:val="kk-KZ" w:eastAsia="ru-RU"/>
              </w:rPr>
            </w:pPr>
          </w:p>
          <w:p w:rsidR="007C3F90" w:rsidRPr="00970BF8" w:rsidRDefault="007C3F90" w:rsidP="00037966">
            <w:pPr>
              <w:pStyle w:val="a3"/>
              <w:rPr>
                <w:rFonts w:ascii="Times New Roman" w:eastAsia="Arial" w:hAnsi="Times New Roman" w:cs="Times New Roman"/>
                <w:sz w:val="24"/>
                <w:szCs w:val="24"/>
                <w:lang w:val="kk-KZ" w:eastAsia="ru-RU"/>
              </w:rPr>
            </w:pPr>
            <w:r w:rsidRPr="00970BF8">
              <w:rPr>
                <w:rFonts w:ascii="Times New Roman" w:eastAsia="Arial" w:hAnsi="Times New Roman" w:cs="Times New Roman"/>
                <w:sz w:val="24"/>
                <w:szCs w:val="24"/>
                <w:lang w:val="kk-KZ" w:eastAsia="ru-RU"/>
              </w:rPr>
              <w:t>12; 15; 13.</w:t>
            </w:r>
          </w:p>
          <w:p w:rsidR="007C3F90" w:rsidRPr="00970BF8" w:rsidRDefault="007C3F90" w:rsidP="00037966">
            <w:pPr>
              <w:pStyle w:val="a3"/>
              <w:rPr>
                <w:rFonts w:ascii="Times New Roman" w:eastAsia="Arial" w:hAnsi="Times New Roman" w:cs="Times New Roman"/>
                <w:sz w:val="24"/>
                <w:szCs w:val="24"/>
                <w:lang w:val="kk-KZ" w:eastAsia="ru-RU"/>
              </w:rPr>
            </w:pPr>
          </w:p>
          <w:p w:rsidR="00526B07" w:rsidRPr="00970BF8" w:rsidRDefault="00216B2A" w:rsidP="00526B07">
            <w:pPr>
              <w:pStyle w:val="a3"/>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4</w:t>
            </w:r>
            <w:r w:rsidR="00645EE2">
              <w:rPr>
                <w:rFonts w:ascii="Times New Roman" w:eastAsia="Arial" w:hAnsi="Times New Roman" w:cs="Times New Roman"/>
                <w:sz w:val="24"/>
                <w:szCs w:val="24"/>
                <w:lang w:val="kk-KZ" w:eastAsia="ru-RU"/>
              </w:rPr>
              <w:t>.</w:t>
            </w:r>
            <w:r>
              <w:rPr>
                <w:rFonts w:ascii="Times New Roman" w:eastAsia="Arial" w:hAnsi="Times New Roman" w:cs="Times New Roman"/>
                <w:sz w:val="24"/>
                <w:szCs w:val="24"/>
                <w:lang w:val="kk-KZ" w:eastAsia="ru-RU"/>
              </w:rPr>
              <w:t xml:space="preserve"> </w:t>
            </w:r>
            <w:r w:rsidR="007C3F90" w:rsidRPr="00970BF8">
              <w:rPr>
                <w:rFonts w:ascii="Times New Roman" w:eastAsia="Arial" w:hAnsi="Times New Roman" w:cs="Times New Roman"/>
                <w:sz w:val="24"/>
                <w:szCs w:val="24"/>
                <w:lang w:val="kk-KZ" w:eastAsia="ru-RU"/>
              </w:rPr>
              <w:t>Екі таңбалы сандар. Тапсырма екінші ондықтың сандарын оқу д</w:t>
            </w:r>
            <w:r w:rsidR="00526B07">
              <w:rPr>
                <w:rFonts w:ascii="Times New Roman" w:eastAsia="Arial" w:hAnsi="Times New Roman" w:cs="Times New Roman"/>
                <w:sz w:val="24"/>
                <w:szCs w:val="24"/>
                <w:lang w:val="kk-KZ" w:eastAsia="ru-RU"/>
              </w:rPr>
              <w:t>ағдысын қалыптастыруға бағыттал</w:t>
            </w:r>
            <w:r w:rsidR="007C3F90" w:rsidRPr="00970BF8">
              <w:rPr>
                <w:rFonts w:ascii="Times New Roman" w:eastAsia="Arial" w:hAnsi="Times New Roman" w:cs="Times New Roman"/>
                <w:sz w:val="24"/>
                <w:szCs w:val="24"/>
                <w:lang w:val="kk-KZ" w:eastAsia="ru-RU"/>
              </w:rPr>
              <w:t xml:space="preserve">ған және оқушылардың екінші ондық сандарының құрастырылуы туралы білімдерін бекітеді. Оқушылар екінші ондықтың сандарының атауындағы заңды-лықты түсіндіре </w:t>
            </w:r>
            <w:r w:rsidR="00526B07">
              <w:rPr>
                <w:rFonts w:ascii="Times New Roman" w:eastAsia="Arial" w:hAnsi="Times New Roman" w:cs="Times New Roman"/>
                <w:sz w:val="24"/>
                <w:szCs w:val="24"/>
                <w:lang w:val="kk-KZ" w:eastAsia="ru-RU"/>
              </w:rPr>
              <w:t>алады, сонымен қатар 20 көлемін</w:t>
            </w:r>
            <w:r w:rsidR="007C3F90" w:rsidRPr="00970BF8">
              <w:rPr>
                <w:rFonts w:ascii="Times New Roman" w:eastAsia="Arial" w:hAnsi="Times New Roman" w:cs="Times New Roman"/>
                <w:sz w:val="24"/>
                <w:szCs w:val="24"/>
                <w:lang w:val="kk-KZ" w:eastAsia="ru-RU"/>
              </w:rPr>
              <w:t xml:space="preserve">дегі сандарды тура және кері санау дағдысының қалыптасуына жаттығу жасайды. Реттік санау дағды-сын бекіту үшін, тақтаға 20 оқушыны шақырыңыз. Оларға кез келген </w:t>
            </w:r>
            <w:r w:rsidR="00526B07">
              <w:rPr>
                <w:rFonts w:ascii="Times New Roman" w:eastAsia="Arial" w:hAnsi="Times New Roman" w:cs="Times New Roman"/>
                <w:sz w:val="24"/>
                <w:szCs w:val="24"/>
                <w:lang w:val="kk-KZ" w:eastAsia="ru-RU"/>
              </w:rPr>
              <w:t>немесе берілген тәртіппен, мыса</w:t>
            </w:r>
            <w:r w:rsidR="007C3F90" w:rsidRPr="00970BF8">
              <w:rPr>
                <w:rFonts w:ascii="Times New Roman" w:eastAsia="Arial" w:hAnsi="Times New Roman" w:cs="Times New Roman"/>
                <w:sz w:val="24"/>
                <w:szCs w:val="24"/>
                <w:lang w:val="kk-KZ" w:eastAsia="ru-RU"/>
              </w:rPr>
              <w:t>лы, бойына қарай, және өзінің реттік нөмірін айтып ретімен тұруларын сұраңыз.</w:t>
            </w:r>
            <w:r w:rsidR="00526B07">
              <w:rPr>
                <w:rFonts w:ascii="Times New Roman" w:eastAsia="Arial" w:hAnsi="Times New Roman" w:cs="Times New Roman"/>
                <w:sz w:val="24"/>
                <w:szCs w:val="24"/>
                <w:lang w:val="kk-KZ" w:eastAsia="ru-RU"/>
              </w:rPr>
              <w:t>(5 минут)</w:t>
            </w:r>
          </w:p>
          <w:p w:rsidR="007C3F90" w:rsidRPr="00970BF8" w:rsidRDefault="007C3F90" w:rsidP="00037966">
            <w:pPr>
              <w:pStyle w:val="a3"/>
              <w:rPr>
                <w:rFonts w:ascii="Times New Roman" w:eastAsia="Arial" w:hAnsi="Times New Roman" w:cs="Times New Roman"/>
                <w:sz w:val="24"/>
                <w:szCs w:val="24"/>
                <w:lang w:val="kk-KZ" w:eastAsia="ru-RU"/>
              </w:rPr>
            </w:pPr>
          </w:p>
          <w:p w:rsidR="007C3F90" w:rsidRPr="00970BF8" w:rsidRDefault="007C3F90" w:rsidP="00037966">
            <w:pPr>
              <w:pStyle w:val="a3"/>
              <w:rPr>
                <w:rFonts w:ascii="Times New Roman" w:eastAsia="Arial" w:hAnsi="Times New Roman" w:cs="Times New Roman"/>
                <w:sz w:val="24"/>
                <w:szCs w:val="24"/>
                <w:lang w:val="kk-KZ" w:eastAsia="ru-RU"/>
              </w:rPr>
            </w:pPr>
          </w:p>
          <w:p w:rsidR="007C3F90" w:rsidRPr="00970BF8" w:rsidRDefault="00216B2A" w:rsidP="00037966">
            <w:pPr>
              <w:pStyle w:val="a3"/>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5</w:t>
            </w:r>
            <w:r w:rsidR="00645EE2">
              <w:rPr>
                <w:rFonts w:ascii="Times New Roman" w:eastAsia="Arial" w:hAnsi="Times New Roman" w:cs="Times New Roman"/>
                <w:sz w:val="24"/>
                <w:szCs w:val="24"/>
                <w:lang w:val="kk-KZ" w:eastAsia="ru-RU"/>
              </w:rPr>
              <w:t>.</w:t>
            </w:r>
            <w:r w:rsidR="007C3F90" w:rsidRPr="00970BF8">
              <w:rPr>
                <w:rFonts w:ascii="Times New Roman" w:eastAsia="Arial" w:hAnsi="Times New Roman" w:cs="Times New Roman"/>
                <w:sz w:val="24"/>
                <w:szCs w:val="24"/>
                <w:lang w:val="kk-KZ" w:eastAsia="ru-RU"/>
              </w:rPr>
              <w:t>Шығарып көр. Берілген тапсырма оқушылар сандарды жазу кезінде қолданылған “онд.” және “бірл.” деген қысқартуларды анықтап, шыққан сандарды танып және оларды оқи білу дағдысын қалыптастыруға бағытталған. Егер қандай да бір санды 0 ондық және 6 бірлік деп жазу артық, себебі ол бір таңбалы сан.</w:t>
            </w:r>
          </w:p>
          <w:p w:rsidR="007C3F90" w:rsidRPr="00970BF8" w:rsidRDefault="007C3F90" w:rsidP="00037966">
            <w:pPr>
              <w:pStyle w:val="a3"/>
              <w:rPr>
                <w:rFonts w:ascii="Times New Roman" w:eastAsia="Arial" w:hAnsi="Times New Roman" w:cs="Times New Roman"/>
                <w:sz w:val="24"/>
                <w:szCs w:val="24"/>
                <w:lang w:val="kk-KZ" w:eastAsia="ru-RU"/>
              </w:rPr>
            </w:pPr>
          </w:p>
          <w:p w:rsidR="007C3F90" w:rsidRPr="00970BF8" w:rsidRDefault="007C3F90" w:rsidP="00037966">
            <w:pPr>
              <w:pStyle w:val="a3"/>
              <w:rPr>
                <w:rFonts w:ascii="Times New Roman" w:eastAsia="Arial" w:hAnsi="Times New Roman" w:cs="Times New Roman"/>
                <w:sz w:val="24"/>
                <w:szCs w:val="24"/>
                <w:lang w:val="kk-KZ" w:eastAsia="ru-RU"/>
              </w:rPr>
            </w:pPr>
            <w:r w:rsidRPr="00970BF8">
              <w:rPr>
                <w:rFonts w:ascii="Times New Roman" w:eastAsia="Arial" w:hAnsi="Times New Roman" w:cs="Times New Roman"/>
                <w:sz w:val="24"/>
                <w:szCs w:val="24"/>
                <w:lang w:val="kk-KZ" w:eastAsia="ru-RU"/>
              </w:rPr>
              <w:t>Жауабы:</w:t>
            </w:r>
          </w:p>
          <w:p w:rsidR="007C3F90" w:rsidRPr="00970BF8" w:rsidRDefault="007C3F90" w:rsidP="00037966">
            <w:pPr>
              <w:pStyle w:val="a3"/>
              <w:rPr>
                <w:rFonts w:ascii="Times New Roman" w:eastAsia="Arial" w:hAnsi="Times New Roman" w:cs="Times New Roman"/>
                <w:sz w:val="24"/>
                <w:szCs w:val="24"/>
                <w:lang w:val="kk-KZ" w:eastAsia="ru-RU"/>
              </w:rPr>
            </w:pPr>
          </w:p>
          <w:p w:rsidR="007C3F90" w:rsidRDefault="007C3F90" w:rsidP="00037966">
            <w:pPr>
              <w:pStyle w:val="a3"/>
              <w:rPr>
                <w:rFonts w:ascii="Times New Roman" w:eastAsia="Arial" w:hAnsi="Times New Roman" w:cs="Times New Roman"/>
                <w:sz w:val="24"/>
                <w:szCs w:val="24"/>
                <w:lang w:val="kk-KZ" w:eastAsia="ru-RU"/>
              </w:rPr>
            </w:pPr>
            <w:r w:rsidRPr="00970BF8">
              <w:rPr>
                <w:rFonts w:ascii="Times New Roman" w:eastAsia="Arial" w:hAnsi="Times New Roman" w:cs="Times New Roman"/>
                <w:sz w:val="24"/>
                <w:szCs w:val="24"/>
                <w:lang w:val="kk-KZ" w:eastAsia="ru-RU"/>
              </w:rPr>
              <w:t>16, 17, 14, 12; 11, 15, 6, 18; 19, 10, 20, 13.</w:t>
            </w:r>
          </w:p>
          <w:p w:rsidR="007C3F90" w:rsidRDefault="007C3F90" w:rsidP="00037966">
            <w:pPr>
              <w:pStyle w:val="a3"/>
              <w:rPr>
                <w:rFonts w:ascii="Times New Roman" w:eastAsia="Arial" w:hAnsi="Times New Roman" w:cs="Times New Roman"/>
                <w:sz w:val="24"/>
                <w:szCs w:val="24"/>
                <w:lang w:val="kk-KZ" w:eastAsia="ru-RU"/>
              </w:rPr>
            </w:pPr>
          </w:p>
          <w:p w:rsidR="007C3F90" w:rsidRDefault="007C3F90" w:rsidP="00037966">
            <w:pPr>
              <w:pStyle w:val="a3"/>
              <w:rPr>
                <w:noProof/>
                <w:lang w:val="kk-KZ"/>
              </w:rPr>
            </w:pPr>
          </w:p>
          <w:p w:rsidR="007C3F90" w:rsidRPr="0062702C" w:rsidRDefault="007C3F90" w:rsidP="00037966">
            <w:pPr>
              <w:pStyle w:val="a3"/>
              <w:rPr>
                <w:rFonts w:ascii="Times New Roman" w:eastAsia="Arial" w:hAnsi="Times New Roman" w:cs="Times New Roman"/>
                <w:sz w:val="24"/>
                <w:szCs w:val="24"/>
                <w:lang w:val="kk-KZ" w:eastAsia="ru-RU"/>
              </w:rPr>
            </w:pPr>
            <w:r>
              <w:rPr>
                <w:noProof/>
                <w:lang w:eastAsia="ru-RU"/>
              </w:rPr>
              <w:drawing>
                <wp:inline distT="0" distB="0" distL="0" distR="0" wp14:anchorId="01207683" wp14:editId="556F359D">
                  <wp:extent cx="3254920" cy="2323651"/>
                  <wp:effectExtent l="95250" t="76200" r="98425" b="133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1594" t="50413" r="29534" b="17906"/>
                          <a:stretch/>
                        </pic:blipFill>
                        <pic:spPr bwMode="auto">
                          <a:xfrm>
                            <a:off x="0" y="0"/>
                            <a:ext cx="3259723" cy="2327080"/>
                          </a:xfrm>
                          <a:prstGeom prst="rect">
                            <a:avLst/>
                          </a:prstGeom>
                          <a:solidFill>
                            <a:srgbClr val="FFFFFF">
                              <a:shade val="85000"/>
                            </a:srgbClr>
                          </a:solidFill>
                          <a:ln w="127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c>
      </w:tr>
      <w:tr w:rsidR="007C3F90" w:rsidRPr="0062702C" w:rsidTr="00037966">
        <w:tc>
          <w:tcPr>
            <w:tcW w:w="4578" w:type="dxa"/>
            <w:gridSpan w:val="4"/>
            <w:tcBorders>
              <w:top w:val="single" w:sz="4" w:space="0" w:color="auto"/>
              <w:left w:val="single" w:sz="4" w:space="0" w:color="auto"/>
              <w:bottom w:val="single" w:sz="4" w:space="0" w:color="auto"/>
              <w:right w:val="single" w:sz="4" w:space="0" w:color="auto"/>
            </w:tcBorders>
            <w:vAlign w:val="center"/>
          </w:tcPr>
          <w:p w:rsidR="007C3F90" w:rsidRPr="0062702C" w:rsidRDefault="007C3F90" w:rsidP="00037966">
            <w:pPr>
              <w:pStyle w:val="a3"/>
              <w:rPr>
                <w:rFonts w:ascii="Times New Roman" w:hAnsi="Times New Roman" w:cs="Times New Roman"/>
                <w:b/>
                <w:sz w:val="24"/>
                <w:szCs w:val="24"/>
                <w:lang w:val="kk-KZ"/>
              </w:rPr>
            </w:pPr>
            <w:proofErr w:type="spellStart"/>
            <w:r w:rsidRPr="0062702C">
              <w:rPr>
                <w:rFonts w:ascii="Times New Roman" w:hAnsi="Times New Roman" w:cs="Times New Roman"/>
                <w:b/>
                <w:sz w:val="24"/>
                <w:szCs w:val="24"/>
              </w:rPr>
              <w:lastRenderedPageBreak/>
              <w:t>Тілдік</w:t>
            </w:r>
            <w:proofErr w:type="spellEnd"/>
            <w:r w:rsidRPr="0062702C">
              <w:rPr>
                <w:rFonts w:ascii="Times New Roman" w:hAnsi="Times New Roman" w:cs="Times New Roman"/>
                <w:b/>
                <w:sz w:val="24"/>
                <w:szCs w:val="24"/>
              </w:rPr>
              <w:t xml:space="preserve"> </w:t>
            </w:r>
            <w:proofErr w:type="spellStart"/>
            <w:r w:rsidRPr="0062702C">
              <w:rPr>
                <w:rFonts w:ascii="Times New Roman" w:hAnsi="Times New Roman" w:cs="Times New Roman"/>
                <w:b/>
                <w:sz w:val="24"/>
                <w:szCs w:val="24"/>
              </w:rPr>
              <w:t>құзыреттілікті</w:t>
            </w:r>
            <w:proofErr w:type="spellEnd"/>
            <w:r w:rsidRPr="0062702C">
              <w:rPr>
                <w:rFonts w:ascii="Times New Roman" w:hAnsi="Times New Roman" w:cs="Times New Roman"/>
                <w:b/>
                <w:sz w:val="24"/>
                <w:szCs w:val="24"/>
              </w:rPr>
              <w:t xml:space="preserve"> </w:t>
            </w:r>
            <w:proofErr w:type="spellStart"/>
            <w:r w:rsidRPr="0062702C">
              <w:rPr>
                <w:rFonts w:ascii="Times New Roman" w:hAnsi="Times New Roman" w:cs="Times New Roman"/>
                <w:b/>
                <w:sz w:val="24"/>
                <w:szCs w:val="24"/>
              </w:rPr>
              <w:t>қалыптастыру</w:t>
            </w:r>
            <w:proofErr w:type="spellEnd"/>
          </w:p>
          <w:p w:rsidR="007C3F90" w:rsidRPr="0062702C" w:rsidRDefault="007C3F90" w:rsidP="00037966">
            <w:pPr>
              <w:pStyle w:val="a3"/>
              <w:rPr>
                <w:rFonts w:ascii="Times New Roman" w:hAnsi="Times New Roman" w:cs="Times New Roman"/>
                <w:b/>
                <w:sz w:val="24"/>
                <w:szCs w:val="24"/>
                <w:lang w:val="kk-KZ"/>
              </w:rPr>
            </w:pPr>
          </w:p>
        </w:tc>
        <w:tc>
          <w:tcPr>
            <w:tcW w:w="5913" w:type="dxa"/>
            <w:gridSpan w:val="3"/>
            <w:tcBorders>
              <w:top w:val="single" w:sz="4" w:space="0" w:color="auto"/>
              <w:left w:val="single" w:sz="4" w:space="0" w:color="auto"/>
              <w:bottom w:val="single" w:sz="4" w:space="0" w:color="auto"/>
              <w:right w:val="single" w:sz="4" w:space="0" w:color="auto"/>
            </w:tcBorders>
            <w:vAlign w:val="center"/>
          </w:tcPr>
          <w:p w:rsidR="007C3F90" w:rsidRPr="0062702C" w:rsidRDefault="007C3F90" w:rsidP="00037966">
            <w:pPr>
              <w:pStyle w:val="a3"/>
              <w:rPr>
                <w:rFonts w:ascii="Times New Roman" w:hAnsi="Times New Roman" w:cs="Times New Roman"/>
                <w:b/>
                <w:sz w:val="24"/>
                <w:szCs w:val="24"/>
                <w:shd w:val="clear" w:color="auto" w:fill="FFFFFF"/>
              </w:rPr>
            </w:pPr>
            <w:proofErr w:type="spellStart"/>
            <w:r w:rsidRPr="0062702C">
              <w:rPr>
                <w:rFonts w:ascii="Times New Roman" w:hAnsi="Times New Roman" w:cs="Times New Roman"/>
                <w:b/>
                <w:sz w:val="24"/>
                <w:szCs w:val="24"/>
                <w:shd w:val="clear" w:color="auto" w:fill="FFFFFF"/>
              </w:rPr>
              <w:t>Қосымша</w:t>
            </w:r>
            <w:proofErr w:type="spellEnd"/>
            <w:r w:rsidRPr="0062702C">
              <w:rPr>
                <w:rFonts w:ascii="Times New Roman" w:hAnsi="Times New Roman" w:cs="Times New Roman"/>
                <w:b/>
                <w:sz w:val="24"/>
                <w:szCs w:val="24"/>
                <w:shd w:val="clear" w:color="auto" w:fill="FFFFFF"/>
              </w:rPr>
              <w:t xml:space="preserve"> </w:t>
            </w:r>
            <w:proofErr w:type="spellStart"/>
            <w:r w:rsidRPr="0062702C">
              <w:rPr>
                <w:rFonts w:ascii="Times New Roman" w:hAnsi="Times New Roman" w:cs="Times New Roman"/>
                <w:b/>
                <w:sz w:val="24"/>
                <w:szCs w:val="24"/>
                <w:shd w:val="clear" w:color="auto" w:fill="FFFFFF"/>
              </w:rPr>
              <w:t>тапсырмалар</w:t>
            </w:r>
            <w:proofErr w:type="spellEnd"/>
          </w:p>
          <w:p w:rsidR="007C3F90" w:rsidRPr="0062702C" w:rsidRDefault="007C3F90" w:rsidP="00037966">
            <w:pPr>
              <w:pStyle w:val="a3"/>
              <w:rPr>
                <w:rFonts w:ascii="Times New Roman" w:hAnsi="Times New Roman" w:cs="Times New Roman"/>
                <w:b/>
                <w:sz w:val="24"/>
                <w:szCs w:val="24"/>
                <w:shd w:val="clear" w:color="auto" w:fill="FFFFFF"/>
                <w:lang w:val="kk-KZ"/>
              </w:rPr>
            </w:pPr>
          </w:p>
        </w:tc>
      </w:tr>
      <w:tr w:rsidR="007C3F90" w:rsidRPr="0062702C" w:rsidTr="00037966">
        <w:tc>
          <w:tcPr>
            <w:tcW w:w="4578" w:type="dxa"/>
            <w:gridSpan w:val="4"/>
            <w:tcBorders>
              <w:top w:val="single" w:sz="4" w:space="0" w:color="auto"/>
              <w:left w:val="single" w:sz="4" w:space="0" w:color="auto"/>
              <w:bottom w:val="single" w:sz="4" w:space="0" w:color="auto"/>
              <w:right w:val="single" w:sz="4" w:space="0" w:color="auto"/>
            </w:tcBorders>
            <w:vAlign w:val="center"/>
          </w:tcPr>
          <w:p w:rsidR="007C3F90" w:rsidRPr="0062702C" w:rsidRDefault="007C3F90" w:rsidP="00037966">
            <w:pPr>
              <w:pStyle w:val="a3"/>
              <w:jc w:val="both"/>
              <w:rPr>
                <w:rFonts w:ascii="Times New Roman" w:hAnsi="Times New Roman" w:cs="Times New Roman"/>
                <w:sz w:val="24"/>
                <w:szCs w:val="24"/>
              </w:rPr>
            </w:pPr>
            <w:r w:rsidRPr="007C3F90">
              <w:rPr>
                <w:rFonts w:ascii="Times New Roman" w:hAnsi="Times New Roman" w:cs="Times New Roman"/>
                <w:sz w:val="24"/>
                <w:szCs w:val="24"/>
                <w:lang w:val="kk-KZ"/>
              </w:rPr>
              <w:t>Оқушыларм</w:t>
            </w:r>
            <w:r w:rsidR="00D71B86">
              <w:rPr>
                <w:rFonts w:ascii="Times New Roman" w:hAnsi="Times New Roman" w:cs="Times New Roman"/>
                <w:sz w:val="24"/>
                <w:szCs w:val="24"/>
                <w:lang w:val="kk-KZ"/>
              </w:rPr>
              <w:t>ен тірек сөздердің айтылуын қай</w:t>
            </w:r>
            <w:r w:rsidRPr="007C3F90">
              <w:rPr>
                <w:rFonts w:ascii="Times New Roman" w:hAnsi="Times New Roman" w:cs="Times New Roman"/>
                <w:sz w:val="24"/>
                <w:szCs w:val="24"/>
                <w:lang w:val="kk-KZ"/>
              </w:rPr>
              <w:t xml:space="preserve">талау үшін “Бұл </w:t>
            </w:r>
            <w:r w:rsidR="00D736AA">
              <w:rPr>
                <w:rFonts w:ascii="Times New Roman" w:hAnsi="Times New Roman" w:cs="Times New Roman"/>
                <w:sz w:val="24"/>
                <w:szCs w:val="24"/>
                <w:lang w:val="kk-KZ"/>
              </w:rPr>
              <w:t>кімнің дауысы?” деген ойын ойна</w:t>
            </w:r>
            <w:r w:rsidRPr="007C3F90">
              <w:rPr>
                <w:rFonts w:ascii="Times New Roman" w:hAnsi="Times New Roman" w:cs="Times New Roman"/>
                <w:sz w:val="24"/>
                <w:szCs w:val="24"/>
                <w:lang w:val="kk-KZ"/>
              </w:rPr>
              <w:t xml:space="preserve">тыңыз. Ойынды бастамас бұрын хормен тірек сөздерді қайталаңыз. Одан кейін оқушылар бір-бірімен қол ұстасып шеңбер жасап тұруы керек. Жүргізуші сайланады. Шеңбердің ортасында тұрған жүргізушінің көзін мойынорағышпен байлап қою керек. Оқушылар шеңбермен айналып жүреді. Мұғалім көрсеткен оқушылардың біреуі тірек сөзді дауыстап айтады. Жүргізушінің міндеті — тірек сөзді айтқан оқушыны дауысы бойынша кім айтқанын табады. Егер ол дұрыс тапса, ортақ шеңберге тұрады. Ал кімнің дауысын таныса, сол оқушы жүргізуші болып ортаға шығады. </w:t>
            </w:r>
            <w:proofErr w:type="spellStart"/>
            <w:r w:rsidRPr="00970BF8">
              <w:rPr>
                <w:rFonts w:ascii="Times New Roman" w:hAnsi="Times New Roman" w:cs="Times New Roman"/>
                <w:sz w:val="24"/>
                <w:szCs w:val="24"/>
              </w:rPr>
              <w:t>Ойын</w:t>
            </w:r>
            <w:proofErr w:type="spellEnd"/>
            <w:r w:rsidRPr="00970BF8">
              <w:rPr>
                <w:rFonts w:ascii="Times New Roman" w:hAnsi="Times New Roman" w:cs="Times New Roman"/>
                <w:sz w:val="24"/>
                <w:szCs w:val="24"/>
              </w:rPr>
              <w:t xml:space="preserve"> </w:t>
            </w:r>
            <w:proofErr w:type="spellStart"/>
            <w:r w:rsidRPr="00970BF8">
              <w:rPr>
                <w:rFonts w:ascii="Times New Roman" w:hAnsi="Times New Roman" w:cs="Times New Roman"/>
                <w:sz w:val="24"/>
                <w:szCs w:val="24"/>
              </w:rPr>
              <w:t>осылай</w:t>
            </w:r>
            <w:proofErr w:type="spellEnd"/>
            <w:r w:rsidRPr="00970BF8">
              <w:rPr>
                <w:rFonts w:ascii="Times New Roman" w:hAnsi="Times New Roman" w:cs="Times New Roman"/>
                <w:sz w:val="24"/>
                <w:szCs w:val="24"/>
              </w:rPr>
              <w:t xml:space="preserve"> </w:t>
            </w:r>
            <w:proofErr w:type="spellStart"/>
            <w:r w:rsidRPr="00970BF8">
              <w:rPr>
                <w:rFonts w:ascii="Times New Roman" w:hAnsi="Times New Roman" w:cs="Times New Roman"/>
                <w:sz w:val="24"/>
                <w:szCs w:val="24"/>
              </w:rPr>
              <w:t>жалғасады</w:t>
            </w:r>
            <w:proofErr w:type="spellEnd"/>
            <w:r w:rsidRPr="00970BF8">
              <w:rPr>
                <w:rFonts w:ascii="Times New Roman" w:hAnsi="Times New Roman" w:cs="Times New Roman"/>
                <w:sz w:val="24"/>
                <w:szCs w:val="24"/>
              </w:rPr>
              <w:t>.</w:t>
            </w:r>
          </w:p>
        </w:tc>
        <w:tc>
          <w:tcPr>
            <w:tcW w:w="5913" w:type="dxa"/>
            <w:gridSpan w:val="3"/>
            <w:tcBorders>
              <w:top w:val="single" w:sz="4" w:space="0" w:color="auto"/>
              <w:left w:val="single" w:sz="4" w:space="0" w:color="auto"/>
              <w:bottom w:val="single" w:sz="4" w:space="0" w:color="auto"/>
              <w:right w:val="single" w:sz="4" w:space="0" w:color="auto"/>
            </w:tcBorders>
          </w:tcPr>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Қанша балапан? Суреттегі заттардың саны қанша екенін санау керек және сәйкес келе</w:t>
            </w:r>
            <w:r>
              <w:rPr>
                <w:rFonts w:ascii="Times New Roman" w:hAnsi="Times New Roman" w:cs="Times New Roman"/>
                <w:sz w:val="24"/>
                <w:szCs w:val="24"/>
                <w:shd w:val="clear" w:color="auto" w:fill="FFFFFF"/>
                <w:lang w:val="kk-KZ"/>
              </w:rPr>
              <w:t>тін санмен сызықпен қосу қажет.</w:t>
            </w:r>
          </w:p>
          <w:p w:rsidR="007C3F90" w:rsidRPr="00970BF8" w:rsidRDefault="007C3F90" w:rsidP="00037966">
            <w:pPr>
              <w:pStyle w:val="a3"/>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Жауабы:</w:t>
            </w:r>
          </w:p>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11 қаздың, 17 үйректің</w:t>
            </w:r>
            <w:r>
              <w:rPr>
                <w:rFonts w:ascii="Times New Roman" w:hAnsi="Times New Roman" w:cs="Times New Roman"/>
                <w:sz w:val="24"/>
                <w:szCs w:val="24"/>
                <w:shd w:val="clear" w:color="auto" w:fill="FFFFFF"/>
                <w:lang w:val="kk-KZ"/>
              </w:rPr>
              <w:t>, 15 тауықтың балапаны.</w:t>
            </w:r>
          </w:p>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Бұл не? Оқушылар суретте кескінделген 1-ден 20-ға дейінгі са</w:t>
            </w:r>
            <w:r w:rsidR="00645EE2">
              <w:rPr>
                <w:rFonts w:ascii="Times New Roman" w:hAnsi="Times New Roman" w:cs="Times New Roman"/>
                <w:sz w:val="24"/>
                <w:szCs w:val="24"/>
                <w:shd w:val="clear" w:color="auto" w:fill="FFFFFF"/>
                <w:lang w:val="kk-KZ"/>
              </w:rPr>
              <w:t>ндарды өсу ретімен жазылған нүк</w:t>
            </w:r>
            <w:r w:rsidRPr="00970BF8">
              <w:rPr>
                <w:rFonts w:ascii="Times New Roman" w:hAnsi="Times New Roman" w:cs="Times New Roman"/>
                <w:sz w:val="24"/>
                <w:szCs w:val="24"/>
                <w:shd w:val="clear" w:color="auto" w:fill="FFFFFF"/>
                <w:lang w:val="kk-KZ"/>
              </w:rPr>
              <w:t>телермен сызық арқылы қоса алады. Одан кейін шыққан сурет</w:t>
            </w:r>
            <w:r>
              <w:rPr>
                <w:rFonts w:ascii="Times New Roman" w:hAnsi="Times New Roman" w:cs="Times New Roman"/>
                <w:sz w:val="24"/>
                <w:szCs w:val="24"/>
                <w:shd w:val="clear" w:color="auto" w:fill="FFFFFF"/>
                <w:lang w:val="kk-KZ"/>
              </w:rPr>
              <w:t>ті бояуға болады.</w:t>
            </w:r>
          </w:p>
          <w:p w:rsidR="007C3F90" w:rsidRPr="00970BF8" w:rsidRDefault="007C3F90" w:rsidP="00037966">
            <w:pPr>
              <w:pStyle w:val="a3"/>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Жауабы:</w:t>
            </w:r>
          </w:p>
          <w:p w:rsidR="007C3F90" w:rsidRPr="00970BF8" w:rsidRDefault="007C3F90" w:rsidP="00037966">
            <w:pPr>
              <w:pStyle w:val="a3"/>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шегіртке.</w:t>
            </w:r>
          </w:p>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 xml:space="preserve">Екі таңбалы сандарды жаз. </w:t>
            </w:r>
            <w:r w:rsidR="00645EE2">
              <w:rPr>
                <w:rFonts w:ascii="Times New Roman" w:hAnsi="Times New Roman" w:cs="Times New Roman"/>
                <w:sz w:val="24"/>
                <w:szCs w:val="24"/>
                <w:shd w:val="clear" w:color="auto" w:fill="FFFFFF"/>
                <w:lang w:val="kk-KZ"/>
              </w:rPr>
              <w:t>Оқушылар пира</w:t>
            </w:r>
            <w:r w:rsidRPr="00970BF8">
              <w:rPr>
                <w:rFonts w:ascii="Times New Roman" w:hAnsi="Times New Roman" w:cs="Times New Roman"/>
                <w:sz w:val="24"/>
                <w:szCs w:val="24"/>
                <w:shd w:val="clear" w:color="auto" w:fill="FFFFFF"/>
                <w:lang w:val="kk-KZ"/>
              </w:rPr>
              <w:t>мидадағы сақиналардың санын санай алады және оларға сәйкес келет</w:t>
            </w:r>
            <w:r>
              <w:rPr>
                <w:rFonts w:ascii="Times New Roman" w:hAnsi="Times New Roman" w:cs="Times New Roman"/>
                <w:sz w:val="24"/>
                <w:szCs w:val="24"/>
                <w:shd w:val="clear" w:color="auto" w:fill="FFFFFF"/>
                <w:lang w:val="kk-KZ"/>
              </w:rPr>
              <w:t>ін екі таңбалы сандарды жазады.</w:t>
            </w:r>
          </w:p>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Бірліктерд</w:t>
            </w:r>
            <w:r w:rsidR="00645EE2">
              <w:rPr>
                <w:rFonts w:ascii="Times New Roman" w:hAnsi="Times New Roman" w:cs="Times New Roman"/>
                <w:sz w:val="24"/>
                <w:szCs w:val="24"/>
                <w:shd w:val="clear" w:color="auto" w:fill="FFFFFF"/>
                <w:lang w:val="kk-KZ"/>
              </w:rPr>
              <w:t>і боя. Оқушылар көрсетілген сан</w:t>
            </w:r>
            <w:r w:rsidRPr="00970BF8">
              <w:rPr>
                <w:rFonts w:ascii="Times New Roman" w:hAnsi="Times New Roman" w:cs="Times New Roman"/>
                <w:sz w:val="24"/>
                <w:szCs w:val="24"/>
                <w:shd w:val="clear" w:color="auto" w:fill="FFFFFF"/>
                <w:lang w:val="kk-KZ"/>
              </w:rPr>
              <w:t>ның жазылуындағы</w:t>
            </w:r>
            <w:r w:rsidR="00645EE2">
              <w:rPr>
                <w:rFonts w:ascii="Times New Roman" w:hAnsi="Times New Roman" w:cs="Times New Roman"/>
                <w:sz w:val="24"/>
                <w:szCs w:val="24"/>
                <w:shd w:val="clear" w:color="auto" w:fill="FFFFFF"/>
                <w:lang w:val="kk-KZ"/>
              </w:rPr>
              <w:t xml:space="preserve"> бірліктің санына сәйкес келе</w:t>
            </w:r>
            <w:r w:rsidRPr="00970BF8">
              <w:rPr>
                <w:rFonts w:ascii="Times New Roman" w:hAnsi="Times New Roman" w:cs="Times New Roman"/>
                <w:sz w:val="24"/>
                <w:szCs w:val="24"/>
                <w:shd w:val="clear" w:color="auto" w:fill="FFFFFF"/>
                <w:lang w:val="kk-KZ"/>
              </w:rPr>
              <w:t>тіндей нүктелерді бояйды. Осыдан кейін олар кері тапсырманы орындайды. Суреттегі боялған нүктелерге сәйк</w:t>
            </w:r>
            <w:r>
              <w:rPr>
                <w:rFonts w:ascii="Times New Roman" w:hAnsi="Times New Roman" w:cs="Times New Roman"/>
                <w:sz w:val="24"/>
                <w:szCs w:val="24"/>
                <w:shd w:val="clear" w:color="auto" w:fill="FFFFFF"/>
                <w:lang w:val="kk-KZ"/>
              </w:rPr>
              <w:t>ес келетін сандарды жаза алады.</w:t>
            </w:r>
          </w:p>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Ондықтар мен бірліктердің санын</w:t>
            </w:r>
            <w:r>
              <w:rPr>
                <w:rFonts w:ascii="Times New Roman" w:hAnsi="Times New Roman" w:cs="Times New Roman"/>
                <w:sz w:val="24"/>
                <w:szCs w:val="24"/>
                <w:shd w:val="clear" w:color="auto" w:fill="FFFFFF"/>
                <w:lang w:val="kk-KZ"/>
              </w:rPr>
              <w:t xml:space="preserve"> анықта.</w:t>
            </w:r>
          </w:p>
          <w:p w:rsidR="007C3F90" w:rsidRPr="00970BF8"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Оқушылар сурет бойынша ондықтар мен бірліктердің саны</w:t>
            </w:r>
            <w:r>
              <w:rPr>
                <w:rFonts w:ascii="Times New Roman" w:hAnsi="Times New Roman" w:cs="Times New Roman"/>
                <w:sz w:val="24"/>
                <w:szCs w:val="24"/>
                <w:shd w:val="clear" w:color="auto" w:fill="FFFFFF"/>
                <w:lang w:val="kk-KZ"/>
              </w:rPr>
              <w:t>н анықтайды және оларды жазады.</w:t>
            </w:r>
          </w:p>
          <w:p w:rsidR="007C3F90" w:rsidRPr="00970BF8" w:rsidRDefault="007C3F90" w:rsidP="00037966">
            <w:pPr>
              <w:pStyle w:val="a3"/>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Жауабы:</w:t>
            </w:r>
          </w:p>
          <w:p w:rsidR="007C3F90" w:rsidRPr="0062702C" w:rsidRDefault="007C3F90" w:rsidP="00037966">
            <w:pPr>
              <w:pStyle w:val="a3"/>
              <w:rPr>
                <w:rFonts w:ascii="Times New Roman" w:hAnsi="Times New Roman" w:cs="Times New Roman"/>
                <w:sz w:val="24"/>
                <w:szCs w:val="24"/>
                <w:shd w:val="clear" w:color="auto" w:fill="FFFFFF"/>
                <w:lang w:val="kk-KZ"/>
              </w:rPr>
            </w:pPr>
            <w:r w:rsidRPr="00970BF8">
              <w:rPr>
                <w:rFonts w:ascii="Times New Roman" w:hAnsi="Times New Roman" w:cs="Times New Roman"/>
                <w:sz w:val="24"/>
                <w:szCs w:val="24"/>
                <w:shd w:val="clear" w:color="auto" w:fill="FFFFFF"/>
                <w:lang w:val="kk-KZ"/>
              </w:rPr>
              <w:t>15; 12.</w:t>
            </w:r>
          </w:p>
        </w:tc>
      </w:tr>
      <w:tr w:rsidR="007C3F90" w:rsidRPr="00EC1FE6" w:rsidTr="00037966">
        <w:trPr>
          <w:trHeight w:val="1390"/>
        </w:trPr>
        <w:tc>
          <w:tcPr>
            <w:tcW w:w="2417" w:type="dxa"/>
            <w:gridSpan w:val="2"/>
            <w:tcBorders>
              <w:top w:val="single" w:sz="4" w:space="0" w:color="auto"/>
              <w:left w:val="single" w:sz="4" w:space="0" w:color="auto"/>
              <w:bottom w:val="single" w:sz="4" w:space="0" w:color="auto"/>
              <w:right w:val="single" w:sz="4" w:space="0" w:color="auto"/>
            </w:tcBorders>
          </w:tcPr>
          <w:p w:rsidR="007C3F90" w:rsidRPr="0062702C" w:rsidRDefault="007C3F90" w:rsidP="00037966">
            <w:pPr>
              <w:pStyle w:val="a3"/>
              <w:rPr>
                <w:rFonts w:ascii="Times New Roman" w:hAnsi="Times New Roman" w:cs="Times New Roman"/>
                <w:sz w:val="24"/>
                <w:szCs w:val="24"/>
                <w:lang w:val="kk-KZ"/>
              </w:rPr>
            </w:pPr>
            <w:proofErr w:type="spellStart"/>
            <w:r w:rsidRPr="0062702C">
              <w:rPr>
                <w:rFonts w:ascii="Times New Roman" w:hAnsi="Times New Roman" w:cs="Times New Roman"/>
                <w:b/>
                <w:sz w:val="24"/>
                <w:szCs w:val="24"/>
              </w:rPr>
              <w:t>Бағалау</w:t>
            </w:r>
            <w:proofErr w:type="spellEnd"/>
            <w:r w:rsidRPr="0062702C">
              <w:rPr>
                <w:rFonts w:ascii="Times New Roman" w:hAnsi="Times New Roman" w:cs="Times New Roman"/>
                <w:b/>
                <w:sz w:val="24"/>
                <w:szCs w:val="24"/>
                <w:lang w:val="kk-KZ"/>
              </w:rPr>
              <w:t xml:space="preserve"> </w:t>
            </w:r>
          </w:p>
        </w:tc>
        <w:tc>
          <w:tcPr>
            <w:tcW w:w="8074" w:type="dxa"/>
            <w:gridSpan w:val="5"/>
            <w:tcBorders>
              <w:top w:val="single" w:sz="4" w:space="0" w:color="auto"/>
              <w:left w:val="single" w:sz="4" w:space="0" w:color="auto"/>
              <w:right w:val="single" w:sz="4" w:space="0" w:color="auto"/>
            </w:tcBorders>
          </w:tcPr>
          <w:p w:rsidR="007C3F90" w:rsidRPr="00970BF8" w:rsidRDefault="007C3F90" w:rsidP="00037966">
            <w:pPr>
              <w:pStyle w:val="a3"/>
              <w:rPr>
                <w:rFonts w:ascii="Times New Roman" w:hAnsi="Times New Roman" w:cs="Times New Roman"/>
                <w:sz w:val="24"/>
                <w:szCs w:val="24"/>
                <w:lang w:val="kk-KZ"/>
              </w:rPr>
            </w:pPr>
            <w:r w:rsidRPr="00970BF8">
              <w:rPr>
                <w:rFonts w:ascii="Times New Roman" w:hAnsi="Times New Roman" w:cs="Times New Roman"/>
                <w:sz w:val="24"/>
                <w:szCs w:val="24"/>
                <w:lang w:val="kk-KZ"/>
              </w:rPr>
              <w:t>Оқушылар сабақтың соңында екінші ондықтағы екі таңбалы са</w:t>
            </w:r>
            <w:r w:rsidR="00645EE2">
              <w:rPr>
                <w:rFonts w:ascii="Times New Roman" w:hAnsi="Times New Roman" w:cs="Times New Roman"/>
                <w:sz w:val="24"/>
                <w:szCs w:val="24"/>
                <w:lang w:val="kk-KZ"/>
              </w:rPr>
              <w:t>ндарды оқиды, жазады және құрас</w:t>
            </w:r>
            <w:r w:rsidRPr="00970BF8">
              <w:rPr>
                <w:rFonts w:ascii="Times New Roman" w:hAnsi="Times New Roman" w:cs="Times New Roman"/>
                <w:sz w:val="24"/>
                <w:szCs w:val="24"/>
                <w:lang w:val="kk-KZ"/>
              </w:rPr>
              <w:t>тыра алады.</w:t>
            </w:r>
          </w:p>
          <w:p w:rsidR="007C3F90" w:rsidRPr="00970BF8" w:rsidRDefault="007C3F90" w:rsidP="00037966">
            <w:pPr>
              <w:pStyle w:val="a3"/>
              <w:rPr>
                <w:rFonts w:ascii="Times New Roman" w:hAnsi="Times New Roman" w:cs="Times New Roman"/>
                <w:sz w:val="24"/>
                <w:szCs w:val="24"/>
                <w:lang w:val="kk-KZ"/>
              </w:rPr>
            </w:pPr>
            <w:r w:rsidRPr="00970BF8">
              <w:rPr>
                <w:rFonts w:ascii="Times New Roman" w:hAnsi="Times New Roman" w:cs="Times New Roman"/>
                <w:sz w:val="24"/>
                <w:szCs w:val="24"/>
                <w:lang w:val="kk-KZ"/>
              </w:rPr>
              <w:t>— Оларға мынадай сұрақтар қойыңыз:</w:t>
            </w:r>
          </w:p>
          <w:p w:rsidR="007C3F90" w:rsidRPr="00970BF8" w:rsidRDefault="007C3F90" w:rsidP="00037966">
            <w:pPr>
              <w:pStyle w:val="a3"/>
              <w:rPr>
                <w:rFonts w:ascii="Times New Roman" w:hAnsi="Times New Roman" w:cs="Times New Roman"/>
                <w:sz w:val="24"/>
                <w:szCs w:val="24"/>
                <w:lang w:val="kk-KZ"/>
              </w:rPr>
            </w:pPr>
            <w:r w:rsidRPr="00970BF8">
              <w:rPr>
                <w:rFonts w:ascii="Times New Roman" w:hAnsi="Times New Roman" w:cs="Times New Roman"/>
                <w:sz w:val="24"/>
                <w:szCs w:val="24"/>
                <w:lang w:val="kk-KZ"/>
              </w:rPr>
              <w:t>— Қандай сандарды екі таңбалы сандар деп атаймыз?</w:t>
            </w:r>
          </w:p>
          <w:p w:rsidR="007C3F90" w:rsidRPr="00970BF8" w:rsidRDefault="007C3F90" w:rsidP="00037966">
            <w:pPr>
              <w:pStyle w:val="a3"/>
              <w:rPr>
                <w:rFonts w:ascii="Times New Roman" w:hAnsi="Times New Roman" w:cs="Times New Roman"/>
                <w:sz w:val="24"/>
                <w:szCs w:val="24"/>
                <w:lang w:val="kk-KZ"/>
              </w:rPr>
            </w:pPr>
            <w:r w:rsidRPr="00970BF8">
              <w:rPr>
                <w:rFonts w:ascii="Times New Roman" w:hAnsi="Times New Roman" w:cs="Times New Roman"/>
                <w:sz w:val="24"/>
                <w:szCs w:val="24"/>
                <w:lang w:val="kk-KZ"/>
              </w:rPr>
              <w:t>— Бұл санда 1 ондық және 6 бірлік бар. Бұл қай сан?</w:t>
            </w:r>
          </w:p>
          <w:p w:rsidR="007C3F90" w:rsidRPr="00970BF8" w:rsidRDefault="007C3F90" w:rsidP="00037966">
            <w:pPr>
              <w:pStyle w:val="a3"/>
              <w:rPr>
                <w:rFonts w:ascii="Times New Roman" w:hAnsi="Times New Roman" w:cs="Times New Roman"/>
                <w:sz w:val="24"/>
                <w:szCs w:val="24"/>
                <w:lang w:val="kk-KZ"/>
              </w:rPr>
            </w:pPr>
            <w:r w:rsidRPr="00970BF8">
              <w:rPr>
                <w:rFonts w:ascii="Times New Roman" w:hAnsi="Times New Roman" w:cs="Times New Roman"/>
                <w:sz w:val="24"/>
                <w:szCs w:val="24"/>
                <w:lang w:val="kk-KZ"/>
              </w:rPr>
              <w:t>— Бұл санның “көрші</w:t>
            </w:r>
            <w:r>
              <w:rPr>
                <w:rFonts w:ascii="Times New Roman" w:hAnsi="Times New Roman" w:cs="Times New Roman"/>
                <w:sz w:val="24"/>
                <w:szCs w:val="24"/>
                <w:lang w:val="kk-KZ"/>
              </w:rPr>
              <w:t>лері” 13 пен 15. Бұл санды ата.</w:t>
            </w:r>
          </w:p>
          <w:p w:rsidR="007C3F90" w:rsidRPr="0062702C" w:rsidRDefault="00056A95" w:rsidP="00037966">
            <w:pPr>
              <w:pStyle w:val="a3"/>
              <w:rPr>
                <w:rFonts w:ascii="Times New Roman" w:hAnsi="Times New Roman" w:cs="Times New Roman"/>
                <w:sz w:val="24"/>
                <w:szCs w:val="24"/>
                <w:lang w:val="kk-KZ"/>
              </w:rPr>
            </w:pPr>
            <w:r>
              <w:rPr>
                <w:rFonts w:ascii="Times New Roman" w:hAnsi="Times New Roman" w:cs="Times New Roman"/>
                <w:sz w:val="24"/>
                <w:szCs w:val="24"/>
                <w:lang w:val="kk-KZ"/>
              </w:rPr>
              <w:t>Смайликтер, от шашу, өзін-өзі қолпаштау.</w:t>
            </w:r>
          </w:p>
        </w:tc>
      </w:tr>
    </w:tbl>
    <w:p w:rsidR="00A87F0A" w:rsidRPr="007C3F90" w:rsidRDefault="00A87F0A">
      <w:pPr>
        <w:rPr>
          <w:lang w:val="kk-KZ"/>
        </w:rPr>
      </w:pPr>
    </w:p>
    <w:sectPr w:rsidR="00A87F0A" w:rsidRPr="007C3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C3D71"/>
    <w:multiLevelType w:val="hybridMultilevel"/>
    <w:tmpl w:val="09184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EB781B"/>
    <w:multiLevelType w:val="hybridMultilevel"/>
    <w:tmpl w:val="1FF457C6"/>
    <w:lvl w:ilvl="0" w:tplc="475E2DDE">
      <w:start w:val="10"/>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A906FE"/>
    <w:multiLevelType w:val="hybridMultilevel"/>
    <w:tmpl w:val="D55231FE"/>
    <w:lvl w:ilvl="0" w:tplc="36EC4790">
      <w:start w:val="10"/>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CD"/>
    <w:rsid w:val="00056A95"/>
    <w:rsid w:val="000849DD"/>
    <w:rsid w:val="00216B2A"/>
    <w:rsid w:val="003763E5"/>
    <w:rsid w:val="00526B07"/>
    <w:rsid w:val="00610F57"/>
    <w:rsid w:val="00645EE2"/>
    <w:rsid w:val="00660639"/>
    <w:rsid w:val="00677D48"/>
    <w:rsid w:val="0076362A"/>
    <w:rsid w:val="007C3F90"/>
    <w:rsid w:val="008A1BAD"/>
    <w:rsid w:val="00A311CD"/>
    <w:rsid w:val="00A83862"/>
    <w:rsid w:val="00A87F0A"/>
    <w:rsid w:val="00D71B86"/>
    <w:rsid w:val="00D736AA"/>
    <w:rsid w:val="00E37F6E"/>
    <w:rsid w:val="00E70926"/>
    <w:rsid w:val="00EC1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F1B4B-1915-4652-9A58-EC59F13D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F90"/>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3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2017-05-19T10:19:00Z</dcterms:created>
  <dcterms:modified xsi:type="dcterms:W3CDTF">2017-05-19T10:19:00Z</dcterms:modified>
</cp:coreProperties>
</file>