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F5E" w:rsidRDefault="00772F3D" w:rsidP="00331F5E">
      <w:pPr>
        <w:pStyle w:val="af7"/>
        <w:spacing w:after="0" w:line="240" w:lineRule="auto"/>
        <w:ind w:left="4536" w:firstLine="1134"/>
        <w:jc w:val="center"/>
        <w:rPr>
          <w:rFonts w:ascii="Times New Roman" w:hAnsi="Times New Roman"/>
          <w:sz w:val="28"/>
          <w:szCs w:val="28"/>
          <w:lang w:val="kk-KZ"/>
        </w:rPr>
      </w:pPr>
      <w:r w:rsidRPr="00AC3645">
        <w:rPr>
          <w:rFonts w:ascii="Times New Roman" w:hAnsi="Times New Roman"/>
          <w:sz w:val="28"/>
          <w:szCs w:val="28"/>
        </w:rPr>
        <w:t>Утверждены</w:t>
      </w:r>
      <w:r w:rsidR="002F3CD5">
        <w:rPr>
          <w:rFonts w:ascii="Times New Roman" w:hAnsi="Times New Roman"/>
          <w:sz w:val="28"/>
          <w:szCs w:val="28"/>
          <w:lang w:val="kk-KZ"/>
        </w:rPr>
        <w:t xml:space="preserve"> </w:t>
      </w:r>
      <w:r w:rsidR="009C1EEC" w:rsidRPr="00AC3645">
        <w:rPr>
          <w:rFonts w:ascii="Times New Roman" w:hAnsi="Times New Roman"/>
          <w:sz w:val="28"/>
          <w:szCs w:val="28"/>
        </w:rPr>
        <w:t>приказом</w:t>
      </w:r>
    </w:p>
    <w:p w:rsidR="00331F5E" w:rsidRDefault="00330EC6" w:rsidP="00331F5E">
      <w:pPr>
        <w:pStyle w:val="af7"/>
        <w:spacing w:after="0" w:line="240" w:lineRule="auto"/>
        <w:ind w:left="4536" w:firstLine="1134"/>
        <w:jc w:val="center"/>
        <w:rPr>
          <w:rFonts w:ascii="Times New Roman" w:hAnsi="Times New Roman"/>
          <w:sz w:val="28"/>
          <w:szCs w:val="28"/>
          <w:lang w:val="kk-KZ"/>
        </w:rPr>
      </w:pPr>
      <w:r w:rsidRPr="00AC3645">
        <w:rPr>
          <w:rFonts w:ascii="Times New Roman" w:hAnsi="Times New Roman"/>
          <w:sz w:val="28"/>
          <w:szCs w:val="28"/>
        </w:rPr>
        <w:t>Министра</w:t>
      </w:r>
      <w:r w:rsidR="00BC6FEB" w:rsidRPr="00AC3645">
        <w:rPr>
          <w:rFonts w:ascii="Times New Roman" w:hAnsi="Times New Roman"/>
          <w:sz w:val="28"/>
          <w:szCs w:val="28"/>
        </w:rPr>
        <w:t>образования и науки</w:t>
      </w:r>
    </w:p>
    <w:p w:rsidR="009C1EEC" w:rsidRPr="00AC3645" w:rsidRDefault="00AB5004" w:rsidP="00331F5E">
      <w:pPr>
        <w:pStyle w:val="af7"/>
        <w:spacing w:after="0" w:line="240" w:lineRule="auto"/>
        <w:ind w:left="3402" w:firstLine="1134"/>
        <w:jc w:val="center"/>
        <w:rPr>
          <w:rFonts w:ascii="Times New Roman" w:hAnsi="Times New Roman"/>
          <w:sz w:val="28"/>
          <w:szCs w:val="28"/>
        </w:rPr>
      </w:pPr>
      <w:r w:rsidRPr="00AC3645">
        <w:rPr>
          <w:rFonts w:ascii="Times New Roman" w:hAnsi="Times New Roman"/>
          <w:sz w:val="28"/>
          <w:szCs w:val="28"/>
        </w:rPr>
        <w:t>Республики Казахстан</w:t>
      </w:r>
    </w:p>
    <w:p w:rsidR="009C1EEC" w:rsidRPr="000B32E0" w:rsidRDefault="009C1EEC" w:rsidP="00331F5E">
      <w:pPr>
        <w:pStyle w:val="af7"/>
        <w:spacing w:after="0" w:line="240" w:lineRule="auto"/>
        <w:ind w:left="0" w:firstLine="1134"/>
        <w:jc w:val="right"/>
        <w:rPr>
          <w:rFonts w:ascii="Times New Roman" w:hAnsi="Times New Roman"/>
          <w:sz w:val="28"/>
          <w:szCs w:val="28"/>
          <w:lang w:val="kk-KZ"/>
        </w:rPr>
      </w:pPr>
      <w:r w:rsidRPr="00AC3645">
        <w:rPr>
          <w:rFonts w:ascii="Times New Roman" w:hAnsi="Times New Roman"/>
          <w:sz w:val="28"/>
          <w:szCs w:val="28"/>
        </w:rPr>
        <w:t>от «</w:t>
      </w:r>
      <w:r w:rsidR="000B32E0">
        <w:rPr>
          <w:rFonts w:ascii="Times New Roman" w:hAnsi="Times New Roman"/>
          <w:sz w:val="28"/>
          <w:szCs w:val="28"/>
          <w:lang w:val="kk-KZ"/>
        </w:rPr>
        <w:t>2</w:t>
      </w:r>
      <w:r w:rsidRPr="00AC3645">
        <w:rPr>
          <w:rFonts w:ascii="Times New Roman" w:hAnsi="Times New Roman"/>
          <w:sz w:val="28"/>
          <w:szCs w:val="28"/>
        </w:rPr>
        <w:t>»</w:t>
      </w:r>
      <w:r w:rsidR="000B32E0">
        <w:rPr>
          <w:rFonts w:ascii="Times New Roman" w:hAnsi="Times New Roman"/>
          <w:sz w:val="28"/>
          <w:szCs w:val="28"/>
          <w:lang w:val="kk-KZ"/>
        </w:rPr>
        <w:t xml:space="preserve"> мая </w:t>
      </w:r>
      <w:r w:rsidRPr="00AC3645">
        <w:rPr>
          <w:rFonts w:ascii="Times New Roman" w:hAnsi="Times New Roman"/>
          <w:sz w:val="28"/>
          <w:szCs w:val="28"/>
        </w:rPr>
        <w:t>201</w:t>
      </w:r>
      <w:r w:rsidR="00821B47" w:rsidRPr="00AC3645">
        <w:rPr>
          <w:rFonts w:ascii="Times New Roman" w:hAnsi="Times New Roman"/>
          <w:sz w:val="28"/>
          <w:szCs w:val="28"/>
        </w:rPr>
        <w:t>7</w:t>
      </w:r>
      <w:r w:rsidRPr="00AC3645">
        <w:rPr>
          <w:rFonts w:ascii="Times New Roman" w:hAnsi="Times New Roman"/>
          <w:sz w:val="28"/>
          <w:szCs w:val="28"/>
        </w:rPr>
        <w:t xml:space="preserve"> года №</w:t>
      </w:r>
      <w:r w:rsidR="000B32E0">
        <w:rPr>
          <w:rFonts w:ascii="Times New Roman" w:hAnsi="Times New Roman"/>
          <w:sz w:val="28"/>
          <w:szCs w:val="28"/>
          <w:lang w:val="kk-KZ"/>
        </w:rPr>
        <w:t xml:space="preserve"> 204</w:t>
      </w:r>
    </w:p>
    <w:p w:rsidR="009C1EEC" w:rsidRPr="00AC3645" w:rsidRDefault="009C1EEC" w:rsidP="00DB7109">
      <w:pPr>
        <w:ind w:firstLine="709"/>
        <w:jc w:val="right"/>
        <w:rPr>
          <w:rFonts w:cs="Times New Roman"/>
          <w:color w:val="auto"/>
          <w:sz w:val="28"/>
          <w:lang w:val="ru-RU"/>
        </w:rPr>
      </w:pPr>
    </w:p>
    <w:p w:rsidR="009C1EEC" w:rsidRPr="00AC3645" w:rsidRDefault="009C1EEC" w:rsidP="00DB7109">
      <w:pPr>
        <w:ind w:firstLine="709"/>
        <w:jc w:val="right"/>
        <w:rPr>
          <w:rFonts w:cs="Times New Roman"/>
          <w:color w:val="auto"/>
          <w:sz w:val="28"/>
          <w:lang w:val="ru-RU"/>
        </w:rPr>
      </w:pPr>
    </w:p>
    <w:p w:rsidR="00F21178" w:rsidRPr="00AC3645" w:rsidRDefault="009C1EEC" w:rsidP="00DB7109">
      <w:pPr>
        <w:pStyle w:val="2"/>
        <w:tabs>
          <w:tab w:val="clear" w:pos="576"/>
        </w:tabs>
        <w:ind w:left="0" w:firstLine="709"/>
        <w:rPr>
          <w:b w:val="0"/>
          <w:color w:val="auto"/>
          <w:sz w:val="28"/>
          <w:szCs w:val="28"/>
          <w:lang w:val="ru-RU"/>
        </w:rPr>
      </w:pPr>
      <w:r w:rsidRPr="00AC3645">
        <w:rPr>
          <w:rFonts w:cs="Times New Roman"/>
          <w:color w:val="auto"/>
          <w:sz w:val="28"/>
          <w:szCs w:val="28"/>
          <w:lang w:val="ru-RU"/>
        </w:rPr>
        <w:t>Правила</w:t>
      </w:r>
      <w:r w:rsidRPr="00AC3645">
        <w:rPr>
          <w:color w:val="auto"/>
          <w:sz w:val="28"/>
          <w:szCs w:val="28"/>
          <w:lang w:val="ru-RU"/>
        </w:rPr>
        <w:t>проведения единого национального</w:t>
      </w:r>
      <w:r w:rsidR="00183C22" w:rsidRPr="00AC3645">
        <w:rPr>
          <w:color w:val="auto"/>
          <w:sz w:val="28"/>
          <w:szCs w:val="28"/>
          <w:lang w:val="ru-RU"/>
        </w:rPr>
        <w:t xml:space="preserve"> тестирования</w:t>
      </w:r>
      <w:r w:rsidR="002F3CD5">
        <w:rPr>
          <w:color w:val="auto"/>
          <w:sz w:val="28"/>
          <w:szCs w:val="28"/>
          <w:lang w:val="ru-RU"/>
        </w:rPr>
        <w:t xml:space="preserve"> </w:t>
      </w:r>
      <w:r w:rsidR="00D566E1" w:rsidRPr="00AC3645">
        <w:rPr>
          <w:color w:val="auto"/>
          <w:sz w:val="28"/>
          <w:szCs w:val="28"/>
          <w:lang w:val="ru-RU"/>
        </w:rPr>
        <w:t>и</w:t>
      </w:r>
    </w:p>
    <w:p w:rsidR="009C1EEC" w:rsidRPr="00AC3645" w:rsidRDefault="00242781" w:rsidP="00DB7109">
      <w:pPr>
        <w:ind w:firstLine="709"/>
        <w:jc w:val="center"/>
        <w:rPr>
          <w:b/>
          <w:color w:val="auto"/>
          <w:sz w:val="28"/>
          <w:szCs w:val="28"/>
          <w:lang w:val="ru-RU"/>
        </w:rPr>
      </w:pPr>
      <w:r w:rsidRPr="00AC3645">
        <w:rPr>
          <w:b/>
          <w:color w:val="auto"/>
          <w:sz w:val="28"/>
          <w:szCs w:val="28"/>
          <w:lang w:val="ru-RU"/>
        </w:rPr>
        <w:t>комплексного тестирован</w:t>
      </w:r>
      <w:bookmarkStart w:id="0" w:name="_GoBack"/>
      <w:bookmarkEnd w:id="0"/>
      <w:r w:rsidRPr="00AC3645">
        <w:rPr>
          <w:b/>
          <w:color w:val="auto"/>
          <w:sz w:val="28"/>
          <w:szCs w:val="28"/>
          <w:lang w:val="ru-RU"/>
        </w:rPr>
        <w:t>ия</w:t>
      </w:r>
    </w:p>
    <w:p w:rsidR="00653326" w:rsidRPr="00AC3645" w:rsidRDefault="00653326" w:rsidP="00DB7109">
      <w:pPr>
        <w:ind w:firstLine="709"/>
        <w:jc w:val="center"/>
        <w:rPr>
          <w:rFonts w:cs="Times New Roman"/>
          <w:b/>
          <w:color w:val="auto"/>
          <w:sz w:val="28"/>
          <w:szCs w:val="28"/>
          <w:lang w:val="ru-RU"/>
        </w:rPr>
      </w:pPr>
    </w:p>
    <w:p w:rsidR="002F2EEC" w:rsidRPr="00AC3645" w:rsidRDefault="002F2EEC" w:rsidP="00DB7109">
      <w:pPr>
        <w:ind w:firstLine="709"/>
        <w:jc w:val="center"/>
        <w:rPr>
          <w:rFonts w:cs="Times New Roman"/>
          <w:b/>
          <w:color w:val="auto"/>
          <w:sz w:val="28"/>
          <w:szCs w:val="28"/>
          <w:lang w:val="ru-RU"/>
        </w:rPr>
      </w:pPr>
    </w:p>
    <w:p w:rsidR="009C1EEC" w:rsidRPr="00AC3645" w:rsidRDefault="00B53919" w:rsidP="00DB7109">
      <w:pPr>
        <w:pStyle w:val="af7"/>
        <w:spacing w:after="0" w:line="240" w:lineRule="auto"/>
        <w:ind w:left="0" w:firstLine="709"/>
        <w:jc w:val="center"/>
        <w:rPr>
          <w:rFonts w:ascii="Times New Roman" w:hAnsi="Times New Roman"/>
          <w:b/>
          <w:sz w:val="28"/>
          <w:szCs w:val="28"/>
        </w:rPr>
      </w:pPr>
      <w:r w:rsidRPr="00AC3645">
        <w:rPr>
          <w:rFonts w:ascii="Times New Roman" w:hAnsi="Times New Roman"/>
          <w:b/>
          <w:sz w:val="28"/>
          <w:szCs w:val="28"/>
        </w:rPr>
        <w:t xml:space="preserve">Глава </w:t>
      </w:r>
      <w:r w:rsidR="002D3780" w:rsidRPr="00AC3645">
        <w:rPr>
          <w:rFonts w:ascii="Times New Roman" w:hAnsi="Times New Roman"/>
          <w:b/>
          <w:sz w:val="28"/>
          <w:szCs w:val="28"/>
        </w:rPr>
        <w:t xml:space="preserve">1. </w:t>
      </w:r>
      <w:r w:rsidR="009C1EEC" w:rsidRPr="00AC3645">
        <w:rPr>
          <w:rFonts w:ascii="Times New Roman" w:hAnsi="Times New Roman"/>
          <w:b/>
          <w:sz w:val="28"/>
          <w:szCs w:val="28"/>
        </w:rPr>
        <w:t>Общие положения</w:t>
      </w:r>
    </w:p>
    <w:p w:rsidR="002B6C47" w:rsidRPr="00AC3645" w:rsidRDefault="002B6C47" w:rsidP="00DB7109">
      <w:pPr>
        <w:pStyle w:val="af7"/>
        <w:spacing w:after="0" w:line="240" w:lineRule="auto"/>
        <w:ind w:left="0" w:firstLine="709"/>
        <w:jc w:val="center"/>
        <w:rPr>
          <w:rFonts w:ascii="Times New Roman" w:hAnsi="Times New Roman"/>
          <w:b/>
          <w:sz w:val="28"/>
          <w:szCs w:val="28"/>
        </w:rPr>
      </w:pPr>
    </w:p>
    <w:p w:rsidR="009C1EEC" w:rsidRPr="00AC3645" w:rsidRDefault="009C1EEC" w:rsidP="00D7038A">
      <w:pPr>
        <w:pStyle w:val="a7"/>
        <w:numPr>
          <w:ilvl w:val="0"/>
          <w:numId w:val="1"/>
        </w:numPr>
        <w:ind w:left="0" w:firstLine="709"/>
        <w:rPr>
          <w:rFonts w:cs="Times New Roman"/>
          <w:color w:val="auto"/>
          <w:sz w:val="28"/>
          <w:szCs w:val="28"/>
          <w:lang w:val="ru-RU"/>
        </w:rPr>
      </w:pPr>
      <w:r w:rsidRPr="00AC3645">
        <w:rPr>
          <w:rFonts w:cs="Times New Roman"/>
          <w:color w:val="auto"/>
          <w:sz w:val="28"/>
          <w:szCs w:val="28"/>
          <w:lang w:val="ru-RU"/>
        </w:rPr>
        <w:t xml:space="preserve">Настоящие Правила </w:t>
      </w:r>
      <w:r w:rsidR="00783CF1" w:rsidRPr="00AC3645">
        <w:rPr>
          <w:rFonts w:cs="Times New Roman"/>
          <w:color w:val="auto"/>
          <w:sz w:val="28"/>
          <w:szCs w:val="28"/>
          <w:lang w:val="ru-RU"/>
        </w:rPr>
        <w:t>проведения единого национального</w:t>
      </w:r>
      <w:r w:rsidR="00183C22" w:rsidRPr="00AC3645">
        <w:rPr>
          <w:rFonts w:cs="Times New Roman"/>
          <w:color w:val="auto"/>
          <w:sz w:val="28"/>
          <w:szCs w:val="28"/>
          <w:lang w:val="ru-RU"/>
        </w:rPr>
        <w:t xml:space="preserve"> тестирования</w:t>
      </w:r>
      <w:r w:rsidR="004D5B36" w:rsidRPr="00AC3645">
        <w:rPr>
          <w:rFonts w:cs="Times New Roman"/>
          <w:color w:val="auto"/>
          <w:sz w:val="28"/>
          <w:szCs w:val="28"/>
          <w:lang w:val="ru-RU"/>
        </w:rPr>
        <w:t xml:space="preserve">и </w:t>
      </w:r>
      <w:r w:rsidR="00242781" w:rsidRPr="00AC3645">
        <w:rPr>
          <w:rFonts w:cs="Times New Roman"/>
          <w:color w:val="auto"/>
          <w:sz w:val="28"/>
          <w:szCs w:val="28"/>
          <w:lang w:val="ru-RU"/>
        </w:rPr>
        <w:t>комплексного тестирования</w:t>
      </w:r>
      <w:r w:rsidR="00783CF1" w:rsidRPr="00AC3645">
        <w:rPr>
          <w:rFonts w:cs="Times New Roman"/>
          <w:color w:val="auto"/>
          <w:sz w:val="28"/>
          <w:szCs w:val="28"/>
          <w:lang w:val="ru-RU"/>
        </w:rPr>
        <w:t xml:space="preserve">(далее - Правила) </w:t>
      </w:r>
      <w:r w:rsidRPr="00AC3645">
        <w:rPr>
          <w:rFonts w:cs="Times New Roman"/>
          <w:color w:val="auto"/>
          <w:sz w:val="28"/>
          <w:szCs w:val="28"/>
          <w:lang w:val="ru-RU"/>
        </w:rPr>
        <w:t>разработаны в соответствии с</w:t>
      </w:r>
      <w:r w:rsidR="002D3780" w:rsidRPr="00AC3645">
        <w:rPr>
          <w:rFonts w:cs="Times New Roman"/>
          <w:color w:val="auto"/>
          <w:sz w:val="28"/>
          <w:szCs w:val="28"/>
          <w:lang w:val="ru-RU"/>
        </w:rPr>
        <w:t>подпунктом 12</w:t>
      </w:r>
      <w:r w:rsidR="005F1A79" w:rsidRPr="00AC3645">
        <w:rPr>
          <w:rFonts w:cs="Times New Roman"/>
          <w:color w:val="auto"/>
          <w:sz w:val="28"/>
          <w:szCs w:val="28"/>
          <w:lang w:val="ru-RU"/>
        </w:rPr>
        <w:t>)</w:t>
      </w:r>
      <w:r w:rsidR="002D3780" w:rsidRPr="00AC3645">
        <w:rPr>
          <w:rFonts w:cs="Times New Roman"/>
          <w:color w:val="auto"/>
          <w:sz w:val="28"/>
          <w:szCs w:val="28"/>
          <w:lang w:val="ru-RU"/>
        </w:rPr>
        <w:t xml:space="preserve"> статьи 5 Закона Республики Казахстан от 27 июля 2007 года «Об образовании», а также с </w:t>
      </w:r>
      <w:r w:rsidR="00EF1D47" w:rsidRPr="00AC3645">
        <w:rPr>
          <w:rFonts w:cs="Times New Roman"/>
          <w:color w:val="auto"/>
          <w:sz w:val="28"/>
          <w:szCs w:val="28"/>
          <w:lang w:val="ru-RU"/>
        </w:rPr>
        <w:t>Т</w:t>
      </w:r>
      <w:r w:rsidR="00BE0604" w:rsidRPr="00AC3645">
        <w:rPr>
          <w:rFonts w:cs="Times New Roman"/>
          <w:color w:val="auto"/>
          <w:sz w:val="28"/>
          <w:szCs w:val="28"/>
          <w:lang w:val="ru-RU"/>
        </w:rPr>
        <w:t>иповыми правилами приема на обучение в организации образования, реализующие образовательные программы высшего образования</w:t>
      </w:r>
      <w:r w:rsidR="00312DDC" w:rsidRPr="00AC3645">
        <w:rPr>
          <w:rFonts w:cs="Times New Roman"/>
          <w:color w:val="auto"/>
          <w:sz w:val="28"/>
          <w:szCs w:val="28"/>
          <w:lang w:val="ru-RU"/>
        </w:rPr>
        <w:t xml:space="preserve">, утвержденными постановлением Правительства Республики Казахстан №111 от </w:t>
      </w:r>
      <w:r w:rsidR="00312DDC" w:rsidRPr="00AC3645">
        <w:rPr>
          <w:rFonts w:cs="Times New Roman"/>
          <w:sz w:val="28"/>
          <w:lang w:val="ru-RU"/>
        </w:rPr>
        <w:t>19 января 2012 года</w:t>
      </w:r>
      <w:r w:rsidR="00EF1D47" w:rsidRPr="00AC3645">
        <w:rPr>
          <w:rFonts w:cs="Times New Roman"/>
          <w:color w:val="auto"/>
          <w:sz w:val="28"/>
          <w:szCs w:val="28"/>
          <w:lang w:val="ru-RU"/>
        </w:rPr>
        <w:t xml:space="preserve">(далее </w:t>
      </w:r>
      <w:r w:rsidR="00BC6FEB" w:rsidRPr="00AC3645">
        <w:rPr>
          <w:rFonts w:cs="Times New Roman"/>
          <w:color w:val="auto"/>
          <w:sz w:val="28"/>
          <w:szCs w:val="28"/>
          <w:lang w:val="ru-RU"/>
        </w:rPr>
        <w:t>- Т</w:t>
      </w:r>
      <w:r w:rsidR="00EF1D47" w:rsidRPr="00AC3645">
        <w:rPr>
          <w:rFonts w:cs="Times New Roman"/>
          <w:color w:val="auto"/>
          <w:sz w:val="28"/>
          <w:szCs w:val="28"/>
          <w:lang w:val="ru-RU"/>
        </w:rPr>
        <w:t>иповые правила)</w:t>
      </w:r>
      <w:r w:rsidRPr="00AC3645">
        <w:rPr>
          <w:rFonts w:cs="Times New Roman"/>
          <w:color w:val="auto"/>
          <w:sz w:val="28"/>
          <w:szCs w:val="28"/>
          <w:lang w:val="ru-RU"/>
        </w:rPr>
        <w:t>и устанавливают порядок проведения единого национа</w:t>
      </w:r>
      <w:r w:rsidR="0038532C" w:rsidRPr="00AC3645">
        <w:rPr>
          <w:rFonts w:cs="Times New Roman"/>
          <w:color w:val="auto"/>
          <w:sz w:val="28"/>
          <w:szCs w:val="28"/>
          <w:lang w:val="ru-RU"/>
        </w:rPr>
        <w:t>льного тестирования</w:t>
      </w:r>
      <w:r w:rsidR="00BE0604" w:rsidRPr="00AC3645">
        <w:rPr>
          <w:rFonts w:cs="Times New Roman"/>
          <w:color w:val="auto"/>
          <w:sz w:val="28"/>
          <w:szCs w:val="28"/>
          <w:lang w:val="ru-RU"/>
        </w:rPr>
        <w:t xml:space="preserve"> (далее </w:t>
      </w:r>
      <w:r w:rsidR="00E20FCF" w:rsidRPr="00AC3645">
        <w:rPr>
          <w:rFonts w:cs="Times New Roman"/>
          <w:color w:val="auto"/>
          <w:sz w:val="28"/>
          <w:szCs w:val="28"/>
          <w:lang w:val="ru-RU"/>
        </w:rPr>
        <w:t>–</w:t>
      </w:r>
      <w:r w:rsidR="00BE0604" w:rsidRPr="00AC3645">
        <w:rPr>
          <w:rFonts w:cs="Times New Roman"/>
          <w:color w:val="auto"/>
          <w:sz w:val="28"/>
          <w:szCs w:val="28"/>
          <w:lang w:val="ru-RU"/>
        </w:rPr>
        <w:t xml:space="preserve"> ЕНТ)</w:t>
      </w:r>
      <w:r w:rsidR="004D5B36" w:rsidRPr="00AC3645">
        <w:rPr>
          <w:rFonts w:cs="Times New Roman"/>
          <w:color w:val="auto"/>
          <w:sz w:val="28"/>
          <w:szCs w:val="28"/>
          <w:lang w:val="ru-RU"/>
        </w:rPr>
        <w:t xml:space="preserve"> и </w:t>
      </w:r>
      <w:r w:rsidR="00242781" w:rsidRPr="00AC3645">
        <w:rPr>
          <w:rFonts w:cs="Times New Roman"/>
          <w:color w:val="auto"/>
          <w:sz w:val="28"/>
          <w:szCs w:val="28"/>
          <w:lang w:val="ru-RU"/>
        </w:rPr>
        <w:t>комплексного тестирования</w:t>
      </w:r>
      <w:r w:rsidR="00183C22" w:rsidRPr="00AC3645">
        <w:rPr>
          <w:rFonts w:cs="Times New Roman"/>
          <w:color w:val="auto"/>
          <w:sz w:val="28"/>
          <w:szCs w:val="28"/>
          <w:lang w:val="ru-RU"/>
        </w:rPr>
        <w:t xml:space="preserve"> (далее - КТ)</w:t>
      </w:r>
      <w:r w:rsidR="001140F1" w:rsidRPr="00AC3645">
        <w:rPr>
          <w:rFonts w:cs="Times New Roman"/>
          <w:color w:val="auto"/>
          <w:sz w:val="28"/>
          <w:szCs w:val="28"/>
          <w:lang w:val="ru-RU"/>
        </w:rPr>
        <w:t>.</w:t>
      </w:r>
    </w:p>
    <w:p w:rsidR="00E84FED" w:rsidRPr="00AC3645" w:rsidRDefault="00E84FED" w:rsidP="00D7038A">
      <w:pPr>
        <w:pStyle w:val="a7"/>
        <w:numPr>
          <w:ilvl w:val="0"/>
          <w:numId w:val="1"/>
        </w:numPr>
        <w:ind w:left="0" w:firstLine="709"/>
        <w:rPr>
          <w:color w:val="auto"/>
          <w:sz w:val="28"/>
          <w:szCs w:val="28"/>
          <w:lang w:val="ru-RU"/>
        </w:rPr>
      </w:pPr>
      <w:r w:rsidRPr="00AC3645">
        <w:rPr>
          <w:color w:val="auto"/>
          <w:sz w:val="28"/>
          <w:szCs w:val="28"/>
          <w:lang w:val="ru-RU"/>
        </w:rPr>
        <w:t>В настоящих Правилах используются следующие понятия:</w:t>
      </w:r>
    </w:p>
    <w:p w:rsidR="00D27875" w:rsidRPr="00AC3645" w:rsidRDefault="00D27875" w:rsidP="00D27875">
      <w:pPr>
        <w:pStyle w:val="a7"/>
        <w:numPr>
          <w:ilvl w:val="3"/>
          <w:numId w:val="1"/>
        </w:numPr>
        <w:tabs>
          <w:tab w:val="left" w:pos="993"/>
        </w:tabs>
        <w:ind w:left="0" w:firstLine="709"/>
        <w:rPr>
          <w:color w:val="auto"/>
          <w:sz w:val="28"/>
          <w:szCs w:val="28"/>
          <w:lang w:val="ru-RU"/>
        </w:rPr>
      </w:pPr>
      <w:r w:rsidRPr="00AC3645">
        <w:rPr>
          <w:color w:val="auto"/>
          <w:sz w:val="28"/>
          <w:szCs w:val="28"/>
          <w:lang w:val="ru-RU"/>
        </w:rPr>
        <w:t>базовые высшие учебные заведения – вузы, осуществляющие проведение КТ;</w:t>
      </w:r>
    </w:p>
    <w:p w:rsidR="00D27875" w:rsidRPr="00D27875" w:rsidRDefault="00D27875" w:rsidP="00D7038A">
      <w:pPr>
        <w:pStyle w:val="a7"/>
        <w:numPr>
          <w:ilvl w:val="3"/>
          <w:numId w:val="1"/>
        </w:numPr>
        <w:ind w:left="0" w:firstLine="709"/>
        <w:rPr>
          <w:rFonts w:cs="Times New Roman"/>
          <w:color w:val="auto"/>
          <w:sz w:val="28"/>
          <w:szCs w:val="28"/>
          <w:lang w:val="ru-RU"/>
        </w:rPr>
      </w:pPr>
      <w:r w:rsidRPr="00AC3645">
        <w:rPr>
          <w:color w:val="auto"/>
          <w:sz w:val="28"/>
          <w:szCs w:val="28"/>
          <w:lang w:val="ru-RU"/>
        </w:rPr>
        <w:t>приемная комиссия базовых вузов – комиссия при вузе, осуществляющая проведение КТ;</w:t>
      </w:r>
    </w:p>
    <w:p w:rsidR="00D27875" w:rsidRPr="00D27875" w:rsidRDefault="00D27875" w:rsidP="00D7038A">
      <w:pPr>
        <w:pStyle w:val="a7"/>
        <w:numPr>
          <w:ilvl w:val="3"/>
          <w:numId w:val="1"/>
        </w:numPr>
        <w:ind w:left="0" w:firstLine="709"/>
        <w:rPr>
          <w:rFonts w:cs="Times New Roman"/>
          <w:color w:val="auto"/>
          <w:sz w:val="28"/>
          <w:szCs w:val="28"/>
          <w:lang w:val="ru-RU"/>
        </w:rPr>
      </w:pPr>
      <w:r w:rsidRPr="00AC3645">
        <w:rPr>
          <w:rStyle w:val="afa"/>
          <w:rFonts w:cs="Times New Roman"/>
          <w:b w:val="0"/>
          <w:sz w:val="28"/>
          <w:szCs w:val="28"/>
          <w:shd w:val="clear" w:color="auto" w:fill="FFFFFF"/>
          <w:lang w:val="ru-RU"/>
        </w:rPr>
        <w:t xml:space="preserve">профильный предмет </w:t>
      </w:r>
      <w:r w:rsidRPr="00AC3645">
        <w:rPr>
          <w:rStyle w:val="afa"/>
          <w:rFonts w:cs="Times New Roman"/>
          <w:sz w:val="28"/>
          <w:szCs w:val="28"/>
          <w:shd w:val="clear" w:color="auto" w:fill="FFFFFF"/>
          <w:lang w:val="ru-RU"/>
        </w:rPr>
        <w:t xml:space="preserve">- </w:t>
      </w:r>
      <w:r w:rsidRPr="00AC3645">
        <w:rPr>
          <w:rFonts w:cs="Times New Roman"/>
          <w:sz w:val="28"/>
          <w:szCs w:val="28"/>
          <w:shd w:val="clear" w:color="auto" w:fill="FFFFFF"/>
          <w:lang w:val="ru-RU"/>
        </w:rPr>
        <w:t xml:space="preserve">это учебный предмет, изучаемый углубленно или на повышенном уровне, его содержание соответствует профильным образовательным стандартам и требованиям единых профильных экзаменов (или единых экзаменов </w:t>
      </w:r>
      <w:r>
        <w:rPr>
          <w:rFonts w:cs="Times New Roman"/>
          <w:sz w:val="28"/>
          <w:szCs w:val="28"/>
          <w:shd w:val="clear" w:color="auto" w:fill="FFFFFF"/>
          <w:lang w:val="ru-RU"/>
        </w:rPr>
        <w:t>по выбору на повышенном уровне);</w:t>
      </w:r>
    </w:p>
    <w:p w:rsidR="00D27875" w:rsidRPr="00AC3645" w:rsidRDefault="00D27875" w:rsidP="00D27875">
      <w:pPr>
        <w:pStyle w:val="a7"/>
        <w:numPr>
          <w:ilvl w:val="3"/>
          <w:numId w:val="1"/>
        </w:numPr>
        <w:ind w:left="0" w:firstLine="709"/>
        <w:rPr>
          <w:rFonts w:cs="Times New Roman"/>
          <w:color w:val="auto"/>
          <w:sz w:val="28"/>
          <w:szCs w:val="28"/>
          <w:lang w:val="ru-RU"/>
        </w:rPr>
      </w:pPr>
      <w:r w:rsidRPr="00AC3645">
        <w:rPr>
          <w:rFonts w:cs="Times New Roman"/>
          <w:color w:val="auto"/>
          <w:sz w:val="28"/>
          <w:szCs w:val="28"/>
          <w:lang w:val="ru-RU"/>
        </w:rPr>
        <w:t xml:space="preserve">профилирующая дисциплина - дисциплина, </w:t>
      </w:r>
      <w:r w:rsidRPr="00AC3645">
        <w:rPr>
          <w:rFonts w:cs="Times New Roman"/>
          <w:sz w:val="28"/>
          <w:szCs w:val="28"/>
          <w:lang w:val="ru-RU"/>
        </w:rPr>
        <w:t>направленная на более полную оценку и устойчивость углубленных академических знаний, практического понимания дисциплины по специальностям;</w:t>
      </w:r>
    </w:p>
    <w:p w:rsidR="00D27875" w:rsidRPr="00D27875" w:rsidRDefault="00D27875" w:rsidP="00D7038A">
      <w:pPr>
        <w:pStyle w:val="a7"/>
        <w:numPr>
          <w:ilvl w:val="3"/>
          <w:numId w:val="1"/>
        </w:numPr>
        <w:ind w:left="0" w:firstLine="709"/>
        <w:rPr>
          <w:rFonts w:cs="Times New Roman"/>
          <w:color w:val="auto"/>
          <w:sz w:val="28"/>
          <w:szCs w:val="28"/>
          <w:lang w:val="ru-RU"/>
        </w:rPr>
      </w:pPr>
      <w:r w:rsidRPr="00AC3645">
        <w:rPr>
          <w:rFonts w:cs="Times New Roman"/>
          <w:color w:val="auto"/>
          <w:sz w:val="28"/>
          <w:szCs w:val="28"/>
          <w:lang w:val="ru-RU"/>
        </w:rPr>
        <w:t xml:space="preserve">общепрофильная дисциплина –дисциплина, </w:t>
      </w:r>
      <w:r w:rsidRPr="00AC3645">
        <w:rPr>
          <w:rFonts w:cs="Times New Roman"/>
          <w:sz w:val="28"/>
          <w:szCs w:val="28"/>
          <w:lang w:val="ru-RU"/>
        </w:rPr>
        <w:t>направленная на оценку академических знаний по базовым дисциплинам образовательных программ технического и профессионального, послесреднего образования по родственным специальностям;</w:t>
      </w:r>
    </w:p>
    <w:p w:rsidR="00D27875" w:rsidRPr="00AC3645" w:rsidRDefault="00D27875" w:rsidP="00D27875">
      <w:pPr>
        <w:pStyle w:val="a7"/>
        <w:numPr>
          <w:ilvl w:val="3"/>
          <w:numId w:val="1"/>
        </w:numPr>
        <w:tabs>
          <w:tab w:val="left" w:pos="993"/>
        </w:tabs>
        <w:ind w:left="0" w:firstLine="709"/>
        <w:rPr>
          <w:color w:val="auto"/>
          <w:sz w:val="28"/>
          <w:szCs w:val="28"/>
          <w:lang w:val="ru-RU"/>
        </w:rPr>
      </w:pPr>
      <w:r w:rsidRPr="00AC3645">
        <w:rPr>
          <w:color w:val="auto"/>
          <w:sz w:val="28"/>
          <w:szCs w:val="28"/>
          <w:lang w:val="ru-RU"/>
        </w:rPr>
        <w:t>линейные вузы - вузы, осуществляющие прием документов на КТ;</w:t>
      </w:r>
    </w:p>
    <w:p w:rsidR="00D27875" w:rsidRPr="00AC3645" w:rsidRDefault="00D27875" w:rsidP="00D27875">
      <w:pPr>
        <w:pStyle w:val="a7"/>
        <w:numPr>
          <w:ilvl w:val="3"/>
          <w:numId w:val="1"/>
        </w:numPr>
        <w:tabs>
          <w:tab w:val="left" w:pos="993"/>
        </w:tabs>
        <w:ind w:left="0" w:firstLine="709"/>
        <w:rPr>
          <w:color w:val="auto"/>
          <w:sz w:val="28"/>
          <w:szCs w:val="28"/>
          <w:lang w:val="ru-RU"/>
        </w:rPr>
      </w:pPr>
      <w:r w:rsidRPr="00AC3645">
        <w:rPr>
          <w:color w:val="auto"/>
          <w:sz w:val="28"/>
          <w:szCs w:val="28"/>
          <w:lang w:val="ru-RU"/>
        </w:rPr>
        <w:t>приемная комиссия линейных вузов – комиссия при вузе,  осуществляющая прием документов от поступающих на КТ;</w:t>
      </w:r>
    </w:p>
    <w:p w:rsidR="00D27875" w:rsidRPr="00AC3645" w:rsidRDefault="00D27875" w:rsidP="00D27875">
      <w:pPr>
        <w:pStyle w:val="a7"/>
        <w:numPr>
          <w:ilvl w:val="3"/>
          <w:numId w:val="1"/>
        </w:numPr>
        <w:ind w:left="0" w:firstLine="709"/>
        <w:rPr>
          <w:color w:val="auto"/>
          <w:sz w:val="28"/>
          <w:szCs w:val="28"/>
          <w:lang w:val="ru-RU"/>
        </w:rPr>
      </w:pPr>
      <w:r w:rsidRPr="00AC3645">
        <w:rPr>
          <w:color w:val="auto"/>
          <w:sz w:val="28"/>
          <w:szCs w:val="28"/>
          <w:lang w:val="ru-RU"/>
        </w:rPr>
        <w:t xml:space="preserve">КТ </w:t>
      </w:r>
      <w:r w:rsidR="009154DF">
        <w:rPr>
          <w:color w:val="auto"/>
          <w:sz w:val="28"/>
          <w:szCs w:val="28"/>
          <w:lang w:val="ru-RU"/>
        </w:rPr>
        <w:t xml:space="preserve">– </w:t>
      </w:r>
      <w:r w:rsidRPr="00AC3645">
        <w:rPr>
          <w:color w:val="auto"/>
          <w:sz w:val="28"/>
          <w:szCs w:val="28"/>
          <w:lang w:val="ru-RU"/>
        </w:rPr>
        <w:t>однаиз форм отборочных экзаменов для поступления в вузы,проводимого одновременно по нескольким учебным дисциплинам с применением информационно-коммуникационных технологий;</w:t>
      </w:r>
    </w:p>
    <w:p w:rsidR="00D27875" w:rsidRPr="00AC3645" w:rsidRDefault="00D27875" w:rsidP="00D27875">
      <w:pPr>
        <w:pStyle w:val="a7"/>
        <w:numPr>
          <w:ilvl w:val="3"/>
          <w:numId w:val="1"/>
        </w:numPr>
        <w:tabs>
          <w:tab w:val="left" w:pos="993"/>
        </w:tabs>
        <w:ind w:left="0" w:firstLine="709"/>
        <w:rPr>
          <w:color w:val="auto"/>
          <w:sz w:val="28"/>
          <w:szCs w:val="28"/>
          <w:lang w:val="ru-RU"/>
        </w:rPr>
      </w:pPr>
      <w:r w:rsidRPr="00AC3645">
        <w:rPr>
          <w:color w:val="auto"/>
          <w:sz w:val="28"/>
          <w:szCs w:val="28"/>
          <w:lang w:val="ru-RU"/>
        </w:rPr>
        <w:t xml:space="preserve">посадочный лист – лист распределения поступающих по местам в </w:t>
      </w:r>
      <w:r w:rsidRPr="00AC3645">
        <w:rPr>
          <w:color w:val="auto"/>
          <w:sz w:val="28"/>
          <w:szCs w:val="28"/>
          <w:lang w:val="ru-RU"/>
        </w:rPr>
        <w:lastRenderedPageBreak/>
        <w:t>аудитории;</w:t>
      </w:r>
    </w:p>
    <w:p w:rsidR="00B86EF9" w:rsidRPr="00AC3645" w:rsidRDefault="00B86EF9" w:rsidP="00D7038A">
      <w:pPr>
        <w:pStyle w:val="a7"/>
        <w:numPr>
          <w:ilvl w:val="3"/>
          <w:numId w:val="1"/>
        </w:numPr>
        <w:ind w:left="0" w:firstLine="709"/>
        <w:rPr>
          <w:rFonts w:cs="Times New Roman"/>
          <w:color w:val="auto"/>
          <w:sz w:val="28"/>
          <w:szCs w:val="28"/>
          <w:lang w:val="ru-RU"/>
        </w:rPr>
      </w:pPr>
      <w:r w:rsidRPr="00AC3645">
        <w:rPr>
          <w:rFonts w:cs="Times New Roman"/>
          <w:color w:val="auto"/>
          <w:sz w:val="28"/>
          <w:szCs w:val="28"/>
          <w:lang w:val="ru-RU"/>
        </w:rPr>
        <w:t xml:space="preserve">ЕНТ </w:t>
      </w:r>
      <w:r w:rsidR="004E0451" w:rsidRPr="00AC3645">
        <w:rPr>
          <w:rFonts w:cs="Times New Roman"/>
          <w:color w:val="auto"/>
          <w:sz w:val="28"/>
          <w:szCs w:val="28"/>
          <w:lang w:val="ru-RU"/>
        </w:rPr>
        <w:t>-</w:t>
      </w:r>
      <w:r w:rsidRPr="00AC3645">
        <w:rPr>
          <w:rFonts w:cs="Times New Roman"/>
          <w:color w:val="auto"/>
          <w:sz w:val="28"/>
          <w:szCs w:val="28"/>
          <w:lang w:val="ru-RU"/>
        </w:rPr>
        <w:t xml:space="preserve"> одна из форм отборочных экзаменов для поступления в высшие учебные заведения (далее- вузы);</w:t>
      </w:r>
    </w:p>
    <w:p w:rsidR="00862C91" w:rsidRPr="00D27875" w:rsidRDefault="00CE6690" w:rsidP="00D27875">
      <w:pPr>
        <w:pStyle w:val="a7"/>
        <w:numPr>
          <w:ilvl w:val="3"/>
          <w:numId w:val="1"/>
        </w:numPr>
        <w:ind w:left="0" w:firstLine="709"/>
        <w:rPr>
          <w:rFonts w:cs="Times New Roman"/>
          <w:color w:val="auto"/>
          <w:sz w:val="28"/>
          <w:szCs w:val="28"/>
          <w:lang w:val="ru-RU"/>
        </w:rPr>
      </w:pPr>
      <w:r w:rsidRPr="00AC3645">
        <w:rPr>
          <w:rFonts w:cs="Times New Roman"/>
          <w:color w:val="auto"/>
          <w:sz w:val="28"/>
          <w:szCs w:val="28"/>
          <w:lang w:val="ru-RU"/>
        </w:rPr>
        <w:t xml:space="preserve">ППЕНТ </w:t>
      </w:r>
      <w:r w:rsidR="004E0451" w:rsidRPr="00AC3645">
        <w:rPr>
          <w:rFonts w:cs="Times New Roman"/>
          <w:color w:val="auto"/>
          <w:sz w:val="28"/>
          <w:szCs w:val="28"/>
          <w:lang w:val="ru-RU"/>
        </w:rPr>
        <w:t>-</w:t>
      </w:r>
      <w:r w:rsidRPr="00AC3645">
        <w:rPr>
          <w:rFonts w:cs="Times New Roman"/>
          <w:sz w:val="28"/>
          <w:szCs w:val="28"/>
          <w:shd w:val="clear" w:color="auto" w:fill="FFFFFF"/>
          <w:lang w:val="ru-RU"/>
        </w:rPr>
        <w:t>пунк</w:t>
      </w:r>
      <w:r w:rsidR="0008687D" w:rsidRPr="00AC3645">
        <w:rPr>
          <w:rFonts w:cs="Times New Roman"/>
          <w:sz w:val="28"/>
          <w:szCs w:val="28"/>
          <w:shd w:val="clear" w:color="auto" w:fill="FFFFFF"/>
          <w:lang w:val="ru-RU"/>
        </w:rPr>
        <w:t>т проведения ЕНТ</w:t>
      </w:r>
      <w:r w:rsidRPr="00AC3645">
        <w:rPr>
          <w:rFonts w:cs="Times New Roman"/>
          <w:sz w:val="28"/>
          <w:szCs w:val="28"/>
          <w:shd w:val="clear" w:color="auto" w:fill="FFFFFF"/>
          <w:lang w:val="ru-RU"/>
        </w:rPr>
        <w:t>;</w:t>
      </w:r>
    </w:p>
    <w:p w:rsidR="00D22030" w:rsidRPr="00AC3645" w:rsidRDefault="00DE7177" w:rsidP="00D7038A">
      <w:pPr>
        <w:pStyle w:val="a7"/>
        <w:numPr>
          <w:ilvl w:val="3"/>
          <w:numId w:val="1"/>
        </w:numPr>
        <w:ind w:left="0" w:firstLine="709"/>
        <w:rPr>
          <w:color w:val="auto"/>
          <w:sz w:val="28"/>
          <w:szCs w:val="28"/>
          <w:lang w:val="ru-RU"/>
        </w:rPr>
      </w:pPr>
      <w:r w:rsidRPr="00AC3645">
        <w:rPr>
          <w:rFonts w:cs="Times New Roman"/>
          <w:color w:val="auto"/>
          <w:sz w:val="28"/>
          <w:szCs w:val="28"/>
          <w:lang w:val="ru-RU"/>
        </w:rPr>
        <w:t>п</w:t>
      </w:r>
      <w:r w:rsidR="003927E9" w:rsidRPr="00AC3645">
        <w:rPr>
          <w:rFonts w:cs="Times New Roman"/>
          <w:color w:val="auto"/>
          <w:sz w:val="28"/>
          <w:szCs w:val="28"/>
          <w:lang w:val="ru-RU"/>
        </w:rPr>
        <w:t xml:space="preserve">ороговый балл </w:t>
      </w:r>
      <w:r w:rsidR="00F3702E" w:rsidRPr="00AC3645">
        <w:rPr>
          <w:rFonts w:cs="Times New Roman"/>
          <w:color w:val="auto"/>
          <w:sz w:val="28"/>
          <w:szCs w:val="28"/>
          <w:lang w:val="ru-RU"/>
        </w:rPr>
        <w:t>-</w:t>
      </w:r>
      <w:r w:rsidR="000E241A" w:rsidRPr="00AC3645">
        <w:rPr>
          <w:rFonts w:cs="Times New Roman"/>
          <w:color w:val="auto"/>
          <w:sz w:val="28"/>
          <w:szCs w:val="28"/>
          <w:lang w:val="ru-RU"/>
        </w:rPr>
        <w:t xml:space="preserve">установленная </w:t>
      </w:r>
      <w:r w:rsidR="000E241A" w:rsidRPr="00AC3645">
        <w:rPr>
          <w:rFonts w:cs="Times New Roman"/>
          <w:sz w:val="28"/>
          <w:szCs w:val="28"/>
          <w:lang w:val="ru-RU"/>
        </w:rPr>
        <w:t xml:space="preserve">Типовыми правилами </w:t>
      </w:r>
      <w:r w:rsidR="00E179FC" w:rsidRPr="00AC3645">
        <w:rPr>
          <w:color w:val="auto"/>
          <w:sz w:val="28"/>
          <w:szCs w:val="28"/>
          <w:lang w:val="ru-RU"/>
        </w:rPr>
        <w:t xml:space="preserve">минимальная </w:t>
      </w:r>
      <w:r w:rsidR="007B46B4" w:rsidRPr="00AC3645">
        <w:rPr>
          <w:color w:val="auto"/>
          <w:sz w:val="28"/>
          <w:szCs w:val="28"/>
          <w:lang w:val="ru-RU"/>
        </w:rPr>
        <w:t xml:space="preserve">сумма баллов по каждому предмету и по всем предметам или дисциплинам тестирования, и по отдельности для некоторых специальностей и вузов, предназначенная для участия в Конкурсе по присуждению образовательного гранта или зачисления в вуз на платной </w:t>
      </w:r>
      <w:r w:rsidR="00603ADE" w:rsidRPr="00AC3645">
        <w:rPr>
          <w:color w:val="auto"/>
          <w:sz w:val="28"/>
          <w:szCs w:val="28"/>
          <w:lang w:val="ru-RU"/>
        </w:rPr>
        <w:t>основ</w:t>
      </w:r>
      <w:r w:rsidR="000E241A" w:rsidRPr="00AC3645">
        <w:rPr>
          <w:color w:val="auto"/>
          <w:sz w:val="28"/>
          <w:szCs w:val="28"/>
          <w:lang w:val="ru-RU"/>
        </w:rPr>
        <w:t>е.</w:t>
      </w:r>
    </w:p>
    <w:p w:rsidR="009B3EEA" w:rsidRPr="00AC3645" w:rsidRDefault="009B3EEA" w:rsidP="009B3EEA">
      <w:pPr>
        <w:pStyle w:val="a7"/>
        <w:ind w:left="709"/>
        <w:rPr>
          <w:color w:val="auto"/>
          <w:sz w:val="28"/>
          <w:szCs w:val="28"/>
          <w:lang w:val="ru-RU"/>
        </w:rPr>
      </w:pPr>
    </w:p>
    <w:p w:rsidR="009B3EEA" w:rsidRPr="00AC3645" w:rsidRDefault="009B3EEA" w:rsidP="009B3EEA">
      <w:pPr>
        <w:pStyle w:val="a7"/>
        <w:ind w:left="709"/>
        <w:rPr>
          <w:color w:val="auto"/>
          <w:sz w:val="28"/>
          <w:szCs w:val="28"/>
          <w:lang w:val="ru-RU"/>
        </w:rPr>
      </w:pPr>
    </w:p>
    <w:p w:rsidR="009B3EEA" w:rsidRPr="00AC3645" w:rsidRDefault="00C71CBB" w:rsidP="003168BC">
      <w:pPr>
        <w:pStyle w:val="a7"/>
        <w:ind w:left="709"/>
        <w:jc w:val="center"/>
        <w:rPr>
          <w:b/>
          <w:color w:val="auto"/>
          <w:sz w:val="28"/>
          <w:szCs w:val="28"/>
          <w:lang w:val="ru-RU"/>
        </w:rPr>
      </w:pPr>
      <w:r w:rsidRPr="00AC3645">
        <w:rPr>
          <w:b/>
          <w:color w:val="auto"/>
          <w:sz w:val="28"/>
          <w:szCs w:val="28"/>
          <w:lang w:val="ru-RU"/>
        </w:rPr>
        <w:t>Параграф 1</w:t>
      </w:r>
      <w:r w:rsidR="009B3EEA" w:rsidRPr="00AC3645">
        <w:rPr>
          <w:b/>
          <w:color w:val="auto"/>
          <w:sz w:val="28"/>
          <w:szCs w:val="28"/>
          <w:lang w:val="ru-RU"/>
        </w:rPr>
        <w:t>. Порядок приема документов на ЕНТ и КТ</w:t>
      </w:r>
    </w:p>
    <w:p w:rsidR="009B3EEA" w:rsidRPr="00AC3645" w:rsidRDefault="009B3EEA" w:rsidP="009B3EEA">
      <w:pPr>
        <w:pStyle w:val="a7"/>
        <w:ind w:left="709"/>
        <w:rPr>
          <w:color w:val="auto"/>
          <w:sz w:val="28"/>
          <w:szCs w:val="28"/>
          <w:lang w:val="ru-RU"/>
        </w:rPr>
      </w:pPr>
    </w:p>
    <w:p w:rsidR="00CD1E45" w:rsidRPr="00AC3645" w:rsidRDefault="00301AE5" w:rsidP="00D7038A">
      <w:pPr>
        <w:pStyle w:val="af7"/>
        <w:numPr>
          <w:ilvl w:val="0"/>
          <w:numId w:val="1"/>
        </w:numPr>
        <w:tabs>
          <w:tab w:val="center" w:pos="-5103"/>
        </w:tabs>
        <w:autoSpaceDE w:val="0"/>
        <w:autoSpaceDN w:val="0"/>
        <w:spacing w:after="0" w:line="240" w:lineRule="auto"/>
        <w:ind w:left="0" w:firstLine="709"/>
        <w:jc w:val="both"/>
        <w:rPr>
          <w:sz w:val="28"/>
          <w:szCs w:val="28"/>
        </w:rPr>
      </w:pPr>
      <w:r w:rsidRPr="00AC3645">
        <w:rPr>
          <w:rFonts w:ascii="Times New Roman" w:hAnsi="Times New Roman"/>
          <w:sz w:val="28"/>
          <w:szCs w:val="28"/>
        </w:rPr>
        <w:t xml:space="preserve">Для участия в ЕНТ поступающий подает в организацию образования </w:t>
      </w:r>
      <w:r w:rsidR="00DB2F49">
        <w:rPr>
          <w:rFonts w:ascii="Times New Roman" w:hAnsi="Times New Roman"/>
          <w:sz w:val="28"/>
          <w:szCs w:val="28"/>
        </w:rPr>
        <w:t xml:space="preserve">документы, которые </w:t>
      </w:r>
      <w:r w:rsidR="00CE3304">
        <w:rPr>
          <w:rFonts w:ascii="Times New Roman" w:hAnsi="Times New Roman"/>
          <w:sz w:val="28"/>
          <w:szCs w:val="28"/>
        </w:rPr>
        <w:t xml:space="preserve">ими </w:t>
      </w:r>
      <w:r w:rsidR="00DB2F49">
        <w:rPr>
          <w:rFonts w:ascii="Times New Roman" w:hAnsi="Times New Roman"/>
          <w:sz w:val="28"/>
          <w:szCs w:val="28"/>
        </w:rPr>
        <w:t>централизованно передаются в ППЕНТ</w:t>
      </w:r>
      <w:r w:rsidRPr="00AC3645">
        <w:rPr>
          <w:rFonts w:ascii="Times New Roman" w:hAnsi="Times New Roman"/>
          <w:sz w:val="28"/>
          <w:szCs w:val="28"/>
        </w:rPr>
        <w:t>:</w:t>
      </w:r>
    </w:p>
    <w:p w:rsidR="002136D3" w:rsidRPr="00F24080" w:rsidRDefault="00CD1E45" w:rsidP="00DB7109">
      <w:pPr>
        <w:pStyle w:val="af7"/>
        <w:tabs>
          <w:tab w:val="center" w:pos="-5103"/>
        </w:tabs>
        <w:autoSpaceDE w:val="0"/>
        <w:autoSpaceDN w:val="0"/>
        <w:spacing w:after="0" w:line="240" w:lineRule="auto"/>
        <w:ind w:left="0" w:firstLine="709"/>
        <w:jc w:val="both"/>
        <w:rPr>
          <w:rFonts w:ascii="Times New Roman" w:hAnsi="Times New Roman"/>
          <w:sz w:val="28"/>
          <w:szCs w:val="28"/>
          <w:lang w:val="kk-KZ"/>
        </w:rPr>
      </w:pPr>
      <w:r w:rsidRPr="00AC3645">
        <w:rPr>
          <w:rFonts w:ascii="Times New Roman" w:hAnsi="Times New Roman"/>
          <w:sz w:val="28"/>
          <w:szCs w:val="28"/>
        </w:rPr>
        <w:t xml:space="preserve">1) </w:t>
      </w:r>
      <w:r w:rsidR="00301AE5" w:rsidRPr="00AC3645">
        <w:rPr>
          <w:rFonts w:ascii="Times New Roman" w:hAnsi="Times New Roman"/>
          <w:sz w:val="28"/>
          <w:szCs w:val="28"/>
        </w:rPr>
        <w:t xml:space="preserve">заявление на </w:t>
      </w:r>
      <w:r w:rsidR="006D71C1" w:rsidRPr="00AC3645">
        <w:rPr>
          <w:rFonts w:ascii="Times New Roman" w:hAnsi="Times New Roman"/>
          <w:sz w:val="28"/>
          <w:szCs w:val="28"/>
        </w:rPr>
        <w:t>тестирование</w:t>
      </w:r>
      <w:r w:rsidR="00E1102B" w:rsidRPr="00AC3645">
        <w:rPr>
          <w:rFonts w:ascii="Times New Roman" w:hAnsi="Times New Roman"/>
          <w:sz w:val="28"/>
          <w:szCs w:val="28"/>
        </w:rPr>
        <w:t xml:space="preserve"> установленного образца</w:t>
      </w:r>
      <w:r w:rsidR="001B7CF5" w:rsidRPr="00AC3645">
        <w:rPr>
          <w:rFonts w:ascii="Times New Roman" w:hAnsi="Times New Roman"/>
          <w:sz w:val="28"/>
          <w:szCs w:val="28"/>
        </w:rPr>
        <w:t xml:space="preserve"> по форме</w:t>
      </w:r>
      <w:r w:rsidR="0015412E" w:rsidRPr="00AC3645">
        <w:rPr>
          <w:rFonts w:ascii="Times New Roman" w:hAnsi="Times New Roman"/>
          <w:sz w:val="28"/>
          <w:szCs w:val="28"/>
        </w:rPr>
        <w:t>утвержденной приказом</w:t>
      </w:r>
      <w:r w:rsidR="00D60C84">
        <w:rPr>
          <w:rFonts w:ascii="Times New Roman" w:hAnsi="Times New Roman"/>
          <w:sz w:val="28"/>
          <w:szCs w:val="28"/>
        </w:rPr>
        <w:t>и</w:t>
      </w:r>
      <w:r w:rsidR="006E5D97">
        <w:rPr>
          <w:rFonts w:ascii="Times New Roman" w:hAnsi="Times New Roman"/>
          <w:sz w:val="28"/>
          <w:szCs w:val="28"/>
        </w:rPr>
        <w:t>.о.</w:t>
      </w:r>
      <w:r w:rsidR="0015412E" w:rsidRPr="00AC3645">
        <w:rPr>
          <w:rFonts w:ascii="Times New Roman" w:hAnsi="Times New Roman"/>
          <w:sz w:val="28"/>
          <w:szCs w:val="28"/>
        </w:rPr>
        <w:t xml:space="preserve"> Министра образования и науки Республики Казахстан  </w:t>
      </w:r>
      <w:r w:rsidR="0054069C" w:rsidRPr="00AC3645">
        <w:rPr>
          <w:rFonts w:ascii="Times New Roman" w:hAnsi="Times New Roman"/>
          <w:sz w:val="28"/>
          <w:szCs w:val="28"/>
        </w:rPr>
        <w:t xml:space="preserve">от 23 октября 2007 года </w:t>
      </w:r>
      <w:r w:rsidR="0015412E" w:rsidRPr="00AC3645">
        <w:rPr>
          <w:rFonts w:ascii="Times New Roman" w:hAnsi="Times New Roman"/>
          <w:sz w:val="28"/>
          <w:szCs w:val="28"/>
        </w:rPr>
        <w:t>№ 502 «</w:t>
      </w:r>
      <w:r w:rsidRPr="00AC3645">
        <w:rPr>
          <w:rFonts w:ascii="Times New Roman" w:hAnsi="Times New Roman"/>
          <w:sz w:val="28"/>
          <w:szCs w:val="28"/>
        </w:rPr>
        <w:t>Об утверждении формы документов строгой отчетности, используемых организациями образования в образовательной деятельности</w:t>
      </w:r>
      <w:r w:rsidR="0015412E" w:rsidRPr="00AC3645">
        <w:rPr>
          <w:rFonts w:ascii="Times New Roman" w:hAnsi="Times New Roman"/>
          <w:sz w:val="28"/>
          <w:szCs w:val="28"/>
        </w:rPr>
        <w:t>» (зарегистрирован</w:t>
      </w:r>
      <w:r w:rsidR="001B7CF5" w:rsidRPr="00AC3645">
        <w:rPr>
          <w:rFonts w:ascii="Times New Roman" w:hAnsi="Times New Roman"/>
          <w:sz w:val="28"/>
          <w:szCs w:val="28"/>
        </w:rPr>
        <w:t xml:space="preserve"> в Реестре государственной </w:t>
      </w:r>
      <w:r w:rsidR="001B7CF5" w:rsidRPr="00F24080">
        <w:rPr>
          <w:rFonts w:ascii="Times New Roman" w:hAnsi="Times New Roman"/>
          <w:sz w:val="28"/>
          <w:szCs w:val="28"/>
        </w:rPr>
        <w:t>регистрации нормат</w:t>
      </w:r>
      <w:r w:rsidR="00770356" w:rsidRPr="00F24080">
        <w:rPr>
          <w:rFonts w:ascii="Times New Roman" w:hAnsi="Times New Roman"/>
          <w:sz w:val="28"/>
          <w:szCs w:val="28"/>
        </w:rPr>
        <w:t>ивных правовых актов за № 4991) (далее –</w:t>
      </w:r>
      <w:r w:rsidR="0016789B" w:rsidRPr="00F24080">
        <w:rPr>
          <w:rFonts w:ascii="Times New Roman" w:hAnsi="Times New Roman"/>
          <w:sz w:val="28"/>
          <w:szCs w:val="28"/>
        </w:rPr>
        <w:t xml:space="preserve"> П</w:t>
      </w:r>
      <w:r w:rsidR="00770356" w:rsidRPr="00F24080">
        <w:rPr>
          <w:rFonts w:ascii="Times New Roman" w:hAnsi="Times New Roman"/>
          <w:sz w:val="28"/>
          <w:szCs w:val="28"/>
        </w:rPr>
        <w:t>риказ №502)</w:t>
      </w:r>
      <w:r w:rsidR="009154DF">
        <w:rPr>
          <w:rFonts w:ascii="Times New Roman" w:hAnsi="Times New Roman"/>
          <w:sz w:val="28"/>
          <w:szCs w:val="28"/>
        </w:rPr>
        <w:t>;</w:t>
      </w:r>
    </w:p>
    <w:p w:rsidR="002136D3" w:rsidRPr="00AC3645" w:rsidRDefault="002136D3" w:rsidP="00DB7109">
      <w:pPr>
        <w:pStyle w:val="af7"/>
        <w:tabs>
          <w:tab w:val="center" w:pos="-5103"/>
        </w:tabs>
        <w:autoSpaceDE w:val="0"/>
        <w:autoSpaceDN w:val="0"/>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2) </w:t>
      </w:r>
      <w:r w:rsidR="00301AE5" w:rsidRPr="00AC3645">
        <w:rPr>
          <w:rFonts w:ascii="Times New Roman" w:hAnsi="Times New Roman"/>
          <w:sz w:val="28"/>
          <w:szCs w:val="28"/>
        </w:rPr>
        <w:t>две фотокарточки размером 3 x 4;</w:t>
      </w:r>
    </w:p>
    <w:p w:rsidR="00301AE5" w:rsidRPr="00AC3645" w:rsidRDefault="002136D3" w:rsidP="00DB7109">
      <w:pPr>
        <w:pStyle w:val="af7"/>
        <w:tabs>
          <w:tab w:val="center" w:pos="-5103"/>
        </w:tabs>
        <w:autoSpaceDE w:val="0"/>
        <w:autoSpaceDN w:val="0"/>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3) </w:t>
      </w:r>
      <w:r w:rsidR="00301AE5" w:rsidRPr="00AC3645">
        <w:rPr>
          <w:rFonts w:ascii="Times New Roman" w:hAnsi="Times New Roman"/>
          <w:sz w:val="28"/>
          <w:szCs w:val="28"/>
        </w:rPr>
        <w:t xml:space="preserve">копию документа, удостоверяющего личность. </w:t>
      </w:r>
    </w:p>
    <w:p w:rsidR="00E91259" w:rsidRPr="00AC3645" w:rsidRDefault="00F726ED" w:rsidP="00DB7109">
      <w:pPr>
        <w:tabs>
          <w:tab w:val="left" w:pos="0"/>
        </w:tabs>
        <w:ind w:firstLine="709"/>
        <w:jc w:val="both"/>
        <w:rPr>
          <w:sz w:val="28"/>
          <w:szCs w:val="28"/>
          <w:lang w:val="ru-RU"/>
        </w:rPr>
      </w:pPr>
      <w:r w:rsidRPr="00AC3645">
        <w:rPr>
          <w:sz w:val="28"/>
          <w:szCs w:val="28"/>
          <w:lang w:val="ru-RU"/>
        </w:rPr>
        <w:t>Поступающи</w:t>
      </w:r>
      <w:r w:rsidR="000B7E4D">
        <w:rPr>
          <w:sz w:val="28"/>
          <w:szCs w:val="28"/>
          <w:lang w:val="ru-RU"/>
        </w:rPr>
        <w:t>й не достигший шестнадцати лет</w:t>
      </w:r>
      <w:r w:rsidRPr="00AC3645">
        <w:rPr>
          <w:sz w:val="28"/>
          <w:szCs w:val="28"/>
          <w:lang w:val="ru-RU"/>
        </w:rPr>
        <w:t xml:space="preserve"> и не имеющи</w:t>
      </w:r>
      <w:r w:rsidR="000B7E4D">
        <w:rPr>
          <w:sz w:val="28"/>
          <w:szCs w:val="28"/>
          <w:lang w:val="ru-RU"/>
        </w:rPr>
        <w:t>й</w:t>
      </w:r>
      <w:r w:rsidRPr="00AC3645">
        <w:rPr>
          <w:sz w:val="28"/>
          <w:szCs w:val="28"/>
          <w:lang w:val="ru-RU"/>
        </w:rPr>
        <w:t xml:space="preserve"> документ</w:t>
      </w:r>
      <w:r w:rsidR="00301AE5" w:rsidRPr="00AC3645">
        <w:rPr>
          <w:sz w:val="28"/>
          <w:szCs w:val="28"/>
          <w:lang w:val="ru-RU"/>
        </w:rPr>
        <w:t xml:space="preserve"> удостоверяющ</w:t>
      </w:r>
      <w:r w:rsidRPr="00AC3645">
        <w:rPr>
          <w:sz w:val="28"/>
          <w:szCs w:val="28"/>
          <w:lang w:val="ru-RU"/>
        </w:rPr>
        <w:t>ий</w:t>
      </w:r>
      <w:r w:rsidR="001B7CF5" w:rsidRPr="00AC3645">
        <w:rPr>
          <w:sz w:val="28"/>
          <w:szCs w:val="28"/>
          <w:lang w:val="ru-RU"/>
        </w:rPr>
        <w:t xml:space="preserve"> личность</w:t>
      </w:r>
      <w:r w:rsidR="002A239F" w:rsidRPr="00AC3645">
        <w:rPr>
          <w:sz w:val="28"/>
          <w:szCs w:val="28"/>
          <w:lang w:val="ru-RU"/>
        </w:rPr>
        <w:t>,</w:t>
      </w:r>
      <w:r w:rsidR="00595816">
        <w:rPr>
          <w:sz w:val="28"/>
          <w:szCs w:val="28"/>
          <w:lang w:val="ru-RU"/>
        </w:rPr>
        <w:t xml:space="preserve"> пред</w:t>
      </w:r>
      <w:r w:rsidR="000B7E4D">
        <w:rPr>
          <w:sz w:val="28"/>
          <w:szCs w:val="28"/>
          <w:lang w:val="ru-RU"/>
        </w:rPr>
        <w:t>ставляет</w:t>
      </w:r>
      <w:r w:rsidR="00301AE5" w:rsidRPr="00AC3645">
        <w:rPr>
          <w:sz w:val="28"/>
          <w:szCs w:val="28"/>
          <w:lang w:val="ru-RU"/>
        </w:rPr>
        <w:t>справк</w:t>
      </w:r>
      <w:r w:rsidR="000B7E4D">
        <w:rPr>
          <w:sz w:val="28"/>
          <w:szCs w:val="28"/>
          <w:lang w:val="ru-RU"/>
        </w:rPr>
        <w:t xml:space="preserve">у </w:t>
      </w:r>
      <w:r w:rsidR="006E0079" w:rsidRPr="00AC3645">
        <w:rPr>
          <w:sz w:val="28"/>
          <w:szCs w:val="28"/>
          <w:lang w:val="ru-RU"/>
        </w:rPr>
        <w:t xml:space="preserve">с фотографией </w:t>
      </w:r>
      <w:r w:rsidR="00606022" w:rsidRPr="00AC3645">
        <w:rPr>
          <w:sz w:val="28"/>
          <w:szCs w:val="28"/>
          <w:lang w:val="ru-RU"/>
        </w:rPr>
        <w:t>об окончании</w:t>
      </w:r>
      <w:r w:rsidR="006E0079" w:rsidRPr="00AC3645">
        <w:rPr>
          <w:sz w:val="28"/>
          <w:szCs w:val="28"/>
          <w:lang w:val="ru-RU"/>
        </w:rPr>
        <w:t xml:space="preserve"> школ</w:t>
      </w:r>
      <w:r w:rsidR="00606022" w:rsidRPr="00AC3645">
        <w:rPr>
          <w:sz w:val="28"/>
          <w:szCs w:val="28"/>
          <w:lang w:val="ru-RU"/>
        </w:rPr>
        <w:t>ы</w:t>
      </w:r>
      <w:r w:rsidR="006E0079" w:rsidRPr="00AC3645">
        <w:rPr>
          <w:sz w:val="28"/>
          <w:szCs w:val="28"/>
          <w:lang w:val="ru-RU"/>
        </w:rPr>
        <w:t xml:space="preserve"> в текущем году</w:t>
      </w:r>
      <w:r w:rsidR="00355058" w:rsidRPr="00AC3645">
        <w:rPr>
          <w:sz w:val="28"/>
          <w:szCs w:val="28"/>
          <w:lang w:val="ru-RU"/>
        </w:rPr>
        <w:t>,</w:t>
      </w:r>
      <w:r w:rsidR="006E0079" w:rsidRPr="00AC3645">
        <w:rPr>
          <w:sz w:val="28"/>
          <w:szCs w:val="28"/>
          <w:lang w:val="ru-RU"/>
        </w:rPr>
        <w:t xml:space="preserve"> по</w:t>
      </w:r>
      <w:r w:rsidR="00BF0FE8" w:rsidRPr="00AC3645">
        <w:rPr>
          <w:sz w:val="28"/>
          <w:szCs w:val="28"/>
          <w:lang w:val="ru-RU"/>
        </w:rPr>
        <w:t xml:space="preserve"> форме, согласно п</w:t>
      </w:r>
      <w:r w:rsidR="00301AE5" w:rsidRPr="00AC3645">
        <w:rPr>
          <w:sz w:val="28"/>
          <w:szCs w:val="28"/>
          <w:lang w:val="ru-RU"/>
        </w:rPr>
        <w:t xml:space="preserve">риложению </w:t>
      </w:r>
      <w:r w:rsidR="005453EF">
        <w:rPr>
          <w:sz w:val="28"/>
          <w:szCs w:val="28"/>
          <w:lang w:val="ru-RU"/>
        </w:rPr>
        <w:t>1</w:t>
      </w:r>
      <w:r w:rsidR="00E91259" w:rsidRPr="00AC3645">
        <w:rPr>
          <w:sz w:val="28"/>
          <w:szCs w:val="28"/>
          <w:lang w:val="ru-RU"/>
        </w:rPr>
        <w:t xml:space="preserve"> к настоящим Правилам.</w:t>
      </w:r>
    </w:p>
    <w:p w:rsidR="00C17E29" w:rsidRPr="00AC3645" w:rsidRDefault="009F76EF" w:rsidP="00DB7109">
      <w:pPr>
        <w:ind w:firstLine="709"/>
        <w:jc w:val="both"/>
        <w:rPr>
          <w:sz w:val="28"/>
          <w:szCs w:val="28"/>
          <w:lang w:val="ru-RU"/>
        </w:rPr>
      </w:pPr>
      <w:r>
        <w:rPr>
          <w:sz w:val="28"/>
          <w:szCs w:val="28"/>
          <w:lang w:val="ru-RU"/>
        </w:rPr>
        <w:t>Для д</w:t>
      </w:r>
      <w:r w:rsidR="006B0143" w:rsidRPr="00AC3645">
        <w:rPr>
          <w:sz w:val="28"/>
          <w:szCs w:val="28"/>
          <w:lang w:val="ru-RU"/>
        </w:rPr>
        <w:t>ет</w:t>
      </w:r>
      <w:r>
        <w:rPr>
          <w:sz w:val="28"/>
          <w:szCs w:val="28"/>
          <w:lang w:val="ru-RU"/>
        </w:rPr>
        <w:t>ей</w:t>
      </w:r>
      <w:r w:rsidR="00E91259" w:rsidRPr="00AC3645">
        <w:rPr>
          <w:sz w:val="28"/>
          <w:szCs w:val="28"/>
          <w:lang w:val="ru-RU"/>
        </w:rPr>
        <w:t>-инвалид</w:t>
      </w:r>
      <w:r w:rsidR="007F0D16" w:rsidRPr="00AC3645">
        <w:rPr>
          <w:sz w:val="28"/>
          <w:szCs w:val="28"/>
          <w:lang w:val="ru-RU"/>
        </w:rPr>
        <w:t>ов</w:t>
      </w:r>
      <w:r w:rsidR="00E91259" w:rsidRPr="00AC3645">
        <w:rPr>
          <w:sz w:val="28"/>
          <w:szCs w:val="28"/>
          <w:lang w:val="ru-RU"/>
        </w:rPr>
        <w:t>, дет</w:t>
      </w:r>
      <w:r>
        <w:rPr>
          <w:sz w:val="28"/>
          <w:szCs w:val="28"/>
          <w:lang w:val="ru-RU"/>
        </w:rPr>
        <w:t>ей</w:t>
      </w:r>
      <w:r w:rsidR="00E91259" w:rsidRPr="00AC3645">
        <w:rPr>
          <w:sz w:val="28"/>
          <w:szCs w:val="28"/>
          <w:lang w:val="ru-RU"/>
        </w:rPr>
        <w:t xml:space="preserve"> с ограниченными возможностями, нарушениями </w:t>
      </w:r>
      <w:r w:rsidR="0057306C" w:rsidRPr="00AC3645">
        <w:rPr>
          <w:sz w:val="28"/>
          <w:szCs w:val="28"/>
          <w:lang w:val="ru-RU"/>
        </w:rPr>
        <w:t xml:space="preserve">сенсорных функций (зрение, </w:t>
      </w:r>
      <w:r w:rsidR="00E91259" w:rsidRPr="00AC3645">
        <w:rPr>
          <w:sz w:val="28"/>
          <w:szCs w:val="28"/>
          <w:lang w:val="ru-RU"/>
        </w:rPr>
        <w:t>слух</w:t>
      </w:r>
      <w:r w:rsidR="0057306C" w:rsidRPr="00AC3645">
        <w:rPr>
          <w:sz w:val="28"/>
          <w:szCs w:val="28"/>
          <w:lang w:val="ru-RU"/>
        </w:rPr>
        <w:t>, обоняние, осязание и нарушение чувствительности)</w:t>
      </w:r>
      <w:r w:rsidR="00E91259" w:rsidRPr="00AC3645">
        <w:rPr>
          <w:sz w:val="28"/>
          <w:szCs w:val="28"/>
          <w:lang w:val="ru-RU"/>
        </w:rPr>
        <w:t>, инвалид</w:t>
      </w:r>
      <w:r w:rsidR="006B0143" w:rsidRPr="00AC3645">
        <w:rPr>
          <w:sz w:val="28"/>
          <w:szCs w:val="28"/>
          <w:lang w:val="ru-RU"/>
        </w:rPr>
        <w:t>ы</w:t>
      </w:r>
      <w:r w:rsidR="00E91259" w:rsidRPr="00AC3645">
        <w:rPr>
          <w:sz w:val="28"/>
          <w:szCs w:val="28"/>
          <w:lang w:val="ru-RU"/>
        </w:rPr>
        <w:t xml:space="preserve"> с нарушением </w:t>
      </w:r>
      <w:r w:rsidR="0057306C" w:rsidRPr="00AC3645">
        <w:rPr>
          <w:sz w:val="28"/>
          <w:szCs w:val="28"/>
          <w:lang w:val="ru-RU"/>
        </w:rPr>
        <w:t xml:space="preserve">функций </w:t>
      </w:r>
      <w:r w:rsidR="00E91259" w:rsidRPr="00AC3645">
        <w:rPr>
          <w:sz w:val="28"/>
          <w:szCs w:val="28"/>
          <w:lang w:val="ru-RU"/>
        </w:rPr>
        <w:t>опорно-двигательн</w:t>
      </w:r>
      <w:r w:rsidR="0057306C" w:rsidRPr="00AC3645">
        <w:rPr>
          <w:sz w:val="28"/>
          <w:szCs w:val="28"/>
          <w:lang w:val="ru-RU"/>
        </w:rPr>
        <w:t xml:space="preserve">ого аппарата </w:t>
      </w:r>
      <w:r w:rsidR="00E91259" w:rsidRPr="00AC3645">
        <w:rPr>
          <w:sz w:val="28"/>
          <w:szCs w:val="28"/>
          <w:lang w:val="ru-RU"/>
        </w:rPr>
        <w:t>и инсулинозависимы</w:t>
      </w:r>
      <w:r w:rsidR="006B0143" w:rsidRPr="00AC3645">
        <w:rPr>
          <w:sz w:val="28"/>
          <w:szCs w:val="28"/>
          <w:lang w:val="ru-RU"/>
        </w:rPr>
        <w:t>е</w:t>
      </w:r>
      <w:r w:rsidR="00E91259" w:rsidRPr="00AC3645">
        <w:rPr>
          <w:sz w:val="28"/>
          <w:szCs w:val="28"/>
          <w:lang w:val="ru-RU"/>
        </w:rPr>
        <w:t xml:space="preserve"> больны</w:t>
      </w:r>
      <w:r w:rsidR="006B0143" w:rsidRPr="00AC3645">
        <w:rPr>
          <w:sz w:val="28"/>
          <w:szCs w:val="28"/>
          <w:lang w:val="ru-RU"/>
        </w:rPr>
        <w:t>е</w:t>
      </w:r>
      <w:r w:rsidR="00E91259" w:rsidRPr="00AC3645">
        <w:rPr>
          <w:sz w:val="28"/>
          <w:szCs w:val="28"/>
          <w:lang w:val="ru-RU"/>
        </w:rPr>
        <w:t xml:space="preserve"> сахарным диабе</w:t>
      </w:r>
      <w:r w:rsidR="00C65369" w:rsidRPr="00AC3645">
        <w:rPr>
          <w:sz w:val="28"/>
          <w:szCs w:val="28"/>
          <w:lang w:val="ru-RU"/>
        </w:rPr>
        <w:t xml:space="preserve">том </w:t>
      </w:r>
      <w:r w:rsidR="007F0D16" w:rsidRPr="00AC3645">
        <w:rPr>
          <w:sz w:val="28"/>
          <w:szCs w:val="28"/>
          <w:lang w:val="ru-RU"/>
        </w:rPr>
        <w:t xml:space="preserve">при </w:t>
      </w:r>
      <w:r w:rsidR="00C65369" w:rsidRPr="00AC3645">
        <w:rPr>
          <w:sz w:val="28"/>
          <w:szCs w:val="28"/>
          <w:lang w:val="ru-RU"/>
        </w:rPr>
        <w:t>пред</w:t>
      </w:r>
      <w:r w:rsidR="005668B0" w:rsidRPr="00AC3645">
        <w:rPr>
          <w:sz w:val="28"/>
          <w:szCs w:val="28"/>
          <w:lang w:val="ru-RU"/>
        </w:rPr>
        <w:t>ставл</w:t>
      </w:r>
      <w:r w:rsidR="007F0D16" w:rsidRPr="00AC3645">
        <w:rPr>
          <w:sz w:val="28"/>
          <w:szCs w:val="28"/>
          <w:lang w:val="ru-RU"/>
        </w:rPr>
        <w:t>ении</w:t>
      </w:r>
      <w:r w:rsidR="006B0143" w:rsidRPr="00AC3645">
        <w:rPr>
          <w:sz w:val="28"/>
          <w:szCs w:val="28"/>
          <w:lang w:val="ru-RU"/>
        </w:rPr>
        <w:t xml:space="preserve"> справк</w:t>
      </w:r>
      <w:r w:rsidR="007F0D16" w:rsidRPr="00AC3645">
        <w:rPr>
          <w:sz w:val="28"/>
          <w:szCs w:val="28"/>
          <w:lang w:val="ru-RU"/>
        </w:rPr>
        <w:t>и</w:t>
      </w:r>
      <w:r w:rsidR="006818EE" w:rsidRPr="00AC3645">
        <w:rPr>
          <w:sz w:val="28"/>
          <w:szCs w:val="28"/>
          <w:lang w:val="ru-RU"/>
        </w:rPr>
        <w:t xml:space="preserve">об </w:t>
      </w:r>
      <w:r w:rsidR="00230184" w:rsidRPr="00AC3645">
        <w:rPr>
          <w:sz w:val="28"/>
          <w:szCs w:val="28"/>
          <w:lang w:val="ru-RU"/>
        </w:rPr>
        <w:t>инвалидности,</w:t>
      </w:r>
      <w:r w:rsidR="00405012" w:rsidRPr="00AC3645">
        <w:rPr>
          <w:sz w:val="28"/>
          <w:szCs w:val="28"/>
          <w:lang w:val="ru-RU"/>
        </w:rPr>
        <w:t>утвержденную</w:t>
      </w:r>
      <w:r w:rsidR="00E91259" w:rsidRPr="00AC3645">
        <w:rPr>
          <w:sz w:val="28"/>
          <w:szCs w:val="28"/>
          <w:lang w:val="ru-RU"/>
        </w:rPr>
        <w:t xml:space="preserve"> приказом Министра здравоохранения и социального развития Республики Казахстан </w:t>
      </w:r>
      <w:r w:rsidR="00731256" w:rsidRPr="00AC3645">
        <w:rPr>
          <w:sz w:val="28"/>
          <w:szCs w:val="28"/>
          <w:lang w:val="ru-RU"/>
        </w:rPr>
        <w:t xml:space="preserve">от 30 января 2015 года </w:t>
      </w:r>
      <w:r w:rsidR="002E1F8B" w:rsidRPr="00AC3645">
        <w:rPr>
          <w:sz w:val="28"/>
          <w:szCs w:val="28"/>
          <w:lang w:val="ru-RU"/>
        </w:rPr>
        <w:t xml:space="preserve">№ 44 </w:t>
      </w:r>
      <w:r w:rsidR="001C5784" w:rsidRPr="00AC3645">
        <w:rPr>
          <w:sz w:val="28"/>
          <w:szCs w:val="28"/>
          <w:lang w:val="ru-RU"/>
        </w:rPr>
        <w:t>«</w:t>
      </w:r>
      <w:r w:rsidR="00C17E29" w:rsidRPr="00AC3645">
        <w:rPr>
          <w:sz w:val="28"/>
          <w:szCs w:val="28"/>
          <w:lang w:val="ru-RU"/>
        </w:rPr>
        <w:t>Об утверждении Правил проведения медико-социальной экспертизы</w:t>
      </w:r>
      <w:r w:rsidR="001C5784" w:rsidRPr="00AC3645">
        <w:rPr>
          <w:sz w:val="28"/>
          <w:szCs w:val="28"/>
          <w:lang w:val="ru-RU"/>
        </w:rPr>
        <w:t>»(з</w:t>
      </w:r>
      <w:r w:rsidR="00C17E29" w:rsidRPr="00AC3645">
        <w:rPr>
          <w:sz w:val="28"/>
          <w:szCs w:val="28"/>
          <w:lang w:val="ru-RU"/>
        </w:rPr>
        <w:t xml:space="preserve">арегистрирован в </w:t>
      </w:r>
      <w:r w:rsidR="001C5784" w:rsidRPr="00AC3645">
        <w:rPr>
          <w:sz w:val="28"/>
          <w:szCs w:val="28"/>
          <w:lang w:val="ru-RU"/>
        </w:rPr>
        <w:t>Реестре государственной регистрации нормативных правовых актов за</w:t>
      </w:r>
      <w:r w:rsidR="00230184" w:rsidRPr="00AC3645">
        <w:rPr>
          <w:sz w:val="28"/>
          <w:szCs w:val="28"/>
          <w:lang w:val="ru-RU"/>
        </w:rPr>
        <w:t>№</w:t>
      </w:r>
      <w:r w:rsidR="00C17E29" w:rsidRPr="00AC3645">
        <w:rPr>
          <w:sz w:val="28"/>
          <w:szCs w:val="28"/>
          <w:lang w:val="ru-RU"/>
        </w:rPr>
        <w:t>10589</w:t>
      </w:r>
      <w:r w:rsidR="001C5784" w:rsidRPr="00AC3645">
        <w:rPr>
          <w:sz w:val="28"/>
          <w:szCs w:val="28"/>
          <w:lang w:val="ru-RU"/>
        </w:rPr>
        <w:t>)</w:t>
      </w:r>
      <w:r w:rsidR="00405012" w:rsidRPr="00AC3645">
        <w:rPr>
          <w:sz w:val="28"/>
          <w:szCs w:val="28"/>
          <w:lang w:val="ru-RU"/>
        </w:rPr>
        <w:t>предос</w:t>
      </w:r>
      <w:r w:rsidR="00C65369" w:rsidRPr="00AC3645">
        <w:rPr>
          <w:sz w:val="28"/>
          <w:szCs w:val="28"/>
          <w:lang w:val="ru-RU"/>
        </w:rPr>
        <w:t xml:space="preserve">тавляется </w:t>
      </w:r>
      <w:r w:rsidR="001C5784" w:rsidRPr="00AC3645">
        <w:rPr>
          <w:sz w:val="28"/>
          <w:szCs w:val="28"/>
          <w:lang w:val="ru-RU"/>
        </w:rPr>
        <w:t>отдельная аудитория</w:t>
      </w:r>
      <w:r>
        <w:rPr>
          <w:sz w:val="28"/>
          <w:szCs w:val="28"/>
          <w:lang w:val="ru-RU"/>
        </w:rPr>
        <w:t xml:space="preserve"> для участия в ЕНТ</w:t>
      </w:r>
      <w:r w:rsidR="001C5784" w:rsidRPr="00AC3645">
        <w:rPr>
          <w:sz w:val="28"/>
          <w:szCs w:val="28"/>
          <w:lang w:val="ru-RU"/>
        </w:rPr>
        <w:t>.</w:t>
      </w:r>
    </w:p>
    <w:p w:rsidR="00FD27A1" w:rsidRPr="00AC3645" w:rsidRDefault="00301AE5" w:rsidP="00DB7109">
      <w:pPr>
        <w:pStyle w:val="a7"/>
        <w:ind w:firstLine="709"/>
        <w:rPr>
          <w:rFonts w:eastAsia="Calibri" w:cs="Times New Roman"/>
          <w:color w:val="auto"/>
          <w:sz w:val="28"/>
          <w:szCs w:val="28"/>
          <w:lang w:val="ru-RU"/>
        </w:rPr>
      </w:pPr>
      <w:r w:rsidRPr="00AC3645">
        <w:rPr>
          <w:rFonts w:cs="Times New Roman"/>
          <w:color w:val="auto"/>
          <w:sz w:val="28"/>
          <w:szCs w:val="28"/>
          <w:lang w:val="ru-RU"/>
        </w:rPr>
        <w:t xml:space="preserve">Организации общего </w:t>
      </w:r>
      <w:r w:rsidR="00C65369" w:rsidRPr="00AC3645">
        <w:rPr>
          <w:rFonts w:eastAsia="Calibri" w:cs="Times New Roman"/>
          <w:color w:val="auto"/>
          <w:sz w:val="28"/>
          <w:szCs w:val="28"/>
          <w:lang w:val="ru-RU"/>
        </w:rPr>
        <w:t>среднего образования</w:t>
      </w:r>
      <w:r w:rsidRPr="00AC3645">
        <w:rPr>
          <w:rFonts w:eastAsia="Calibri" w:cs="Times New Roman"/>
          <w:color w:val="auto"/>
          <w:sz w:val="28"/>
          <w:szCs w:val="28"/>
          <w:lang w:val="ru-RU"/>
        </w:rPr>
        <w:t xml:space="preserve"> прикрепл</w:t>
      </w:r>
      <w:r w:rsidR="00197B10" w:rsidRPr="00AC3645">
        <w:rPr>
          <w:rFonts w:eastAsia="Calibri" w:cs="Times New Roman"/>
          <w:color w:val="auto"/>
          <w:sz w:val="28"/>
          <w:szCs w:val="28"/>
          <w:lang w:val="ru-RU"/>
        </w:rPr>
        <w:t>яются</w:t>
      </w:r>
      <w:r w:rsidR="00C1456E" w:rsidRPr="00AC3645">
        <w:rPr>
          <w:rFonts w:eastAsia="Calibri" w:cs="Times New Roman"/>
          <w:color w:val="auto"/>
          <w:sz w:val="28"/>
          <w:szCs w:val="28"/>
          <w:lang w:val="ru-RU"/>
        </w:rPr>
        <w:t xml:space="preserve"> к ППЕНТ</w:t>
      </w:r>
      <w:r w:rsidR="00331E51" w:rsidRPr="00AC3645">
        <w:rPr>
          <w:rFonts w:eastAsia="Calibri" w:cs="Times New Roman"/>
          <w:color w:val="auto"/>
          <w:sz w:val="28"/>
          <w:szCs w:val="28"/>
          <w:lang w:val="ru-RU"/>
        </w:rPr>
        <w:t>.</w:t>
      </w:r>
    </w:p>
    <w:p w:rsidR="00331E51" w:rsidRPr="00AC3645" w:rsidRDefault="00331E51"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Для </w:t>
      </w:r>
      <w:r w:rsidR="00405012" w:rsidRPr="00AC3645">
        <w:rPr>
          <w:rFonts w:ascii="Times New Roman" w:hAnsi="Times New Roman"/>
          <w:sz w:val="28"/>
          <w:szCs w:val="28"/>
        </w:rPr>
        <w:t>участия,</w:t>
      </w:r>
      <w:r w:rsidRPr="00AC3645">
        <w:rPr>
          <w:rFonts w:ascii="Times New Roman" w:hAnsi="Times New Roman"/>
          <w:sz w:val="28"/>
          <w:szCs w:val="28"/>
        </w:rPr>
        <w:t xml:space="preserve"> в КТ поступающи</w:t>
      </w:r>
      <w:r w:rsidR="002A239F" w:rsidRPr="00AC3645">
        <w:rPr>
          <w:rFonts w:ascii="Times New Roman" w:hAnsi="Times New Roman"/>
          <w:sz w:val="28"/>
          <w:szCs w:val="28"/>
        </w:rPr>
        <w:t>е подаю</w:t>
      </w:r>
      <w:r w:rsidRPr="00AC3645">
        <w:rPr>
          <w:rFonts w:ascii="Times New Roman" w:hAnsi="Times New Roman"/>
          <w:sz w:val="28"/>
          <w:szCs w:val="28"/>
        </w:rPr>
        <w:t>т в приемную комиссию линейного вуза:</w:t>
      </w:r>
    </w:p>
    <w:p w:rsidR="00C65369" w:rsidRPr="00AC3645" w:rsidRDefault="00C65369" w:rsidP="00C65369">
      <w:pPr>
        <w:ind w:firstLine="709"/>
        <w:jc w:val="both"/>
        <w:rPr>
          <w:sz w:val="28"/>
          <w:szCs w:val="28"/>
          <w:lang w:val="ru-RU"/>
        </w:rPr>
      </w:pPr>
      <w:r w:rsidRPr="00AC3645">
        <w:rPr>
          <w:sz w:val="28"/>
          <w:szCs w:val="28"/>
          <w:lang w:val="ru-RU"/>
        </w:rPr>
        <w:t xml:space="preserve">1)заявление для </w:t>
      </w:r>
      <w:r w:rsidR="00EB1AE6" w:rsidRPr="00AC3645">
        <w:rPr>
          <w:sz w:val="28"/>
          <w:szCs w:val="28"/>
          <w:lang w:val="ru-RU"/>
        </w:rPr>
        <w:t>участия в КТ</w:t>
      </w:r>
      <w:r w:rsidR="00F023CF">
        <w:rPr>
          <w:sz w:val="28"/>
          <w:szCs w:val="28"/>
          <w:lang w:val="ru-RU"/>
        </w:rPr>
        <w:t>по форме</w:t>
      </w:r>
      <w:r w:rsidR="00361134">
        <w:rPr>
          <w:sz w:val="28"/>
          <w:szCs w:val="28"/>
          <w:lang w:val="ru-RU"/>
        </w:rPr>
        <w:t>,</w:t>
      </w:r>
      <w:r w:rsidR="00C74F85">
        <w:rPr>
          <w:sz w:val="28"/>
          <w:szCs w:val="28"/>
          <w:lang w:val="ru-RU"/>
        </w:rPr>
        <w:t xml:space="preserve">утвержденной </w:t>
      </w:r>
      <w:r w:rsidR="00C74F85" w:rsidRPr="00C74F85">
        <w:rPr>
          <w:rFonts w:cs="Times New Roman"/>
          <w:sz w:val="28"/>
          <w:szCs w:val="28"/>
          <w:lang w:val="ru-RU"/>
        </w:rPr>
        <w:t>Приказ</w:t>
      </w:r>
      <w:r w:rsidR="00C74F85">
        <w:rPr>
          <w:rFonts w:cs="Times New Roman"/>
          <w:sz w:val="28"/>
          <w:szCs w:val="28"/>
          <w:lang w:val="ru-RU"/>
        </w:rPr>
        <w:t>ом</w:t>
      </w:r>
      <w:r w:rsidR="00C74F85" w:rsidRPr="00C74F85">
        <w:rPr>
          <w:rFonts w:cs="Times New Roman"/>
          <w:sz w:val="28"/>
          <w:szCs w:val="28"/>
          <w:lang w:val="ru-RU"/>
        </w:rPr>
        <w:t xml:space="preserve"> №502</w:t>
      </w:r>
      <w:r w:rsidRPr="00AC3645">
        <w:rPr>
          <w:sz w:val="28"/>
          <w:szCs w:val="28"/>
          <w:lang w:val="ru-RU"/>
        </w:rPr>
        <w:t xml:space="preserve">, при этом выпускники организаций образования, реализующих образовательные программы технического и профессионального, послесреднего образования, поступающие на родственные специальности по сокращенным </w:t>
      </w:r>
      <w:r w:rsidRPr="00AC3645">
        <w:rPr>
          <w:sz w:val="28"/>
          <w:szCs w:val="28"/>
          <w:lang w:val="ru-RU"/>
        </w:rPr>
        <w:lastRenderedPageBreak/>
        <w:t>образовательным программам с ускоренным сроком обучения, в заявлении указывают выбранн</w:t>
      </w:r>
      <w:r w:rsidR="008A3523">
        <w:rPr>
          <w:sz w:val="28"/>
          <w:szCs w:val="28"/>
          <w:lang w:val="ru-RU"/>
        </w:rPr>
        <w:t>ую</w:t>
      </w:r>
      <w:r w:rsidRPr="00AC3645">
        <w:rPr>
          <w:sz w:val="28"/>
          <w:szCs w:val="28"/>
          <w:lang w:val="ru-RU"/>
        </w:rPr>
        <w:t xml:space="preserve"> специальность;</w:t>
      </w:r>
    </w:p>
    <w:p w:rsidR="00606022" w:rsidRPr="00AC3645" w:rsidRDefault="00606022" w:rsidP="00606022">
      <w:pPr>
        <w:ind w:firstLine="709"/>
        <w:jc w:val="both"/>
        <w:rPr>
          <w:sz w:val="28"/>
          <w:szCs w:val="28"/>
          <w:lang w:val="ru-RU"/>
        </w:rPr>
      </w:pPr>
      <w:r w:rsidRPr="00AC3645">
        <w:rPr>
          <w:sz w:val="28"/>
          <w:szCs w:val="28"/>
          <w:lang w:val="ru-RU"/>
        </w:rPr>
        <w:t>2) две фотокарточки размером 3 x 4;</w:t>
      </w:r>
    </w:p>
    <w:p w:rsidR="00606022" w:rsidRPr="00AC3645" w:rsidRDefault="00606022" w:rsidP="00606022">
      <w:pPr>
        <w:ind w:firstLine="709"/>
        <w:jc w:val="both"/>
        <w:rPr>
          <w:sz w:val="28"/>
          <w:szCs w:val="28"/>
          <w:lang w:val="ru-RU"/>
        </w:rPr>
      </w:pPr>
      <w:r w:rsidRPr="00AC3645">
        <w:rPr>
          <w:sz w:val="28"/>
          <w:szCs w:val="28"/>
          <w:shd w:val="clear" w:color="auto" w:fill="FFFFFF"/>
          <w:lang w:val="ru-RU"/>
        </w:rPr>
        <w:t>3) к</w:t>
      </w:r>
      <w:r w:rsidRPr="00AC3645">
        <w:rPr>
          <w:sz w:val="28"/>
          <w:szCs w:val="28"/>
          <w:lang w:val="ru-RU"/>
        </w:rPr>
        <w:t>опию доку</w:t>
      </w:r>
      <w:r w:rsidR="008A3523">
        <w:rPr>
          <w:sz w:val="28"/>
          <w:szCs w:val="28"/>
          <w:lang w:val="ru-RU"/>
        </w:rPr>
        <w:t>мента, удостоверяющего личность;</w:t>
      </w:r>
    </w:p>
    <w:p w:rsidR="00606022" w:rsidRPr="00AC3645" w:rsidRDefault="00606022" w:rsidP="00606022">
      <w:pPr>
        <w:ind w:firstLine="709"/>
        <w:jc w:val="both"/>
        <w:rPr>
          <w:rFonts w:cs="Times New Roman"/>
          <w:sz w:val="28"/>
          <w:szCs w:val="28"/>
          <w:lang w:val="ru-RU"/>
        </w:rPr>
      </w:pPr>
      <w:r w:rsidRPr="00AC3645">
        <w:rPr>
          <w:sz w:val="28"/>
          <w:szCs w:val="28"/>
          <w:lang w:val="ru-RU"/>
        </w:rPr>
        <w:t>4) квитанцию об оплате за проведение тестирования в соответствии с пунктами 6 и  7</w:t>
      </w:r>
      <w:r w:rsidRPr="00AC3645">
        <w:rPr>
          <w:rFonts w:cs="Times New Roman"/>
          <w:sz w:val="28"/>
          <w:szCs w:val="28"/>
          <w:lang w:val="ru-RU"/>
        </w:rPr>
        <w:t>Типовых правил;</w:t>
      </w:r>
    </w:p>
    <w:p w:rsidR="00606022" w:rsidRPr="00AC3645" w:rsidRDefault="00606022" w:rsidP="00011F84">
      <w:pPr>
        <w:tabs>
          <w:tab w:val="left" w:pos="5670"/>
        </w:tabs>
        <w:ind w:firstLine="709"/>
        <w:jc w:val="both"/>
        <w:rPr>
          <w:sz w:val="28"/>
          <w:szCs w:val="28"/>
          <w:lang w:val="ru-RU"/>
        </w:rPr>
      </w:pPr>
      <w:r w:rsidRPr="00AC3645">
        <w:rPr>
          <w:sz w:val="28"/>
          <w:szCs w:val="28"/>
          <w:lang w:val="ru-RU"/>
        </w:rPr>
        <w:t>5) медицинскую справку по форме 086-У</w:t>
      </w:r>
      <w:r w:rsidR="00011F84">
        <w:rPr>
          <w:sz w:val="28"/>
          <w:szCs w:val="28"/>
          <w:lang w:val="ru-RU"/>
        </w:rPr>
        <w:t xml:space="preserve">, </w:t>
      </w:r>
      <w:r w:rsidRPr="00AC3645">
        <w:rPr>
          <w:rStyle w:val="af9"/>
          <w:bCs/>
          <w:i w:val="0"/>
          <w:iCs w:val="0"/>
          <w:color w:val="000000" w:themeColor="text1"/>
          <w:sz w:val="28"/>
          <w:szCs w:val="28"/>
          <w:shd w:val="clear" w:color="auto" w:fill="FFFFFF"/>
          <w:lang w:val="ru-RU"/>
        </w:rPr>
        <w:t xml:space="preserve">утвержденную </w:t>
      </w:r>
      <w:r w:rsidRPr="00AC3645">
        <w:rPr>
          <w:color w:val="000000" w:themeColor="text1"/>
          <w:sz w:val="28"/>
          <w:szCs w:val="28"/>
          <w:shd w:val="clear" w:color="auto" w:fill="FFFFFF"/>
          <w:lang w:val="ru-RU"/>
        </w:rPr>
        <w:t>приказом Министра здравоохранения Республики Казахстанот 20 декабря 2011 года</w:t>
      </w:r>
      <w:r w:rsidRPr="00AC3645">
        <w:rPr>
          <w:bCs/>
          <w:sz w:val="28"/>
          <w:szCs w:val="28"/>
          <w:shd w:val="clear" w:color="auto" w:fill="FFFFFF"/>
          <w:lang w:val="ru-RU"/>
        </w:rPr>
        <w:t xml:space="preserve">№ 902 «Об утверждении перечня и форм учетной документации органов и организаций санитарно-эпидемиологической службы» </w:t>
      </w:r>
      <w:r w:rsidRPr="00AC3645">
        <w:rPr>
          <w:sz w:val="28"/>
          <w:szCs w:val="28"/>
          <w:shd w:val="clear" w:color="auto" w:fill="FFFFFF"/>
          <w:lang w:val="ru-RU"/>
        </w:rPr>
        <w:t>(зарегистрирован в Реестре государственной регистрации нормативных правовых актов за № 7424) (далее - Приказ №902).</w:t>
      </w:r>
    </w:p>
    <w:p w:rsidR="003F77F4" w:rsidRPr="00AC3645" w:rsidRDefault="00606022" w:rsidP="00DB7109">
      <w:pPr>
        <w:ind w:firstLine="709"/>
        <w:jc w:val="both"/>
        <w:rPr>
          <w:sz w:val="28"/>
          <w:szCs w:val="28"/>
          <w:lang w:val="ru-RU"/>
        </w:rPr>
      </w:pPr>
      <w:r w:rsidRPr="00AC3645">
        <w:rPr>
          <w:sz w:val="28"/>
          <w:szCs w:val="28"/>
          <w:lang w:val="ru-RU"/>
        </w:rPr>
        <w:t>6</w:t>
      </w:r>
      <w:r w:rsidR="00D722D5" w:rsidRPr="00AC3645">
        <w:rPr>
          <w:sz w:val="28"/>
          <w:szCs w:val="28"/>
          <w:lang w:val="ru-RU"/>
        </w:rPr>
        <w:t xml:space="preserve">) </w:t>
      </w:r>
      <w:r w:rsidR="00331E51" w:rsidRPr="00AC3645">
        <w:rPr>
          <w:sz w:val="28"/>
          <w:szCs w:val="28"/>
          <w:lang w:val="ru-RU"/>
        </w:rPr>
        <w:t xml:space="preserve">выпускники </w:t>
      </w:r>
      <w:r w:rsidR="00C1456E" w:rsidRPr="00AC3645">
        <w:rPr>
          <w:sz w:val="28"/>
          <w:szCs w:val="28"/>
          <w:lang w:val="ru-RU"/>
        </w:rPr>
        <w:t>календарного</w:t>
      </w:r>
      <w:r w:rsidR="00331E51" w:rsidRPr="00AC3645">
        <w:rPr>
          <w:sz w:val="28"/>
          <w:szCs w:val="28"/>
          <w:lang w:val="ru-RU"/>
        </w:rPr>
        <w:t xml:space="preserve"> года </w:t>
      </w:r>
      <w:r w:rsidR="0003069B" w:rsidRPr="00AC3645">
        <w:rPr>
          <w:sz w:val="28"/>
          <w:szCs w:val="28"/>
          <w:lang w:val="ru-RU"/>
        </w:rPr>
        <w:t xml:space="preserve">организаций </w:t>
      </w:r>
      <w:r w:rsidR="00331E51" w:rsidRPr="00AC3645">
        <w:rPr>
          <w:sz w:val="28"/>
          <w:szCs w:val="28"/>
          <w:lang w:val="ru-RU"/>
        </w:rPr>
        <w:t>технического и профессионального, послесреднего образования вместо документа об образовании</w:t>
      </w:r>
      <w:r w:rsidR="003E5BB1">
        <w:rPr>
          <w:sz w:val="28"/>
          <w:szCs w:val="28"/>
          <w:lang w:val="ru-RU"/>
        </w:rPr>
        <w:t>, пред</w:t>
      </w:r>
      <w:r w:rsidR="00331E51" w:rsidRPr="00AC3645">
        <w:rPr>
          <w:sz w:val="28"/>
          <w:szCs w:val="28"/>
          <w:lang w:val="ru-RU"/>
        </w:rPr>
        <w:t xml:space="preserve">ставляют </w:t>
      </w:r>
      <w:r w:rsidR="00797276">
        <w:rPr>
          <w:sz w:val="28"/>
          <w:szCs w:val="28"/>
          <w:lang w:val="ru-RU"/>
        </w:rPr>
        <w:t>справку</w:t>
      </w:r>
      <w:r w:rsidR="00331E51" w:rsidRPr="00AC3645">
        <w:rPr>
          <w:sz w:val="28"/>
          <w:szCs w:val="28"/>
          <w:lang w:val="ru-RU"/>
        </w:rPr>
        <w:t xml:space="preserve"> о </w:t>
      </w:r>
      <w:r w:rsidR="00C1456E" w:rsidRPr="00AC3645">
        <w:rPr>
          <w:sz w:val="28"/>
          <w:szCs w:val="28"/>
          <w:lang w:val="ru-RU"/>
        </w:rPr>
        <w:t>завершении обучения в текущем</w:t>
      </w:r>
      <w:r w:rsidR="003F77F4" w:rsidRPr="00AC3645">
        <w:rPr>
          <w:sz w:val="28"/>
          <w:szCs w:val="28"/>
          <w:lang w:val="ru-RU"/>
        </w:rPr>
        <w:t xml:space="preserve"> году, выдаваемой организацией образования</w:t>
      </w:r>
      <w:r w:rsidR="00797276">
        <w:rPr>
          <w:sz w:val="28"/>
          <w:szCs w:val="28"/>
          <w:lang w:val="ru-RU"/>
        </w:rPr>
        <w:t>,</w:t>
      </w:r>
      <w:r w:rsidR="003F77F4" w:rsidRPr="00AC3645">
        <w:rPr>
          <w:sz w:val="28"/>
          <w:szCs w:val="28"/>
          <w:lang w:val="ru-RU"/>
        </w:rPr>
        <w:t xml:space="preserve"> в которой он обучался с указанием кода и наименования специальности обучения</w:t>
      </w:r>
      <w:r w:rsidR="003E5BB1">
        <w:rPr>
          <w:sz w:val="28"/>
          <w:szCs w:val="28"/>
          <w:lang w:val="ru-RU"/>
        </w:rPr>
        <w:t>,</w:t>
      </w:r>
      <w:r w:rsidR="0016789B" w:rsidRPr="00AC3645">
        <w:rPr>
          <w:sz w:val="28"/>
          <w:szCs w:val="28"/>
          <w:lang w:val="ru-RU"/>
        </w:rPr>
        <w:t xml:space="preserve"> по форме согласно пр</w:t>
      </w:r>
      <w:r w:rsidR="00F023CF">
        <w:rPr>
          <w:sz w:val="28"/>
          <w:szCs w:val="28"/>
          <w:lang w:val="ru-RU"/>
        </w:rPr>
        <w:t xml:space="preserve">иложению </w:t>
      </w:r>
      <w:r w:rsidR="005453EF">
        <w:rPr>
          <w:sz w:val="28"/>
          <w:szCs w:val="28"/>
          <w:lang w:val="ru-RU"/>
        </w:rPr>
        <w:t>2</w:t>
      </w:r>
      <w:r w:rsidR="00D833E7">
        <w:rPr>
          <w:sz w:val="28"/>
          <w:szCs w:val="28"/>
          <w:lang w:val="ru-RU"/>
        </w:rPr>
        <w:t xml:space="preserve"> к настоящим Правилам;</w:t>
      </w:r>
    </w:p>
    <w:p w:rsidR="00FB3AA5" w:rsidRPr="00AC3645" w:rsidRDefault="00606022" w:rsidP="00DB7109">
      <w:pPr>
        <w:ind w:firstLine="709"/>
        <w:jc w:val="both"/>
        <w:rPr>
          <w:sz w:val="28"/>
          <w:szCs w:val="28"/>
          <w:lang w:val="ru-RU"/>
        </w:rPr>
      </w:pPr>
      <w:r w:rsidRPr="00AC3645">
        <w:rPr>
          <w:sz w:val="28"/>
          <w:szCs w:val="28"/>
          <w:lang w:val="ru-RU"/>
        </w:rPr>
        <w:t>7</w:t>
      </w:r>
      <w:r w:rsidR="0016789B" w:rsidRPr="00AC3645">
        <w:rPr>
          <w:sz w:val="28"/>
          <w:szCs w:val="28"/>
          <w:lang w:val="ru-RU"/>
        </w:rPr>
        <w:t xml:space="preserve">) </w:t>
      </w:r>
      <w:r w:rsidR="00331E51" w:rsidRPr="00AC3645">
        <w:rPr>
          <w:sz w:val="28"/>
          <w:szCs w:val="28"/>
          <w:lang w:val="ru-RU"/>
        </w:rPr>
        <w:t xml:space="preserve">выпускники прошлых лет </w:t>
      </w:r>
      <w:r w:rsidR="0003069B" w:rsidRPr="00AC3645">
        <w:rPr>
          <w:sz w:val="28"/>
          <w:szCs w:val="28"/>
          <w:lang w:val="ru-RU"/>
        </w:rPr>
        <w:t xml:space="preserve">организаций </w:t>
      </w:r>
      <w:r w:rsidR="00561295" w:rsidRPr="00AC3645">
        <w:rPr>
          <w:sz w:val="28"/>
          <w:szCs w:val="28"/>
          <w:lang w:val="ru-RU"/>
        </w:rPr>
        <w:t>общего среднего образования</w:t>
      </w:r>
      <w:r w:rsidR="006925A4" w:rsidRPr="00AC3645">
        <w:rPr>
          <w:sz w:val="28"/>
          <w:szCs w:val="28"/>
          <w:lang w:val="ru-RU"/>
        </w:rPr>
        <w:t xml:space="preserve"> (</w:t>
      </w:r>
      <w:r w:rsidR="00561295" w:rsidRPr="00AC3645">
        <w:rPr>
          <w:sz w:val="28"/>
          <w:szCs w:val="28"/>
          <w:lang w:val="ru-RU"/>
        </w:rPr>
        <w:t>среднего общего</w:t>
      </w:r>
      <w:r w:rsidR="006925A4" w:rsidRPr="00AC3645">
        <w:rPr>
          <w:sz w:val="28"/>
          <w:szCs w:val="28"/>
          <w:lang w:val="ru-RU"/>
        </w:rPr>
        <w:t>)</w:t>
      </w:r>
      <w:r w:rsidR="00331E51" w:rsidRPr="00AC3645">
        <w:rPr>
          <w:sz w:val="28"/>
          <w:szCs w:val="28"/>
          <w:lang w:val="ru-RU"/>
        </w:rPr>
        <w:t xml:space="preserve"> или технического и профессионального (начального или среднего профессионального), </w:t>
      </w:r>
      <w:r w:rsidR="00197B10" w:rsidRPr="00AC3645">
        <w:rPr>
          <w:sz w:val="28"/>
          <w:szCs w:val="28"/>
          <w:lang w:val="ru-RU"/>
        </w:rPr>
        <w:t xml:space="preserve">или </w:t>
      </w:r>
      <w:r w:rsidR="00331E51" w:rsidRPr="00AC3645">
        <w:rPr>
          <w:sz w:val="28"/>
          <w:szCs w:val="28"/>
          <w:lang w:val="ru-RU"/>
        </w:rPr>
        <w:t>послесреднего образования представляют документ об общем среднем</w:t>
      </w:r>
      <w:r w:rsidR="00561295" w:rsidRPr="00AC3645">
        <w:rPr>
          <w:sz w:val="28"/>
          <w:szCs w:val="28"/>
          <w:lang w:val="ru-RU"/>
        </w:rPr>
        <w:t xml:space="preserve"> образовании (среднем общем)</w:t>
      </w:r>
      <w:r w:rsidR="00331E51" w:rsidRPr="00AC3645">
        <w:rPr>
          <w:sz w:val="28"/>
          <w:szCs w:val="28"/>
          <w:lang w:val="ru-RU"/>
        </w:rPr>
        <w:t xml:space="preserve"> или техническом и профессиональном (начальном или среднем профессиональном),</w:t>
      </w:r>
      <w:r w:rsidR="00197B10" w:rsidRPr="00AC3645">
        <w:rPr>
          <w:sz w:val="28"/>
          <w:szCs w:val="28"/>
          <w:lang w:val="ru-RU"/>
        </w:rPr>
        <w:t xml:space="preserve"> или </w:t>
      </w:r>
      <w:r w:rsidR="00331E51" w:rsidRPr="00AC3645">
        <w:rPr>
          <w:sz w:val="28"/>
          <w:szCs w:val="28"/>
          <w:lang w:val="ru-RU"/>
        </w:rPr>
        <w:t>после</w:t>
      </w:r>
      <w:r w:rsidR="00BC3AD7">
        <w:rPr>
          <w:sz w:val="28"/>
          <w:szCs w:val="28"/>
          <w:lang w:val="ru-RU"/>
        </w:rPr>
        <w:t>среднем образовании (подлинник).</w:t>
      </w:r>
    </w:p>
    <w:p w:rsidR="00A64511" w:rsidRPr="00AC3645" w:rsidRDefault="00606022" w:rsidP="00D7038A">
      <w:pPr>
        <w:pStyle w:val="a7"/>
        <w:numPr>
          <w:ilvl w:val="0"/>
          <w:numId w:val="1"/>
        </w:numPr>
        <w:ind w:left="0" w:firstLine="709"/>
        <w:rPr>
          <w:sz w:val="28"/>
          <w:szCs w:val="28"/>
          <w:shd w:val="clear" w:color="auto" w:fill="FFFFFF"/>
          <w:lang w:val="ru-RU"/>
        </w:rPr>
      </w:pPr>
      <w:r w:rsidRPr="00AC3645">
        <w:rPr>
          <w:rFonts w:cs="Times New Roman"/>
          <w:sz w:val="28"/>
          <w:szCs w:val="28"/>
          <w:lang w:val="ru-RU"/>
        </w:rPr>
        <w:t>Поступающим подавшим заявления для участия в ЕНТ и КТ предоставляется расписка (в произвольной форме) о приеме документов.</w:t>
      </w:r>
    </w:p>
    <w:p w:rsidR="009B2C3A" w:rsidRPr="00AC3645" w:rsidRDefault="00606022" w:rsidP="00D7038A">
      <w:pPr>
        <w:pStyle w:val="a7"/>
        <w:numPr>
          <w:ilvl w:val="0"/>
          <w:numId w:val="1"/>
        </w:numPr>
        <w:ind w:left="0" w:firstLine="709"/>
        <w:rPr>
          <w:sz w:val="28"/>
          <w:szCs w:val="28"/>
          <w:lang w:val="ru-RU"/>
        </w:rPr>
      </w:pPr>
      <w:r w:rsidRPr="00AC3645">
        <w:rPr>
          <w:sz w:val="28"/>
          <w:szCs w:val="28"/>
          <w:lang w:val="ru-RU"/>
        </w:rPr>
        <w:t>П</w:t>
      </w:r>
      <w:r w:rsidR="009B2C3A" w:rsidRPr="00AC3645">
        <w:rPr>
          <w:sz w:val="28"/>
          <w:szCs w:val="28"/>
          <w:lang w:val="ru-RU"/>
        </w:rPr>
        <w:t>рием заявлений для участия в ЕНТ проводит</w:t>
      </w:r>
      <w:r w:rsidR="003E4D79" w:rsidRPr="00AC3645">
        <w:rPr>
          <w:sz w:val="28"/>
          <w:szCs w:val="28"/>
          <w:lang w:val="ru-RU"/>
        </w:rPr>
        <w:t>ся в ППЕНТ с 10 марта по 10 мая календарного года.</w:t>
      </w:r>
    </w:p>
    <w:p w:rsidR="009B2C3A" w:rsidRPr="00AC3645" w:rsidRDefault="00606022"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w:t>
      </w:r>
      <w:r w:rsidR="009B2C3A" w:rsidRPr="00AC3645">
        <w:rPr>
          <w:rFonts w:ascii="Times New Roman" w:hAnsi="Times New Roman"/>
          <w:sz w:val="28"/>
          <w:szCs w:val="28"/>
        </w:rPr>
        <w:t>рием заявлений для участия в</w:t>
      </w:r>
      <w:r w:rsidR="00647F2E" w:rsidRPr="00AC3645">
        <w:rPr>
          <w:rFonts w:ascii="Times New Roman" w:hAnsi="Times New Roman"/>
          <w:sz w:val="28"/>
          <w:szCs w:val="28"/>
        </w:rPr>
        <w:t xml:space="preserve"> КТ</w:t>
      </w:r>
      <w:r w:rsidR="009B2C3A" w:rsidRPr="00AC3645">
        <w:rPr>
          <w:rFonts w:ascii="Times New Roman" w:hAnsi="Times New Roman"/>
          <w:sz w:val="28"/>
          <w:szCs w:val="28"/>
        </w:rPr>
        <w:t xml:space="preserve"> проводится приемными комиссиями линейных вузов с 1 по 20 июня</w:t>
      </w:r>
      <w:r w:rsidR="00D74C76" w:rsidRPr="00AC3645">
        <w:rPr>
          <w:rFonts w:ascii="Times New Roman" w:hAnsi="Times New Roman"/>
          <w:sz w:val="28"/>
          <w:szCs w:val="28"/>
        </w:rPr>
        <w:t xml:space="preserve"> календарного года.</w:t>
      </w:r>
    </w:p>
    <w:p w:rsidR="001A349E" w:rsidRPr="00AC3645" w:rsidRDefault="009B2C3A" w:rsidP="00D7038A">
      <w:pPr>
        <w:pStyle w:val="a7"/>
        <w:numPr>
          <w:ilvl w:val="0"/>
          <w:numId w:val="1"/>
        </w:numPr>
        <w:ind w:left="0" w:firstLine="709"/>
        <w:rPr>
          <w:rFonts w:eastAsia="Calibri" w:cs="Times New Roman"/>
          <w:color w:val="auto"/>
          <w:sz w:val="28"/>
          <w:szCs w:val="28"/>
          <w:lang w:val="ru-RU"/>
        </w:rPr>
      </w:pPr>
      <w:r w:rsidRPr="00AC3645">
        <w:rPr>
          <w:sz w:val="28"/>
          <w:szCs w:val="28"/>
          <w:lang w:val="ru-RU"/>
        </w:rPr>
        <w:t xml:space="preserve">ЕНТ </w:t>
      </w:r>
      <w:r w:rsidR="001A349E" w:rsidRPr="00AC3645">
        <w:rPr>
          <w:sz w:val="28"/>
          <w:szCs w:val="28"/>
          <w:lang w:val="ru-RU"/>
        </w:rPr>
        <w:t>пров</w:t>
      </w:r>
      <w:r w:rsidRPr="00AC3645">
        <w:rPr>
          <w:rFonts w:eastAsia="Calibri" w:cs="Times New Roman"/>
          <w:color w:val="auto"/>
          <w:sz w:val="28"/>
          <w:szCs w:val="28"/>
          <w:lang w:val="ru-RU"/>
        </w:rPr>
        <w:t>одится на базе ППЕНТ</w:t>
      </w:r>
      <w:r w:rsidR="001A349E" w:rsidRPr="00AC3645">
        <w:rPr>
          <w:rFonts w:eastAsia="Calibri" w:cs="Times New Roman"/>
          <w:color w:val="auto"/>
          <w:sz w:val="28"/>
          <w:szCs w:val="28"/>
          <w:lang w:val="ru-RU"/>
        </w:rPr>
        <w:t xml:space="preserve">, </w:t>
      </w:r>
      <w:r w:rsidR="001A349E" w:rsidRPr="00AC3645">
        <w:rPr>
          <w:sz w:val="28"/>
          <w:szCs w:val="28"/>
          <w:lang w:val="ru-RU"/>
        </w:rPr>
        <w:t xml:space="preserve">КТ </w:t>
      </w:r>
      <w:r w:rsidR="001A349E" w:rsidRPr="00AC3645">
        <w:rPr>
          <w:rFonts w:eastAsia="Calibri" w:cs="Times New Roman"/>
          <w:color w:val="auto"/>
          <w:sz w:val="28"/>
          <w:szCs w:val="28"/>
          <w:lang w:val="ru-RU"/>
        </w:rPr>
        <w:t xml:space="preserve">проводится в </w:t>
      </w:r>
      <w:r w:rsidR="001A349E" w:rsidRPr="00AC3645">
        <w:rPr>
          <w:sz w:val="28"/>
          <w:szCs w:val="28"/>
          <w:lang w:val="ru-RU"/>
        </w:rPr>
        <w:t>базовых вузах.</w:t>
      </w:r>
    </w:p>
    <w:p w:rsidR="009B2C3A" w:rsidRPr="00AC3645" w:rsidRDefault="009B2C3A" w:rsidP="00D7038A">
      <w:pPr>
        <w:pStyle w:val="af7"/>
        <w:numPr>
          <w:ilvl w:val="0"/>
          <w:numId w:val="1"/>
        </w:numPr>
        <w:tabs>
          <w:tab w:val="left" w:pos="851"/>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ЕНТ</w:t>
      </w:r>
      <w:r w:rsidR="00D74C76" w:rsidRPr="00AC3645">
        <w:rPr>
          <w:rFonts w:ascii="Times New Roman" w:hAnsi="Times New Roman"/>
          <w:sz w:val="28"/>
          <w:szCs w:val="28"/>
        </w:rPr>
        <w:t xml:space="preserve"> проводится с 20 июня по 1 июля календарного года.</w:t>
      </w:r>
    </w:p>
    <w:p w:rsidR="009B2C3A" w:rsidRPr="00AC3645" w:rsidRDefault="009B2C3A"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КТ проводится с 17 по 23 июля</w:t>
      </w:r>
      <w:r w:rsidR="00D74C76" w:rsidRPr="00AC3645">
        <w:rPr>
          <w:rFonts w:ascii="Times New Roman" w:hAnsi="Times New Roman"/>
          <w:sz w:val="28"/>
          <w:szCs w:val="28"/>
        </w:rPr>
        <w:t xml:space="preserve"> календарного года.</w:t>
      </w:r>
    </w:p>
    <w:p w:rsidR="009B2C3A" w:rsidRPr="00AC3645" w:rsidRDefault="009B2C3A" w:rsidP="00D7038A">
      <w:pPr>
        <w:pStyle w:val="af7"/>
        <w:numPr>
          <w:ilvl w:val="0"/>
          <w:numId w:val="1"/>
        </w:numPr>
        <w:tabs>
          <w:tab w:val="left" w:pos="851"/>
        </w:tabs>
        <w:spacing w:after="0" w:line="240" w:lineRule="auto"/>
        <w:ind w:left="0" w:firstLine="709"/>
        <w:jc w:val="both"/>
        <w:rPr>
          <w:rStyle w:val="s0"/>
          <w:color w:val="auto"/>
        </w:rPr>
      </w:pPr>
      <w:r w:rsidRPr="00AC3645">
        <w:rPr>
          <w:rStyle w:val="s0"/>
          <w:color w:val="auto"/>
        </w:rPr>
        <w:t xml:space="preserve">ЕНТ или КТпроводится по желанию поступающих на </w:t>
      </w:r>
      <w:r w:rsidR="00B93376" w:rsidRPr="00AC3645">
        <w:rPr>
          <w:rStyle w:val="s0"/>
          <w:color w:val="auto"/>
        </w:rPr>
        <w:t>казахском</w:t>
      </w:r>
      <w:r w:rsidRPr="00AC3645">
        <w:rPr>
          <w:rStyle w:val="s0"/>
          <w:color w:val="auto"/>
        </w:rPr>
        <w:t xml:space="preserve"> или русском языках по истории Казахстана, математической грамотности, гра</w:t>
      </w:r>
      <w:r w:rsidR="00A64511" w:rsidRPr="00AC3645">
        <w:rPr>
          <w:rStyle w:val="s0"/>
          <w:color w:val="auto"/>
        </w:rPr>
        <w:t>мотности чтения (язык обучения) и</w:t>
      </w:r>
      <w:r w:rsidRPr="00AC3645">
        <w:rPr>
          <w:rStyle w:val="s0"/>
          <w:color w:val="auto"/>
        </w:rPr>
        <w:t xml:space="preserve"> двум профильным предметам.</w:t>
      </w:r>
    </w:p>
    <w:p w:rsidR="00197B10" w:rsidRPr="00AC3645" w:rsidRDefault="009B2C3A" w:rsidP="00DB7109">
      <w:pPr>
        <w:ind w:firstLine="709"/>
        <w:jc w:val="both"/>
        <w:rPr>
          <w:rStyle w:val="s0"/>
          <w:color w:val="auto"/>
          <w:lang w:val="ru-RU"/>
        </w:rPr>
      </w:pPr>
      <w:r w:rsidRPr="00AC3645">
        <w:rPr>
          <w:rStyle w:val="s0"/>
          <w:color w:val="auto"/>
          <w:lang w:val="ru-RU"/>
        </w:rPr>
        <w:t xml:space="preserve">ЕНТ или КТ для лиц, поступающих на специальности, требующие творческой подготовки, </w:t>
      </w:r>
      <w:r w:rsidR="00197B10" w:rsidRPr="00AC3645">
        <w:rPr>
          <w:rStyle w:val="s0"/>
          <w:color w:val="auto"/>
          <w:lang w:val="ru-RU"/>
        </w:rPr>
        <w:t xml:space="preserve">проводится по их желанию на </w:t>
      </w:r>
      <w:r w:rsidR="00B93376" w:rsidRPr="00AC3645">
        <w:rPr>
          <w:rStyle w:val="s0"/>
          <w:color w:val="auto"/>
          <w:lang w:val="ru-RU"/>
        </w:rPr>
        <w:t>казахском</w:t>
      </w:r>
      <w:r w:rsidR="00197B10" w:rsidRPr="00AC3645">
        <w:rPr>
          <w:rStyle w:val="s0"/>
          <w:color w:val="auto"/>
          <w:lang w:val="ru-RU"/>
        </w:rPr>
        <w:t xml:space="preserve"> или русском языкахпо истории Казахстана, грамотности чтения (язык обучения).</w:t>
      </w:r>
    </w:p>
    <w:p w:rsidR="009B2C3A" w:rsidRPr="00AC3645" w:rsidRDefault="009B2C3A" w:rsidP="00D7038A">
      <w:pPr>
        <w:pStyle w:val="af7"/>
        <w:numPr>
          <w:ilvl w:val="0"/>
          <w:numId w:val="1"/>
        </w:numPr>
        <w:tabs>
          <w:tab w:val="left" w:pos="851"/>
        </w:tabs>
        <w:spacing w:after="0" w:line="240" w:lineRule="auto"/>
        <w:ind w:left="0" w:firstLine="709"/>
        <w:jc w:val="both"/>
        <w:rPr>
          <w:rStyle w:val="s0"/>
          <w:color w:val="auto"/>
        </w:rPr>
      </w:pPr>
      <w:r w:rsidRPr="00AC3645">
        <w:rPr>
          <w:rStyle w:val="s0"/>
          <w:color w:val="auto"/>
        </w:rPr>
        <w:t>КТ для поступающих на родственные специальности по сокращенным образовательным программам с ускоренным сроком обучения</w:t>
      </w:r>
      <w:r w:rsidR="003E5BB1">
        <w:rPr>
          <w:rStyle w:val="s0"/>
          <w:color w:val="auto"/>
        </w:rPr>
        <w:t>,</w:t>
      </w:r>
      <w:r w:rsidRPr="00AC3645">
        <w:rPr>
          <w:rStyle w:val="s0"/>
          <w:color w:val="auto"/>
        </w:rPr>
        <w:t xml:space="preserve"> проводит</w:t>
      </w:r>
      <w:r w:rsidR="00B93376" w:rsidRPr="00AC3645">
        <w:rPr>
          <w:rStyle w:val="s0"/>
          <w:color w:val="auto"/>
        </w:rPr>
        <w:t>ся по желанию на казахском</w:t>
      </w:r>
      <w:r w:rsidRPr="00AC3645">
        <w:rPr>
          <w:rStyle w:val="s0"/>
          <w:color w:val="auto"/>
        </w:rPr>
        <w:t xml:space="preserve"> или русском языках по общепрофильной и профилирующей дисциплинам.</w:t>
      </w:r>
    </w:p>
    <w:p w:rsidR="009B2C3A" w:rsidRPr="00AC3645" w:rsidRDefault="009B2C3A" w:rsidP="00DB7109">
      <w:pPr>
        <w:ind w:firstLine="709"/>
        <w:jc w:val="both"/>
        <w:rPr>
          <w:sz w:val="28"/>
          <w:szCs w:val="28"/>
          <w:lang w:val="ru-RU"/>
        </w:rPr>
      </w:pPr>
      <w:r w:rsidRPr="00AC3645">
        <w:rPr>
          <w:sz w:val="28"/>
          <w:szCs w:val="28"/>
          <w:lang w:val="ru-RU"/>
        </w:rPr>
        <w:t xml:space="preserve">КТ для лиц, </w:t>
      </w:r>
      <w:r w:rsidRPr="00AC3645">
        <w:rPr>
          <w:rStyle w:val="s0"/>
          <w:color w:val="auto"/>
          <w:lang w:val="ru-RU"/>
        </w:rPr>
        <w:t xml:space="preserve">поступающих на специальности, требующие творческой </w:t>
      </w:r>
      <w:r w:rsidRPr="00AC3645">
        <w:rPr>
          <w:rStyle w:val="s0"/>
          <w:color w:val="auto"/>
          <w:lang w:val="ru-RU"/>
        </w:rPr>
        <w:lastRenderedPageBreak/>
        <w:t xml:space="preserve">подготовки, </w:t>
      </w:r>
      <w:r w:rsidRPr="00AC3645">
        <w:rPr>
          <w:sz w:val="28"/>
          <w:szCs w:val="28"/>
          <w:lang w:val="ru-RU"/>
        </w:rPr>
        <w:t>по родственным специальностям по сокращенным образовательным программам с ускоренным сроком обучения, проводятся по профилирующей дисциплине.</w:t>
      </w:r>
    </w:p>
    <w:p w:rsidR="009B2C3A" w:rsidRPr="00AC3645" w:rsidRDefault="009B2C3A" w:rsidP="00D7038A">
      <w:pPr>
        <w:pStyle w:val="af7"/>
        <w:numPr>
          <w:ilvl w:val="0"/>
          <w:numId w:val="1"/>
        </w:numPr>
        <w:tabs>
          <w:tab w:val="left" w:pos="851"/>
        </w:tabs>
        <w:spacing w:after="0" w:line="240" w:lineRule="auto"/>
        <w:ind w:left="0" w:firstLine="709"/>
        <w:jc w:val="both"/>
        <w:rPr>
          <w:rStyle w:val="s0"/>
          <w:color w:val="auto"/>
        </w:rPr>
      </w:pPr>
      <w:r w:rsidRPr="00AC3645">
        <w:rPr>
          <w:rStyle w:val="s0"/>
          <w:color w:val="auto"/>
        </w:rPr>
        <w:t>Для выпускников организаций образования, освоивших общеобразова</w:t>
      </w:r>
      <w:r w:rsidR="00561295" w:rsidRPr="00AC3645">
        <w:rPr>
          <w:rStyle w:val="s0"/>
          <w:color w:val="auto"/>
        </w:rPr>
        <w:t xml:space="preserve">тельные учебные программыобщего </w:t>
      </w:r>
      <w:r w:rsidRPr="00AC3645">
        <w:rPr>
          <w:rStyle w:val="s0"/>
          <w:color w:val="auto"/>
        </w:rPr>
        <w:t>среднего (среднего общего) образования</w:t>
      </w:r>
      <w:r w:rsidRPr="00AC3645">
        <w:rPr>
          <w:rFonts w:ascii="Times New Roman" w:hAnsi="Times New Roman"/>
          <w:sz w:val="28"/>
          <w:szCs w:val="28"/>
        </w:rPr>
        <w:t>, образовательные программы технического и профессионального (</w:t>
      </w:r>
      <w:r w:rsidR="00561295" w:rsidRPr="00AC3645">
        <w:rPr>
          <w:rFonts w:ascii="Times New Roman" w:hAnsi="Times New Roman"/>
          <w:sz w:val="28"/>
          <w:szCs w:val="28"/>
        </w:rPr>
        <w:t>начального или среднего профессионального</w:t>
      </w:r>
      <w:r w:rsidRPr="00AC3645">
        <w:rPr>
          <w:rFonts w:ascii="Times New Roman" w:hAnsi="Times New Roman"/>
          <w:sz w:val="28"/>
          <w:szCs w:val="28"/>
        </w:rPr>
        <w:t>), послесреднего образования,</w:t>
      </w:r>
      <w:r w:rsidRPr="00AC3645">
        <w:rPr>
          <w:rStyle w:val="s0"/>
          <w:color w:val="auto"/>
        </w:rPr>
        <w:t xml:space="preserve">количество тестовых заданий </w:t>
      </w:r>
      <w:r w:rsidR="001A349E" w:rsidRPr="00AC3645">
        <w:rPr>
          <w:rStyle w:val="s0"/>
          <w:color w:val="auto"/>
        </w:rPr>
        <w:t xml:space="preserve">ЕНТ и КТ </w:t>
      </w:r>
      <w:r w:rsidRPr="00AC3645">
        <w:rPr>
          <w:rStyle w:val="s0"/>
          <w:color w:val="auto"/>
        </w:rPr>
        <w:t>составляет:</w:t>
      </w:r>
    </w:p>
    <w:p w:rsidR="009B2C3A" w:rsidRPr="00AC3645" w:rsidRDefault="009B2C3A"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по истории Казахстана – 20;</w:t>
      </w:r>
    </w:p>
    <w:p w:rsidR="009B2C3A" w:rsidRPr="00AC3645" w:rsidRDefault="009B2C3A"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по математической грамотности – 20;</w:t>
      </w:r>
    </w:p>
    <w:p w:rsidR="009B2C3A" w:rsidRPr="00AC3645" w:rsidRDefault="009B2C3A"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по грамотности чтения (язык обучения) – 20;</w:t>
      </w:r>
    </w:p>
    <w:p w:rsidR="009B2C3A" w:rsidRPr="00AC3645" w:rsidRDefault="001A349E"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 xml:space="preserve">по первому </w:t>
      </w:r>
      <w:r w:rsidR="009B2C3A" w:rsidRPr="00AC3645">
        <w:rPr>
          <w:rStyle w:val="s0"/>
          <w:color w:val="auto"/>
        </w:rPr>
        <w:t xml:space="preserve">профильному предмету – 30. </w:t>
      </w:r>
    </w:p>
    <w:p w:rsidR="001A349E" w:rsidRPr="00AC3645" w:rsidRDefault="001A349E" w:rsidP="00D7038A">
      <w:pPr>
        <w:pStyle w:val="af7"/>
        <w:numPr>
          <w:ilvl w:val="3"/>
          <w:numId w:val="1"/>
        </w:numPr>
        <w:tabs>
          <w:tab w:val="left" w:pos="0"/>
        </w:tabs>
        <w:spacing w:after="0" w:line="240" w:lineRule="auto"/>
        <w:ind w:left="0" w:firstLine="709"/>
        <w:jc w:val="both"/>
        <w:rPr>
          <w:rStyle w:val="s0"/>
          <w:color w:val="auto"/>
        </w:rPr>
      </w:pPr>
      <w:r w:rsidRPr="00AC3645">
        <w:rPr>
          <w:rStyle w:val="s0"/>
          <w:color w:val="auto"/>
        </w:rPr>
        <w:t>по второму профильному предмету – 30.</w:t>
      </w:r>
    </w:p>
    <w:p w:rsidR="009B2C3A" w:rsidRPr="00AC3645" w:rsidRDefault="009B2C3A" w:rsidP="00D7038A">
      <w:pPr>
        <w:pStyle w:val="a7"/>
        <w:numPr>
          <w:ilvl w:val="0"/>
          <w:numId w:val="1"/>
        </w:numPr>
        <w:tabs>
          <w:tab w:val="left" w:pos="851"/>
        </w:tabs>
        <w:ind w:left="0" w:firstLine="709"/>
        <w:rPr>
          <w:rFonts w:cs="Times New Roman"/>
          <w:color w:val="auto"/>
          <w:sz w:val="28"/>
          <w:szCs w:val="28"/>
          <w:lang w:val="ru-RU"/>
        </w:rPr>
      </w:pPr>
      <w:r w:rsidRPr="00AC3645">
        <w:rPr>
          <w:rFonts w:cs="Times New Roman"/>
          <w:color w:val="auto"/>
          <w:sz w:val="28"/>
          <w:szCs w:val="28"/>
          <w:lang w:val="ru-RU"/>
        </w:rPr>
        <w:t>Для поступающ</w:t>
      </w:r>
      <w:r w:rsidR="0049010D" w:rsidRPr="00AC3645">
        <w:rPr>
          <w:rFonts w:cs="Times New Roman"/>
          <w:color w:val="auto"/>
          <w:sz w:val="28"/>
          <w:szCs w:val="28"/>
          <w:lang w:val="ru-RU"/>
        </w:rPr>
        <w:t xml:space="preserve">их </w:t>
      </w:r>
      <w:r w:rsidRPr="00AC3645">
        <w:rPr>
          <w:rFonts w:cs="Times New Roman"/>
          <w:color w:val="auto"/>
          <w:sz w:val="28"/>
          <w:szCs w:val="28"/>
          <w:lang w:val="ru-RU"/>
        </w:rPr>
        <w:t>по сокращенным образовательным программам с ускоренным сроком обучения количество тестовых заданий составляет:</w:t>
      </w:r>
    </w:p>
    <w:p w:rsidR="009B2C3A" w:rsidRPr="00AC3645" w:rsidRDefault="009B2C3A" w:rsidP="00D7038A">
      <w:pPr>
        <w:pStyle w:val="a7"/>
        <w:numPr>
          <w:ilvl w:val="3"/>
          <w:numId w:val="1"/>
        </w:numPr>
        <w:tabs>
          <w:tab w:val="left" w:pos="851"/>
        </w:tabs>
        <w:ind w:left="0" w:firstLine="709"/>
        <w:rPr>
          <w:rFonts w:cs="Times New Roman"/>
          <w:color w:val="auto"/>
          <w:sz w:val="28"/>
          <w:szCs w:val="28"/>
          <w:lang w:val="ru-RU"/>
        </w:rPr>
      </w:pPr>
      <w:r w:rsidRPr="00AC3645">
        <w:rPr>
          <w:rFonts w:cs="Times New Roman"/>
          <w:color w:val="auto"/>
          <w:sz w:val="28"/>
          <w:szCs w:val="28"/>
          <w:lang w:val="ru-RU"/>
        </w:rPr>
        <w:t>по общепрофильной дисциплине – 20;</w:t>
      </w:r>
    </w:p>
    <w:p w:rsidR="009B2C3A" w:rsidRPr="00AC3645" w:rsidRDefault="009B2C3A" w:rsidP="00D7038A">
      <w:pPr>
        <w:pStyle w:val="a7"/>
        <w:numPr>
          <w:ilvl w:val="3"/>
          <w:numId w:val="1"/>
        </w:numPr>
        <w:tabs>
          <w:tab w:val="left" w:pos="851"/>
        </w:tabs>
        <w:ind w:left="0" w:firstLine="709"/>
        <w:rPr>
          <w:rFonts w:cs="Times New Roman"/>
          <w:color w:val="auto"/>
          <w:sz w:val="28"/>
          <w:szCs w:val="28"/>
          <w:lang w:val="ru-RU"/>
        </w:rPr>
      </w:pPr>
      <w:r w:rsidRPr="00AC3645">
        <w:rPr>
          <w:rFonts w:cs="Times New Roman"/>
          <w:color w:val="auto"/>
          <w:sz w:val="28"/>
          <w:szCs w:val="28"/>
          <w:lang w:val="ru-RU"/>
        </w:rPr>
        <w:t xml:space="preserve">по профилирующей дисциплине </w:t>
      </w:r>
      <w:r w:rsidR="007523AD" w:rsidRPr="00AC3645">
        <w:rPr>
          <w:rFonts w:cs="Times New Roman"/>
          <w:color w:val="auto"/>
          <w:sz w:val="28"/>
          <w:szCs w:val="28"/>
          <w:lang w:val="ru-RU"/>
        </w:rPr>
        <w:t>–</w:t>
      </w:r>
      <w:r w:rsidRPr="00AC3645">
        <w:rPr>
          <w:rFonts w:cs="Times New Roman"/>
          <w:color w:val="auto"/>
          <w:sz w:val="28"/>
          <w:szCs w:val="28"/>
          <w:lang w:val="ru-RU"/>
        </w:rPr>
        <w:t xml:space="preserve"> 40.</w:t>
      </w:r>
    </w:p>
    <w:p w:rsidR="006D65F1" w:rsidRPr="00AC3645" w:rsidRDefault="009B2C3A" w:rsidP="006E1BCF">
      <w:pPr>
        <w:pStyle w:val="a7"/>
        <w:tabs>
          <w:tab w:val="left" w:pos="851"/>
        </w:tabs>
        <w:ind w:firstLine="709"/>
        <w:rPr>
          <w:sz w:val="28"/>
          <w:szCs w:val="28"/>
          <w:lang w:val="ru-RU"/>
        </w:rPr>
      </w:pPr>
      <w:r w:rsidRPr="00AC3645">
        <w:rPr>
          <w:rFonts w:cs="Times New Roman"/>
          <w:sz w:val="28"/>
          <w:szCs w:val="28"/>
          <w:lang w:val="ru-RU"/>
        </w:rPr>
        <w:t>Максимальное количество балло</w:t>
      </w:r>
      <w:r w:rsidR="00247A3A" w:rsidRPr="00AC3645">
        <w:rPr>
          <w:rFonts w:cs="Times New Roman"/>
          <w:sz w:val="28"/>
          <w:szCs w:val="28"/>
          <w:lang w:val="ru-RU"/>
        </w:rPr>
        <w:t>в</w:t>
      </w:r>
      <w:r w:rsidR="00247A3A" w:rsidRPr="00AC3645">
        <w:rPr>
          <w:sz w:val="28"/>
          <w:szCs w:val="28"/>
          <w:lang w:val="ru-RU"/>
        </w:rPr>
        <w:t xml:space="preserve"> составляет по ЕНТ и КТ – 140 баллов</w:t>
      </w:r>
      <w:r w:rsidR="006D65F1" w:rsidRPr="00AC3645">
        <w:rPr>
          <w:sz w:val="28"/>
          <w:szCs w:val="28"/>
          <w:lang w:val="ru-RU"/>
        </w:rPr>
        <w:t>.</w:t>
      </w:r>
    </w:p>
    <w:p w:rsidR="00C91FFD" w:rsidRPr="00AC3645" w:rsidRDefault="00C91FFD" w:rsidP="006E1BCF">
      <w:pPr>
        <w:pStyle w:val="a7"/>
        <w:tabs>
          <w:tab w:val="left" w:pos="851"/>
        </w:tabs>
        <w:ind w:firstLine="709"/>
        <w:rPr>
          <w:rFonts w:cs="Times New Roman"/>
          <w:sz w:val="28"/>
          <w:szCs w:val="28"/>
          <w:lang w:val="ru-RU"/>
        </w:rPr>
      </w:pPr>
      <w:r w:rsidRPr="00AC3645">
        <w:rPr>
          <w:rFonts w:cs="Times New Roman"/>
          <w:sz w:val="28"/>
          <w:szCs w:val="28"/>
          <w:lang w:val="ru-RU"/>
        </w:rPr>
        <w:t xml:space="preserve">Максимальное количество баллов для лиц, поступающих на специальности, требующие творческой подготовки, составляет по ЕНТ и КТ – 120 баллов. </w:t>
      </w:r>
    </w:p>
    <w:p w:rsidR="00C91FFD" w:rsidRPr="00AC3645" w:rsidRDefault="00C91FFD" w:rsidP="00DB7109">
      <w:pPr>
        <w:pStyle w:val="a7"/>
        <w:tabs>
          <w:tab w:val="left" w:pos="851"/>
        </w:tabs>
        <w:ind w:firstLine="709"/>
        <w:rPr>
          <w:sz w:val="28"/>
          <w:szCs w:val="28"/>
          <w:lang w:val="ru-RU"/>
        </w:rPr>
      </w:pPr>
      <w:r w:rsidRPr="00AC3645">
        <w:rPr>
          <w:rFonts w:cs="Times New Roman"/>
          <w:sz w:val="28"/>
          <w:szCs w:val="28"/>
          <w:lang w:val="ru-RU"/>
        </w:rPr>
        <w:t>Максимальное количество баллов по КТ,</w:t>
      </w:r>
      <w:r w:rsidRPr="00AC3645">
        <w:rPr>
          <w:sz w:val="28"/>
          <w:szCs w:val="28"/>
          <w:lang w:val="ru-RU"/>
        </w:rPr>
        <w:t xml:space="preserve"> для поступающих на родственные специальности по сокращенным образовательным программам с ускоренным сроком обучения – 70 баллов.</w:t>
      </w:r>
    </w:p>
    <w:p w:rsidR="00C91FFD" w:rsidRPr="00AC3645" w:rsidRDefault="00C91FFD" w:rsidP="00DB7109">
      <w:pPr>
        <w:pStyle w:val="a7"/>
        <w:tabs>
          <w:tab w:val="left" w:pos="851"/>
        </w:tabs>
        <w:ind w:firstLine="709"/>
        <w:rPr>
          <w:sz w:val="28"/>
          <w:szCs w:val="28"/>
          <w:lang w:val="ru-RU"/>
        </w:rPr>
      </w:pPr>
      <w:r w:rsidRPr="00AC3645">
        <w:rPr>
          <w:sz w:val="28"/>
          <w:szCs w:val="28"/>
          <w:lang w:val="ru-RU"/>
        </w:rPr>
        <w:t>Максимальное количество баллов по КТ, для</w:t>
      </w:r>
      <w:r w:rsidR="008A70E8" w:rsidRPr="00AC3645">
        <w:rPr>
          <w:sz w:val="28"/>
          <w:szCs w:val="28"/>
          <w:lang w:val="ru-RU"/>
        </w:rPr>
        <w:t>лиц,</w:t>
      </w:r>
      <w:r w:rsidRPr="00AC3645">
        <w:rPr>
          <w:sz w:val="28"/>
          <w:szCs w:val="28"/>
          <w:lang w:val="ru-RU"/>
        </w:rPr>
        <w:t xml:space="preserve"> поступающих на родственные специальности по сокращенным образовательным программам с ускоренным сроком обучения и требующие творческой подготовки, составляет – 70 баллов </w:t>
      </w:r>
    </w:p>
    <w:p w:rsidR="00C91FFD" w:rsidRPr="00AC3645" w:rsidRDefault="00C91FFD" w:rsidP="00D7038A">
      <w:pPr>
        <w:pStyle w:val="a7"/>
        <w:numPr>
          <w:ilvl w:val="0"/>
          <w:numId w:val="1"/>
        </w:numPr>
        <w:tabs>
          <w:tab w:val="left" w:pos="851"/>
        </w:tabs>
        <w:ind w:left="0" w:firstLine="709"/>
        <w:rPr>
          <w:rStyle w:val="s0"/>
          <w:color w:val="auto"/>
          <w:lang w:val="ru-RU"/>
        </w:rPr>
      </w:pPr>
      <w:r w:rsidRPr="00AC3645">
        <w:rPr>
          <w:rStyle w:val="s0"/>
          <w:color w:val="auto"/>
          <w:lang w:val="ru-RU"/>
        </w:rPr>
        <w:t>На ЕНТ и КТ отводится 3 часа 50 минут. На КТ, для поступающих на родственные специальности по сокращенным образовательным программам с ускоренным сроком обучения отводится 1 час 40 минут.</w:t>
      </w:r>
    </w:p>
    <w:p w:rsidR="00C91FFD" w:rsidRPr="00AC3645" w:rsidRDefault="00C91FFD" w:rsidP="00D7038A">
      <w:pPr>
        <w:pStyle w:val="a7"/>
        <w:widowControl/>
        <w:numPr>
          <w:ilvl w:val="0"/>
          <w:numId w:val="1"/>
        </w:numPr>
        <w:suppressAutoHyphens w:val="0"/>
        <w:ind w:left="0" w:firstLine="709"/>
        <w:rPr>
          <w:rFonts w:eastAsia="Calibri" w:cs="Times New Roman"/>
          <w:color w:val="auto"/>
          <w:sz w:val="28"/>
          <w:szCs w:val="28"/>
          <w:lang w:val="ru-RU"/>
        </w:rPr>
      </w:pPr>
      <w:r w:rsidRPr="00AC3645">
        <w:rPr>
          <w:rFonts w:eastAsia="Calibri" w:cs="Times New Roman"/>
          <w:color w:val="auto"/>
          <w:sz w:val="28"/>
          <w:szCs w:val="28"/>
          <w:lang w:val="ru-RU"/>
        </w:rPr>
        <w:t>Лица, поступающие на творческие специальностисдают ЕНТ или КТ в ППЕНТ или в базовых вузах, а творческие или специальные экзамены сдают в том вузе, где планируют дальнейшее обучение по этим специальностям.</w:t>
      </w:r>
    </w:p>
    <w:p w:rsidR="00A64511" w:rsidRPr="00AC3645" w:rsidRDefault="006D65F1" w:rsidP="00D7038A">
      <w:pPr>
        <w:pStyle w:val="a7"/>
        <w:numPr>
          <w:ilvl w:val="0"/>
          <w:numId w:val="1"/>
        </w:numPr>
        <w:tabs>
          <w:tab w:val="left" w:pos="851"/>
        </w:tabs>
        <w:ind w:left="0" w:firstLine="709"/>
        <w:rPr>
          <w:rFonts w:cs="Times New Roman"/>
          <w:color w:val="auto"/>
          <w:sz w:val="28"/>
          <w:szCs w:val="28"/>
          <w:lang w:val="ru-RU"/>
        </w:rPr>
      </w:pPr>
      <w:r w:rsidRPr="00AC3645">
        <w:rPr>
          <w:rFonts w:cs="Times New Roman"/>
          <w:sz w:val="28"/>
          <w:szCs w:val="28"/>
          <w:lang w:val="ru-RU"/>
        </w:rPr>
        <w:t xml:space="preserve">Для поступающих, не набравших пороговый балл, установленный в пункте 43 </w:t>
      </w:r>
      <w:r w:rsidR="00C91FFD" w:rsidRPr="00AC3645">
        <w:rPr>
          <w:rFonts w:cs="Times New Roman"/>
          <w:sz w:val="28"/>
          <w:szCs w:val="28"/>
          <w:lang w:val="ru-RU"/>
        </w:rPr>
        <w:t>Типовых правил, поступающих</w:t>
      </w:r>
      <w:r w:rsidRPr="00AC3645">
        <w:rPr>
          <w:rFonts w:cs="Times New Roman"/>
          <w:sz w:val="28"/>
          <w:szCs w:val="28"/>
          <w:lang w:val="ru-RU"/>
        </w:rPr>
        <w:t xml:space="preserve"> с аннулированными результатами и лиц, не принявших участие в ЕНТ и КТ, повторно проводится ЕНТ и КТ</w:t>
      </w:r>
      <w:r w:rsidR="00734C8B" w:rsidRPr="00AC3645">
        <w:rPr>
          <w:rFonts w:cs="Times New Roman"/>
          <w:sz w:val="28"/>
          <w:szCs w:val="28"/>
          <w:lang w:val="ru-RU"/>
        </w:rPr>
        <w:t xml:space="preserve"> для поступления в вузы</w:t>
      </w:r>
      <w:r w:rsidR="00C91FFD" w:rsidRPr="00AC3645">
        <w:rPr>
          <w:rFonts w:cs="Times New Roman"/>
          <w:sz w:val="28"/>
          <w:szCs w:val="28"/>
          <w:lang w:val="ru-RU"/>
        </w:rPr>
        <w:t xml:space="preserve"> на платной основе</w:t>
      </w:r>
      <w:r w:rsidR="00734C8B" w:rsidRPr="00AC3645">
        <w:rPr>
          <w:rFonts w:cs="Times New Roman"/>
          <w:sz w:val="28"/>
          <w:szCs w:val="28"/>
          <w:lang w:val="ru-RU"/>
        </w:rPr>
        <w:t>в период с</w:t>
      </w:r>
      <w:r w:rsidR="00026B33" w:rsidRPr="00AC3645">
        <w:rPr>
          <w:rFonts w:cs="Times New Roman"/>
          <w:sz w:val="28"/>
          <w:szCs w:val="28"/>
          <w:lang w:val="ru-RU"/>
        </w:rPr>
        <w:t xml:space="preserve"> 19 по 24 августа календарного года</w:t>
      </w:r>
      <w:r w:rsidR="00C91FFD" w:rsidRPr="00AC3645">
        <w:rPr>
          <w:rFonts w:cs="Times New Roman"/>
          <w:sz w:val="28"/>
          <w:szCs w:val="28"/>
          <w:lang w:val="ru-RU"/>
        </w:rPr>
        <w:t xml:space="preserve">, при этом поступающие </w:t>
      </w:r>
      <w:r w:rsidR="00734C8B" w:rsidRPr="00AC3645">
        <w:rPr>
          <w:rFonts w:cs="Times New Roman"/>
          <w:sz w:val="28"/>
          <w:szCs w:val="28"/>
          <w:lang w:val="ru-RU"/>
        </w:rPr>
        <w:t>в период с</w:t>
      </w:r>
      <w:r w:rsidR="00026B33" w:rsidRPr="00AC3645">
        <w:rPr>
          <w:rFonts w:cs="Times New Roman"/>
          <w:sz w:val="28"/>
          <w:szCs w:val="28"/>
          <w:lang w:val="ru-RU"/>
        </w:rPr>
        <w:t xml:space="preserve"> 1 по 8 августа календарного года </w:t>
      </w:r>
      <w:r w:rsidR="00C91FFD" w:rsidRPr="00AC3645">
        <w:rPr>
          <w:rFonts w:cs="Times New Roman"/>
          <w:sz w:val="28"/>
          <w:szCs w:val="28"/>
          <w:lang w:val="ru-RU"/>
        </w:rPr>
        <w:t>предоставляют в приемную комиссию линейного вуза</w:t>
      </w:r>
      <w:r w:rsidR="00734C8B" w:rsidRPr="00AC3645">
        <w:rPr>
          <w:rFonts w:cs="Times New Roman"/>
          <w:sz w:val="28"/>
          <w:szCs w:val="28"/>
          <w:lang w:val="ru-RU"/>
        </w:rPr>
        <w:t>следующие документы:</w:t>
      </w:r>
    </w:p>
    <w:p w:rsidR="004A2C14" w:rsidRPr="00AC3645" w:rsidRDefault="00A64511" w:rsidP="004A2C14">
      <w:pPr>
        <w:pStyle w:val="a7"/>
        <w:tabs>
          <w:tab w:val="left" w:pos="851"/>
        </w:tabs>
        <w:ind w:firstLine="709"/>
        <w:rPr>
          <w:rFonts w:cs="Times New Roman"/>
          <w:bCs/>
          <w:sz w:val="28"/>
          <w:szCs w:val="28"/>
          <w:shd w:val="clear" w:color="auto" w:fill="FFFFFF"/>
          <w:lang w:val="ru-RU"/>
        </w:rPr>
      </w:pPr>
      <w:r w:rsidRPr="00AC3645">
        <w:rPr>
          <w:rFonts w:cs="Times New Roman"/>
          <w:sz w:val="28"/>
          <w:szCs w:val="28"/>
          <w:lang w:val="ru-RU"/>
        </w:rPr>
        <w:t>1)</w:t>
      </w:r>
      <w:r w:rsidR="00D833E7">
        <w:rPr>
          <w:rFonts w:cs="Times New Roman"/>
          <w:sz w:val="28"/>
          <w:szCs w:val="28"/>
          <w:lang w:val="ru-RU"/>
        </w:rPr>
        <w:t xml:space="preserve">заявление </w:t>
      </w:r>
      <w:r w:rsidR="004A2C14" w:rsidRPr="00AC3645">
        <w:rPr>
          <w:rFonts w:cs="Times New Roman"/>
          <w:sz w:val="28"/>
          <w:szCs w:val="28"/>
          <w:lang w:val="ru-RU"/>
        </w:rPr>
        <w:t xml:space="preserve">для </w:t>
      </w:r>
      <w:r w:rsidR="00A737E6" w:rsidRPr="00AC3645">
        <w:rPr>
          <w:rFonts w:cs="Times New Roman"/>
          <w:sz w:val="28"/>
          <w:szCs w:val="28"/>
          <w:lang w:val="ru-RU"/>
        </w:rPr>
        <w:t xml:space="preserve">участия в </w:t>
      </w:r>
      <w:r w:rsidR="00C420A1">
        <w:rPr>
          <w:rFonts w:cs="Times New Roman"/>
          <w:sz w:val="28"/>
          <w:szCs w:val="28"/>
          <w:lang w:val="ru-RU"/>
        </w:rPr>
        <w:t xml:space="preserve">ЕНТ и </w:t>
      </w:r>
      <w:r w:rsidR="00A737E6" w:rsidRPr="00AC3645">
        <w:rPr>
          <w:rFonts w:cs="Times New Roman"/>
          <w:sz w:val="28"/>
          <w:szCs w:val="28"/>
          <w:lang w:val="ru-RU"/>
        </w:rPr>
        <w:t>КТ</w:t>
      </w:r>
      <w:r w:rsidR="005E6DB5">
        <w:rPr>
          <w:rFonts w:cs="Times New Roman"/>
          <w:bCs/>
          <w:sz w:val="28"/>
          <w:szCs w:val="28"/>
          <w:shd w:val="clear" w:color="auto" w:fill="FFFFFF"/>
          <w:lang w:val="ru-RU"/>
        </w:rPr>
        <w:t xml:space="preserve"> по форме </w:t>
      </w:r>
      <w:r w:rsidR="005453EF">
        <w:rPr>
          <w:sz w:val="28"/>
          <w:szCs w:val="28"/>
          <w:lang w:val="ru-RU"/>
        </w:rPr>
        <w:t xml:space="preserve">утвержденной </w:t>
      </w:r>
      <w:r w:rsidR="005453EF" w:rsidRPr="00C74F85">
        <w:rPr>
          <w:rFonts w:cs="Times New Roman"/>
          <w:sz w:val="28"/>
          <w:szCs w:val="28"/>
          <w:lang w:val="ru-RU"/>
        </w:rPr>
        <w:t>Приказ</w:t>
      </w:r>
      <w:r w:rsidR="005453EF">
        <w:rPr>
          <w:rFonts w:cs="Times New Roman"/>
          <w:sz w:val="28"/>
          <w:szCs w:val="28"/>
          <w:lang w:val="ru-RU"/>
        </w:rPr>
        <w:t>ом</w:t>
      </w:r>
      <w:r w:rsidR="005453EF" w:rsidRPr="00C74F85">
        <w:rPr>
          <w:rFonts w:cs="Times New Roman"/>
          <w:sz w:val="28"/>
          <w:szCs w:val="28"/>
          <w:lang w:val="ru-RU"/>
        </w:rPr>
        <w:t xml:space="preserve"> №502</w:t>
      </w:r>
      <w:r w:rsidR="005453EF">
        <w:rPr>
          <w:sz w:val="28"/>
          <w:szCs w:val="28"/>
          <w:lang w:val="ru-RU"/>
        </w:rPr>
        <w:t>;</w:t>
      </w:r>
    </w:p>
    <w:p w:rsidR="00F742F1" w:rsidRPr="00AC3645" w:rsidRDefault="00F742F1" w:rsidP="00F742F1">
      <w:pPr>
        <w:pStyle w:val="a7"/>
        <w:tabs>
          <w:tab w:val="left" w:pos="851"/>
        </w:tabs>
        <w:ind w:firstLine="709"/>
        <w:rPr>
          <w:sz w:val="28"/>
          <w:szCs w:val="28"/>
          <w:lang w:val="ru-RU"/>
        </w:rPr>
      </w:pPr>
      <w:r w:rsidRPr="00AC3645">
        <w:rPr>
          <w:rFonts w:cs="Times New Roman"/>
          <w:sz w:val="28"/>
          <w:szCs w:val="28"/>
          <w:lang w:val="ru-RU"/>
        </w:rPr>
        <w:t>2)</w:t>
      </w:r>
      <w:r w:rsidRPr="00AC3645">
        <w:rPr>
          <w:sz w:val="28"/>
          <w:szCs w:val="28"/>
          <w:lang w:val="ru-RU"/>
        </w:rPr>
        <w:t xml:space="preserve"> две фотокарточки размером 3 x 4;</w:t>
      </w:r>
    </w:p>
    <w:p w:rsidR="00F742F1" w:rsidRPr="00AC3645" w:rsidRDefault="00F742F1" w:rsidP="00F742F1">
      <w:pPr>
        <w:pStyle w:val="a7"/>
        <w:tabs>
          <w:tab w:val="left" w:pos="851"/>
        </w:tabs>
        <w:ind w:firstLine="709"/>
        <w:rPr>
          <w:rFonts w:cs="Times New Roman"/>
          <w:sz w:val="28"/>
          <w:szCs w:val="28"/>
          <w:lang w:val="ru-RU"/>
        </w:rPr>
      </w:pPr>
      <w:r w:rsidRPr="00AC3645">
        <w:rPr>
          <w:rFonts w:cs="Times New Roman"/>
          <w:sz w:val="28"/>
          <w:szCs w:val="28"/>
          <w:lang w:val="ru-RU"/>
        </w:rPr>
        <w:t>3) копию документа, удостоверяющего личность;</w:t>
      </w:r>
    </w:p>
    <w:p w:rsidR="00F742F1" w:rsidRPr="00AC3645" w:rsidRDefault="00F742F1" w:rsidP="00F742F1">
      <w:pPr>
        <w:pStyle w:val="a7"/>
        <w:tabs>
          <w:tab w:val="left" w:pos="851"/>
        </w:tabs>
        <w:ind w:firstLine="709"/>
        <w:rPr>
          <w:rFonts w:cs="Times New Roman"/>
          <w:sz w:val="28"/>
          <w:szCs w:val="28"/>
          <w:lang w:val="ru-RU"/>
        </w:rPr>
      </w:pPr>
      <w:r w:rsidRPr="00AC3645">
        <w:rPr>
          <w:sz w:val="28"/>
          <w:szCs w:val="28"/>
          <w:lang w:val="ru-RU"/>
        </w:rPr>
        <w:lastRenderedPageBreak/>
        <w:t>4) квитанцию об оплате за проведение тестирования в соответствии с пунктами 6 и 7</w:t>
      </w:r>
      <w:r w:rsidRPr="00AC3645">
        <w:rPr>
          <w:rFonts w:cs="Times New Roman"/>
          <w:sz w:val="28"/>
          <w:szCs w:val="28"/>
          <w:lang w:val="ru-RU"/>
        </w:rPr>
        <w:t>Типовых правил;</w:t>
      </w:r>
    </w:p>
    <w:p w:rsidR="00F742F1" w:rsidRPr="00AC3645" w:rsidRDefault="00F742F1" w:rsidP="00F742F1">
      <w:pPr>
        <w:pStyle w:val="a7"/>
        <w:tabs>
          <w:tab w:val="left" w:pos="851"/>
        </w:tabs>
        <w:ind w:firstLine="709"/>
        <w:rPr>
          <w:rFonts w:cs="Times New Roman"/>
          <w:sz w:val="28"/>
          <w:szCs w:val="28"/>
          <w:lang w:val="ru-RU"/>
        </w:rPr>
      </w:pPr>
      <w:r w:rsidRPr="00AC3645">
        <w:rPr>
          <w:sz w:val="28"/>
          <w:szCs w:val="28"/>
          <w:lang w:val="ru-RU"/>
        </w:rPr>
        <w:t>5) медицинскую справку по форме 086-У</w:t>
      </w:r>
      <w:r w:rsidR="00BC3AD7">
        <w:rPr>
          <w:sz w:val="28"/>
          <w:szCs w:val="28"/>
          <w:lang w:val="ru-RU"/>
        </w:rPr>
        <w:t>,</w:t>
      </w:r>
      <w:r w:rsidRPr="00AC3645">
        <w:rPr>
          <w:rStyle w:val="af9"/>
          <w:rFonts w:cs="Times New Roman"/>
          <w:bCs/>
          <w:i w:val="0"/>
          <w:iCs w:val="0"/>
          <w:color w:val="000000" w:themeColor="text1"/>
          <w:sz w:val="28"/>
          <w:szCs w:val="28"/>
          <w:shd w:val="clear" w:color="auto" w:fill="FFFFFF"/>
          <w:lang w:val="ru-RU"/>
        </w:rPr>
        <w:t xml:space="preserve">утвержденную </w:t>
      </w:r>
      <w:r w:rsidRPr="00AC3645">
        <w:rPr>
          <w:color w:val="000000" w:themeColor="text1"/>
          <w:sz w:val="28"/>
          <w:szCs w:val="28"/>
          <w:shd w:val="clear" w:color="auto" w:fill="FFFFFF"/>
          <w:lang w:val="ru-RU"/>
        </w:rPr>
        <w:t xml:space="preserve">Приказом                   </w:t>
      </w:r>
      <w:r w:rsidRPr="00AC3645">
        <w:rPr>
          <w:bCs/>
          <w:sz w:val="28"/>
          <w:szCs w:val="28"/>
          <w:shd w:val="clear" w:color="auto" w:fill="FFFFFF"/>
          <w:lang w:val="ru-RU"/>
        </w:rPr>
        <w:t>№ 902.</w:t>
      </w:r>
    </w:p>
    <w:p w:rsidR="00F742F1" w:rsidRPr="00AC3645" w:rsidRDefault="00F742F1" w:rsidP="00F742F1">
      <w:pPr>
        <w:ind w:firstLine="709"/>
        <w:jc w:val="both"/>
        <w:rPr>
          <w:sz w:val="28"/>
          <w:szCs w:val="28"/>
          <w:lang w:val="ru-RU"/>
        </w:rPr>
      </w:pPr>
      <w:r w:rsidRPr="00AC3645">
        <w:rPr>
          <w:sz w:val="28"/>
          <w:szCs w:val="28"/>
          <w:lang w:val="ru-RU"/>
        </w:rPr>
        <w:t>Для детей-инвалидов, детей с ограниченными возможностями, нарушениями сенсорных функций (зрение, слух, обоняние, осязание и нарушение чувствительности), инвалиды с нарушением функций опорно-двигательного аппарата и инсулинозависимые бол</w:t>
      </w:r>
      <w:r w:rsidR="00D64EFC">
        <w:rPr>
          <w:sz w:val="28"/>
          <w:szCs w:val="28"/>
          <w:lang w:val="ru-RU"/>
        </w:rPr>
        <w:t>ьные сахарным диабетом при пред</w:t>
      </w:r>
      <w:r w:rsidRPr="00AC3645">
        <w:rPr>
          <w:sz w:val="28"/>
          <w:szCs w:val="28"/>
          <w:lang w:val="ru-RU"/>
        </w:rPr>
        <w:t>ставлении справки об инвалидности, утвержденную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№10589) пред</w:t>
      </w:r>
      <w:r w:rsidR="00DC0B37">
        <w:rPr>
          <w:sz w:val="28"/>
          <w:szCs w:val="28"/>
          <w:lang w:val="ru-RU"/>
        </w:rPr>
        <w:t>оставляется отдельная аудитория</w:t>
      </w:r>
      <w:r w:rsidR="00137760">
        <w:rPr>
          <w:sz w:val="28"/>
          <w:szCs w:val="28"/>
          <w:lang w:val="ru-RU"/>
        </w:rPr>
        <w:t xml:space="preserve"> для участия в КТ</w:t>
      </w:r>
      <w:r w:rsidR="00DC0B37">
        <w:rPr>
          <w:sz w:val="28"/>
          <w:szCs w:val="28"/>
          <w:lang w:val="ru-RU"/>
        </w:rPr>
        <w:t>;</w:t>
      </w:r>
    </w:p>
    <w:p w:rsidR="00A64511" w:rsidRPr="00AC3645" w:rsidRDefault="00F742F1" w:rsidP="00DB7109">
      <w:pPr>
        <w:pStyle w:val="a7"/>
        <w:tabs>
          <w:tab w:val="left" w:pos="851"/>
        </w:tabs>
        <w:ind w:firstLine="709"/>
        <w:rPr>
          <w:sz w:val="28"/>
          <w:szCs w:val="28"/>
          <w:lang w:val="ru-RU"/>
        </w:rPr>
      </w:pPr>
      <w:r w:rsidRPr="00AC3645">
        <w:rPr>
          <w:sz w:val="28"/>
          <w:szCs w:val="28"/>
          <w:lang w:val="ru-RU"/>
        </w:rPr>
        <w:t>6</w:t>
      </w:r>
      <w:r w:rsidR="004A2C14" w:rsidRPr="00AC3645">
        <w:rPr>
          <w:sz w:val="28"/>
          <w:szCs w:val="28"/>
          <w:lang w:val="ru-RU"/>
        </w:rPr>
        <w:t xml:space="preserve">) </w:t>
      </w:r>
      <w:r w:rsidR="00E10DC8" w:rsidRPr="00AC3645">
        <w:rPr>
          <w:sz w:val="28"/>
          <w:szCs w:val="28"/>
          <w:lang w:val="ru-RU"/>
        </w:rPr>
        <w:t xml:space="preserve">документ </w:t>
      </w:r>
      <w:r w:rsidR="006925A4" w:rsidRPr="00AC3645">
        <w:rPr>
          <w:sz w:val="28"/>
          <w:szCs w:val="28"/>
          <w:lang w:val="ru-RU"/>
        </w:rPr>
        <w:t>о среднем (среднем общем)</w:t>
      </w:r>
      <w:r w:rsidR="00E10DC8" w:rsidRPr="00AC3645">
        <w:rPr>
          <w:sz w:val="28"/>
          <w:szCs w:val="28"/>
          <w:lang w:val="ru-RU"/>
        </w:rPr>
        <w:t xml:space="preserve"> или техническом и профессиональном (</w:t>
      </w:r>
      <w:r w:rsidR="006925A4" w:rsidRPr="00AC3645">
        <w:rPr>
          <w:sz w:val="28"/>
          <w:szCs w:val="28"/>
          <w:lang w:val="ru-RU"/>
        </w:rPr>
        <w:t>начальном или среднем профессиональном</w:t>
      </w:r>
      <w:r w:rsidR="00E10DC8" w:rsidRPr="00AC3645">
        <w:rPr>
          <w:sz w:val="28"/>
          <w:szCs w:val="28"/>
          <w:lang w:val="ru-RU"/>
        </w:rPr>
        <w:t>), после</w:t>
      </w:r>
      <w:r w:rsidR="004B7CD7">
        <w:rPr>
          <w:sz w:val="28"/>
          <w:szCs w:val="28"/>
          <w:lang w:val="ru-RU"/>
        </w:rPr>
        <w:t>среднем образовании (подлинник).</w:t>
      </w:r>
    </w:p>
    <w:p w:rsidR="0057626D" w:rsidRPr="00AC3645" w:rsidRDefault="001157B6" w:rsidP="00D7038A">
      <w:pPr>
        <w:pStyle w:val="a7"/>
        <w:numPr>
          <w:ilvl w:val="0"/>
          <w:numId w:val="1"/>
        </w:numPr>
        <w:tabs>
          <w:tab w:val="left" w:pos="851"/>
        </w:tabs>
        <w:ind w:left="0" w:firstLine="709"/>
        <w:rPr>
          <w:rFonts w:eastAsiaTheme="minorHAnsi" w:cs="Times New Roman"/>
          <w:sz w:val="28"/>
          <w:szCs w:val="28"/>
          <w:lang w:val="ru-RU"/>
        </w:rPr>
      </w:pPr>
      <w:r w:rsidRPr="00AC3645">
        <w:rPr>
          <w:rFonts w:cs="Times New Roman"/>
          <w:sz w:val="28"/>
          <w:szCs w:val="28"/>
          <w:lang w:val="ru-RU"/>
        </w:rPr>
        <w:t>Лица, не набравшие пороговый балл, установленный в пункте 43 Типовых правил, по результатам ЕНТ или КТ, предусмотренных пунктами 6 и 7 Типовых правил, зачисляются в высшие учебные заведения по очной форме обучения на платной основе.Для данных лиц повторно проводятся ЕНТ или КТ по завершении первого академического периода обуч</w:t>
      </w:r>
      <w:r w:rsidR="00026B33" w:rsidRPr="00AC3645">
        <w:rPr>
          <w:rFonts w:cs="Times New Roman"/>
          <w:sz w:val="28"/>
          <w:szCs w:val="28"/>
          <w:lang w:val="ru-RU"/>
        </w:rPr>
        <w:t>ения в в</w:t>
      </w:r>
      <w:r w:rsidR="00734C8B" w:rsidRPr="00AC3645">
        <w:rPr>
          <w:rFonts w:cs="Times New Roman"/>
          <w:sz w:val="28"/>
          <w:szCs w:val="28"/>
          <w:lang w:val="ru-RU"/>
        </w:rPr>
        <w:t>узе в период</w:t>
      </w:r>
      <w:r w:rsidR="00026B33" w:rsidRPr="00AC3645">
        <w:rPr>
          <w:rFonts w:cs="Times New Roman"/>
          <w:sz w:val="28"/>
          <w:szCs w:val="28"/>
          <w:lang w:val="ru-RU"/>
        </w:rPr>
        <w:t xml:space="preserve"> с 20 по 24 января календарного года.</w:t>
      </w:r>
      <w:r w:rsidR="00271D2B" w:rsidRPr="00AC3645">
        <w:rPr>
          <w:rFonts w:cs="Times New Roman"/>
          <w:sz w:val="28"/>
          <w:szCs w:val="28"/>
          <w:lang w:val="ru-RU"/>
        </w:rPr>
        <w:t xml:space="preserve">Для участия в ЕНТ или КТ, предусмотренных пунктом 8 Типовых правил, соответствующие лица </w:t>
      </w:r>
      <w:r w:rsidR="00734C8B" w:rsidRPr="00AC3645">
        <w:rPr>
          <w:rFonts w:cs="Times New Roman"/>
          <w:sz w:val="28"/>
          <w:szCs w:val="28"/>
          <w:lang w:val="ru-RU"/>
        </w:rPr>
        <w:t xml:space="preserve"> в период </w:t>
      </w:r>
      <w:r w:rsidR="00026B33" w:rsidRPr="00AC3645">
        <w:rPr>
          <w:rFonts w:cs="Times New Roman"/>
          <w:sz w:val="28"/>
          <w:szCs w:val="28"/>
          <w:lang w:val="ru-RU"/>
        </w:rPr>
        <w:t xml:space="preserve">с 10 по 20 декабря календарного года </w:t>
      </w:r>
      <w:r w:rsidR="00734C8B" w:rsidRPr="00AC3645">
        <w:rPr>
          <w:rFonts w:cs="Times New Roman"/>
          <w:sz w:val="28"/>
          <w:szCs w:val="28"/>
          <w:lang w:val="ru-RU"/>
        </w:rPr>
        <w:t>предоставляют</w:t>
      </w:r>
      <w:r w:rsidR="00271D2B" w:rsidRPr="00AC3645">
        <w:rPr>
          <w:rFonts w:cs="Times New Roman"/>
          <w:sz w:val="28"/>
          <w:szCs w:val="28"/>
          <w:lang w:val="ru-RU"/>
        </w:rPr>
        <w:t xml:space="preserve"> в </w:t>
      </w:r>
      <w:r w:rsidR="00026B33" w:rsidRPr="00AC3645">
        <w:rPr>
          <w:rFonts w:cs="Times New Roman"/>
          <w:sz w:val="28"/>
          <w:szCs w:val="28"/>
          <w:lang w:val="ru-RU"/>
        </w:rPr>
        <w:t>приемную комиссию</w:t>
      </w:r>
      <w:r w:rsidR="00734C8B" w:rsidRPr="00AC3645">
        <w:rPr>
          <w:rFonts w:cs="Times New Roman"/>
          <w:sz w:val="28"/>
          <w:szCs w:val="28"/>
          <w:lang w:val="ru-RU"/>
        </w:rPr>
        <w:t xml:space="preserve"> линейного вуза следующие документы:</w:t>
      </w:r>
    </w:p>
    <w:p w:rsidR="00254A87" w:rsidRPr="00AC3645" w:rsidRDefault="00254A87" w:rsidP="002720DD">
      <w:pPr>
        <w:pStyle w:val="a7"/>
        <w:tabs>
          <w:tab w:val="left" w:pos="0"/>
        </w:tabs>
        <w:ind w:firstLine="709"/>
        <w:rPr>
          <w:rFonts w:cs="Times New Roman"/>
          <w:bCs/>
          <w:sz w:val="28"/>
          <w:szCs w:val="28"/>
          <w:shd w:val="clear" w:color="auto" w:fill="FFFFFF"/>
          <w:lang w:val="ru-RU"/>
        </w:rPr>
      </w:pPr>
      <w:r w:rsidRPr="00AC3645">
        <w:rPr>
          <w:rFonts w:cs="Times New Roman"/>
          <w:sz w:val="28"/>
          <w:szCs w:val="28"/>
          <w:lang w:val="ru-RU"/>
        </w:rPr>
        <w:t xml:space="preserve">1) заявление  для </w:t>
      </w:r>
      <w:r w:rsidR="002720DD" w:rsidRPr="00AC3645">
        <w:rPr>
          <w:rFonts w:cs="Times New Roman"/>
          <w:sz w:val="28"/>
          <w:szCs w:val="28"/>
          <w:lang w:val="ru-RU"/>
        </w:rPr>
        <w:t xml:space="preserve">участия в </w:t>
      </w:r>
      <w:r w:rsidR="00183F9E">
        <w:rPr>
          <w:rFonts w:cs="Times New Roman"/>
          <w:sz w:val="28"/>
          <w:szCs w:val="28"/>
          <w:lang w:val="ru-RU"/>
        </w:rPr>
        <w:t>ЕНТ и</w:t>
      </w:r>
      <w:r w:rsidR="002720DD" w:rsidRPr="00AC3645">
        <w:rPr>
          <w:rFonts w:cs="Times New Roman"/>
          <w:sz w:val="28"/>
          <w:szCs w:val="28"/>
          <w:lang w:val="ru-RU"/>
        </w:rPr>
        <w:t>КТ</w:t>
      </w:r>
      <w:r w:rsidRPr="00AC3645">
        <w:rPr>
          <w:rFonts w:cs="Times New Roman"/>
          <w:bCs/>
          <w:sz w:val="28"/>
          <w:szCs w:val="28"/>
          <w:shd w:val="clear" w:color="auto" w:fill="FFFFFF"/>
          <w:lang w:val="ru-RU"/>
        </w:rPr>
        <w:t xml:space="preserve"> по форме, </w:t>
      </w:r>
      <w:r w:rsidR="005453EF">
        <w:rPr>
          <w:sz w:val="28"/>
          <w:szCs w:val="28"/>
          <w:lang w:val="ru-RU"/>
        </w:rPr>
        <w:t xml:space="preserve">утвержденной </w:t>
      </w:r>
      <w:r w:rsidR="005453EF" w:rsidRPr="00C74F85">
        <w:rPr>
          <w:rFonts w:cs="Times New Roman"/>
          <w:sz w:val="28"/>
          <w:szCs w:val="28"/>
          <w:lang w:val="ru-RU"/>
        </w:rPr>
        <w:t>Приказ</w:t>
      </w:r>
      <w:r w:rsidR="005453EF">
        <w:rPr>
          <w:rFonts w:cs="Times New Roman"/>
          <w:sz w:val="28"/>
          <w:szCs w:val="28"/>
          <w:lang w:val="ru-RU"/>
        </w:rPr>
        <w:t>ом</w:t>
      </w:r>
      <w:r w:rsidR="005453EF" w:rsidRPr="00C74F85">
        <w:rPr>
          <w:rFonts w:cs="Times New Roman"/>
          <w:sz w:val="28"/>
          <w:szCs w:val="28"/>
          <w:lang w:val="ru-RU"/>
        </w:rPr>
        <w:t xml:space="preserve"> №502</w:t>
      </w:r>
      <w:r w:rsidR="005453EF">
        <w:rPr>
          <w:sz w:val="28"/>
          <w:szCs w:val="28"/>
          <w:lang w:val="ru-RU"/>
        </w:rPr>
        <w:t>;</w:t>
      </w:r>
    </w:p>
    <w:p w:rsidR="00F742F1" w:rsidRPr="00AC3645" w:rsidRDefault="007F08E4" w:rsidP="00F75423">
      <w:pPr>
        <w:pStyle w:val="a7"/>
        <w:tabs>
          <w:tab w:val="left" w:pos="709"/>
        </w:tabs>
        <w:rPr>
          <w:sz w:val="28"/>
          <w:szCs w:val="28"/>
          <w:lang w:val="ru-RU"/>
        </w:rPr>
      </w:pPr>
      <w:r>
        <w:rPr>
          <w:rFonts w:cs="Times New Roman"/>
          <w:sz w:val="28"/>
          <w:szCs w:val="28"/>
          <w:lang w:val="ru-RU"/>
        </w:rPr>
        <w:tab/>
      </w:r>
      <w:r w:rsidR="00254A87" w:rsidRPr="00AC3645">
        <w:rPr>
          <w:rFonts w:cs="Times New Roman"/>
          <w:sz w:val="28"/>
          <w:szCs w:val="28"/>
          <w:lang w:val="ru-RU"/>
        </w:rPr>
        <w:t>2</w:t>
      </w:r>
      <w:r w:rsidR="0057626D" w:rsidRPr="00AC3645">
        <w:rPr>
          <w:rFonts w:cs="Times New Roman"/>
          <w:sz w:val="28"/>
          <w:szCs w:val="28"/>
          <w:lang w:val="ru-RU"/>
        </w:rPr>
        <w:t xml:space="preserve">) </w:t>
      </w:r>
      <w:r w:rsidR="00F742F1" w:rsidRPr="00AC3645">
        <w:rPr>
          <w:sz w:val="28"/>
          <w:szCs w:val="28"/>
          <w:lang w:val="ru-RU"/>
        </w:rPr>
        <w:t>две фотокарточки размером 3 x 4;</w:t>
      </w:r>
    </w:p>
    <w:p w:rsidR="00F742F1" w:rsidRPr="00AC3645" w:rsidRDefault="00F742F1" w:rsidP="00F742F1">
      <w:pPr>
        <w:pStyle w:val="a7"/>
        <w:tabs>
          <w:tab w:val="left" w:pos="709"/>
        </w:tabs>
        <w:rPr>
          <w:sz w:val="28"/>
          <w:szCs w:val="28"/>
          <w:lang w:val="ru-RU"/>
        </w:rPr>
      </w:pPr>
      <w:r w:rsidRPr="00AC3645">
        <w:rPr>
          <w:rFonts w:cs="Times New Roman"/>
          <w:sz w:val="28"/>
          <w:szCs w:val="28"/>
          <w:lang w:val="ru-RU"/>
        </w:rPr>
        <w:tab/>
      </w:r>
      <w:r w:rsidR="00254A87" w:rsidRPr="00AC3645">
        <w:rPr>
          <w:rFonts w:cs="Times New Roman"/>
          <w:sz w:val="28"/>
          <w:szCs w:val="28"/>
          <w:lang w:val="ru-RU"/>
        </w:rPr>
        <w:t>3</w:t>
      </w:r>
      <w:r w:rsidR="001F7078" w:rsidRPr="00AC3645">
        <w:rPr>
          <w:rFonts w:cs="Times New Roman"/>
          <w:sz w:val="28"/>
          <w:szCs w:val="28"/>
          <w:lang w:val="ru-RU"/>
        </w:rPr>
        <w:t xml:space="preserve">) </w:t>
      </w:r>
      <w:r w:rsidRPr="00AC3645">
        <w:rPr>
          <w:sz w:val="28"/>
          <w:szCs w:val="28"/>
          <w:lang w:val="ru-RU"/>
        </w:rPr>
        <w:t>копию документа, удостоверяющего личность;</w:t>
      </w:r>
    </w:p>
    <w:p w:rsidR="00873DCF" w:rsidRPr="00AC3645" w:rsidRDefault="00254A87" w:rsidP="00DB7109">
      <w:pPr>
        <w:pStyle w:val="a7"/>
        <w:tabs>
          <w:tab w:val="left" w:pos="709"/>
        </w:tabs>
        <w:ind w:firstLine="709"/>
        <w:rPr>
          <w:sz w:val="28"/>
          <w:szCs w:val="28"/>
          <w:lang w:val="ru-RU"/>
        </w:rPr>
      </w:pPr>
      <w:r w:rsidRPr="00AC3645">
        <w:rPr>
          <w:sz w:val="28"/>
          <w:szCs w:val="28"/>
          <w:lang w:val="ru-RU"/>
        </w:rPr>
        <w:t>4</w:t>
      </w:r>
      <w:r w:rsidR="00873DCF" w:rsidRPr="00AC3645">
        <w:rPr>
          <w:sz w:val="28"/>
          <w:szCs w:val="28"/>
          <w:lang w:val="ru-RU"/>
        </w:rPr>
        <w:t>) квитанцию об оплате за проведение тестирован</w:t>
      </w:r>
      <w:r w:rsidR="00CA75AF" w:rsidRPr="00AC3645">
        <w:rPr>
          <w:sz w:val="28"/>
          <w:szCs w:val="28"/>
          <w:lang w:val="ru-RU"/>
        </w:rPr>
        <w:t xml:space="preserve">ия в соответствии с пунктами 6 и </w:t>
      </w:r>
      <w:r w:rsidR="00873DCF" w:rsidRPr="00AC3645">
        <w:rPr>
          <w:sz w:val="28"/>
          <w:szCs w:val="28"/>
          <w:lang w:val="ru-RU"/>
        </w:rPr>
        <w:t>7Типовых правил</w:t>
      </w:r>
      <w:r w:rsidR="0064426E" w:rsidRPr="00AC3645">
        <w:rPr>
          <w:sz w:val="28"/>
          <w:szCs w:val="28"/>
          <w:lang w:val="ru-RU"/>
        </w:rPr>
        <w:t>.</w:t>
      </w:r>
    </w:p>
    <w:p w:rsidR="00E75106" w:rsidRPr="00B37361" w:rsidRDefault="00E75106"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Для осуществления контроля за соблюдением правил проведения ЕНТ </w:t>
      </w:r>
      <w:r w:rsidR="00026B33" w:rsidRPr="00AC3645">
        <w:rPr>
          <w:rFonts w:ascii="Times New Roman" w:hAnsi="Times New Roman"/>
          <w:sz w:val="28"/>
          <w:szCs w:val="28"/>
        </w:rPr>
        <w:t xml:space="preserve">в ППЕНТ и </w:t>
      </w:r>
      <w:r w:rsidRPr="00AC3645">
        <w:rPr>
          <w:rFonts w:ascii="Times New Roman" w:hAnsi="Times New Roman"/>
          <w:sz w:val="28"/>
          <w:szCs w:val="28"/>
        </w:rPr>
        <w:t xml:space="preserve">КТ в </w:t>
      </w:r>
      <w:r w:rsidR="00026B33" w:rsidRPr="00AC3645">
        <w:rPr>
          <w:rFonts w:ascii="Times New Roman" w:hAnsi="Times New Roman"/>
          <w:sz w:val="28"/>
          <w:szCs w:val="28"/>
        </w:rPr>
        <w:t>базовый</w:t>
      </w:r>
      <w:r w:rsidRPr="00AC3645">
        <w:rPr>
          <w:rFonts w:ascii="Times New Roman" w:hAnsi="Times New Roman"/>
          <w:sz w:val="28"/>
          <w:szCs w:val="28"/>
        </w:rPr>
        <w:t xml:space="preserve"> вуз направляются представители Министерства образования и науки Республики Казахстан (далее </w:t>
      </w:r>
      <w:r w:rsidR="005C461F" w:rsidRPr="00AC3645">
        <w:rPr>
          <w:rFonts w:ascii="Times New Roman" w:hAnsi="Times New Roman"/>
          <w:sz w:val="28"/>
          <w:szCs w:val="28"/>
        </w:rPr>
        <w:t>–</w:t>
      </w:r>
      <w:r w:rsidR="00116779" w:rsidRPr="00AC3645">
        <w:rPr>
          <w:rFonts w:ascii="Times New Roman" w:hAnsi="Times New Roman"/>
          <w:sz w:val="28"/>
          <w:szCs w:val="28"/>
        </w:rPr>
        <w:t xml:space="preserve"> представители Министерства</w:t>
      </w:r>
      <w:r w:rsidR="00E851EB" w:rsidRPr="00AC3645">
        <w:rPr>
          <w:rFonts w:ascii="Times New Roman" w:hAnsi="Times New Roman"/>
          <w:sz w:val="28"/>
          <w:szCs w:val="28"/>
        </w:rPr>
        <w:t xml:space="preserve">), которые </w:t>
      </w:r>
      <w:r w:rsidR="00430F13" w:rsidRPr="00AC3645">
        <w:rPr>
          <w:rFonts w:ascii="Times New Roman" w:hAnsi="Times New Roman"/>
          <w:sz w:val="28"/>
          <w:szCs w:val="28"/>
        </w:rPr>
        <w:t xml:space="preserve">также </w:t>
      </w:r>
      <w:r w:rsidR="00E851EB" w:rsidRPr="00AC3645">
        <w:rPr>
          <w:rFonts w:ascii="Times New Roman" w:hAnsi="Times New Roman"/>
          <w:sz w:val="28"/>
          <w:szCs w:val="28"/>
        </w:rPr>
        <w:t>выполняют функции дежурного по аудитории и по коридору.</w:t>
      </w:r>
    </w:p>
    <w:p w:rsidR="00B37361" w:rsidRPr="00E23570" w:rsidRDefault="00B37361" w:rsidP="00D7038A">
      <w:pPr>
        <w:pStyle w:val="af7"/>
        <w:numPr>
          <w:ilvl w:val="0"/>
          <w:numId w:val="1"/>
        </w:numPr>
        <w:tabs>
          <w:tab w:val="left" w:pos="1276"/>
        </w:tabs>
        <w:spacing w:after="0" w:line="240" w:lineRule="auto"/>
        <w:ind w:left="0" w:firstLine="567"/>
        <w:jc w:val="both"/>
        <w:rPr>
          <w:rFonts w:ascii="Times New Roman" w:hAnsi="Times New Roman"/>
          <w:sz w:val="28"/>
          <w:szCs w:val="28"/>
        </w:rPr>
      </w:pPr>
      <w:r w:rsidRPr="00E23570">
        <w:rPr>
          <w:rFonts w:ascii="Times New Roman" w:hAnsi="Times New Roman"/>
          <w:sz w:val="28"/>
          <w:szCs w:val="28"/>
        </w:rPr>
        <w:t xml:space="preserve">В корпусах, в которых проводится </w:t>
      </w:r>
      <w:r w:rsidR="004C6DF3">
        <w:rPr>
          <w:rFonts w:ascii="Times New Roman" w:hAnsi="Times New Roman"/>
          <w:sz w:val="28"/>
          <w:szCs w:val="28"/>
        </w:rPr>
        <w:t xml:space="preserve">ЕНТ и </w:t>
      </w:r>
      <w:r>
        <w:rPr>
          <w:rFonts w:ascii="Times New Roman" w:hAnsi="Times New Roman"/>
          <w:sz w:val="28"/>
          <w:szCs w:val="28"/>
          <w:lang w:val="kk-KZ"/>
        </w:rPr>
        <w:t>КТ</w:t>
      </w:r>
      <w:r w:rsidRPr="00E23570">
        <w:rPr>
          <w:rFonts w:ascii="Times New Roman" w:hAnsi="Times New Roman"/>
          <w:sz w:val="28"/>
          <w:szCs w:val="28"/>
        </w:rPr>
        <w:t>, в дни экзаменов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p w:rsidR="00B37361" w:rsidRPr="00E23570" w:rsidRDefault="00B37361" w:rsidP="00D7038A">
      <w:pPr>
        <w:pStyle w:val="af7"/>
        <w:numPr>
          <w:ilvl w:val="0"/>
          <w:numId w:val="1"/>
        </w:numPr>
        <w:tabs>
          <w:tab w:val="left" w:pos="1276"/>
        </w:tabs>
        <w:spacing w:after="0" w:line="240" w:lineRule="auto"/>
        <w:ind w:left="0" w:firstLine="567"/>
        <w:jc w:val="both"/>
        <w:rPr>
          <w:rFonts w:ascii="Times New Roman" w:hAnsi="Times New Roman"/>
          <w:sz w:val="28"/>
          <w:szCs w:val="28"/>
        </w:rPr>
      </w:pPr>
      <w:r w:rsidRPr="00E23570">
        <w:rPr>
          <w:rFonts w:ascii="Times New Roman" w:hAnsi="Times New Roman"/>
          <w:sz w:val="28"/>
          <w:szCs w:val="28"/>
        </w:rPr>
        <w:lastRenderedPageBreak/>
        <w:t>Входные двери, используемые для запуска в здание, обеспечиваются системой видеонаблюдения.</w:t>
      </w:r>
    </w:p>
    <w:p w:rsidR="00B37361" w:rsidRPr="00E23570" w:rsidRDefault="00B37361" w:rsidP="00D7038A">
      <w:pPr>
        <w:pStyle w:val="af7"/>
        <w:numPr>
          <w:ilvl w:val="0"/>
          <w:numId w:val="1"/>
        </w:numPr>
        <w:tabs>
          <w:tab w:val="left" w:pos="1276"/>
        </w:tabs>
        <w:spacing w:after="0" w:line="240" w:lineRule="auto"/>
        <w:ind w:left="0" w:firstLine="567"/>
        <w:jc w:val="both"/>
        <w:rPr>
          <w:rFonts w:ascii="Times New Roman" w:hAnsi="Times New Roman"/>
          <w:sz w:val="28"/>
          <w:szCs w:val="28"/>
        </w:rPr>
      </w:pPr>
      <w:r w:rsidRPr="00E23570">
        <w:rPr>
          <w:rFonts w:ascii="Times New Roman" w:hAnsi="Times New Roman"/>
          <w:sz w:val="28"/>
          <w:szCs w:val="28"/>
        </w:rPr>
        <w:t xml:space="preserve">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w:t>
      </w:r>
      <w:r w:rsidRPr="003E5BB1">
        <w:rPr>
          <w:rFonts w:ascii="Times New Roman" w:hAnsi="Times New Roman"/>
          <w:sz w:val="28"/>
          <w:szCs w:val="28"/>
        </w:rPr>
        <w:t>обеспечения</w:t>
      </w:r>
      <w:r w:rsidRPr="00E23570">
        <w:rPr>
          <w:rFonts w:ascii="Times New Roman" w:hAnsi="Times New Roman"/>
          <w:sz w:val="28"/>
          <w:szCs w:val="28"/>
        </w:rPr>
        <w:t xml:space="preserve"> безопасности поступающих при проведении тестирования, а также недопущения проноса</w:t>
      </w:r>
      <w:r w:rsidR="003E5BB1">
        <w:rPr>
          <w:rFonts w:ascii="Times New Roman" w:hAnsi="Times New Roman"/>
          <w:sz w:val="28"/>
          <w:szCs w:val="28"/>
        </w:rPr>
        <w:t xml:space="preserve"> ими</w:t>
      </w:r>
      <w:r w:rsidRPr="00E23570">
        <w:rPr>
          <w:rFonts w:ascii="Times New Roman" w:hAnsi="Times New Roman"/>
          <w:sz w:val="28"/>
          <w:szCs w:val="28"/>
        </w:rPr>
        <w:t xml:space="preserve"> в здание запрещенных предметов. </w:t>
      </w:r>
    </w:p>
    <w:p w:rsidR="00983E0D" w:rsidRPr="004C6DF3" w:rsidRDefault="007133A2" w:rsidP="00D7038A">
      <w:pPr>
        <w:pStyle w:val="af7"/>
        <w:numPr>
          <w:ilvl w:val="0"/>
          <w:numId w:val="1"/>
        </w:numPr>
        <w:spacing w:after="0" w:line="240" w:lineRule="auto"/>
        <w:ind w:left="0" w:firstLine="709"/>
        <w:jc w:val="both"/>
        <w:rPr>
          <w:rFonts w:ascii="Times New Roman" w:hAnsi="Times New Roman"/>
          <w:sz w:val="28"/>
          <w:szCs w:val="28"/>
        </w:rPr>
      </w:pPr>
      <w:r w:rsidRPr="004C6DF3">
        <w:rPr>
          <w:rFonts w:ascii="Times New Roman" w:hAnsi="Times New Roman"/>
          <w:sz w:val="28"/>
          <w:szCs w:val="28"/>
        </w:rPr>
        <w:t>Для проведения</w:t>
      </w:r>
      <w:r w:rsidR="00514C14" w:rsidRPr="004C6DF3">
        <w:rPr>
          <w:rFonts w:ascii="Times New Roman" w:hAnsi="Times New Roman"/>
          <w:sz w:val="28"/>
          <w:szCs w:val="28"/>
        </w:rPr>
        <w:t xml:space="preserve"> ЕНТ и КТ</w:t>
      </w:r>
      <w:r w:rsidRPr="004C6DF3">
        <w:rPr>
          <w:rFonts w:ascii="Times New Roman" w:hAnsi="Times New Roman"/>
          <w:sz w:val="28"/>
          <w:szCs w:val="28"/>
        </w:rPr>
        <w:t xml:space="preserve"> на местах создаются государственные комиссии по организации и проведению ЕНТ</w:t>
      </w:r>
      <w:r w:rsidR="00F21178" w:rsidRPr="004C6DF3">
        <w:rPr>
          <w:rFonts w:ascii="Times New Roman" w:hAnsi="Times New Roman"/>
          <w:sz w:val="28"/>
          <w:szCs w:val="28"/>
        </w:rPr>
        <w:t xml:space="preserve"> и</w:t>
      </w:r>
      <w:r w:rsidR="00D6443B" w:rsidRPr="004C6DF3">
        <w:rPr>
          <w:rFonts w:ascii="Times New Roman" w:hAnsi="Times New Roman"/>
          <w:sz w:val="28"/>
          <w:szCs w:val="28"/>
        </w:rPr>
        <w:t>ли</w:t>
      </w:r>
      <w:r w:rsidR="004E042C" w:rsidRPr="004C6DF3">
        <w:rPr>
          <w:rFonts w:ascii="Times New Roman" w:hAnsi="Times New Roman"/>
          <w:sz w:val="28"/>
          <w:szCs w:val="28"/>
        </w:rPr>
        <w:t>КТ</w:t>
      </w:r>
      <w:r w:rsidRPr="004C6DF3">
        <w:rPr>
          <w:rFonts w:ascii="Times New Roman" w:hAnsi="Times New Roman"/>
          <w:sz w:val="28"/>
          <w:szCs w:val="28"/>
        </w:rPr>
        <w:t>(далее – государственные комиссии)</w:t>
      </w:r>
      <w:r w:rsidR="00304836" w:rsidRPr="004C6DF3">
        <w:rPr>
          <w:rFonts w:ascii="Times New Roman" w:hAnsi="Times New Roman"/>
          <w:sz w:val="28"/>
          <w:szCs w:val="28"/>
        </w:rPr>
        <w:t>, которые утверждаются уполномоченным органом.</w:t>
      </w:r>
    </w:p>
    <w:p w:rsidR="00412C01" w:rsidRPr="00412C01" w:rsidRDefault="00412C01" w:rsidP="00D7038A">
      <w:pPr>
        <w:pStyle w:val="a7"/>
        <w:numPr>
          <w:ilvl w:val="0"/>
          <w:numId w:val="1"/>
        </w:numPr>
        <w:tabs>
          <w:tab w:val="left" w:pos="0"/>
        </w:tabs>
        <w:ind w:left="0" w:firstLine="709"/>
        <w:rPr>
          <w:rFonts w:cs="Times New Roman"/>
          <w:color w:val="auto"/>
          <w:sz w:val="28"/>
          <w:szCs w:val="28"/>
          <w:lang w:val="ru-RU"/>
        </w:rPr>
      </w:pPr>
      <w:r>
        <w:rPr>
          <w:sz w:val="28"/>
          <w:szCs w:val="28"/>
          <w:lang w:val="ru-RU"/>
        </w:rPr>
        <w:t>Председателями государственной комиссии назначаются руководители высших учебных заведений (руководители</w:t>
      </w:r>
      <w:r w:rsidR="004C6DF3">
        <w:rPr>
          <w:sz w:val="28"/>
          <w:szCs w:val="28"/>
          <w:lang w:val="ru-RU"/>
        </w:rPr>
        <w:t xml:space="preserve"> городских</w:t>
      </w:r>
      <w:r w:rsidR="00012812">
        <w:rPr>
          <w:sz w:val="28"/>
          <w:szCs w:val="28"/>
          <w:lang w:val="ru-RU"/>
        </w:rPr>
        <w:t xml:space="preserve">, </w:t>
      </w:r>
      <w:r w:rsidR="004C6DF3">
        <w:rPr>
          <w:sz w:val="28"/>
          <w:szCs w:val="28"/>
          <w:lang w:val="ru-RU"/>
        </w:rPr>
        <w:t xml:space="preserve">районных </w:t>
      </w:r>
      <w:r w:rsidR="00012812">
        <w:rPr>
          <w:sz w:val="28"/>
          <w:szCs w:val="28"/>
          <w:lang w:val="ru-RU"/>
        </w:rPr>
        <w:t>(управлений) отделов</w:t>
      </w:r>
      <w:r>
        <w:rPr>
          <w:sz w:val="28"/>
          <w:szCs w:val="28"/>
          <w:lang w:val="ru-RU"/>
        </w:rPr>
        <w:t>образования).</w:t>
      </w:r>
    </w:p>
    <w:p w:rsidR="00412C01" w:rsidRPr="00412C01" w:rsidRDefault="006C6CB2" w:rsidP="00D7038A">
      <w:pPr>
        <w:pStyle w:val="a7"/>
        <w:numPr>
          <w:ilvl w:val="0"/>
          <w:numId w:val="1"/>
        </w:numPr>
        <w:tabs>
          <w:tab w:val="left" w:pos="0"/>
        </w:tabs>
        <w:ind w:left="0" w:firstLine="709"/>
        <w:rPr>
          <w:rFonts w:cs="Times New Roman"/>
          <w:color w:val="auto"/>
          <w:sz w:val="28"/>
          <w:szCs w:val="28"/>
          <w:lang w:val="ru-RU"/>
        </w:rPr>
      </w:pPr>
      <w:r w:rsidRPr="00AC3645">
        <w:rPr>
          <w:rStyle w:val="s0"/>
          <w:lang w:val="ru-RU"/>
        </w:rPr>
        <w:t>В состав государственной комиссии входят представители акиматов, представители правоохранительных органов, общественных организаций, средств массовой информации</w:t>
      </w:r>
      <w:r w:rsidR="00026B33" w:rsidRPr="00AC3645">
        <w:rPr>
          <w:rStyle w:val="s0"/>
          <w:lang w:val="ru-RU"/>
        </w:rPr>
        <w:t xml:space="preserve">.Количество государственной комиссии составляет </w:t>
      </w:r>
      <w:r w:rsidR="00EF4301">
        <w:rPr>
          <w:rStyle w:val="s0"/>
          <w:lang w:val="ru-RU"/>
        </w:rPr>
        <w:t>пять</w:t>
      </w:r>
      <w:r w:rsidR="00026B33" w:rsidRPr="00AC3645">
        <w:rPr>
          <w:rStyle w:val="s0"/>
          <w:lang w:val="ru-RU"/>
        </w:rPr>
        <w:t xml:space="preserve"> человек. </w:t>
      </w:r>
      <w:r w:rsidR="00026B33" w:rsidRPr="00AC3645">
        <w:rPr>
          <w:sz w:val="28"/>
          <w:szCs w:val="28"/>
          <w:lang w:val="ru-RU"/>
        </w:rPr>
        <w:t>Решения государственной комиссии принимаются простым большинством голосов от числа прису</w:t>
      </w:r>
      <w:r w:rsidR="00747950" w:rsidRPr="00AC3645">
        <w:rPr>
          <w:sz w:val="28"/>
          <w:szCs w:val="28"/>
          <w:lang w:val="ru-RU"/>
        </w:rPr>
        <w:t>тствующих на заседании членов</w:t>
      </w:r>
      <w:r w:rsidR="00026B33" w:rsidRPr="00AC3645">
        <w:rPr>
          <w:sz w:val="28"/>
          <w:szCs w:val="28"/>
          <w:lang w:val="ru-RU"/>
        </w:rPr>
        <w:t xml:space="preserve"> и оформляются протоколами заседаний, которые подписываются председателем и секретарем</w:t>
      </w:r>
      <w:r w:rsidR="00747950" w:rsidRPr="00AC3645">
        <w:rPr>
          <w:sz w:val="28"/>
          <w:szCs w:val="28"/>
          <w:lang w:val="ru-RU"/>
        </w:rPr>
        <w:t xml:space="preserve">, </w:t>
      </w:r>
      <w:r w:rsidR="00592115" w:rsidRPr="00AC3645">
        <w:rPr>
          <w:rStyle w:val="s0"/>
          <w:lang w:val="ru-RU"/>
        </w:rPr>
        <w:t xml:space="preserve">назначаемым из </w:t>
      </w:r>
      <w:r w:rsidR="00747950" w:rsidRPr="00AC3645">
        <w:rPr>
          <w:rStyle w:val="s0"/>
          <w:lang w:val="ru-RU"/>
        </w:rPr>
        <w:t xml:space="preserve">числа </w:t>
      </w:r>
      <w:r w:rsidR="00592115" w:rsidRPr="00AC3645">
        <w:rPr>
          <w:rStyle w:val="s0"/>
          <w:lang w:val="ru-RU"/>
        </w:rPr>
        <w:t xml:space="preserve">квалифицированных работников организаций или </w:t>
      </w:r>
      <w:r w:rsidR="009D06C3">
        <w:rPr>
          <w:rStyle w:val="s0"/>
          <w:lang w:val="ru-RU"/>
        </w:rPr>
        <w:t>(</w:t>
      </w:r>
      <w:r w:rsidR="00747950" w:rsidRPr="00AC3645">
        <w:rPr>
          <w:rStyle w:val="s0"/>
          <w:lang w:val="ru-RU"/>
        </w:rPr>
        <w:t>управлений</w:t>
      </w:r>
      <w:r w:rsidR="009D06C3">
        <w:rPr>
          <w:rStyle w:val="s0"/>
          <w:lang w:val="ru-RU"/>
        </w:rPr>
        <w:t>) отделов</w:t>
      </w:r>
      <w:r w:rsidR="00592115" w:rsidRPr="00AC3645">
        <w:rPr>
          <w:rStyle w:val="s0"/>
          <w:lang w:val="ru-RU"/>
        </w:rPr>
        <w:t>образования.</w:t>
      </w:r>
      <w:r w:rsidR="00026B33" w:rsidRPr="00AC3645">
        <w:rPr>
          <w:sz w:val="28"/>
          <w:szCs w:val="28"/>
          <w:lang w:val="ru-RU"/>
        </w:rPr>
        <w:t xml:space="preserve">В случае равенства голосов, решающим </w:t>
      </w:r>
      <w:r w:rsidR="00747950" w:rsidRPr="00AC3645">
        <w:rPr>
          <w:sz w:val="28"/>
          <w:szCs w:val="28"/>
          <w:lang w:val="ru-RU"/>
        </w:rPr>
        <w:t>считается голос председателя.</w:t>
      </w:r>
    </w:p>
    <w:p w:rsidR="009C1EEC" w:rsidRPr="00AC3645" w:rsidRDefault="00412C01" w:rsidP="00412C01">
      <w:pPr>
        <w:pStyle w:val="a7"/>
        <w:tabs>
          <w:tab w:val="left" w:pos="0"/>
          <w:tab w:val="left" w:pos="709"/>
        </w:tabs>
        <w:rPr>
          <w:rStyle w:val="s0"/>
          <w:color w:val="auto"/>
        </w:rPr>
      </w:pPr>
      <w:r>
        <w:rPr>
          <w:rStyle w:val="s0"/>
          <w:lang w:val="ru-RU"/>
        </w:rPr>
        <w:tab/>
      </w:r>
      <w:r w:rsidR="00171FA9" w:rsidRPr="00AC3645">
        <w:rPr>
          <w:rStyle w:val="s0"/>
          <w:color w:val="auto"/>
        </w:rPr>
        <w:t>Г</w:t>
      </w:r>
      <w:r w:rsidR="000067DD" w:rsidRPr="00AC3645">
        <w:rPr>
          <w:rStyle w:val="s0"/>
          <w:color w:val="auto"/>
        </w:rPr>
        <w:t>осударственн</w:t>
      </w:r>
      <w:r w:rsidR="00171FA9" w:rsidRPr="00AC3645">
        <w:rPr>
          <w:rStyle w:val="s0"/>
          <w:color w:val="auto"/>
        </w:rPr>
        <w:t>ая</w:t>
      </w:r>
      <w:r w:rsidR="000067DD" w:rsidRPr="00AC3645">
        <w:rPr>
          <w:rStyle w:val="s0"/>
          <w:color w:val="auto"/>
        </w:rPr>
        <w:t>комисси</w:t>
      </w:r>
      <w:r w:rsidR="00171FA9" w:rsidRPr="00AC3645">
        <w:rPr>
          <w:rStyle w:val="s0"/>
          <w:color w:val="auto"/>
        </w:rPr>
        <w:t>я</w:t>
      </w:r>
      <w:r w:rsidR="009C1EEC" w:rsidRPr="00AC3645">
        <w:rPr>
          <w:rStyle w:val="s0"/>
          <w:color w:val="auto"/>
        </w:rPr>
        <w:t>:</w:t>
      </w:r>
    </w:p>
    <w:p w:rsidR="00C676A6" w:rsidRPr="00AC3645" w:rsidRDefault="00C676A6" w:rsidP="00D7038A">
      <w:pPr>
        <w:pStyle w:val="a7"/>
        <w:numPr>
          <w:ilvl w:val="3"/>
          <w:numId w:val="1"/>
        </w:numPr>
        <w:tabs>
          <w:tab w:val="left" w:pos="851"/>
          <w:tab w:val="left" w:pos="1600"/>
        </w:tabs>
        <w:ind w:left="0" w:firstLine="709"/>
        <w:rPr>
          <w:rFonts w:cs="Times New Roman"/>
          <w:color w:val="auto"/>
          <w:sz w:val="28"/>
          <w:szCs w:val="28"/>
          <w:lang w:val="ru-RU"/>
        </w:rPr>
      </w:pPr>
      <w:r w:rsidRPr="00AC3645">
        <w:rPr>
          <w:rFonts w:cs="Times New Roman"/>
          <w:color w:val="auto"/>
          <w:sz w:val="28"/>
          <w:szCs w:val="28"/>
          <w:lang w:val="ru-RU"/>
        </w:rPr>
        <w:t>присутствует при вскрытии мешков</w:t>
      </w:r>
      <w:r w:rsidR="00514C14" w:rsidRPr="00AC3645">
        <w:rPr>
          <w:rFonts w:cs="Times New Roman"/>
          <w:color w:val="auto"/>
          <w:sz w:val="28"/>
          <w:szCs w:val="28"/>
          <w:lang w:val="ru-RU"/>
        </w:rPr>
        <w:t xml:space="preserve"> с экзаменационными материалами;</w:t>
      </w:r>
    </w:p>
    <w:p w:rsidR="00C676A6" w:rsidRPr="00AC3645" w:rsidRDefault="00C676A6" w:rsidP="00D7038A">
      <w:pPr>
        <w:pStyle w:val="af7"/>
        <w:numPr>
          <w:ilvl w:val="3"/>
          <w:numId w:val="1"/>
        </w:numPr>
        <w:tabs>
          <w:tab w:val="left" w:pos="851"/>
          <w:tab w:val="left" w:pos="993"/>
          <w:tab w:val="left" w:pos="1560"/>
        </w:tabs>
        <w:autoSpaceDE w:val="0"/>
        <w:spacing w:after="0" w:line="240" w:lineRule="auto"/>
        <w:ind w:left="0" w:firstLine="709"/>
        <w:jc w:val="both"/>
        <w:rPr>
          <w:rStyle w:val="s0"/>
          <w:color w:val="auto"/>
        </w:rPr>
      </w:pPr>
      <w:r w:rsidRPr="00AC3645">
        <w:rPr>
          <w:rStyle w:val="s0"/>
          <w:color w:val="auto"/>
        </w:rPr>
        <w:t>организует зап</w:t>
      </w:r>
      <w:r w:rsidR="00190727" w:rsidRPr="00AC3645">
        <w:rPr>
          <w:rStyle w:val="s0"/>
          <w:color w:val="auto"/>
        </w:rPr>
        <w:t>уск поступающих на тестирование в здание ППЕНТ</w:t>
      </w:r>
      <w:r w:rsidR="009D06C3">
        <w:rPr>
          <w:rStyle w:val="s0"/>
          <w:color w:val="auto"/>
        </w:rPr>
        <w:t xml:space="preserve"> и базов</w:t>
      </w:r>
      <w:r w:rsidR="00445336">
        <w:rPr>
          <w:rStyle w:val="s0"/>
          <w:color w:val="auto"/>
        </w:rPr>
        <w:t>ого</w:t>
      </w:r>
      <w:r w:rsidR="009D06C3">
        <w:rPr>
          <w:rStyle w:val="s0"/>
          <w:color w:val="auto"/>
        </w:rPr>
        <w:t xml:space="preserve"> вуз</w:t>
      </w:r>
      <w:r w:rsidR="00445336">
        <w:rPr>
          <w:rStyle w:val="s0"/>
          <w:color w:val="auto"/>
        </w:rPr>
        <w:t>а</w:t>
      </w:r>
      <w:r w:rsidR="002F7EE5">
        <w:rPr>
          <w:rStyle w:val="s0"/>
          <w:color w:val="auto"/>
        </w:rPr>
        <w:t>;</w:t>
      </w:r>
    </w:p>
    <w:p w:rsidR="00527B3E" w:rsidRPr="00AC3645" w:rsidRDefault="00423420" w:rsidP="00D7038A">
      <w:pPr>
        <w:pStyle w:val="af7"/>
        <w:numPr>
          <w:ilvl w:val="3"/>
          <w:numId w:val="1"/>
        </w:numPr>
        <w:spacing w:after="0" w:line="240" w:lineRule="auto"/>
        <w:ind w:left="0" w:firstLine="709"/>
        <w:jc w:val="both"/>
        <w:rPr>
          <w:rStyle w:val="s0"/>
          <w:color w:val="auto"/>
        </w:rPr>
      </w:pPr>
      <w:r w:rsidRPr="00AC3645">
        <w:rPr>
          <w:rStyle w:val="s0"/>
          <w:color w:val="auto"/>
        </w:rPr>
        <w:t>о</w:t>
      </w:r>
      <w:r w:rsidR="003F1699" w:rsidRPr="00AC3645">
        <w:rPr>
          <w:rStyle w:val="s0"/>
          <w:color w:val="auto"/>
        </w:rPr>
        <w:t>рганизует предоставление</w:t>
      </w:r>
      <w:r w:rsidR="00047A36" w:rsidRPr="00AC3645">
        <w:rPr>
          <w:rStyle w:val="s0"/>
          <w:color w:val="auto"/>
        </w:rPr>
        <w:t>дляобщего</w:t>
      </w:r>
      <w:r w:rsidR="00A90DF5" w:rsidRPr="00AC3645">
        <w:rPr>
          <w:rStyle w:val="s0"/>
          <w:color w:val="auto"/>
        </w:rPr>
        <w:t>обозрения к</w:t>
      </w:r>
      <w:r w:rsidR="009C1EEC" w:rsidRPr="00AC3645">
        <w:rPr>
          <w:rStyle w:val="s0"/>
          <w:color w:val="auto"/>
        </w:rPr>
        <w:t>од</w:t>
      </w:r>
      <w:r w:rsidR="00A90C3A" w:rsidRPr="00AC3645">
        <w:rPr>
          <w:rStyle w:val="s0"/>
          <w:color w:val="auto"/>
        </w:rPr>
        <w:t>ов</w:t>
      </w:r>
      <w:r w:rsidR="009C1EEC" w:rsidRPr="00AC3645">
        <w:rPr>
          <w:rStyle w:val="s0"/>
          <w:color w:val="auto"/>
        </w:rPr>
        <w:t xml:space="preserve"> правильных ответов</w:t>
      </w:r>
      <w:r w:rsidR="00527B3E" w:rsidRPr="00AC3645">
        <w:rPr>
          <w:rStyle w:val="s0"/>
          <w:color w:val="auto"/>
        </w:rPr>
        <w:t>;</w:t>
      </w:r>
    </w:p>
    <w:p w:rsidR="009C1EEC" w:rsidRPr="00AC3645" w:rsidRDefault="003F1699" w:rsidP="00D7038A">
      <w:pPr>
        <w:pStyle w:val="af7"/>
        <w:numPr>
          <w:ilvl w:val="3"/>
          <w:numId w:val="1"/>
        </w:numPr>
        <w:spacing w:after="0" w:line="240" w:lineRule="auto"/>
        <w:ind w:left="0" w:firstLine="709"/>
        <w:jc w:val="both"/>
        <w:rPr>
          <w:rStyle w:val="s0"/>
          <w:color w:val="auto"/>
        </w:rPr>
      </w:pPr>
      <w:r w:rsidRPr="00AC3645">
        <w:rPr>
          <w:rStyle w:val="s0"/>
          <w:color w:val="auto"/>
        </w:rPr>
        <w:t>участвует</w:t>
      </w:r>
      <w:r w:rsidR="00A90C3A" w:rsidRPr="00AC3645">
        <w:rPr>
          <w:rStyle w:val="s0"/>
          <w:color w:val="auto"/>
        </w:rPr>
        <w:t xml:space="preserve"> в ф</w:t>
      </w:r>
      <w:r w:rsidR="00047A36" w:rsidRPr="00AC3645">
        <w:rPr>
          <w:rStyle w:val="s0"/>
          <w:color w:val="auto"/>
        </w:rPr>
        <w:t>ормир</w:t>
      </w:r>
      <w:r w:rsidR="00A90C3A" w:rsidRPr="00AC3645">
        <w:rPr>
          <w:rStyle w:val="s0"/>
          <w:color w:val="auto"/>
        </w:rPr>
        <w:t>овании экзаменационных</w:t>
      </w:r>
      <w:r w:rsidR="009C1EEC" w:rsidRPr="00AC3645">
        <w:rPr>
          <w:rStyle w:val="s0"/>
          <w:color w:val="auto"/>
        </w:rPr>
        <w:t>ведомост</w:t>
      </w:r>
      <w:r w:rsidR="00A90C3A" w:rsidRPr="00AC3645">
        <w:rPr>
          <w:rStyle w:val="s0"/>
          <w:color w:val="auto"/>
        </w:rPr>
        <w:t>ей</w:t>
      </w:r>
      <w:r w:rsidR="00783CF1" w:rsidRPr="00AC3645">
        <w:rPr>
          <w:rStyle w:val="s0"/>
          <w:color w:val="auto"/>
        </w:rPr>
        <w:t xml:space="preserve"> итогов ЕНТ</w:t>
      </w:r>
      <w:r w:rsidR="00A86E89" w:rsidRPr="00AC3645">
        <w:rPr>
          <w:rStyle w:val="s0"/>
          <w:color w:val="auto"/>
        </w:rPr>
        <w:t xml:space="preserve"> или </w:t>
      </w:r>
      <w:r w:rsidR="00E25B75" w:rsidRPr="00AC3645">
        <w:rPr>
          <w:rStyle w:val="s0"/>
          <w:color w:val="auto"/>
        </w:rPr>
        <w:t>КТ</w:t>
      </w:r>
      <w:r w:rsidR="00A515A8" w:rsidRPr="00AC3645">
        <w:rPr>
          <w:rStyle w:val="s0"/>
          <w:color w:val="auto"/>
        </w:rPr>
        <w:t xml:space="preserve"> (без учета </w:t>
      </w:r>
      <w:r w:rsidR="00F0643F" w:rsidRPr="00AC3645">
        <w:rPr>
          <w:rStyle w:val="s0"/>
          <w:color w:val="auto"/>
        </w:rPr>
        <w:t xml:space="preserve">и </w:t>
      </w:r>
      <w:r w:rsidR="009C1EEC" w:rsidRPr="00AC3645">
        <w:rPr>
          <w:rStyle w:val="s0"/>
          <w:color w:val="auto"/>
        </w:rPr>
        <w:t>сучетомапелляции</w:t>
      </w:r>
      <w:r w:rsidR="00047A36" w:rsidRPr="00AC3645">
        <w:rPr>
          <w:rStyle w:val="s0"/>
          <w:color w:val="auto"/>
        </w:rPr>
        <w:t>)</w:t>
      </w:r>
      <w:r w:rsidR="009C1EEC" w:rsidRPr="00AC3645">
        <w:rPr>
          <w:rStyle w:val="s0"/>
          <w:color w:val="auto"/>
        </w:rPr>
        <w:t>;</w:t>
      </w:r>
    </w:p>
    <w:p w:rsidR="009C1EEC" w:rsidRPr="00AC3645" w:rsidRDefault="00A51C9E" w:rsidP="00D7038A">
      <w:pPr>
        <w:pStyle w:val="af7"/>
        <w:numPr>
          <w:ilvl w:val="3"/>
          <w:numId w:val="1"/>
        </w:numPr>
        <w:spacing w:after="0" w:line="240" w:lineRule="auto"/>
        <w:ind w:left="0" w:firstLine="709"/>
        <w:jc w:val="both"/>
        <w:rPr>
          <w:rFonts w:ascii="Times New Roman" w:hAnsi="Times New Roman"/>
          <w:sz w:val="28"/>
          <w:szCs w:val="28"/>
        </w:rPr>
      </w:pPr>
      <w:r w:rsidRPr="00AC3645">
        <w:rPr>
          <w:rStyle w:val="s0"/>
          <w:color w:val="auto"/>
        </w:rPr>
        <w:t>о</w:t>
      </w:r>
      <w:r w:rsidR="003F1699" w:rsidRPr="00AC3645">
        <w:rPr>
          <w:rFonts w:ascii="Times New Roman" w:hAnsi="Times New Roman"/>
          <w:sz w:val="28"/>
          <w:szCs w:val="28"/>
        </w:rPr>
        <w:t>рганизует</w:t>
      </w:r>
      <w:r w:rsidRPr="00AC3645">
        <w:rPr>
          <w:rFonts w:ascii="Times New Roman" w:hAnsi="Times New Roman"/>
          <w:sz w:val="28"/>
          <w:szCs w:val="28"/>
        </w:rPr>
        <w:t>работ</w:t>
      </w:r>
      <w:r w:rsidR="003F1699" w:rsidRPr="00AC3645">
        <w:rPr>
          <w:rFonts w:ascii="Times New Roman" w:hAnsi="Times New Roman"/>
          <w:sz w:val="28"/>
          <w:szCs w:val="28"/>
        </w:rPr>
        <w:t>у</w:t>
      </w:r>
      <w:r w:rsidR="009C1EEC" w:rsidRPr="00AC3645">
        <w:rPr>
          <w:rFonts w:ascii="Times New Roman" w:hAnsi="Times New Roman"/>
          <w:sz w:val="28"/>
          <w:szCs w:val="28"/>
        </w:rPr>
        <w:t xml:space="preserve"> по выдаче</w:t>
      </w:r>
      <w:r w:rsidR="007B4671" w:rsidRPr="00AC3645">
        <w:rPr>
          <w:rFonts w:ascii="Times New Roman" w:hAnsi="Times New Roman"/>
          <w:sz w:val="28"/>
          <w:szCs w:val="28"/>
        </w:rPr>
        <w:t xml:space="preserve"> сертификатов.</w:t>
      </w:r>
    </w:p>
    <w:p w:rsidR="005631EE" w:rsidRPr="00AC3645" w:rsidRDefault="00BC01C1" w:rsidP="00D7038A">
      <w:pPr>
        <w:pStyle w:val="af7"/>
        <w:numPr>
          <w:ilvl w:val="0"/>
          <w:numId w:val="1"/>
        </w:numPr>
        <w:spacing w:after="0" w:line="240" w:lineRule="auto"/>
        <w:ind w:left="0" w:firstLine="709"/>
        <w:jc w:val="both"/>
        <w:rPr>
          <w:rStyle w:val="s0"/>
          <w:color w:val="auto"/>
        </w:rPr>
      </w:pPr>
      <w:r w:rsidRPr="00AC3645">
        <w:rPr>
          <w:rStyle w:val="s0"/>
          <w:color w:val="auto"/>
        </w:rPr>
        <w:t xml:space="preserve"> Руководите</w:t>
      </w:r>
      <w:r w:rsidR="00202891" w:rsidRPr="00AC3645">
        <w:rPr>
          <w:rStyle w:val="s0"/>
          <w:color w:val="auto"/>
        </w:rPr>
        <w:t xml:space="preserve">лем ППЕНТ </w:t>
      </w:r>
      <w:r w:rsidR="009D06C3">
        <w:rPr>
          <w:rStyle w:val="s0"/>
          <w:color w:val="auto"/>
        </w:rPr>
        <w:t>и базов</w:t>
      </w:r>
      <w:r w:rsidR="00445336">
        <w:rPr>
          <w:rStyle w:val="s0"/>
          <w:color w:val="auto"/>
        </w:rPr>
        <w:t>ого</w:t>
      </w:r>
      <w:r w:rsidR="009D06C3">
        <w:rPr>
          <w:rStyle w:val="s0"/>
          <w:color w:val="auto"/>
        </w:rPr>
        <w:t xml:space="preserve"> вуз</w:t>
      </w:r>
      <w:r w:rsidR="00445336">
        <w:rPr>
          <w:rStyle w:val="s0"/>
          <w:color w:val="auto"/>
        </w:rPr>
        <w:t>а</w:t>
      </w:r>
      <w:r w:rsidR="00202891" w:rsidRPr="00AC3645">
        <w:rPr>
          <w:rStyle w:val="s0"/>
          <w:color w:val="auto"/>
        </w:rPr>
        <w:t>предварительно проводя</w:t>
      </w:r>
      <w:r w:rsidRPr="00AC3645">
        <w:rPr>
          <w:rStyle w:val="s0"/>
          <w:color w:val="auto"/>
        </w:rPr>
        <w:t>т</w:t>
      </w:r>
      <w:r w:rsidR="00202891" w:rsidRPr="00AC3645">
        <w:rPr>
          <w:rStyle w:val="s0"/>
          <w:color w:val="auto"/>
        </w:rPr>
        <w:t>ся</w:t>
      </w:r>
      <w:r w:rsidRPr="00AC3645">
        <w:rPr>
          <w:rStyle w:val="s0"/>
          <w:color w:val="auto"/>
        </w:rPr>
        <w:t xml:space="preserve"> к</w:t>
      </w:r>
      <w:r w:rsidR="005631EE" w:rsidRPr="00AC3645">
        <w:rPr>
          <w:rStyle w:val="s0"/>
          <w:color w:val="auto"/>
        </w:rPr>
        <w:t>онсультаци</w:t>
      </w:r>
      <w:r w:rsidRPr="00AC3645">
        <w:rPr>
          <w:rStyle w:val="s0"/>
          <w:color w:val="auto"/>
        </w:rPr>
        <w:t>и</w:t>
      </w:r>
      <w:r w:rsidR="005631EE" w:rsidRPr="00AC3645">
        <w:rPr>
          <w:rStyle w:val="s0"/>
          <w:color w:val="auto"/>
        </w:rPr>
        <w:t xml:space="preserve"> для поступающих по</w:t>
      </w:r>
      <w:r w:rsidRPr="00AC3645">
        <w:rPr>
          <w:rStyle w:val="s0"/>
          <w:color w:val="auto"/>
        </w:rPr>
        <w:t xml:space="preserve"> правильному </w:t>
      </w:r>
      <w:r w:rsidR="005631EE" w:rsidRPr="00AC3645">
        <w:rPr>
          <w:rStyle w:val="s0"/>
          <w:color w:val="auto"/>
        </w:rPr>
        <w:t xml:space="preserve">заполнению </w:t>
      </w:r>
      <w:r w:rsidRPr="00AC3645">
        <w:rPr>
          <w:rStyle w:val="s0"/>
          <w:color w:val="auto"/>
        </w:rPr>
        <w:t>л</w:t>
      </w:r>
      <w:r w:rsidR="005631EE" w:rsidRPr="00AC3645">
        <w:rPr>
          <w:rStyle w:val="s0"/>
          <w:color w:val="auto"/>
        </w:rPr>
        <w:t>иста ответов</w:t>
      </w:r>
      <w:r w:rsidRPr="00AC3645">
        <w:rPr>
          <w:rStyle w:val="s0"/>
          <w:color w:val="auto"/>
        </w:rPr>
        <w:t>.</w:t>
      </w:r>
    </w:p>
    <w:p w:rsidR="005651A0" w:rsidRPr="00AC3645" w:rsidRDefault="005651A0" w:rsidP="00DB7109">
      <w:pPr>
        <w:pStyle w:val="a7"/>
        <w:tabs>
          <w:tab w:val="left" w:pos="851"/>
        </w:tabs>
        <w:ind w:firstLine="709"/>
        <w:jc w:val="center"/>
        <w:rPr>
          <w:rFonts w:cs="Times New Roman"/>
          <w:b/>
          <w:color w:val="auto"/>
          <w:sz w:val="28"/>
          <w:szCs w:val="28"/>
          <w:lang w:val="ru-RU"/>
        </w:rPr>
      </w:pPr>
    </w:p>
    <w:p w:rsidR="00F467B7" w:rsidRPr="00AC3645" w:rsidRDefault="00F467B7" w:rsidP="00DB7109">
      <w:pPr>
        <w:pStyle w:val="a7"/>
        <w:tabs>
          <w:tab w:val="left" w:pos="851"/>
        </w:tabs>
        <w:ind w:firstLine="709"/>
        <w:jc w:val="center"/>
        <w:rPr>
          <w:rFonts w:cs="Times New Roman"/>
          <w:b/>
          <w:color w:val="auto"/>
          <w:sz w:val="28"/>
          <w:szCs w:val="28"/>
          <w:lang w:val="ru-RU"/>
        </w:rPr>
      </w:pPr>
    </w:p>
    <w:p w:rsidR="009C1EEC" w:rsidRPr="00AC3645" w:rsidRDefault="00B53919" w:rsidP="00DB7109">
      <w:pPr>
        <w:pStyle w:val="a7"/>
        <w:tabs>
          <w:tab w:val="left" w:pos="851"/>
        </w:tabs>
        <w:ind w:firstLine="709"/>
        <w:jc w:val="center"/>
        <w:rPr>
          <w:rFonts w:cs="Times New Roman"/>
          <w:b/>
          <w:color w:val="auto"/>
          <w:sz w:val="28"/>
          <w:szCs w:val="28"/>
          <w:lang w:val="ru-RU"/>
        </w:rPr>
      </w:pPr>
      <w:r w:rsidRPr="00AC3645">
        <w:rPr>
          <w:rFonts w:cs="Times New Roman"/>
          <w:b/>
          <w:color w:val="auto"/>
          <w:sz w:val="28"/>
          <w:szCs w:val="28"/>
          <w:lang w:val="ru-RU"/>
        </w:rPr>
        <w:t xml:space="preserve">Глава </w:t>
      </w:r>
      <w:r w:rsidR="0087290A">
        <w:rPr>
          <w:rFonts w:cs="Times New Roman"/>
          <w:b/>
          <w:color w:val="auto"/>
          <w:sz w:val="28"/>
          <w:szCs w:val="28"/>
          <w:lang w:val="ru-RU"/>
        </w:rPr>
        <w:t>2</w:t>
      </w:r>
      <w:r w:rsidR="00562750" w:rsidRPr="00AC3645">
        <w:rPr>
          <w:rFonts w:cs="Times New Roman"/>
          <w:b/>
          <w:color w:val="auto"/>
          <w:sz w:val="28"/>
          <w:szCs w:val="28"/>
          <w:lang w:val="ru-RU"/>
        </w:rPr>
        <w:t xml:space="preserve">. </w:t>
      </w:r>
      <w:r w:rsidR="009C1EEC" w:rsidRPr="00AC3645">
        <w:rPr>
          <w:rFonts w:cs="Times New Roman"/>
          <w:b/>
          <w:color w:val="auto"/>
          <w:sz w:val="28"/>
          <w:szCs w:val="28"/>
          <w:lang w:val="ru-RU"/>
        </w:rPr>
        <w:t>Порядок проведения ЕНТ</w:t>
      </w:r>
    </w:p>
    <w:p w:rsidR="00983E0D" w:rsidRPr="00AC3645" w:rsidRDefault="00983E0D" w:rsidP="00DB7109">
      <w:pPr>
        <w:pStyle w:val="a7"/>
        <w:tabs>
          <w:tab w:val="left" w:pos="851"/>
        </w:tabs>
        <w:ind w:firstLine="709"/>
        <w:jc w:val="center"/>
        <w:rPr>
          <w:rFonts w:cs="Times New Roman"/>
          <w:b/>
          <w:color w:val="auto"/>
          <w:sz w:val="28"/>
          <w:szCs w:val="28"/>
          <w:lang w:val="ru-RU"/>
        </w:rPr>
      </w:pPr>
    </w:p>
    <w:p w:rsidR="001B7CF5" w:rsidRPr="00AC3645" w:rsidRDefault="001B7CF5" w:rsidP="00D7038A">
      <w:pPr>
        <w:pStyle w:val="a7"/>
        <w:numPr>
          <w:ilvl w:val="0"/>
          <w:numId w:val="1"/>
        </w:numPr>
        <w:ind w:left="0" w:firstLine="709"/>
        <w:rPr>
          <w:rFonts w:cs="Times New Roman"/>
          <w:color w:val="auto"/>
          <w:sz w:val="28"/>
          <w:szCs w:val="28"/>
          <w:lang w:val="ru-RU"/>
        </w:rPr>
      </w:pPr>
      <w:r w:rsidRPr="00AC3645">
        <w:rPr>
          <w:sz w:val="28"/>
          <w:szCs w:val="28"/>
          <w:lang w:val="ru-RU"/>
        </w:rPr>
        <w:t>ЕНТ</w:t>
      </w:r>
      <w:r w:rsidRPr="00AC3645">
        <w:rPr>
          <w:rStyle w:val="s0"/>
          <w:color w:val="auto"/>
          <w:lang w:val="ru-RU"/>
        </w:rPr>
        <w:t xml:space="preserve"> проводится для выпускников организаций образования, освоивших общеобразовательные учебные программы общего среднего образования в текущем году, независимо от форм собственности и ведомственной подчиненности, желающих в текущем учебном году поступить в вузы</w:t>
      </w:r>
      <w:r w:rsidRPr="00AC3645">
        <w:rPr>
          <w:rFonts w:cs="Times New Roman"/>
          <w:color w:val="auto"/>
          <w:sz w:val="28"/>
          <w:szCs w:val="28"/>
          <w:lang w:val="ru-RU"/>
        </w:rPr>
        <w:t>.</w:t>
      </w:r>
    </w:p>
    <w:p w:rsidR="00592115" w:rsidRPr="00AC3645" w:rsidRDefault="00F03C0C"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Поступающие запускаются в аудиторию по одному, при этомпроизводится идентификация личности поступающего на основании </w:t>
      </w:r>
      <w:r w:rsidRPr="00AC3645">
        <w:rPr>
          <w:rFonts w:ascii="Times New Roman" w:hAnsi="Times New Roman"/>
          <w:sz w:val="28"/>
          <w:szCs w:val="28"/>
        </w:rPr>
        <w:lastRenderedPageBreak/>
        <w:t xml:space="preserve">документа, </w:t>
      </w:r>
      <w:r w:rsidR="00286E96">
        <w:rPr>
          <w:rFonts w:ascii="Times New Roman" w:hAnsi="Times New Roman"/>
          <w:sz w:val="28"/>
          <w:szCs w:val="28"/>
        </w:rPr>
        <w:t>удостоверяющего личность, либо</w:t>
      </w:r>
      <w:r w:rsidR="006023CD" w:rsidRPr="00AC3645">
        <w:rPr>
          <w:rFonts w:ascii="Times New Roman" w:hAnsi="Times New Roman"/>
          <w:sz w:val="28"/>
          <w:szCs w:val="28"/>
        </w:rPr>
        <w:t>справки</w:t>
      </w:r>
      <w:r w:rsidR="006023CD" w:rsidRPr="00B16924">
        <w:rPr>
          <w:rFonts w:ascii="Times New Roman" w:hAnsi="Times New Roman"/>
          <w:sz w:val="28"/>
          <w:szCs w:val="28"/>
        </w:rPr>
        <w:t>об окончании школы в текущем году</w:t>
      </w:r>
      <w:r w:rsidR="00244C1F" w:rsidRPr="00AC3645">
        <w:rPr>
          <w:rFonts w:ascii="Times New Roman" w:hAnsi="Times New Roman"/>
          <w:sz w:val="28"/>
          <w:szCs w:val="28"/>
        </w:rPr>
        <w:t xml:space="preserve">лиц, не достигших </w:t>
      </w:r>
      <w:r w:rsidR="00137760">
        <w:rPr>
          <w:rFonts w:ascii="Times New Roman" w:hAnsi="Times New Roman"/>
          <w:sz w:val="28"/>
          <w:szCs w:val="28"/>
        </w:rPr>
        <w:t>шестнадцати</w:t>
      </w:r>
      <w:r w:rsidR="00244C1F" w:rsidRPr="00AC3645">
        <w:rPr>
          <w:rFonts w:ascii="Times New Roman" w:hAnsi="Times New Roman"/>
          <w:sz w:val="28"/>
          <w:szCs w:val="28"/>
        </w:rPr>
        <w:t xml:space="preserve"> лет</w:t>
      </w:r>
      <w:r w:rsidR="00B16924">
        <w:rPr>
          <w:rFonts w:ascii="Times New Roman" w:hAnsi="Times New Roman"/>
          <w:sz w:val="28"/>
          <w:szCs w:val="28"/>
        </w:rPr>
        <w:t>.</w:t>
      </w:r>
      <w:r w:rsidR="00853983" w:rsidRPr="00AC3645">
        <w:rPr>
          <w:rFonts w:ascii="Times New Roman" w:hAnsi="Times New Roman"/>
          <w:sz w:val="28"/>
          <w:szCs w:val="28"/>
        </w:rPr>
        <w:t xml:space="preserve">Затем проводится сверка </w:t>
      </w:r>
      <w:r w:rsidRPr="00AC3645">
        <w:rPr>
          <w:rFonts w:ascii="Times New Roman" w:hAnsi="Times New Roman"/>
          <w:sz w:val="28"/>
          <w:szCs w:val="28"/>
        </w:rPr>
        <w:t>пропуска и корешка пропуска</w:t>
      </w:r>
      <w:r w:rsidR="00052BF9" w:rsidRPr="00AC3645">
        <w:rPr>
          <w:rFonts w:ascii="Times New Roman" w:hAnsi="Times New Roman"/>
          <w:sz w:val="28"/>
          <w:szCs w:val="28"/>
        </w:rPr>
        <w:t xml:space="preserve"> по форме, согласно приложению </w:t>
      </w:r>
      <w:r w:rsidR="005453EF">
        <w:rPr>
          <w:rFonts w:ascii="Times New Roman" w:hAnsi="Times New Roman"/>
          <w:sz w:val="28"/>
          <w:szCs w:val="28"/>
        </w:rPr>
        <w:t>3</w:t>
      </w:r>
      <w:r w:rsidR="00052BF9" w:rsidRPr="00AC3645">
        <w:rPr>
          <w:rFonts w:ascii="Times New Roman" w:hAnsi="Times New Roman"/>
          <w:sz w:val="28"/>
          <w:szCs w:val="28"/>
        </w:rPr>
        <w:t xml:space="preserve"> к настоящим Правилам.</w:t>
      </w:r>
    </w:p>
    <w:p w:rsidR="00CA6E2A" w:rsidRPr="00AC3645" w:rsidRDefault="00592115"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При выявлении подставного лица в ходе запуска </w:t>
      </w:r>
      <w:r w:rsidR="00FE123A" w:rsidRPr="00AC3645">
        <w:rPr>
          <w:rFonts w:ascii="Times New Roman" w:hAnsi="Times New Roman"/>
          <w:sz w:val="28"/>
          <w:szCs w:val="28"/>
        </w:rPr>
        <w:t xml:space="preserve">на тестированиепредставителем Министерства </w:t>
      </w:r>
      <w:r w:rsidRPr="00AC3645">
        <w:rPr>
          <w:rFonts w:ascii="Times New Roman" w:hAnsi="Times New Roman"/>
          <w:sz w:val="28"/>
          <w:szCs w:val="28"/>
        </w:rPr>
        <w:t xml:space="preserve">составляется Акт выявления подставного лица в ходе запуска на тестирование по форме, согласно приложению </w:t>
      </w:r>
      <w:r w:rsidR="005453EF">
        <w:rPr>
          <w:rFonts w:ascii="Times New Roman" w:hAnsi="Times New Roman"/>
          <w:sz w:val="28"/>
          <w:szCs w:val="28"/>
          <w:lang w:val="kk-KZ"/>
        </w:rPr>
        <w:t>4</w:t>
      </w:r>
      <w:r w:rsidRPr="00AC3645">
        <w:rPr>
          <w:rFonts w:ascii="Times New Roman" w:hAnsi="Times New Roman"/>
          <w:sz w:val="28"/>
          <w:szCs w:val="28"/>
        </w:rPr>
        <w:t xml:space="preserve"> к настоящим Правилам</w:t>
      </w:r>
      <w:r w:rsidR="00FE123A" w:rsidRPr="00AC3645">
        <w:rPr>
          <w:rFonts w:ascii="Times New Roman" w:hAnsi="Times New Roman"/>
          <w:sz w:val="28"/>
          <w:szCs w:val="28"/>
        </w:rPr>
        <w:t>, данный поступающий на тестирование не допускается.</w:t>
      </w:r>
    </w:p>
    <w:p w:rsidR="00592115" w:rsidRPr="00AC3645" w:rsidRDefault="00CA6E2A"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Утром в день проведения тестирования </w:t>
      </w:r>
      <w:r w:rsidR="00797804" w:rsidRPr="00AC3645">
        <w:rPr>
          <w:rFonts w:ascii="Times New Roman" w:hAnsi="Times New Roman"/>
          <w:sz w:val="28"/>
          <w:szCs w:val="28"/>
        </w:rPr>
        <w:t xml:space="preserve">представителем Министерства </w:t>
      </w:r>
      <w:r w:rsidRPr="00AC3645">
        <w:rPr>
          <w:rFonts w:ascii="Times New Roman" w:hAnsi="Times New Roman"/>
          <w:sz w:val="28"/>
          <w:szCs w:val="28"/>
        </w:rPr>
        <w:t>распечатывается п</w:t>
      </w:r>
      <w:r w:rsidR="00797804" w:rsidRPr="00AC3645">
        <w:rPr>
          <w:rFonts w:ascii="Times New Roman" w:hAnsi="Times New Roman"/>
          <w:sz w:val="28"/>
          <w:szCs w:val="28"/>
        </w:rPr>
        <w:t>осадочный лист.</w:t>
      </w:r>
    </w:p>
    <w:p w:rsidR="00584632" w:rsidRPr="00AC3645" w:rsidRDefault="00FE123A"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Поступающие занимаю</w:t>
      </w:r>
      <w:r w:rsidR="00F03C0C" w:rsidRPr="00AC3645">
        <w:rPr>
          <w:rFonts w:ascii="Times New Roman" w:hAnsi="Times New Roman"/>
          <w:sz w:val="28"/>
          <w:szCs w:val="28"/>
        </w:rPr>
        <w:t>т место, соответствующее номеру в посадочном листе</w:t>
      </w:r>
      <w:r w:rsidR="004C1943" w:rsidRPr="00AC3645">
        <w:rPr>
          <w:rFonts w:ascii="Times New Roman" w:hAnsi="Times New Roman"/>
          <w:sz w:val="28"/>
          <w:szCs w:val="28"/>
        </w:rPr>
        <w:t>,</w:t>
      </w:r>
      <w:r w:rsidR="00052BF9" w:rsidRPr="00AC3645">
        <w:rPr>
          <w:rFonts w:ascii="Times New Roman" w:hAnsi="Times New Roman"/>
          <w:sz w:val="28"/>
          <w:szCs w:val="28"/>
        </w:rPr>
        <w:t xml:space="preserve"> по форме, согласно приложению </w:t>
      </w:r>
      <w:r w:rsidR="005453EF">
        <w:rPr>
          <w:rFonts w:ascii="Times New Roman" w:hAnsi="Times New Roman"/>
          <w:sz w:val="28"/>
          <w:szCs w:val="28"/>
          <w:lang w:val="kk-KZ"/>
        </w:rPr>
        <w:t>5</w:t>
      </w:r>
      <w:r w:rsidR="00052BF9" w:rsidRPr="00AC3645">
        <w:rPr>
          <w:rFonts w:ascii="Times New Roman" w:hAnsi="Times New Roman"/>
          <w:sz w:val="28"/>
          <w:szCs w:val="28"/>
        </w:rPr>
        <w:t xml:space="preserve"> к настоящим Правилам, </w:t>
      </w:r>
      <w:r w:rsidR="004C1943" w:rsidRPr="00AC3645">
        <w:rPr>
          <w:rFonts w:ascii="Times New Roman" w:hAnsi="Times New Roman"/>
          <w:sz w:val="28"/>
          <w:szCs w:val="28"/>
        </w:rPr>
        <w:t xml:space="preserve">который </w:t>
      </w:r>
      <w:r w:rsidR="00052BF9" w:rsidRPr="00AC3645">
        <w:rPr>
          <w:rFonts w:ascii="Times New Roman" w:hAnsi="Times New Roman"/>
          <w:sz w:val="28"/>
          <w:szCs w:val="28"/>
        </w:rPr>
        <w:t>сортируется</w:t>
      </w:r>
      <w:r w:rsidR="004C1943" w:rsidRPr="00AC3645">
        <w:rPr>
          <w:rFonts w:ascii="Times New Roman" w:hAnsi="Times New Roman"/>
          <w:sz w:val="28"/>
          <w:szCs w:val="28"/>
        </w:rPr>
        <w:t xml:space="preserve"> по номеру посадочного места поступающих</w:t>
      </w:r>
      <w:r w:rsidR="009F63BA" w:rsidRPr="00AC3645">
        <w:rPr>
          <w:rFonts w:ascii="Times New Roman" w:hAnsi="Times New Roman"/>
          <w:sz w:val="28"/>
          <w:szCs w:val="28"/>
        </w:rPr>
        <w:t xml:space="preserve">. </w:t>
      </w:r>
    </w:p>
    <w:p w:rsidR="007B1827" w:rsidRPr="00AC3645" w:rsidRDefault="00C6736B"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После рассадки поступающих</w:t>
      </w:r>
      <w:r w:rsidR="00832B0B" w:rsidRPr="00AC3645">
        <w:rPr>
          <w:rFonts w:ascii="Times New Roman" w:hAnsi="Times New Roman"/>
          <w:sz w:val="28"/>
          <w:szCs w:val="28"/>
        </w:rPr>
        <w:t xml:space="preserve">представитель Министерства </w:t>
      </w:r>
      <w:r w:rsidR="007B1827" w:rsidRPr="00AC3645">
        <w:rPr>
          <w:rFonts w:ascii="Times New Roman" w:hAnsi="Times New Roman"/>
          <w:sz w:val="28"/>
          <w:szCs w:val="28"/>
        </w:rPr>
        <w:t>разъясняет</w:t>
      </w:r>
      <w:r w:rsidR="00832B0B" w:rsidRPr="00AC3645">
        <w:rPr>
          <w:rFonts w:ascii="Times New Roman" w:hAnsi="Times New Roman"/>
          <w:sz w:val="28"/>
          <w:szCs w:val="28"/>
        </w:rPr>
        <w:t xml:space="preserve"> поступающим правила работы</w:t>
      </w:r>
      <w:r w:rsidRPr="00AC3645">
        <w:rPr>
          <w:rFonts w:ascii="Times New Roman" w:hAnsi="Times New Roman"/>
          <w:sz w:val="28"/>
          <w:szCs w:val="28"/>
        </w:rPr>
        <w:t xml:space="preserve"> с экзаменационными материалами. </w:t>
      </w:r>
      <w:r w:rsidR="00FE123A" w:rsidRPr="00AC3645">
        <w:rPr>
          <w:rFonts w:ascii="Times New Roman" w:hAnsi="Times New Roman"/>
          <w:sz w:val="28"/>
          <w:szCs w:val="28"/>
        </w:rPr>
        <w:t>Далее п</w:t>
      </w:r>
      <w:r w:rsidRPr="00AC3645">
        <w:rPr>
          <w:rFonts w:ascii="Times New Roman" w:hAnsi="Times New Roman"/>
          <w:sz w:val="28"/>
          <w:szCs w:val="28"/>
        </w:rPr>
        <w:t>редставитель Министерства при участии трех поступающих из аудитории организует вскрытие ко</w:t>
      </w:r>
      <w:r w:rsidR="00A80F79" w:rsidRPr="00AC3645">
        <w:rPr>
          <w:rFonts w:ascii="Times New Roman" w:hAnsi="Times New Roman"/>
          <w:sz w:val="28"/>
          <w:szCs w:val="28"/>
        </w:rPr>
        <w:t>робк</w:t>
      </w:r>
      <w:r w:rsidRPr="00AC3645">
        <w:rPr>
          <w:rFonts w:ascii="Times New Roman" w:hAnsi="Times New Roman"/>
          <w:sz w:val="28"/>
          <w:szCs w:val="28"/>
        </w:rPr>
        <w:t>и</w:t>
      </w:r>
      <w:r w:rsidR="00A80F79" w:rsidRPr="00AC3645">
        <w:rPr>
          <w:rFonts w:ascii="Times New Roman" w:hAnsi="Times New Roman"/>
          <w:sz w:val="28"/>
          <w:szCs w:val="28"/>
        </w:rPr>
        <w:t xml:space="preserve"> с экзаменационными материалами</w:t>
      </w:r>
      <w:r w:rsidRPr="00AC3645">
        <w:rPr>
          <w:rFonts w:ascii="Times New Roman" w:hAnsi="Times New Roman"/>
          <w:sz w:val="28"/>
          <w:szCs w:val="28"/>
        </w:rPr>
        <w:t xml:space="preserve">. </w:t>
      </w:r>
      <w:r w:rsidR="007B1827" w:rsidRPr="00AC3645">
        <w:rPr>
          <w:rFonts w:ascii="Times New Roman" w:hAnsi="Times New Roman"/>
          <w:sz w:val="28"/>
          <w:szCs w:val="28"/>
        </w:rPr>
        <w:t xml:space="preserve">Приглашенные </w:t>
      </w:r>
      <w:r w:rsidR="0094177B" w:rsidRPr="00AC3645">
        <w:rPr>
          <w:rFonts w:ascii="Times New Roman" w:hAnsi="Times New Roman"/>
          <w:sz w:val="28"/>
          <w:szCs w:val="28"/>
        </w:rPr>
        <w:t>поступающие</w:t>
      </w:r>
      <w:r w:rsidR="007B1827" w:rsidRPr="00AC3645">
        <w:rPr>
          <w:rFonts w:ascii="Times New Roman" w:hAnsi="Times New Roman"/>
          <w:sz w:val="28"/>
          <w:szCs w:val="28"/>
        </w:rPr>
        <w:t xml:space="preserve"> проверяют целостность печати на коробке. Производят вскрытие коробки, пересчитывают имеющийся</w:t>
      </w:r>
      <w:r w:rsidRPr="00AC3645">
        <w:rPr>
          <w:rFonts w:ascii="Times New Roman" w:hAnsi="Times New Roman"/>
          <w:sz w:val="28"/>
          <w:szCs w:val="28"/>
        </w:rPr>
        <w:t xml:space="preserve"> в ней экзаменационный материал с составлением Акта вскрытия экзаменационных материалов по форме, согласно приложению </w:t>
      </w:r>
      <w:r w:rsidR="005453EF">
        <w:rPr>
          <w:rFonts w:ascii="Times New Roman" w:hAnsi="Times New Roman"/>
          <w:sz w:val="28"/>
          <w:szCs w:val="28"/>
          <w:lang w:val="kk-KZ"/>
        </w:rPr>
        <w:t>6</w:t>
      </w:r>
      <w:r w:rsidRPr="00AC3645">
        <w:rPr>
          <w:rFonts w:ascii="Times New Roman" w:hAnsi="Times New Roman"/>
          <w:sz w:val="28"/>
          <w:szCs w:val="28"/>
        </w:rPr>
        <w:t xml:space="preserve"> к настоящим Правилам.</w:t>
      </w:r>
    </w:p>
    <w:p w:rsidR="007B1827" w:rsidRPr="00AC3645" w:rsidRDefault="007B1827"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 </w:t>
      </w:r>
    </w:p>
    <w:p w:rsidR="007B1827" w:rsidRPr="00AC3645" w:rsidRDefault="007B1827"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После заполнения с</w:t>
      </w:r>
      <w:r w:rsidR="00D64EFC">
        <w:rPr>
          <w:rFonts w:ascii="Times New Roman" w:hAnsi="Times New Roman"/>
          <w:sz w:val="28"/>
          <w:szCs w:val="28"/>
        </w:rPr>
        <w:t>лужебных секторов листа ответов производится раздача книжек,</w:t>
      </w:r>
      <w:r w:rsidRPr="00AC3645">
        <w:rPr>
          <w:rFonts w:ascii="Times New Roman" w:hAnsi="Times New Roman"/>
          <w:sz w:val="28"/>
          <w:szCs w:val="28"/>
        </w:rPr>
        <w:t xml:space="preserve"> с помощью которых до поступающих доводятся тестовые задания по предметам.</w:t>
      </w:r>
      <w:bookmarkStart w:id="1" w:name="_Toc97549109"/>
    </w:p>
    <w:p w:rsidR="00316A0D" w:rsidRPr="00AC3645" w:rsidRDefault="00316A0D" w:rsidP="00D7038A">
      <w:pPr>
        <w:pStyle w:val="a7"/>
        <w:numPr>
          <w:ilvl w:val="0"/>
          <w:numId w:val="1"/>
        </w:numPr>
        <w:tabs>
          <w:tab w:val="left" w:pos="851"/>
          <w:tab w:val="left" w:pos="1040"/>
        </w:tabs>
        <w:ind w:left="0" w:firstLine="709"/>
        <w:rPr>
          <w:rFonts w:cs="Times New Roman"/>
          <w:color w:val="auto"/>
          <w:sz w:val="28"/>
          <w:szCs w:val="28"/>
          <w:lang w:val="ru-RU"/>
        </w:rPr>
      </w:pPr>
      <w:r w:rsidRPr="00AC3645">
        <w:rPr>
          <w:rFonts w:cs="Times New Roman"/>
          <w:color w:val="auto"/>
          <w:sz w:val="28"/>
          <w:szCs w:val="28"/>
          <w:lang w:val="ru-RU"/>
        </w:rPr>
        <w:t>Лист ответов</w:t>
      </w:r>
      <w:r w:rsidR="00791441">
        <w:rPr>
          <w:rFonts w:cs="Times New Roman"/>
          <w:color w:val="auto"/>
          <w:sz w:val="28"/>
          <w:szCs w:val="28"/>
          <w:lang w:val="ru-RU"/>
        </w:rPr>
        <w:t xml:space="preserve">ЕНТ </w:t>
      </w:r>
      <w:r w:rsidRPr="00AC3645">
        <w:rPr>
          <w:rFonts w:cs="Times New Roman"/>
          <w:color w:val="auto"/>
          <w:sz w:val="28"/>
          <w:szCs w:val="28"/>
          <w:lang w:val="ru-RU"/>
        </w:rPr>
        <w:t>заполняется</w:t>
      </w:r>
      <w:r w:rsidRPr="00AC3645">
        <w:rPr>
          <w:rStyle w:val="s0"/>
          <w:color w:val="auto"/>
          <w:lang w:val="ru-RU"/>
        </w:rPr>
        <w:t xml:space="preserve"> по форме, согласно приложению</w:t>
      </w:r>
      <w:r w:rsidR="005453EF">
        <w:rPr>
          <w:rStyle w:val="s0"/>
          <w:color w:val="auto"/>
          <w:lang w:val="ru-RU"/>
        </w:rPr>
        <w:t>7</w:t>
      </w:r>
      <w:r w:rsidRPr="00AC3645">
        <w:rPr>
          <w:rStyle w:val="s0"/>
          <w:color w:val="auto"/>
          <w:lang w:val="ru-RU"/>
        </w:rPr>
        <w:t xml:space="preserve"> к настоящим Правилам </w:t>
      </w:r>
      <w:r w:rsidRPr="00AC3645">
        <w:rPr>
          <w:rFonts w:cs="Times New Roman"/>
          <w:color w:val="auto"/>
          <w:sz w:val="28"/>
          <w:szCs w:val="28"/>
          <w:lang w:val="ru-RU"/>
        </w:rPr>
        <w:t>в следующем порядке:</w:t>
      </w:r>
    </w:p>
    <w:p w:rsidR="00316A0D" w:rsidRPr="00AC3645" w:rsidRDefault="00316A0D"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 1 вписывается Ф. И. О (при его наличии);</w:t>
      </w:r>
    </w:p>
    <w:p w:rsidR="00CA6960" w:rsidRPr="00AC3645" w:rsidRDefault="00316A0D" w:rsidP="00D7038A">
      <w:pPr>
        <w:pStyle w:val="af7"/>
        <w:numPr>
          <w:ilvl w:val="3"/>
          <w:numId w:val="1"/>
        </w:numPr>
        <w:tabs>
          <w:tab w:val="left" w:pos="993"/>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2в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p w:rsidR="002C1C98" w:rsidRPr="00AC3645" w:rsidRDefault="00316A0D" w:rsidP="00D7038A">
      <w:pPr>
        <w:pStyle w:val="af7"/>
        <w:numPr>
          <w:ilvl w:val="3"/>
          <w:numId w:val="1"/>
        </w:numPr>
        <w:tabs>
          <w:tab w:val="left" w:pos="993"/>
        </w:tabs>
        <w:spacing w:after="0" w:line="240" w:lineRule="auto"/>
        <w:ind w:left="0" w:firstLine="709"/>
        <w:jc w:val="both"/>
        <w:rPr>
          <w:rFonts w:ascii="Times New Roman" w:hAnsi="Times New Roman"/>
          <w:sz w:val="28"/>
          <w:szCs w:val="28"/>
        </w:rPr>
      </w:pPr>
      <w:r w:rsidRPr="00AC3645">
        <w:rPr>
          <w:rFonts w:ascii="Times New Roman" w:eastAsia="Lucida Sans Unicode" w:hAnsi="Times New Roman"/>
          <w:color w:val="000000"/>
          <w:sz w:val="28"/>
          <w:szCs w:val="28"/>
          <w:lang w:bidi="en-US"/>
        </w:rPr>
        <w:t>в секторе 3 и 4 закрашиваются кружками место, где будет сидеть поступающий при сдаче тестирования и вари</w:t>
      </w:r>
      <w:r w:rsidR="002C1C98" w:rsidRPr="00AC3645">
        <w:rPr>
          <w:rFonts w:ascii="Times New Roman" w:eastAsia="Lucida Sans Unicode" w:hAnsi="Times New Roman"/>
          <w:color w:val="000000"/>
          <w:sz w:val="28"/>
          <w:szCs w:val="28"/>
          <w:lang w:bidi="en-US"/>
        </w:rPr>
        <w:t xml:space="preserve">ант его книжки. </w:t>
      </w:r>
    </w:p>
    <w:p w:rsidR="00316A0D" w:rsidRPr="00AC3645" w:rsidRDefault="00316A0D" w:rsidP="00D7038A">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28"/>
          <w:szCs w:val="28"/>
          <w:lang w:bidi="en-US"/>
        </w:rPr>
      </w:pPr>
      <w:r w:rsidRPr="00AC3645">
        <w:rPr>
          <w:rFonts w:ascii="Times New Roman" w:eastAsia="Lucida Sans Unicode" w:hAnsi="Times New Roman"/>
          <w:color w:val="000000"/>
          <w:sz w:val="28"/>
          <w:szCs w:val="28"/>
          <w:lang w:bidi="en-US"/>
        </w:rPr>
        <w:t>в секторе 5 проставляются поток и номер</w:t>
      </w:r>
      <w:r w:rsidRPr="00AC3645">
        <w:rPr>
          <w:rFonts w:ascii="Times New Roman" w:eastAsia="Lucida Sans Unicode" w:hAnsi="Times New Roman" w:cs="Tahoma"/>
          <w:color w:val="000000"/>
          <w:sz w:val="28"/>
          <w:szCs w:val="28"/>
          <w:lang w:bidi="en-US"/>
        </w:rPr>
        <w:t xml:space="preserve"> аудитории, в которой поступающий будет сдавать ЕНТ. Номер потока определяется по дате экзамена. </w:t>
      </w:r>
    </w:p>
    <w:p w:rsidR="00316A0D" w:rsidRPr="00AC3645" w:rsidRDefault="00316A0D"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eastAsia="Lucida Sans Unicode" w:hAnsi="Times New Roman" w:cs="Tahoma"/>
          <w:color w:val="000000"/>
          <w:sz w:val="28"/>
          <w:szCs w:val="28"/>
          <w:lang w:bidi="en-US"/>
        </w:rPr>
        <w:t>сектор 6 предусмотрен для поступающих</w:t>
      </w:r>
      <w:r w:rsidRPr="00AC3645">
        <w:rPr>
          <w:rFonts w:ascii="Times New Roman" w:hAnsi="Times New Roman"/>
          <w:sz w:val="28"/>
          <w:szCs w:val="28"/>
        </w:rPr>
        <w:t>, которые сдают творческие экзамены;</w:t>
      </w:r>
    </w:p>
    <w:p w:rsidR="00316A0D" w:rsidRPr="00AC3645" w:rsidRDefault="00316A0D"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секторах 7, 8 и 9 закрашиваются ответы заданий по предметам: История Казахстана, Математическая грамотность, Грамотность чтения соответственно;</w:t>
      </w:r>
    </w:p>
    <w:p w:rsidR="00316A0D" w:rsidRPr="00AC3645" w:rsidRDefault="00316A0D" w:rsidP="00DB7109">
      <w:pPr>
        <w:tabs>
          <w:tab w:val="left" w:pos="1276"/>
        </w:tabs>
        <w:ind w:firstLine="709"/>
        <w:jc w:val="both"/>
        <w:rPr>
          <w:sz w:val="28"/>
          <w:szCs w:val="28"/>
          <w:lang w:val="ru-RU"/>
        </w:rPr>
      </w:pPr>
      <w:r w:rsidRPr="00AC3645">
        <w:rPr>
          <w:sz w:val="28"/>
          <w:szCs w:val="28"/>
          <w:lang w:val="ru-RU"/>
        </w:rPr>
        <w:lastRenderedPageBreak/>
        <w:t>Каждое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316A0D" w:rsidRPr="00AC3645" w:rsidRDefault="00316A0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7) в секторах 10 и 11 закрашиваются ответы заданий по 2 профильным предметам.</w:t>
      </w:r>
    </w:p>
    <w:p w:rsidR="00316A0D" w:rsidRPr="00AC3645" w:rsidRDefault="00316A0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секторах 10 и 11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задания с 21 по 30 требуют выбора одного или несколько правильных ответов (не более 3), пут</w:t>
      </w:r>
      <w:r w:rsidR="00791441">
        <w:rPr>
          <w:rFonts w:ascii="Times New Roman" w:hAnsi="Times New Roman"/>
          <w:sz w:val="28"/>
          <w:szCs w:val="28"/>
        </w:rPr>
        <w:t>ем полного закрашивания кружков;</w:t>
      </w:r>
    </w:p>
    <w:p w:rsidR="00316A0D" w:rsidRPr="00AC3645" w:rsidRDefault="00DE75CE" w:rsidP="00DB7109">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8</w:t>
      </w:r>
      <w:r w:rsidR="00316A0D" w:rsidRPr="00AC3645">
        <w:rPr>
          <w:rFonts w:ascii="Times New Roman" w:hAnsi="Times New Roman"/>
          <w:sz w:val="28"/>
          <w:szCs w:val="28"/>
        </w:rPr>
        <w:t>) сектор 12 (отображает номер листа ответов) не закрашивается;</w:t>
      </w:r>
    </w:p>
    <w:p w:rsidR="00316A0D" w:rsidRPr="00AC3645" w:rsidRDefault="00DE75CE" w:rsidP="00DB7109">
      <w:pPr>
        <w:pStyle w:val="af7"/>
        <w:tabs>
          <w:tab w:val="left" w:pos="1276"/>
        </w:tabs>
        <w:spacing w:after="0" w:line="240" w:lineRule="auto"/>
        <w:ind w:left="0" w:firstLine="709"/>
        <w:rPr>
          <w:rFonts w:ascii="Times New Roman" w:hAnsi="Times New Roman"/>
          <w:sz w:val="28"/>
          <w:szCs w:val="28"/>
        </w:rPr>
      </w:pPr>
      <w:r>
        <w:rPr>
          <w:rFonts w:ascii="Times New Roman" w:hAnsi="Times New Roman"/>
          <w:sz w:val="28"/>
          <w:szCs w:val="28"/>
        </w:rPr>
        <w:t>9</w:t>
      </w:r>
      <w:r w:rsidR="00316A0D" w:rsidRPr="00AC3645">
        <w:rPr>
          <w:rFonts w:ascii="Times New Roman" w:hAnsi="Times New Roman"/>
          <w:sz w:val="28"/>
          <w:szCs w:val="28"/>
        </w:rPr>
        <w:t>) особое внимание обращается на графу «Внимание»:</w:t>
      </w:r>
    </w:p>
    <w:p w:rsidR="00316A0D" w:rsidRPr="00AC3645" w:rsidRDefault="00316A0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лист ответов заполняется ручкой с синей или черной пастой;</w:t>
      </w:r>
    </w:p>
    <w:p w:rsidR="00316A0D" w:rsidRPr="00AC3645" w:rsidRDefault="00316A0D" w:rsidP="00DB7109">
      <w:pPr>
        <w:tabs>
          <w:tab w:val="left" w:pos="1276"/>
        </w:tabs>
        <w:ind w:firstLine="709"/>
        <w:jc w:val="both"/>
        <w:rPr>
          <w:sz w:val="28"/>
          <w:szCs w:val="28"/>
          <w:lang w:val="ru-RU"/>
        </w:rPr>
      </w:pPr>
      <w:r w:rsidRPr="00AC3645">
        <w:rPr>
          <w:sz w:val="28"/>
          <w:szCs w:val="28"/>
          <w:lang w:val="ru-RU"/>
        </w:rPr>
        <w:t>не допускается пачкать, мять, рвать лист ответов и пользоваться корректирующими жидкостями, выносить лист ответов из ауди</w:t>
      </w:r>
      <w:r w:rsidR="00791441">
        <w:rPr>
          <w:sz w:val="28"/>
          <w:szCs w:val="28"/>
          <w:lang w:val="ru-RU"/>
        </w:rPr>
        <w:t>тории до окончания тестирования;</w:t>
      </w:r>
    </w:p>
    <w:p w:rsidR="00316A0D" w:rsidRPr="00AC3645" w:rsidRDefault="00DE75CE" w:rsidP="00DB7109">
      <w:pPr>
        <w:tabs>
          <w:tab w:val="left" w:pos="1276"/>
        </w:tabs>
        <w:ind w:firstLine="709"/>
        <w:jc w:val="both"/>
        <w:rPr>
          <w:sz w:val="28"/>
          <w:szCs w:val="28"/>
          <w:lang w:val="ru-RU"/>
        </w:rPr>
      </w:pPr>
      <w:r>
        <w:rPr>
          <w:sz w:val="28"/>
          <w:szCs w:val="28"/>
          <w:lang w:val="ru-RU"/>
        </w:rPr>
        <w:t>10</w:t>
      </w:r>
      <w:r w:rsidR="00316A0D" w:rsidRPr="00AC3645">
        <w:rPr>
          <w:sz w:val="28"/>
          <w:szCs w:val="28"/>
          <w:lang w:val="ru-RU"/>
        </w:rPr>
        <w:t xml:space="preserve">) </w:t>
      </w:r>
      <w:r w:rsidR="00791441">
        <w:rPr>
          <w:sz w:val="28"/>
          <w:szCs w:val="28"/>
          <w:lang w:val="ru-RU"/>
        </w:rPr>
        <w:t>п</w:t>
      </w:r>
      <w:r w:rsidR="00316A0D" w:rsidRPr="00AC3645">
        <w:rPr>
          <w:sz w:val="28"/>
          <w:szCs w:val="28"/>
          <w:lang w:val="ru-RU"/>
        </w:rPr>
        <w:t xml:space="preserve">оступающий расписывается в нижнем правом углу листа ответа в секторе 13 «Подпись абитуриента». </w:t>
      </w:r>
    </w:p>
    <w:p w:rsidR="00316A0D" w:rsidRPr="00AC3645" w:rsidRDefault="00316A0D"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Лист ответов выдается в одном экземпляре, замене не подлежит и является единственным документом, подтверждающим результаты тестирования поступающего. </w:t>
      </w:r>
    </w:p>
    <w:p w:rsidR="00316A0D" w:rsidRPr="00AC3645" w:rsidRDefault="00316A0D"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Поступающий переписывает номер варианта с книжки на лист ответов (сектор 4) и заполняет титульный лист книжки.</w:t>
      </w:r>
      <w:r w:rsidR="00012F53" w:rsidRPr="00AC3645">
        <w:rPr>
          <w:rFonts w:ascii="Times New Roman" w:hAnsi="Times New Roman"/>
          <w:sz w:val="28"/>
          <w:szCs w:val="28"/>
        </w:rPr>
        <w:t>Четвертая цифра варианта определяется с помощью матрицы на титульном листе книжки и объявляется представителем Министерства</w:t>
      </w:r>
      <w:r w:rsidR="00484D47" w:rsidRPr="00AC3645">
        <w:rPr>
          <w:rFonts w:ascii="Times New Roman" w:hAnsi="Times New Roman"/>
          <w:sz w:val="28"/>
          <w:szCs w:val="28"/>
        </w:rPr>
        <w:t xml:space="preserve"> за 20 минут до окончания тестирования.</w:t>
      </w:r>
    </w:p>
    <w:p w:rsidR="00316A0D" w:rsidRPr="00AC3645" w:rsidRDefault="00316A0D"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После заполнения поступающими служебных секторов листов ответов и титульного листа книжки, на доске записывается время начала и окончания ЕНТ. </w:t>
      </w:r>
      <w:r w:rsidR="00484D47" w:rsidRPr="00AC3645">
        <w:rPr>
          <w:rFonts w:ascii="Times New Roman" w:hAnsi="Times New Roman"/>
          <w:sz w:val="28"/>
          <w:szCs w:val="28"/>
        </w:rPr>
        <w:t xml:space="preserve">Запуск поступающих в аудиторию прекращается с момента объявления начала ЕНТ. </w:t>
      </w:r>
    </w:p>
    <w:p w:rsidR="00316A0D" w:rsidRPr="00AC3645" w:rsidRDefault="00316A0D" w:rsidP="00D7038A">
      <w:pPr>
        <w:pStyle w:val="af7"/>
        <w:numPr>
          <w:ilvl w:val="0"/>
          <w:numId w:val="1"/>
        </w:numPr>
        <w:spacing w:after="0" w:line="240" w:lineRule="auto"/>
        <w:ind w:left="0" w:firstLine="709"/>
        <w:jc w:val="both"/>
        <w:rPr>
          <w:rStyle w:val="s0"/>
          <w:color w:val="auto"/>
        </w:rPr>
      </w:pPr>
      <w:r w:rsidRPr="00AC3645">
        <w:rPr>
          <w:rStyle w:val="s0"/>
          <w:color w:val="auto"/>
        </w:rPr>
        <w:t xml:space="preserve">При проведении ЕНТ </w:t>
      </w:r>
      <w:r w:rsidRPr="00AC3645">
        <w:rPr>
          <w:rStyle w:val="s0"/>
          <w:color w:val="000000" w:themeColor="text1"/>
        </w:rPr>
        <w:t xml:space="preserve">поступающему не допускается </w:t>
      </w:r>
      <w:r w:rsidRPr="00AC3645">
        <w:rPr>
          <w:rStyle w:val="s0"/>
          <w:color w:val="auto"/>
        </w:rPr>
        <w:t xml:space="preserve">выходить из аудитории без разрешения и сопровождения </w:t>
      </w:r>
      <w:r w:rsidR="00FE123A" w:rsidRPr="00AC3645">
        <w:rPr>
          <w:rStyle w:val="s0"/>
          <w:color w:val="auto"/>
        </w:rPr>
        <w:t>представителя Министерства, выполняющего функции дежурного по коридору</w:t>
      </w:r>
      <w:r w:rsidRPr="00AC3645">
        <w:rPr>
          <w:rStyle w:val="s0"/>
          <w:color w:val="auto"/>
        </w:rPr>
        <w:t xml:space="preserve">, переговариваться, пересаживаться с места на место, обмениваться экзаменационными материалами, выносить экзаменационные материалы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w:t>
      </w:r>
      <w:r w:rsidR="00FE123A" w:rsidRPr="00AC3645">
        <w:rPr>
          <w:rStyle w:val="s0"/>
          <w:color w:val="auto"/>
        </w:rPr>
        <w:t>iPhone (Айфон), SmartPhone (Сма</w:t>
      </w:r>
      <w:r w:rsidRPr="00AC3645">
        <w:rPr>
          <w:rStyle w:val="s0"/>
          <w:color w:val="auto"/>
        </w:rPr>
        <w:t>р</w:t>
      </w:r>
      <w:r w:rsidR="00FE123A" w:rsidRPr="00AC3645">
        <w:rPr>
          <w:rStyle w:val="s0"/>
          <w:color w:val="auto"/>
        </w:rPr>
        <w:t>т</w:t>
      </w:r>
      <w:r w:rsidRPr="00AC3645">
        <w:rPr>
          <w:rStyle w:val="s0"/>
          <w:color w:val="auto"/>
        </w:rPr>
        <w:t xml:space="preserve">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 осуществлять порчу экзаменационных материалов (листов ответов и </w:t>
      </w:r>
      <w:r w:rsidRPr="00AC3645">
        <w:rPr>
          <w:rStyle w:val="s0"/>
          <w:color w:val="auto"/>
        </w:rPr>
        <w:lastRenderedPageBreak/>
        <w:t xml:space="preserve">книжек) путем их смятия, использования корректирующей жидкости, отрыва страниц, закрашивание секторов, не предусмотренных для этого (номер листа ответов). </w:t>
      </w:r>
    </w:p>
    <w:p w:rsidR="00FE123A" w:rsidRPr="00AC3645" w:rsidRDefault="00FE123A" w:rsidP="00D7038A">
      <w:pPr>
        <w:pStyle w:val="af7"/>
        <w:numPr>
          <w:ilvl w:val="0"/>
          <w:numId w:val="1"/>
        </w:numPr>
        <w:tabs>
          <w:tab w:val="left" w:pos="1276"/>
        </w:tabs>
        <w:spacing w:after="0" w:line="240" w:lineRule="auto"/>
        <w:ind w:left="0" w:firstLine="709"/>
        <w:jc w:val="both"/>
        <w:rPr>
          <w:rStyle w:val="23"/>
          <w:color w:val="auto"/>
          <w:sz w:val="28"/>
          <w:szCs w:val="28"/>
        </w:rPr>
      </w:pPr>
      <w:r w:rsidRPr="00AC3645">
        <w:rPr>
          <w:rStyle w:val="23"/>
          <w:color w:val="auto"/>
          <w:sz w:val="28"/>
          <w:szCs w:val="28"/>
        </w:rPr>
        <w:t>При нарушении поступающим пункта 3</w:t>
      </w:r>
      <w:r w:rsidR="00EB7D15">
        <w:rPr>
          <w:rStyle w:val="23"/>
          <w:color w:val="auto"/>
          <w:sz w:val="28"/>
          <w:szCs w:val="28"/>
          <w:lang w:val="kk-KZ"/>
        </w:rPr>
        <w:t>9</w:t>
      </w:r>
      <w:r w:rsidRPr="00AC3645">
        <w:rPr>
          <w:rStyle w:val="23"/>
          <w:color w:val="auto"/>
          <w:sz w:val="28"/>
          <w:szCs w:val="28"/>
        </w:rPr>
        <w:t xml:space="preserve">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приложению </w:t>
      </w:r>
      <w:r w:rsidR="00224925">
        <w:rPr>
          <w:rStyle w:val="23"/>
          <w:color w:val="auto"/>
          <w:sz w:val="28"/>
          <w:szCs w:val="28"/>
        </w:rPr>
        <w:t>9</w:t>
      </w:r>
      <w:r w:rsidRPr="00AC3645">
        <w:rPr>
          <w:rStyle w:val="23"/>
          <w:color w:val="auto"/>
          <w:sz w:val="28"/>
          <w:szCs w:val="28"/>
        </w:rPr>
        <w:t xml:space="preserve"> к настоящим Правилам.</w:t>
      </w:r>
    </w:p>
    <w:p w:rsidR="00316A0D" w:rsidRPr="00AC3645" w:rsidRDefault="00FE123A"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При выявлении подставного лица </w:t>
      </w:r>
      <w:r w:rsidR="009C544B" w:rsidRPr="00AC3645">
        <w:rPr>
          <w:rFonts w:ascii="Times New Roman" w:hAnsi="Times New Roman"/>
          <w:sz w:val="28"/>
          <w:szCs w:val="28"/>
        </w:rPr>
        <w:t xml:space="preserve">путем повторного сличения корешка и пропуска </w:t>
      </w:r>
      <w:r w:rsidR="00316A0D" w:rsidRPr="00AC3645">
        <w:rPr>
          <w:rFonts w:ascii="Times New Roman" w:hAnsi="Times New Roman"/>
          <w:sz w:val="28"/>
          <w:szCs w:val="28"/>
        </w:rPr>
        <w:t xml:space="preserve">в ходе проведения тестирования, </w:t>
      </w:r>
      <w:r w:rsidRPr="00AC3645">
        <w:rPr>
          <w:rFonts w:ascii="Times New Roman" w:hAnsi="Times New Roman"/>
          <w:sz w:val="28"/>
          <w:szCs w:val="28"/>
        </w:rPr>
        <w:t xml:space="preserve">представителем Министерства </w:t>
      </w:r>
      <w:r w:rsidR="00316A0D" w:rsidRPr="00AC3645">
        <w:rPr>
          <w:rFonts w:ascii="Times New Roman" w:hAnsi="Times New Roman"/>
          <w:sz w:val="28"/>
          <w:szCs w:val="28"/>
        </w:rPr>
        <w:t xml:space="preserve">составляется Акт выявления подставного лица в ходе проведения тестирования по форме, согласно приложению </w:t>
      </w:r>
      <w:r w:rsidR="00224925">
        <w:rPr>
          <w:rFonts w:ascii="Times New Roman" w:hAnsi="Times New Roman"/>
          <w:sz w:val="28"/>
          <w:szCs w:val="28"/>
        </w:rPr>
        <w:t>10</w:t>
      </w:r>
      <w:r w:rsidR="00316A0D" w:rsidRPr="00AC3645">
        <w:rPr>
          <w:rFonts w:ascii="Times New Roman" w:hAnsi="Times New Roman"/>
          <w:sz w:val="28"/>
          <w:szCs w:val="28"/>
        </w:rPr>
        <w:t xml:space="preserve"> к настоящим Правилам.</w:t>
      </w:r>
    </w:p>
    <w:p w:rsidR="00316A0D" w:rsidRPr="00AC3645" w:rsidRDefault="00316A0D" w:rsidP="00D7038A">
      <w:pPr>
        <w:pStyle w:val="af7"/>
        <w:numPr>
          <w:ilvl w:val="0"/>
          <w:numId w:val="1"/>
        </w:numPr>
        <w:spacing w:after="0" w:line="240" w:lineRule="auto"/>
        <w:ind w:left="0" w:firstLine="709"/>
        <w:jc w:val="both"/>
        <w:rPr>
          <w:rStyle w:val="s0"/>
          <w:color w:val="auto"/>
        </w:rPr>
      </w:pPr>
      <w:r w:rsidRPr="00AC3645">
        <w:rPr>
          <w:rStyle w:val="s0"/>
          <w:color w:val="auto"/>
        </w:rPr>
        <w:t xml:space="preserve">При отказе поступающим сдать экзаменационные материалы для обработки по истечении отведенного времени на ЕНТ </w:t>
      </w:r>
      <w:r w:rsidR="00D33E6A" w:rsidRPr="00AC3645">
        <w:rPr>
          <w:rStyle w:val="s0"/>
          <w:color w:val="auto"/>
        </w:rPr>
        <w:t>представителем</w:t>
      </w:r>
      <w:r w:rsidR="00842581" w:rsidRPr="00AC3645">
        <w:rPr>
          <w:rStyle w:val="s0"/>
          <w:color w:val="auto"/>
        </w:rPr>
        <w:t xml:space="preserve"> Министерства </w:t>
      </w:r>
      <w:r w:rsidRPr="00AC3645">
        <w:rPr>
          <w:rStyle w:val="s0"/>
          <w:color w:val="auto"/>
        </w:rPr>
        <w:t>составляется Акт выявления факта несвоевременной сдачи экзаменационных материалов поступающим по истечении времени тестирования по форме, согласно приложению 1</w:t>
      </w:r>
      <w:r w:rsidR="00224925">
        <w:rPr>
          <w:rStyle w:val="s0"/>
          <w:color w:val="auto"/>
        </w:rPr>
        <w:t>1</w:t>
      </w:r>
      <w:r w:rsidRPr="00AC3645">
        <w:rPr>
          <w:rStyle w:val="s0"/>
          <w:color w:val="auto"/>
        </w:rPr>
        <w:t xml:space="preserve"> к настоящим Правилам.</w:t>
      </w:r>
    </w:p>
    <w:p w:rsidR="009C544B" w:rsidRPr="00AC3645" w:rsidRDefault="009C544B" w:rsidP="00D7038A">
      <w:pPr>
        <w:pStyle w:val="af7"/>
        <w:numPr>
          <w:ilvl w:val="0"/>
          <w:numId w:val="1"/>
        </w:numPr>
        <w:spacing w:after="0" w:line="240" w:lineRule="auto"/>
        <w:ind w:left="0" w:firstLine="709"/>
        <w:jc w:val="both"/>
        <w:rPr>
          <w:rStyle w:val="s0"/>
          <w:color w:val="auto"/>
        </w:rPr>
      </w:pPr>
      <w:r w:rsidRPr="00AC3645">
        <w:rPr>
          <w:rStyle w:val="s0"/>
          <w:color w:val="auto"/>
        </w:rPr>
        <w:t xml:space="preserve">Результаты  тестирования у лиц, указанных  пунктами </w:t>
      </w:r>
      <w:r w:rsidR="00EB7D15">
        <w:rPr>
          <w:rStyle w:val="s0"/>
          <w:color w:val="auto"/>
          <w:lang w:val="kk-KZ"/>
        </w:rPr>
        <w:t>40</w:t>
      </w:r>
      <w:r w:rsidR="00EB7D15">
        <w:rPr>
          <w:rStyle w:val="s0"/>
          <w:color w:val="auto"/>
        </w:rPr>
        <w:t xml:space="preserve">, </w:t>
      </w:r>
      <w:r w:rsidR="00EB7D15">
        <w:rPr>
          <w:rStyle w:val="s0"/>
          <w:color w:val="auto"/>
          <w:lang w:val="kk-KZ"/>
        </w:rPr>
        <w:t>41</w:t>
      </w:r>
      <w:r w:rsidR="00646E75">
        <w:rPr>
          <w:rStyle w:val="s0"/>
          <w:color w:val="auto"/>
        </w:rPr>
        <w:t xml:space="preserve"> и </w:t>
      </w:r>
      <w:r w:rsidR="00EB7D15">
        <w:rPr>
          <w:rStyle w:val="s0"/>
          <w:color w:val="auto"/>
          <w:lang w:val="kk-KZ"/>
        </w:rPr>
        <w:t>42</w:t>
      </w:r>
      <w:r w:rsidRPr="00AC3645">
        <w:rPr>
          <w:rStyle w:val="s0"/>
          <w:color w:val="auto"/>
        </w:rPr>
        <w:t xml:space="preserve"> результаты тестирования не обрабатываются и подлежат аннулированию.</w:t>
      </w:r>
    </w:p>
    <w:p w:rsidR="00F04DAB" w:rsidRPr="00AC3645" w:rsidRDefault="00F4738B" w:rsidP="00D7038A">
      <w:pPr>
        <w:widowControl/>
        <w:numPr>
          <w:ilvl w:val="0"/>
          <w:numId w:val="1"/>
        </w:numPr>
        <w:tabs>
          <w:tab w:val="left" w:pos="317"/>
        </w:tabs>
        <w:suppressAutoHyphens w:val="0"/>
        <w:ind w:left="0" w:firstLine="709"/>
        <w:jc w:val="both"/>
        <w:rPr>
          <w:rStyle w:val="s0"/>
          <w:rFonts w:eastAsia="Calibri"/>
          <w:color w:val="auto"/>
          <w:lang w:val="ru-RU" w:bidi="ar-SA"/>
        </w:rPr>
      </w:pPr>
      <w:r w:rsidRPr="00AC3645">
        <w:rPr>
          <w:rStyle w:val="s0"/>
          <w:rFonts w:eastAsia="Calibri"/>
          <w:color w:val="auto"/>
          <w:lang w:val="ru-RU" w:bidi="ar-SA"/>
        </w:rPr>
        <w:t xml:space="preserve">По мере завершения </w:t>
      </w:r>
      <w:r w:rsidR="009F63BA" w:rsidRPr="00AC3645">
        <w:rPr>
          <w:rStyle w:val="s0"/>
          <w:rFonts w:eastAsia="Calibri"/>
          <w:color w:val="auto"/>
          <w:lang w:val="ru-RU" w:bidi="ar-SA"/>
        </w:rPr>
        <w:t>тестирования</w:t>
      </w:r>
      <w:r w:rsidRPr="00AC3645">
        <w:rPr>
          <w:rStyle w:val="s0"/>
          <w:rFonts w:eastAsia="Calibri"/>
          <w:color w:val="auto"/>
          <w:lang w:val="ru-RU" w:bidi="ar-SA"/>
        </w:rPr>
        <w:t xml:space="preserve"> или окончания времени тестирования </w:t>
      </w:r>
      <w:r w:rsidR="009C64C0" w:rsidRPr="00AC3645">
        <w:rPr>
          <w:rStyle w:val="s0"/>
          <w:rFonts w:eastAsia="Calibri"/>
          <w:color w:val="auto"/>
          <w:lang w:val="ru-RU" w:bidi="ar-SA"/>
        </w:rPr>
        <w:t xml:space="preserve">поступающий передает со своего посадочного места лист ответов и книжку </w:t>
      </w:r>
      <w:r w:rsidR="00C80513" w:rsidRPr="00AC3645">
        <w:rPr>
          <w:rStyle w:val="s0"/>
          <w:rFonts w:eastAsia="Calibri"/>
          <w:color w:val="auto"/>
          <w:lang w:val="ru-RU" w:bidi="ar-SA"/>
        </w:rPr>
        <w:t>представителю Министерства</w:t>
      </w:r>
      <w:r w:rsidR="009C64C0" w:rsidRPr="00AC3645">
        <w:rPr>
          <w:rStyle w:val="s0"/>
          <w:rFonts w:eastAsia="Calibri"/>
          <w:color w:val="auto"/>
          <w:lang w:val="ru-RU" w:bidi="ar-SA"/>
        </w:rPr>
        <w:t>.</w:t>
      </w:r>
    </w:p>
    <w:p w:rsidR="00F4738B" w:rsidRPr="00AC3645" w:rsidRDefault="00EC327F" w:rsidP="00D7038A">
      <w:pPr>
        <w:widowControl/>
        <w:numPr>
          <w:ilvl w:val="0"/>
          <w:numId w:val="1"/>
        </w:numPr>
        <w:tabs>
          <w:tab w:val="left" w:pos="317"/>
        </w:tabs>
        <w:suppressAutoHyphens w:val="0"/>
        <w:ind w:left="0" w:firstLine="709"/>
        <w:jc w:val="both"/>
        <w:rPr>
          <w:rStyle w:val="s0"/>
          <w:rFonts w:eastAsia="Calibri"/>
          <w:color w:val="auto"/>
          <w:lang w:val="ru-RU" w:bidi="ar-SA"/>
        </w:rPr>
      </w:pPr>
      <w:r w:rsidRPr="00AC3645">
        <w:rPr>
          <w:rStyle w:val="s0"/>
          <w:rFonts w:eastAsia="Calibri"/>
          <w:color w:val="auto"/>
          <w:lang w:val="ru-RU" w:bidi="ar-SA"/>
        </w:rPr>
        <w:t>П</w:t>
      </w:r>
      <w:r w:rsidR="00F4738B" w:rsidRPr="00AC3645">
        <w:rPr>
          <w:rStyle w:val="s0"/>
          <w:rFonts w:eastAsia="Calibri"/>
          <w:color w:val="auto"/>
          <w:lang w:val="ru-RU" w:bidi="ar-SA"/>
        </w:rPr>
        <w:t>ри приеме</w:t>
      </w:r>
      <w:r w:rsidRPr="00AC3645">
        <w:rPr>
          <w:rStyle w:val="s0"/>
          <w:rFonts w:eastAsia="Calibri"/>
          <w:color w:val="auto"/>
          <w:lang w:val="ru-RU" w:bidi="ar-SA"/>
        </w:rPr>
        <w:t xml:space="preserve"> листа ответов и книжек</w:t>
      </w:r>
      <w:r w:rsidR="00F4738B" w:rsidRPr="00AC3645">
        <w:rPr>
          <w:rStyle w:val="s0"/>
          <w:rFonts w:eastAsia="Calibri"/>
          <w:color w:val="auto"/>
          <w:lang w:val="ru-RU" w:bidi="ar-SA"/>
        </w:rPr>
        <w:t xml:space="preserve"> представителем Министерства </w:t>
      </w:r>
      <w:r w:rsidR="00676D05" w:rsidRPr="00AC3645">
        <w:rPr>
          <w:rStyle w:val="s0"/>
          <w:rFonts w:eastAsia="Calibri"/>
          <w:color w:val="auto"/>
          <w:lang w:val="ru-RU" w:bidi="ar-SA"/>
        </w:rPr>
        <w:t>проверяется</w:t>
      </w:r>
      <w:r w:rsidR="00F4738B" w:rsidRPr="00AC3645">
        <w:rPr>
          <w:rStyle w:val="s0"/>
          <w:rFonts w:eastAsia="Calibri"/>
          <w:color w:val="auto"/>
          <w:lang w:val="ru-RU" w:bidi="ar-SA"/>
        </w:rPr>
        <w:t xml:space="preserve"> заполнение всех служебных секторов листа ответов и титульного листа книжки, после чего поступающий покидает аудиторию</w:t>
      </w:r>
      <w:r w:rsidR="00676D05" w:rsidRPr="00AC3645">
        <w:rPr>
          <w:rStyle w:val="s0"/>
          <w:rFonts w:eastAsia="Calibri"/>
          <w:color w:val="auto"/>
          <w:lang w:val="ru-RU" w:bidi="ar-SA"/>
        </w:rPr>
        <w:t>.</w:t>
      </w:r>
    </w:p>
    <w:p w:rsidR="00DB2F49" w:rsidRPr="00DB2F49" w:rsidRDefault="008F2A70" w:rsidP="00D7038A">
      <w:pPr>
        <w:pStyle w:val="af7"/>
        <w:numPr>
          <w:ilvl w:val="0"/>
          <w:numId w:val="1"/>
        </w:numPr>
        <w:spacing w:after="0" w:line="240" w:lineRule="auto"/>
        <w:ind w:left="0" w:firstLine="709"/>
        <w:jc w:val="both"/>
        <w:rPr>
          <w:sz w:val="28"/>
          <w:szCs w:val="28"/>
        </w:rPr>
      </w:pPr>
      <w:r w:rsidRPr="00AC3645">
        <w:rPr>
          <w:rFonts w:ascii="Times New Roman" w:hAnsi="Times New Roman"/>
          <w:sz w:val="28"/>
          <w:szCs w:val="28"/>
        </w:rPr>
        <w:t xml:space="preserve">Представитель Министерства укладывает экзаменационные материалы в коробку и в </w:t>
      </w:r>
      <w:r w:rsidR="001C358B">
        <w:rPr>
          <w:rFonts w:ascii="Times New Roman" w:hAnsi="Times New Roman"/>
          <w:sz w:val="28"/>
          <w:szCs w:val="28"/>
        </w:rPr>
        <w:t>сопровождении пяти</w:t>
      </w:r>
      <w:r w:rsidRPr="00AC3645">
        <w:rPr>
          <w:rFonts w:ascii="Times New Roman" w:hAnsi="Times New Roman"/>
          <w:sz w:val="28"/>
          <w:szCs w:val="28"/>
        </w:rPr>
        <w:t xml:space="preserve"> поступающих доставляет экзаменационные материалы до кабинета, где обрабатываются результаты тестирования. </w:t>
      </w:r>
    </w:p>
    <w:p w:rsidR="00DB2F49" w:rsidRPr="00AC3645" w:rsidRDefault="00DB2F49" w:rsidP="00D7038A">
      <w:pPr>
        <w:pStyle w:val="a7"/>
        <w:numPr>
          <w:ilvl w:val="0"/>
          <w:numId w:val="1"/>
        </w:numPr>
        <w:tabs>
          <w:tab w:val="left" w:pos="851"/>
        </w:tabs>
        <w:ind w:left="0" w:firstLine="709"/>
        <w:rPr>
          <w:rFonts w:cs="Times New Roman"/>
          <w:sz w:val="28"/>
          <w:lang w:val="ru-RU"/>
        </w:rPr>
      </w:pPr>
      <w:r w:rsidRPr="00AC3645">
        <w:rPr>
          <w:rFonts w:cs="Times New Roman"/>
          <w:sz w:val="28"/>
          <w:lang w:val="ru-RU"/>
        </w:rPr>
        <w:t>Оценивание выполнения поступающими тест</w:t>
      </w:r>
      <w:r w:rsidR="00DE75CE">
        <w:rPr>
          <w:rFonts w:cs="Times New Roman"/>
          <w:sz w:val="28"/>
          <w:lang w:val="ru-RU"/>
        </w:rPr>
        <w:t>овых заданий на ЕНТ (не более трех</w:t>
      </w:r>
      <w:r w:rsidRPr="00AC3645">
        <w:rPr>
          <w:rFonts w:cs="Times New Roman"/>
          <w:sz w:val="28"/>
          <w:lang w:val="ru-RU"/>
        </w:rPr>
        <w:t xml:space="preserve"> правильных ответов)</w:t>
      </w:r>
      <w:r>
        <w:rPr>
          <w:rFonts w:cs="Times New Roman"/>
          <w:sz w:val="28"/>
          <w:lang w:val="ru-RU"/>
        </w:rPr>
        <w:t xml:space="preserve"> осуществляется следующим образом</w:t>
      </w:r>
      <w:r w:rsidRPr="00AC3645">
        <w:rPr>
          <w:rFonts w:cs="Times New Roman"/>
          <w:sz w:val="28"/>
          <w:lang w:val="ru-RU"/>
        </w:rPr>
        <w:t>:</w:t>
      </w:r>
    </w:p>
    <w:p w:rsidR="00DB2F49" w:rsidRDefault="00DB2F49" w:rsidP="00DB2F49">
      <w:pPr>
        <w:ind w:firstLine="709"/>
        <w:jc w:val="both"/>
        <w:rPr>
          <w:rFonts w:cs="Times New Roman"/>
          <w:sz w:val="28"/>
          <w:lang w:val="ru-RU"/>
        </w:rPr>
      </w:pPr>
      <w:r w:rsidRPr="00AC3645">
        <w:rPr>
          <w:rFonts w:cs="Times New Roman"/>
          <w:sz w:val="28"/>
          <w:lang w:val="ru-RU"/>
        </w:rPr>
        <w:t>с одним правильным ответом оценивается в один балл;</w:t>
      </w:r>
    </w:p>
    <w:p w:rsidR="008E6D30" w:rsidRDefault="008E6D30" w:rsidP="008E6D30">
      <w:pPr>
        <w:ind w:firstLine="709"/>
        <w:jc w:val="both"/>
        <w:rPr>
          <w:rFonts w:cs="Times New Roman"/>
          <w:sz w:val="28"/>
          <w:szCs w:val="28"/>
          <w:lang w:val="ru-RU"/>
        </w:rPr>
      </w:pPr>
      <w:r>
        <w:rPr>
          <w:rFonts w:cs="Times New Roman"/>
          <w:sz w:val="28"/>
          <w:lang w:val="ru-RU"/>
        </w:rPr>
        <w:t xml:space="preserve">в заданиях </w:t>
      </w:r>
      <w:r w:rsidRPr="00AC3645">
        <w:rPr>
          <w:rFonts w:cs="Times New Roman"/>
          <w:sz w:val="28"/>
          <w:lang w:val="ru-RU"/>
        </w:rPr>
        <w:t>с одним или н</w:t>
      </w:r>
      <w:r>
        <w:rPr>
          <w:rFonts w:cs="Times New Roman"/>
          <w:sz w:val="28"/>
          <w:lang w:val="ru-RU"/>
        </w:rPr>
        <w:t>есколькими правильными ответами</w:t>
      </w:r>
      <w:r w:rsidRPr="00AC3645">
        <w:rPr>
          <w:rFonts w:cs="Times New Roman"/>
          <w:sz w:val="28"/>
          <w:szCs w:val="28"/>
          <w:lang w:val="ru-RU"/>
        </w:rPr>
        <w:t>:</w:t>
      </w:r>
    </w:p>
    <w:p w:rsidR="008E6D30" w:rsidRPr="00DB2F49" w:rsidRDefault="008E6D30" w:rsidP="008E6D30">
      <w:pPr>
        <w:ind w:firstLine="709"/>
        <w:jc w:val="both"/>
        <w:rPr>
          <w:rFonts w:cs="Times New Roman"/>
          <w:sz w:val="28"/>
          <w:szCs w:val="28"/>
          <w:lang w:val="ru-RU"/>
        </w:rPr>
      </w:pPr>
      <w:r w:rsidRPr="00AC3645">
        <w:rPr>
          <w:sz w:val="28"/>
          <w:szCs w:val="28"/>
          <w:lang w:val="ru-RU"/>
        </w:rPr>
        <w:t>с одним правильным ответом при выборе правильного ответа оценивается в два балла;</w:t>
      </w:r>
    </w:p>
    <w:p w:rsidR="008E6D30" w:rsidRDefault="008E6D30" w:rsidP="008E6D30">
      <w:pPr>
        <w:tabs>
          <w:tab w:val="left" w:pos="993"/>
        </w:tabs>
        <w:ind w:firstLine="709"/>
        <w:jc w:val="both"/>
        <w:rPr>
          <w:sz w:val="28"/>
          <w:szCs w:val="28"/>
          <w:lang w:val="ru-RU"/>
        </w:rPr>
      </w:pPr>
      <w:r w:rsidRPr="00AC3645">
        <w:rPr>
          <w:sz w:val="28"/>
          <w:szCs w:val="28"/>
          <w:lang w:val="ru-RU"/>
        </w:rPr>
        <w:t xml:space="preserve">с одним правильным ответом при выборе </w:t>
      </w:r>
      <w:r w:rsidRPr="00B437A1">
        <w:rPr>
          <w:sz w:val="28"/>
          <w:szCs w:val="28"/>
          <w:lang w:val="ru-RU"/>
        </w:rPr>
        <w:t>одного</w:t>
      </w:r>
      <w:r w:rsidRPr="00AC3645">
        <w:rPr>
          <w:sz w:val="28"/>
          <w:szCs w:val="28"/>
          <w:lang w:val="ru-RU"/>
        </w:rPr>
        <w:t xml:space="preserve">правильного ответа и </w:t>
      </w:r>
      <w:r>
        <w:rPr>
          <w:sz w:val="28"/>
          <w:szCs w:val="28"/>
          <w:lang w:val="ru-RU"/>
        </w:rPr>
        <w:t>одного</w:t>
      </w:r>
      <w:r w:rsidRPr="00AC3645">
        <w:rPr>
          <w:sz w:val="28"/>
          <w:szCs w:val="28"/>
          <w:lang w:val="ru-RU"/>
        </w:rPr>
        <w:t xml:space="preserve"> неправильного ответа оценивается в один балл;</w:t>
      </w:r>
    </w:p>
    <w:p w:rsidR="008E6D30" w:rsidRDefault="008E6D30" w:rsidP="008E6D30">
      <w:pPr>
        <w:tabs>
          <w:tab w:val="left" w:pos="993"/>
        </w:tabs>
        <w:ind w:firstLine="709"/>
        <w:jc w:val="both"/>
        <w:rPr>
          <w:sz w:val="28"/>
          <w:szCs w:val="28"/>
          <w:lang w:val="ru-RU"/>
        </w:rPr>
      </w:pPr>
      <w:r w:rsidRPr="00B437A1">
        <w:rPr>
          <w:sz w:val="28"/>
          <w:szCs w:val="28"/>
          <w:lang w:val="ru-RU"/>
        </w:rPr>
        <w:t xml:space="preserve">с одним правильным ответом </w:t>
      </w:r>
      <w:r w:rsidR="006C6D1F" w:rsidRPr="00B437A1">
        <w:rPr>
          <w:sz w:val="28"/>
          <w:szCs w:val="28"/>
          <w:lang w:val="ru-RU"/>
        </w:rPr>
        <w:t xml:space="preserve">при выборе </w:t>
      </w:r>
      <w:r w:rsidR="00172F63">
        <w:rPr>
          <w:sz w:val="28"/>
          <w:szCs w:val="28"/>
          <w:lang w:val="ru-RU"/>
        </w:rPr>
        <w:t>дву</w:t>
      </w:r>
      <w:r w:rsidRPr="00B437A1">
        <w:rPr>
          <w:sz w:val="28"/>
          <w:szCs w:val="28"/>
          <w:lang w:val="ru-RU"/>
        </w:rPr>
        <w:t xml:space="preserve">х и более неправильных ответов оценивается в </w:t>
      </w:r>
      <w:r w:rsidR="006C6D1F" w:rsidRPr="00B437A1">
        <w:rPr>
          <w:sz w:val="28"/>
          <w:szCs w:val="28"/>
          <w:lang w:val="ru-RU"/>
        </w:rPr>
        <w:t>ноль</w:t>
      </w:r>
      <w:r w:rsidRPr="00B437A1">
        <w:rPr>
          <w:sz w:val="28"/>
          <w:szCs w:val="28"/>
          <w:lang w:val="ru-RU"/>
        </w:rPr>
        <w:t xml:space="preserve"> балл</w:t>
      </w:r>
      <w:r w:rsidR="006C6D1F" w:rsidRPr="00B437A1">
        <w:rPr>
          <w:sz w:val="28"/>
          <w:szCs w:val="28"/>
          <w:lang w:val="ru-RU"/>
        </w:rPr>
        <w:t>ов</w:t>
      </w:r>
      <w:r w:rsidRPr="00B437A1">
        <w:rPr>
          <w:sz w:val="28"/>
          <w:szCs w:val="28"/>
          <w:lang w:val="ru-RU"/>
        </w:rPr>
        <w:t>;</w:t>
      </w:r>
    </w:p>
    <w:p w:rsidR="008E6D30" w:rsidRPr="00AC3645" w:rsidRDefault="008E6D30" w:rsidP="008E6D30">
      <w:pPr>
        <w:tabs>
          <w:tab w:val="left" w:pos="993"/>
        </w:tabs>
        <w:ind w:firstLine="709"/>
        <w:jc w:val="both"/>
        <w:rPr>
          <w:sz w:val="28"/>
          <w:szCs w:val="28"/>
          <w:lang w:val="ru-RU"/>
        </w:rPr>
      </w:pPr>
      <w:r>
        <w:rPr>
          <w:sz w:val="28"/>
          <w:szCs w:val="28"/>
          <w:lang w:val="ru-RU"/>
        </w:rPr>
        <w:t>с двумя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оценивается в два балла;</w:t>
      </w:r>
    </w:p>
    <w:p w:rsidR="008E6D30" w:rsidRPr="00AC3645" w:rsidRDefault="008E6D30" w:rsidP="008E6D30">
      <w:pPr>
        <w:tabs>
          <w:tab w:val="left" w:pos="993"/>
        </w:tabs>
        <w:ind w:firstLine="709"/>
        <w:jc w:val="both"/>
        <w:rPr>
          <w:sz w:val="28"/>
          <w:szCs w:val="28"/>
          <w:lang w:val="ru-RU"/>
        </w:rPr>
      </w:pPr>
      <w:r>
        <w:rPr>
          <w:sz w:val="28"/>
          <w:szCs w:val="28"/>
          <w:lang w:val="ru-RU"/>
        </w:rPr>
        <w:t>с двумя</w:t>
      </w:r>
      <w:r w:rsidRPr="00AC3645">
        <w:rPr>
          <w:sz w:val="28"/>
          <w:szCs w:val="28"/>
          <w:lang w:val="ru-RU"/>
        </w:rPr>
        <w:t xml:space="preserve"> правильными ответами при выборе </w:t>
      </w:r>
      <w:r>
        <w:rPr>
          <w:sz w:val="28"/>
          <w:szCs w:val="28"/>
          <w:lang w:val="ru-RU"/>
        </w:rPr>
        <w:t>одного</w:t>
      </w:r>
      <w:r w:rsidRPr="00AC3645">
        <w:rPr>
          <w:sz w:val="28"/>
          <w:szCs w:val="28"/>
          <w:lang w:val="ru-RU"/>
        </w:rPr>
        <w:t xml:space="preserve"> правильного ответа оценивается в один балл;</w:t>
      </w:r>
    </w:p>
    <w:p w:rsidR="008E6D30" w:rsidRPr="00AC3645" w:rsidRDefault="008E6D30" w:rsidP="008E6D30">
      <w:pPr>
        <w:tabs>
          <w:tab w:val="left" w:pos="993"/>
        </w:tabs>
        <w:ind w:firstLine="709"/>
        <w:jc w:val="both"/>
        <w:rPr>
          <w:sz w:val="28"/>
          <w:szCs w:val="28"/>
          <w:lang w:val="ru-RU"/>
        </w:rPr>
      </w:pPr>
      <w:r w:rsidRPr="00AC3645">
        <w:rPr>
          <w:sz w:val="28"/>
          <w:szCs w:val="28"/>
          <w:lang w:val="ru-RU"/>
        </w:rPr>
        <w:lastRenderedPageBreak/>
        <w:t xml:space="preserve">с </w:t>
      </w:r>
      <w:r>
        <w:rPr>
          <w:sz w:val="28"/>
          <w:szCs w:val="28"/>
          <w:lang w:val="ru-RU"/>
        </w:rPr>
        <w:t>двумя</w:t>
      </w:r>
      <w:r w:rsidRPr="00AC3645">
        <w:rPr>
          <w:sz w:val="28"/>
          <w:szCs w:val="28"/>
          <w:lang w:val="ru-RU"/>
        </w:rPr>
        <w:t xml:space="preserve"> правильными ответами при выборе </w:t>
      </w:r>
      <w:r>
        <w:rPr>
          <w:sz w:val="28"/>
          <w:szCs w:val="28"/>
          <w:lang w:val="ru-RU"/>
        </w:rPr>
        <w:t>одного</w:t>
      </w:r>
      <w:r w:rsidRPr="00AC3645">
        <w:rPr>
          <w:sz w:val="28"/>
          <w:szCs w:val="28"/>
          <w:lang w:val="ru-RU"/>
        </w:rPr>
        <w:t xml:space="preserve"> правильного ответа и </w:t>
      </w:r>
      <w:r>
        <w:rPr>
          <w:sz w:val="28"/>
          <w:szCs w:val="28"/>
          <w:lang w:val="ru-RU"/>
        </w:rPr>
        <w:t>одного</w:t>
      </w:r>
      <w:r w:rsidRPr="00AC3645">
        <w:rPr>
          <w:sz w:val="28"/>
          <w:szCs w:val="28"/>
          <w:lang w:val="ru-RU"/>
        </w:rPr>
        <w:t xml:space="preserve"> неправильного ответа оценивается в один балл;</w:t>
      </w:r>
    </w:p>
    <w:p w:rsidR="008E6D30" w:rsidRDefault="008E6D30" w:rsidP="008E6D30">
      <w:pPr>
        <w:tabs>
          <w:tab w:val="left" w:pos="993"/>
        </w:tabs>
        <w:ind w:firstLine="709"/>
        <w:jc w:val="both"/>
        <w:rPr>
          <w:sz w:val="28"/>
          <w:szCs w:val="28"/>
          <w:lang w:val="ru-RU"/>
        </w:rPr>
      </w:pPr>
      <w:r w:rsidRPr="00AC3645">
        <w:rPr>
          <w:sz w:val="28"/>
          <w:szCs w:val="28"/>
          <w:lang w:val="ru-RU"/>
        </w:rPr>
        <w:t xml:space="preserve">с </w:t>
      </w:r>
      <w:r>
        <w:rPr>
          <w:sz w:val="28"/>
          <w:szCs w:val="28"/>
          <w:lang w:val="ru-RU"/>
        </w:rPr>
        <w:t>двумя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8E6D30" w:rsidRPr="00AC3645" w:rsidRDefault="008E6D30" w:rsidP="008E6D30">
      <w:pPr>
        <w:tabs>
          <w:tab w:val="left" w:pos="993"/>
        </w:tabs>
        <w:ind w:firstLine="709"/>
        <w:jc w:val="both"/>
        <w:rPr>
          <w:sz w:val="28"/>
          <w:szCs w:val="28"/>
          <w:lang w:val="ru-RU"/>
        </w:rPr>
      </w:pPr>
      <w:r w:rsidRPr="00B437A1">
        <w:rPr>
          <w:sz w:val="28"/>
          <w:szCs w:val="28"/>
          <w:lang w:val="ru-RU"/>
        </w:rPr>
        <w:t xml:space="preserve">с двумя правильными ответами при выборе </w:t>
      </w:r>
      <w:r w:rsidR="00FE5A66">
        <w:rPr>
          <w:sz w:val="28"/>
          <w:szCs w:val="28"/>
          <w:lang w:val="ru-RU"/>
        </w:rPr>
        <w:t>дву</w:t>
      </w:r>
      <w:r w:rsidRPr="00B437A1">
        <w:rPr>
          <w:sz w:val="28"/>
          <w:szCs w:val="28"/>
          <w:lang w:val="ru-RU"/>
        </w:rPr>
        <w:t>х и более неправильных от</w:t>
      </w:r>
      <w:r w:rsidR="00B437A1" w:rsidRPr="00B437A1">
        <w:rPr>
          <w:sz w:val="28"/>
          <w:szCs w:val="28"/>
          <w:lang w:val="ru-RU"/>
        </w:rPr>
        <w:t>ветов оценивается в ноль баллов</w:t>
      </w:r>
      <w:r w:rsidRPr="00B437A1">
        <w:rPr>
          <w:sz w:val="28"/>
          <w:szCs w:val="28"/>
          <w:lang w:val="ru-RU"/>
        </w:rPr>
        <w:t>;</w:t>
      </w:r>
    </w:p>
    <w:p w:rsidR="008E6D30" w:rsidRPr="00AC3645" w:rsidRDefault="008E6D30" w:rsidP="008E6D30">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оценивается в два балла;</w:t>
      </w:r>
    </w:p>
    <w:p w:rsidR="008E6D30" w:rsidRPr="00AC3645" w:rsidRDefault="008E6D30" w:rsidP="008E6D30">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оценивается в один балл;</w:t>
      </w:r>
    </w:p>
    <w:p w:rsidR="008E6D30" w:rsidRPr="00AC3645" w:rsidRDefault="008E6D30" w:rsidP="008E6D30">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w:t>
      </w:r>
      <w:r>
        <w:rPr>
          <w:sz w:val="28"/>
          <w:szCs w:val="28"/>
          <w:lang w:val="ru-RU"/>
        </w:rPr>
        <w:t>равильными ответами при выборе двух правильных ответов и одного</w:t>
      </w:r>
      <w:r w:rsidRPr="00AC3645">
        <w:rPr>
          <w:sz w:val="28"/>
          <w:szCs w:val="28"/>
          <w:lang w:val="ru-RU"/>
        </w:rPr>
        <w:t xml:space="preserve"> неправильного ответа оценивается в один балл;</w:t>
      </w:r>
    </w:p>
    <w:p w:rsidR="008E6D30" w:rsidRPr="00AC3645" w:rsidRDefault="008E6D30" w:rsidP="008E6D30">
      <w:pPr>
        <w:tabs>
          <w:tab w:val="left" w:pos="993"/>
        </w:tabs>
        <w:ind w:firstLine="709"/>
        <w:jc w:val="both"/>
        <w:rPr>
          <w:sz w:val="28"/>
          <w:szCs w:val="28"/>
          <w:lang w:val="ru-RU"/>
        </w:rPr>
      </w:pPr>
      <w:r w:rsidRPr="00AC3645">
        <w:rPr>
          <w:sz w:val="28"/>
          <w:szCs w:val="28"/>
          <w:lang w:val="ru-RU"/>
        </w:rPr>
        <w:t xml:space="preserve">с </w:t>
      </w:r>
      <w:r>
        <w:rPr>
          <w:sz w:val="28"/>
          <w:szCs w:val="28"/>
          <w:lang w:val="ru-RU"/>
        </w:rPr>
        <w:t>тремя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8E6D30" w:rsidRDefault="008E6D30" w:rsidP="008E6D30">
      <w:pPr>
        <w:tabs>
          <w:tab w:val="left" w:pos="993"/>
        </w:tabs>
        <w:ind w:firstLine="709"/>
        <w:jc w:val="both"/>
        <w:rPr>
          <w:sz w:val="28"/>
          <w:szCs w:val="28"/>
          <w:lang w:val="ru-RU"/>
        </w:rPr>
      </w:pPr>
      <w:r w:rsidRPr="00B437A1">
        <w:rPr>
          <w:sz w:val="28"/>
          <w:szCs w:val="28"/>
          <w:lang w:val="ru-RU"/>
        </w:rPr>
        <w:t xml:space="preserve">с тремя правильными ответами при выборе </w:t>
      </w:r>
      <w:r w:rsidR="00FE5A66">
        <w:rPr>
          <w:sz w:val="28"/>
          <w:szCs w:val="28"/>
          <w:lang w:val="ru-RU"/>
        </w:rPr>
        <w:t>двух</w:t>
      </w:r>
      <w:r w:rsidRPr="00B437A1">
        <w:rPr>
          <w:sz w:val="28"/>
          <w:szCs w:val="28"/>
          <w:lang w:val="ru-RU"/>
        </w:rPr>
        <w:t xml:space="preserve">  и более неправильных ответов оценивается в ноль баллов.</w:t>
      </w:r>
    </w:p>
    <w:p w:rsidR="008F2A70" w:rsidRPr="00AC3645" w:rsidRDefault="008F2A70" w:rsidP="00D7038A">
      <w:pPr>
        <w:pStyle w:val="af7"/>
        <w:numPr>
          <w:ilvl w:val="0"/>
          <w:numId w:val="1"/>
        </w:numPr>
        <w:spacing w:after="0" w:line="240" w:lineRule="auto"/>
        <w:ind w:left="0" w:firstLine="709"/>
        <w:jc w:val="both"/>
        <w:rPr>
          <w:sz w:val="28"/>
          <w:szCs w:val="28"/>
        </w:rPr>
      </w:pPr>
      <w:r w:rsidRPr="00AC3645">
        <w:rPr>
          <w:rFonts w:ascii="Times New Roman" w:hAnsi="Times New Roman"/>
          <w:sz w:val="28"/>
          <w:szCs w:val="28"/>
        </w:rPr>
        <w:t>Сканирование листов ответов производится программистом Министерства по аудиториям дважды.</w:t>
      </w:r>
    </w:p>
    <w:p w:rsidR="00316A0D" w:rsidRPr="00AC3645" w:rsidRDefault="00FE13A4"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После сканирования листов ответов по т</w:t>
      </w:r>
      <w:r w:rsidR="00A34170">
        <w:rPr>
          <w:rFonts w:ascii="Times New Roman" w:hAnsi="Times New Roman"/>
          <w:sz w:val="28"/>
          <w:szCs w:val="28"/>
        </w:rPr>
        <w:t>елекоммуникационной сети высылае</w:t>
      </w:r>
      <w:r w:rsidRPr="00AC3645">
        <w:rPr>
          <w:rFonts w:ascii="Times New Roman" w:hAnsi="Times New Roman"/>
          <w:sz w:val="28"/>
          <w:szCs w:val="28"/>
        </w:rPr>
        <w:t>тся</w:t>
      </w:r>
      <w:r w:rsidR="00316A0D" w:rsidRPr="00AC3645">
        <w:rPr>
          <w:rFonts w:ascii="Times New Roman" w:hAnsi="Times New Roman"/>
          <w:sz w:val="28"/>
          <w:szCs w:val="28"/>
        </w:rPr>
        <w:t xml:space="preserve"> файл коды правильных ответов</w:t>
      </w:r>
      <w:r w:rsidR="00DB7109" w:rsidRPr="00AC3645">
        <w:rPr>
          <w:rFonts w:ascii="Times New Roman" w:hAnsi="Times New Roman"/>
          <w:sz w:val="28"/>
          <w:szCs w:val="28"/>
        </w:rPr>
        <w:t>.</w:t>
      </w:r>
    </w:p>
    <w:p w:rsidR="00316A0D" w:rsidRPr="00AC3645" w:rsidRDefault="00316A0D"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Коды правильных ответов распечатываются в двух экземплярах: один вывешивается для общего обозрения, второй для апелляционной комиссии.</w:t>
      </w:r>
    </w:p>
    <w:bookmarkEnd w:id="1"/>
    <w:p w:rsidR="00DB11F9" w:rsidRPr="00AC3645" w:rsidRDefault="00DB11F9" w:rsidP="00D7038A">
      <w:pPr>
        <w:pStyle w:val="af7"/>
        <w:numPr>
          <w:ilvl w:val="0"/>
          <w:numId w:val="1"/>
        </w:numPr>
        <w:spacing w:after="0" w:line="240" w:lineRule="auto"/>
        <w:ind w:left="0" w:firstLine="709"/>
        <w:jc w:val="both"/>
        <w:rPr>
          <w:rStyle w:val="a3"/>
          <w:color w:val="auto"/>
          <w:sz w:val="28"/>
          <w:szCs w:val="28"/>
          <w:u w:val="none"/>
        </w:rPr>
      </w:pPr>
      <w:r w:rsidRPr="00AC3645">
        <w:rPr>
          <w:rStyle w:val="s0"/>
          <w:color w:val="auto"/>
        </w:rPr>
        <w:t>Результаты ЕНТобъявляются государственной комиссией в день его проведения</w:t>
      </w:r>
      <w:r w:rsidR="00A7088E" w:rsidRPr="00AC3645">
        <w:rPr>
          <w:rStyle w:val="s0"/>
          <w:color w:val="auto"/>
        </w:rPr>
        <w:t xml:space="preserve"> и вывешиваются на информационном стенде</w:t>
      </w:r>
      <w:r w:rsidRPr="00AC3645">
        <w:rPr>
          <w:rStyle w:val="s0"/>
          <w:color w:val="auto"/>
        </w:rPr>
        <w:t xml:space="preserve">, </w:t>
      </w:r>
      <w:r w:rsidR="00A7088E" w:rsidRPr="00AC3645">
        <w:rPr>
          <w:rStyle w:val="s0"/>
          <w:color w:val="auto"/>
        </w:rPr>
        <w:t>также</w:t>
      </w:r>
      <w:r w:rsidRPr="00AC3645">
        <w:rPr>
          <w:rStyle w:val="s0"/>
          <w:color w:val="auto"/>
        </w:rPr>
        <w:t xml:space="preserve"> с результатом</w:t>
      </w:r>
      <w:r w:rsidR="00A7088E" w:rsidRPr="00AC3645">
        <w:rPr>
          <w:rStyle w:val="s0"/>
          <w:color w:val="auto"/>
        </w:rPr>
        <w:t xml:space="preserve"> тестирования</w:t>
      </w:r>
      <w:r w:rsidRPr="00AC3645">
        <w:rPr>
          <w:rStyle w:val="s0"/>
          <w:color w:val="auto"/>
        </w:rPr>
        <w:t xml:space="preserve"> можно ознакомиться на сайте </w:t>
      </w:r>
      <w:hyperlink r:id="rId8" w:history="1">
        <w:r w:rsidR="001C7458" w:rsidRPr="00AC3645">
          <w:rPr>
            <w:rStyle w:val="a3"/>
            <w:color w:val="auto"/>
            <w:sz w:val="28"/>
            <w:szCs w:val="28"/>
            <w:u w:val="none"/>
          </w:rPr>
          <w:t>www.testcenter.kz</w:t>
        </w:r>
      </w:hyperlink>
      <w:r w:rsidR="00562750" w:rsidRPr="00AC3645">
        <w:rPr>
          <w:rStyle w:val="a3"/>
          <w:color w:val="auto"/>
          <w:sz w:val="28"/>
          <w:szCs w:val="28"/>
          <w:u w:val="none"/>
        </w:rPr>
        <w:t xml:space="preserve">. </w:t>
      </w:r>
    </w:p>
    <w:p w:rsidR="0094177B" w:rsidRPr="00AC3645" w:rsidRDefault="0094177B" w:rsidP="00D7038A">
      <w:pPr>
        <w:pStyle w:val="af6"/>
        <w:numPr>
          <w:ilvl w:val="0"/>
          <w:numId w:val="1"/>
        </w:numPr>
        <w:spacing w:before="0" w:beforeAutospacing="0" w:after="0" w:afterAutospacing="0"/>
        <w:ind w:left="0" w:firstLine="709"/>
        <w:jc w:val="both"/>
        <w:rPr>
          <w:sz w:val="28"/>
          <w:szCs w:val="28"/>
        </w:rPr>
      </w:pPr>
      <w:r w:rsidRPr="00AC3645">
        <w:rPr>
          <w:sz w:val="28"/>
          <w:szCs w:val="28"/>
        </w:rPr>
        <w:t>После завершения ЕНТ</w:t>
      </w:r>
      <w:r w:rsidR="00CF28A7" w:rsidRPr="00AC3645">
        <w:rPr>
          <w:sz w:val="28"/>
          <w:szCs w:val="28"/>
        </w:rPr>
        <w:t xml:space="preserve"> и проведения процедуры апелляции, </w:t>
      </w:r>
      <w:r w:rsidRPr="00AC3645">
        <w:rPr>
          <w:sz w:val="28"/>
          <w:szCs w:val="28"/>
        </w:rPr>
        <w:t xml:space="preserve"> использованные книжки </w:t>
      </w:r>
      <w:r w:rsidR="00CF28A7" w:rsidRPr="00AC3645">
        <w:rPr>
          <w:sz w:val="28"/>
          <w:szCs w:val="28"/>
        </w:rPr>
        <w:t>уничтожаются</w:t>
      </w:r>
      <w:r w:rsidR="00F60DAD" w:rsidRPr="00AC3645">
        <w:rPr>
          <w:sz w:val="28"/>
          <w:szCs w:val="28"/>
        </w:rPr>
        <w:t xml:space="preserve">, </w:t>
      </w:r>
      <w:r w:rsidR="00CF28A7" w:rsidRPr="00AC3645">
        <w:rPr>
          <w:sz w:val="28"/>
          <w:szCs w:val="28"/>
        </w:rPr>
        <w:t>составл</w:t>
      </w:r>
      <w:r w:rsidR="00F60DAD" w:rsidRPr="00AC3645">
        <w:rPr>
          <w:sz w:val="28"/>
          <w:szCs w:val="28"/>
        </w:rPr>
        <w:t>яется</w:t>
      </w:r>
      <w:r w:rsidR="00CF28A7" w:rsidRPr="00AC3645">
        <w:rPr>
          <w:sz w:val="28"/>
          <w:szCs w:val="28"/>
        </w:rPr>
        <w:t xml:space="preserve"> А</w:t>
      </w:r>
      <w:r w:rsidRPr="00AC3645">
        <w:rPr>
          <w:sz w:val="28"/>
          <w:szCs w:val="28"/>
        </w:rPr>
        <w:t>кт об уничтожении книжек ЕНТ</w:t>
      </w:r>
      <w:r w:rsidR="005164AE">
        <w:rPr>
          <w:sz w:val="28"/>
          <w:szCs w:val="28"/>
        </w:rPr>
        <w:t xml:space="preserve"> и КТ </w:t>
      </w:r>
      <w:r w:rsidR="00CF28A7" w:rsidRPr="00AC3645">
        <w:rPr>
          <w:sz w:val="28"/>
          <w:szCs w:val="28"/>
        </w:rPr>
        <w:t xml:space="preserve">по форме, </w:t>
      </w:r>
      <w:r w:rsidRPr="00AC3645">
        <w:rPr>
          <w:sz w:val="28"/>
          <w:szCs w:val="28"/>
        </w:rPr>
        <w:t xml:space="preserve">согласно приложению </w:t>
      </w:r>
      <w:r w:rsidR="008F6641" w:rsidRPr="00AC3645">
        <w:rPr>
          <w:sz w:val="28"/>
          <w:szCs w:val="28"/>
        </w:rPr>
        <w:t>1</w:t>
      </w:r>
      <w:r w:rsidR="00224925">
        <w:rPr>
          <w:sz w:val="28"/>
          <w:szCs w:val="28"/>
        </w:rPr>
        <w:t>2</w:t>
      </w:r>
      <w:r w:rsidRPr="00AC3645">
        <w:rPr>
          <w:sz w:val="28"/>
          <w:szCs w:val="28"/>
        </w:rPr>
        <w:t xml:space="preserve"> к настоящим Правилам.</w:t>
      </w:r>
    </w:p>
    <w:p w:rsidR="00DB7109" w:rsidRDefault="00DB7109" w:rsidP="00DB7109">
      <w:pPr>
        <w:pStyle w:val="af6"/>
        <w:spacing w:before="0" w:beforeAutospacing="0" w:after="0" w:afterAutospacing="0"/>
        <w:ind w:firstLine="709"/>
        <w:jc w:val="both"/>
        <w:rPr>
          <w:sz w:val="28"/>
          <w:szCs w:val="28"/>
        </w:rPr>
      </w:pPr>
    </w:p>
    <w:p w:rsidR="00E0450D" w:rsidRPr="00AC3645" w:rsidRDefault="00E0450D" w:rsidP="00DB7109">
      <w:pPr>
        <w:pStyle w:val="af6"/>
        <w:spacing w:before="0" w:beforeAutospacing="0" w:after="0" w:afterAutospacing="0"/>
        <w:ind w:firstLine="709"/>
        <w:jc w:val="both"/>
        <w:rPr>
          <w:sz w:val="28"/>
          <w:szCs w:val="28"/>
        </w:rPr>
      </w:pPr>
    </w:p>
    <w:p w:rsidR="00F726ED" w:rsidRPr="00AC3645" w:rsidRDefault="00F726ED" w:rsidP="00DB7109">
      <w:pPr>
        <w:pStyle w:val="a7"/>
        <w:tabs>
          <w:tab w:val="left" w:pos="851"/>
        </w:tabs>
        <w:ind w:firstLine="709"/>
        <w:jc w:val="center"/>
        <w:rPr>
          <w:rFonts w:cs="Times New Roman"/>
          <w:b/>
          <w:color w:val="auto"/>
          <w:sz w:val="28"/>
          <w:szCs w:val="28"/>
          <w:lang w:val="ru-RU"/>
        </w:rPr>
      </w:pPr>
      <w:r w:rsidRPr="00AC3645">
        <w:rPr>
          <w:rFonts w:cs="Times New Roman"/>
          <w:b/>
          <w:color w:val="auto"/>
          <w:sz w:val="28"/>
          <w:szCs w:val="28"/>
          <w:lang w:val="ru-RU"/>
        </w:rPr>
        <w:t xml:space="preserve">Глава </w:t>
      </w:r>
      <w:r w:rsidR="0087290A">
        <w:rPr>
          <w:rFonts w:cs="Times New Roman"/>
          <w:b/>
          <w:color w:val="auto"/>
          <w:sz w:val="28"/>
          <w:szCs w:val="28"/>
          <w:lang w:val="ru-RU"/>
        </w:rPr>
        <w:t>3</w:t>
      </w:r>
      <w:r w:rsidRPr="00AC3645">
        <w:rPr>
          <w:rFonts w:cs="Times New Roman"/>
          <w:b/>
          <w:color w:val="auto"/>
          <w:sz w:val="28"/>
          <w:szCs w:val="28"/>
          <w:lang w:val="ru-RU"/>
        </w:rPr>
        <w:t>. Порядок проведения КТ</w:t>
      </w:r>
    </w:p>
    <w:p w:rsidR="002A645E" w:rsidRPr="00AC3645" w:rsidRDefault="002A645E" w:rsidP="00DB7109">
      <w:pPr>
        <w:pStyle w:val="a7"/>
        <w:tabs>
          <w:tab w:val="left" w:pos="851"/>
        </w:tabs>
        <w:ind w:firstLine="709"/>
        <w:jc w:val="center"/>
        <w:rPr>
          <w:rFonts w:cs="Times New Roman"/>
          <w:b/>
          <w:color w:val="auto"/>
          <w:sz w:val="28"/>
          <w:szCs w:val="28"/>
          <w:lang w:val="ru-RU"/>
        </w:rPr>
      </w:pPr>
    </w:p>
    <w:p w:rsidR="004C1943" w:rsidRDefault="004C1943" w:rsidP="00D7038A">
      <w:pPr>
        <w:pStyle w:val="af7"/>
        <w:numPr>
          <w:ilvl w:val="0"/>
          <w:numId w:val="1"/>
        </w:numPr>
        <w:tabs>
          <w:tab w:val="left" w:pos="1276"/>
        </w:tabs>
        <w:spacing w:after="0" w:line="240" w:lineRule="auto"/>
        <w:ind w:left="0" w:firstLine="709"/>
        <w:jc w:val="both"/>
        <w:rPr>
          <w:rStyle w:val="s0"/>
          <w:color w:val="auto"/>
        </w:rPr>
      </w:pPr>
      <w:r w:rsidRPr="00AC3645">
        <w:rPr>
          <w:rStyle w:val="s0"/>
          <w:color w:val="auto"/>
        </w:rPr>
        <w:t>КТ проводится для выпускников организаций общего среднего образования (среднего общего) прошлых лет, выпускников организаций технического и профессионального (начального и среднего профессионального), послесреднего образования, выпускников общеобразовательных школ, обучавшихся по линии международного обмена школьников за рубежом, а также лиц, окончивших учебные заведени</w:t>
      </w:r>
      <w:r w:rsidR="0094177B" w:rsidRPr="00AC3645">
        <w:rPr>
          <w:rStyle w:val="s0"/>
          <w:color w:val="auto"/>
        </w:rPr>
        <w:t>я за рубежом</w:t>
      </w:r>
      <w:r w:rsidRPr="00AC3645">
        <w:rPr>
          <w:rStyle w:val="s0"/>
          <w:color w:val="auto"/>
        </w:rPr>
        <w:t>.</w:t>
      </w:r>
    </w:p>
    <w:p w:rsidR="00113921" w:rsidRPr="00AC3645" w:rsidRDefault="00113921" w:rsidP="00113921">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Поступающие запускаются в аудиторию по одному, при этомпроизводится идентификация личности поступающего на основании документа, </w:t>
      </w:r>
      <w:r>
        <w:rPr>
          <w:rFonts w:ascii="Times New Roman" w:hAnsi="Times New Roman"/>
          <w:sz w:val="28"/>
          <w:szCs w:val="28"/>
        </w:rPr>
        <w:t xml:space="preserve">удостоверяющего личность. </w:t>
      </w:r>
      <w:r w:rsidRPr="00AC3645">
        <w:rPr>
          <w:rFonts w:ascii="Times New Roman" w:hAnsi="Times New Roman"/>
          <w:sz w:val="28"/>
          <w:szCs w:val="28"/>
        </w:rPr>
        <w:t xml:space="preserve">Затем проводится сверка пропуска и корешка пропуска по форме, согласно приложению </w:t>
      </w:r>
      <w:r>
        <w:rPr>
          <w:rFonts w:ascii="Times New Roman" w:hAnsi="Times New Roman"/>
          <w:sz w:val="28"/>
          <w:szCs w:val="28"/>
        </w:rPr>
        <w:t>3</w:t>
      </w:r>
      <w:r w:rsidRPr="00AC3645">
        <w:rPr>
          <w:rFonts w:ascii="Times New Roman" w:hAnsi="Times New Roman"/>
          <w:sz w:val="28"/>
          <w:szCs w:val="28"/>
        </w:rPr>
        <w:t xml:space="preserve"> к настоящим Правилам.</w:t>
      </w:r>
    </w:p>
    <w:p w:rsidR="0003084E" w:rsidRPr="00AC3645" w:rsidRDefault="0003084E"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lastRenderedPageBreak/>
        <w:t xml:space="preserve">При выявлении подставного лица в ходе запуска на тестирование представителем Министерства составляется Акт выявления подставного лица в ходе запуска на тестирование по форме, согласно приложению </w:t>
      </w:r>
      <w:r w:rsidR="005453EF">
        <w:rPr>
          <w:rFonts w:ascii="Times New Roman" w:hAnsi="Times New Roman"/>
          <w:sz w:val="28"/>
          <w:szCs w:val="28"/>
        </w:rPr>
        <w:t>4</w:t>
      </w:r>
      <w:r w:rsidRPr="00AC3645">
        <w:rPr>
          <w:rFonts w:ascii="Times New Roman" w:hAnsi="Times New Roman"/>
          <w:sz w:val="28"/>
          <w:szCs w:val="28"/>
        </w:rPr>
        <w:t xml:space="preserve"> к настоящим Правилам, данный поступающий на тестирование не допускается.</w:t>
      </w:r>
    </w:p>
    <w:p w:rsidR="0003084E" w:rsidRPr="00AC3645" w:rsidRDefault="0003084E"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Утром в день проведения тестирования представителем Министерства распечатывается посадочный лист. </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Поступающие занимают место, соответствующее номеру в посадочном листе, по форме, согласно приложению </w:t>
      </w:r>
      <w:r w:rsidR="005453EF">
        <w:rPr>
          <w:rFonts w:ascii="Times New Roman" w:hAnsi="Times New Roman"/>
          <w:sz w:val="28"/>
          <w:szCs w:val="28"/>
        </w:rPr>
        <w:t>5</w:t>
      </w:r>
      <w:r w:rsidRPr="00AC3645">
        <w:rPr>
          <w:rFonts w:ascii="Times New Roman" w:hAnsi="Times New Roman"/>
          <w:sz w:val="28"/>
          <w:szCs w:val="28"/>
        </w:rPr>
        <w:t xml:space="preserve"> к настоящим Правилам, который сортируется по номеру посадочного места поступающих. </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После рассадки поступающих представитель Министерства разъясняет поступающим правила работы с экзаменационными материалами. Далее представитель Министерства при участии трех поступающих из аудитории организует вскрытие коробки с экзаменационными материалами. Приглашенные поступающие проверяют целостность печати на коробке. Производят вскрытие коробки, пересчитывают имеющийся в ней экзаменационный материал с составлением Акта вскрытия экзаменационных материалов</w:t>
      </w:r>
      <w:r w:rsidR="00CB3ED9">
        <w:rPr>
          <w:rFonts w:ascii="Times New Roman" w:hAnsi="Times New Roman"/>
          <w:sz w:val="28"/>
          <w:szCs w:val="28"/>
        </w:rPr>
        <w:t xml:space="preserve"> по форме, согласно приложению </w:t>
      </w:r>
      <w:r w:rsidR="005453EF">
        <w:rPr>
          <w:rFonts w:ascii="Times New Roman" w:hAnsi="Times New Roman"/>
          <w:sz w:val="28"/>
          <w:szCs w:val="28"/>
        </w:rPr>
        <w:t>6</w:t>
      </w:r>
      <w:r w:rsidRPr="00AC3645">
        <w:rPr>
          <w:rFonts w:ascii="Times New Roman" w:hAnsi="Times New Roman"/>
          <w:sz w:val="28"/>
          <w:szCs w:val="28"/>
        </w:rPr>
        <w:t xml:space="preserve"> к настоящим Правилам.</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 </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После заполнения с</w:t>
      </w:r>
      <w:r w:rsidR="00D64EFC">
        <w:rPr>
          <w:rFonts w:ascii="Times New Roman" w:hAnsi="Times New Roman"/>
          <w:sz w:val="28"/>
          <w:szCs w:val="28"/>
        </w:rPr>
        <w:t>лужебных секторов листа ответов</w:t>
      </w:r>
      <w:r w:rsidRPr="00AC3645">
        <w:rPr>
          <w:rFonts w:ascii="Times New Roman" w:hAnsi="Times New Roman"/>
          <w:sz w:val="28"/>
          <w:szCs w:val="28"/>
        </w:rPr>
        <w:t xml:space="preserve"> производится раздача книжек, с помощью которых до поступающих доводятся тестовые задания по предметам.</w:t>
      </w:r>
    </w:p>
    <w:p w:rsidR="00751B21" w:rsidRPr="00AC3645" w:rsidRDefault="00751B21" w:rsidP="00D7038A">
      <w:pPr>
        <w:pStyle w:val="a7"/>
        <w:numPr>
          <w:ilvl w:val="0"/>
          <w:numId w:val="1"/>
        </w:numPr>
        <w:tabs>
          <w:tab w:val="left" w:pos="851"/>
          <w:tab w:val="left" w:pos="1040"/>
        </w:tabs>
        <w:ind w:left="0" w:firstLine="709"/>
        <w:rPr>
          <w:rFonts w:cs="Times New Roman"/>
          <w:color w:val="auto"/>
          <w:sz w:val="28"/>
          <w:szCs w:val="28"/>
          <w:lang w:val="ru-RU"/>
        </w:rPr>
      </w:pPr>
      <w:r w:rsidRPr="00AC3645">
        <w:rPr>
          <w:rFonts w:cs="Times New Roman"/>
          <w:color w:val="auto"/>
          <w:sz w:val="28"/>
          <w:szCs w:val="28"/>
          <w:lang w:val="ru-RU"/>
        </w:rPr>
        <w:t>Лист ответов КТ заполняется</w:t>
      </w:r>
      <w:r w:rsidRPr="00AC3645">
        <w:rPr>
          <w:rStyle w:val="s0"/>
          <w:color w:val="auto"/>
          <w:lang w:val="ru-RU"/>
        </w:rPr>
        <w:t xml:space="preserve"> по форме, согласно приложению</w:t>
      </w:r>
      <w:r w:rsidR="005453EF">
        <w:rPr>
          <w:rStyle w:val="s0"/>
          <w:color w:val="auto"/>
          <w:lang w:val="ru-RU"/>
        </w:rPr>
        <w:t>7</w:t>
      </w:r>
      <w:r w:rsidRPr="00AC3645">
        <w:rPr>
          <w:rStyle w:val="s0"/>
          <w:color w:val="auto"/>
          <w:lang w:val="ru-RU"/>
        </w:rPr>
        <w:t xml:space="preserve"> к настоящим Правилам </w:t>
      </w:r>
      <w:r w:rsidRPr="00AC3645">
        <w:rPr>
          <w:rFonts w:cs="Times New Roman"/>
          <w:color w:val="auto"/>
          <w:sz w:val="28"/>
          <w:szCs w:val="28"/>
          <w:lang w:val="ru-RU"/>
        </w:rPr>
        <w:t>в следующем порядке:</w:t>
      </w:r>
    </w:p>
    <w:p w:rsidR="00751B21" w:rsidRPr="00AC3645" w:rsidRDefault="00751B21"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 1 вписывается Ф. И. О</w:t>
      </w:r>
      <w:r w:rsidR="00DB703B">
        <w:rPr>
          <w:rFonts w:ascii="Times New Roman" w:hAnsi="Times New Roman"/>
          <w:sz w:val="28"/>
          <w:szCs w:val="28"/>
        </w:rPr>
        <w:t>.</w:t>
      </w:r>
      <w:r w:rsidRPr="00AC3645">
        <w:rPr>
          <w:rFonts w:ascii="Times New Roman" w:hAnsi="Times New Roman"/>
          <w:sz w:val="28"/>
          <w:szCs w:val="28"/>
        </w:rPr>
        <w:t xml:space="preserve"> (при его наличии);</w:t>
      </w:r>
    </w:p>
    <w:p w:rsidR="00751B21" w:rsidRPr="00AC3645" w:rsidRDefault="00751B21" w:rsidP="00D7038A">
      <w:pPr>
        <w:pStyle w:val="af7"/>
        <w:numPr>
          <w:ilvl w:val="3"/>
          <w:numId w:val="1"/>
        </w:numPr>
        <w:tabs>
          <w:tab w:val="left" w:pos="993"/>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2в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p w:rsidR="00751B21" w:rsidRPr="00AC3645" w:rsidRDefault="00751B21" w:rsidP="00D7038A">
      <w:pPr>
        <w:pStyle w:val="af7"/>
        <w:numPr>
          <w:ilvl w:val="3"/>
          <w:numId w:val="1"/>
        </w:numPr>
        <w:tabs>
          <w:tab w:val="left" w:pos="993"/>
        </w:tabs>
        <w:spacing w:after="0" w:line="240" w:lineRule="auto"/>
        <w:ind w:left="0" w:firstLine="709"/>
        <w:jc w:val="both"/>
        <w:rPr>
          <w:rFonts w:ascii="Times New Roman" w:hAnsi="Times New Roman"/>
          <w:sz w:val="28"/>
          <w:szCs w:val="28"/>
        </w:rPr>
      </w:pPr>
      <w:r w:rsidRPr="00AC3645">
        <w:rPr>
          <w:rFonts w:ascii="Times New Roman" w:eastAsia="Lucida Sans Unicode" w:hAnsi="Times New Roman"/>
          <w:color w:val="000000"/>
          <w:sz w:val="28"/>
          <w:szCs w:val="28"/>
          <w:lang w:bidi="en-US"/>
        </w:rPr>
        <w:t xml:space="preserve">в секторе 3 и 4 закрашиваются кружками место, где будет сидеть поступающий при сдаче тестирования и вариант его книжки. </w:t>
      </w:r>
    </w:p>
    <w:p w:rsidR="00751B21" w:rsidRPr="00AC3645" w:rsidRDefault="00751B21" w:rsidP="00D7038A">
      <w:pPr>
        <w:pStyle w:val="af7"/>
        <w:numPr>
          <w:ilvl w:val="3"/>
          <w:numId w:val="1"/>
        </w:numPr>
        <w:tabs>
          <w:tab w:val="left" w:pos="1276"/>
        </w:tabs>
        <w:spacing w:after="0" w:line="240" w:lineRule="auto"/>
        <w:ind w:left="0" w:firstLine="709"/>
        <w:jc w:val="both"/>
        <w:rPr>
          <w:rFonts w:ascii="Times New Roman" w:eastAsia="Lucida Sans Unicode" w:hAnsi="Times New Roman" w:cs="Tahoma"/>
          <w:color w:val="000000"/>
          <w:sz w:val="28"/>
          <w:szCs w:val="28"/>
          <w:lang w:bidi="en-US"/>
        </w:rPr>
      </w:pPr>
      <w:r w:rsidRPr="00AC3645">
        <w:rPr>
          <w:rFonts w:ascii="Times New Roman" w:eastAsia="Lucida Sans Unicode" w:hAnsi="Times New Roman"/>
          <w:color w:val="000000"/>
          <w:sz w:val="28"/>
          <w:szCs w:val="28"/>
          <w:lang w:bidi="en-US"/>
        </w:rPr>
        <w:t>в секторе 5 проставляются поток и номер</w:t>
      </w:r>
      <w:r w:rsidRPr="00AC3645">
        <w:rPr>
          <w:rFonts w:ascii="Times New Roman" w:eastAsia="Lucida Sans Unicode" w:hAnsi="Times New Roman" w:cs="Tahoma"/>
          <w:color w:val="000000"/>
          <w:sz w:val="28"/>
          <w:szCs w:val="28"/>
          <w:lang w:bidi="en-US"/>
        </w:rPr>
        <w:t xml:space="preserve"> аудитории, в которой поступающий будет сдавать КТ. Номер потока определяется по дате экзамена. </w:t>
      </w:r>
    </w:p>
    <w:p w:rsidR="00751B21" w:rsidRPr="00AC3645" w:rsidRDefault="00751B21"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eastAsia="Lucida Sans Unicode" w:hAnsi="Times New Roman" w:cs="Tahoma"/>
          <w:color w:val="000000"/>
          <w:sz w:val="28"/>
          <w:szCs w:val="28"/>
          <w:lang w:bidi="en-US"/>
        </w:rPr>
        <w:t>сектор 6 предусмотрен для поступающих</w:t>
      </w:r>
      <w:r w:rsidRPr="00AC3645">
        <w:rPr>
          <w:rFonts w:ascii="Times New Roman" w:hAnsi="Times New Roman"/>
          <w:sz w:val="28"/>
          <w:szCs w:val="28"/>
        </w:rPr>
        <w:t>, которые сдают творческие экзамены;</w:t>
      </w:r>
    </w:p>
    <w:p w:rsidR="00751B21" w:rsidRPr="00AC3645" w:rsidRDefault="00751B21" w:rsidP="00D7038A">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секторах 7, 8 и 9 закрашиваются ответы заданий по предметам: История Казахстана, Математическая грамотность, Грамотность чтения соответственно;</w:t>
      </w:r>
    </w:p>
    <w:p w:rsidR="00751B21" w:rsidRPr="00AC3645" w:rsidRDefault="00751B21" w:rsidP="00DB7109">
      <w:pPr>
        <w:tabs>
          <w:tab w:val="left" w:pos="1276"/>
        </w:tabs>
        <w:ind w:firstLine="709"/>
        <w:jc w:val="both"/>
        <w:rPr>
          <w:sz w:val="28"/>
          <w:szCs w:val="28"/>
          <w:lang w:val="ru-RU"/>
        </w:rPr>
      </w:pPr>
      <w:r w:rsidRPr="00AC3645">
        <w:rPr>
          <w:sz w:val="28"/>
          <w:szCs w:val="28"/>
          <w:lang w:val="ru-RU"/>
        </w:rPr>
        <w:t>Каждое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751B21" w:rsidRPr="00AC3645" w:rsidRDefault="00751B21"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lastRenderedPageBreak/>
        <w:t>7) в секторах 10 и 11 закрашиваются ответы заданий по 2 профильным предметам.</w:t>
      </w:r>
    </w:p>
    <w:p w:rsidR="00751B21" w:rsidRPr="00AC3645" w:rsidRDefault="00751B21"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секторах 10 и 11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задания с 21 по 30 требуют выбора одного или несколько правильных ответов (не более 3), путем полного закрашивания кружков.</w:t>
      </w:r>
    </w:p>
    <w:p w:rsidR="00751B21" w:rsidRPr="00AC3645" w:rsidRDefault="0034309F" w:rsidP="00DB7109">
      <w:pPr>
        <w:pStyle w:val="af7"/>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8</w:t>
      </w:r>
      <w:r w:rsidR="00751B21" w:rsidRPr="00AC3645">
        <w:rPr>
          <w:rFonts w:ascii="Times New Roman" w:hAnsi="Times New Roman"/>
          <w:sz w:val="28"/>
          <w:szCs w:val="28"/>
        </w:rPr>
        <w:t>) сектор 12 (отображает номер листа ответов) не закрашивается;</w:t>
      </w:r>
    </w:p>
    <w:p w:rsidR="00751B21" w:rsidRPr="00AC3645" w:rsidRDefault="0034309F" w:rsidP="00DB7109">
      <w:pPr>
        <w:pStyle w:val="af7"/>
        <w:tabs>
          <w:tab w:val="left" w:pos="1276"/>
        </w:tabs>
        <w:spacing w:after="0" w:line="240" w:lineRule="auto"/>
        <w:ind w:left="0" w:firstLine="709"/>
        <w:rPr>
          <w:rFonts w:ascii="Times New Roman" w:hAnsi="Times New Roman"/>
          <w:sz w:val="28"/>
          <w:szCs w:val="28"/>
        </w:rPr>
      </w:pPr>
      <w:r>
        <w:rPr>
          <w:rFonts w:ascii="Times New Roman" w:hAnsi="Times New Roman"/>
          <w:sz w:val="28"/>
          <w:szCs w:val="28"/>
        </w:rPr>
        <w:t>9</w:t>
      </w:r>
      <w:r w:rsidR="00751B21" w:rsidRPr="00AC3645">
        <w:rPr>
          <w:rFonts w:ascii="Times New Roman" w:hAnsi="Times New Roman"/>
          <w:sz w:val="28"/>
          <w:szCs w:val="28"/>
        </w:rPr>
        <w:t>) особое внимание обращается на графу «Внимание»:</w:t>
      </w:r>
    </w:p>
    <w:p w:rsidR="00751B21" w:rsidRPr="00AC3645" w:rsidRDefault="00751B21"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лист ответов заполняется ручкой с синей или черной пастой;</w:t>
      </w:r>
    </w:p>
    <w:p w:rsidR="00751B21" w:rsidRPr="00AC3645" w:rsidRDefault="00751B21" w:rsidP="00DB7109">
      <w:pPr>
        <w:tabs>
          <w:tab w:val="left" w:pos="1276"/>
        </w:tabs>
        <w:ind w:firstLine="709"/>
        <w:jc w:val="both"/>
        <w:rPr>
          <w:sz w:val="28"/>
          <w:szCs w:val="28"/>
          <w:lang w:val="ru-RU"/>
        </w:rPr>
      </w:pPr>
      <w:r w:rsidRPr="00AC3645">
        <w:rPr>
          <w:sz w:val="28"/>
          <w:szCs w:val="28"/>
          <w:lang w:val="ru-RU"/>
        </w:rPr>
        <w:t xml:space="preserve">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 </w:t>
      </w:r>
    </w:p>
    <w:p w:rsidR="00751B21" w:rsidRPr="00AC3645" w:rsidRDefault="0034309F" w:rsidP="00DB7109">
      <w:pPr>
        <w:tabs>
          <w:tab w:val="left" w:pos="1276"/>
        </w:tabs>
        <w:ind w:firstLine="709"/>
        <w:jc w:val="both"/>
        <w:rPr>
          <w:sz w:val="28"/>
          <w:szCs w:val="28"/>
          <w:lang w:val="ru-RU"/>
        </w:rPr>
      </w:pPr>
      <w:r>
        <w:rPr>
          <w:sz w:val="28"/>
          <w:szCs w:val="28"/>
          <w:lang w:val="ru-RU"/>
        </w:rPr>
        <w:t>10</w:t>
      </w:r>
      <w:r w:rsidR="00312C44">
        <w:rPr>
          <w:sz w:val="28"/>
          <w:szCs w:val="28"/>
          <w:lang w:val="ru-RU"/>
        </w:rPr>
        <w:t>) п</w:t>
      </w:r>
      <w:r w:rsidR="00751B21" w:rsidRPr="00AC3645">
        <w:rPr>
          <w:sz w:val="28"/>
          <w:szCs w:val="28"/>
          <w:lang w:val="ru-RU"/>
        </w:rPr>
        <w:t xml:space="preserve">оступающий расписывается в нижнем правом углу листа ответа в секторе 13 «Подпись абитуриента». </w:t>
      </w:r>
    </w:p>
    <w:p w:rsidR="00F726ED" w:rsidRPr="005115E4" w:rsidRDefault="00F726ED" w:rsidP="00116248">
      <w:pPr>
        <w:pStyle w:val="af7"/>
        <w:numPr>
          <w:ilvl w:val="0"/>
          <w:numId w:val="1"/>
        </w:numPr>
        <w:tabs>
          <w:tab w:val="left" w:pos="1276"/>
        </w:tabs>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Лист ответов для поступающих на родственные специальности по сокращенным образовательным программам с ускоренным сроком обучения, заполняется</w:t>
      </w:r>
      <w:r w:rsidR="0003084E" w:rsidRPr="005115E4">
        <w:rPr>
          <w:rFonts w:ascii="Times New Roman" w:hAnsi="Times New Roman"/>
          <w:sz w:val="28"/>
          <w:szCs w:val="28"/>
        </w:rPr>
        <w:t>,</w:t>
      </w:r>
      <w:r w:rsidRPr="005115E4">
        <w:rPr>
          <w:rFonts w:ascii="Times New Roman" w:hAnsi="Times New Roman"/>
          <w:sz w:val="28"/>
          <w:szCs w:val="28"/>
        </w:rPr>
        <w:t xml:space="preserve"> по форме,</w:t>
      </w:r>
      <w:r w:rsidRPr="005115E4">
        <w:rPr>
          <w:rStyle w:val="s0"/>
          <w:color w:val="auto"/>
        </w:rPr>
        <w:t xml:space="preserve"> согласно приложению</w:t>
      </w:r>
      <w:r w:rsidR="002C1C4C" w:rsidRPr="005115E4">
        <w:rPr>
          <w:rStyle w:val="s0"/>
          <w:bCs/>
          <w:color w:val="auto"/>
        </w:rPr>
        <w:t>8</w:t>
      </w:r>
      <w:r w:rsidRPr="005115E4">
        <w:rPr>
          <w:rStyle w:val="s0"/>
          <w:color w:val="auto"/>
        </w:rPr>
        <w:t xml:space="preserve"> к настоящим Правилам </w:t>
      </w:r>
      <w:r w:rsidRPr="005115E4">
        <w:rPr>
          <w:rFonts w:ascii="Times New Roman" w:hAnsi="Times New Roman"/>
          <w:sz w:val="28"/>
          <w:szCs w:val="28"/>
        </w:rPr>
        <w:t>в следующем порядке:</w:t>
      </w:r>
    </w:p>
    <w:p w:rsidR="00F726ED" w:rsidRPr="00AC3645" w:rsidRDefault="00F726ED"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 1 вписывается Ф.И.О (при его наличии);</w:t>
      </w:r>
    </w:p>
    <w:p w:rsidR="00F726ED" w:rsidRPr="00AC3645" w:rsidRDefault="00F726ED"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2 в верхних клетках по горизонтали заполняется</w:t>
      </w:r>
      <w:r w:rsidR="00591677" w:rsidRPr="00AC3645">
        <w:rPr>
          <w:rFonts w:ascii="Times New Roman" w:hAnsi="Times New Roman"/>
          <w:sz w:val="28"/>
          <w:szCs w:val="28"/>
        </w:rPr>
        <w:t xml:space="preserve"> индивидуальный код поступающего</w:t>
      </w:r>
      <w:r w:rsidRPr="00AC3645">
        <w:rPr>
          <w:rFonts w:ascii="Times New Roman" w:hAnsi="Times New Roman"/>
          <w:sz w:val="28"/>
          <w:szCs w:val="28"/>
        </w:rPr>
        <w:t xml:space="preserve"> (далее - ИКТ), указанный на пропуске поступающего. Под каждой цифрой закрашиваются кружки, соответствующие цифрам, обозначенным в клетках;</w:t>
      </w:r>
    </w:p>
    <w:p w:rsidR="00F726ED" w:rsidRPr="00AC3645" w:rsidRDefault="00F726ED"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3 и 4 закрашиваются кружками место, где будет сидеть поступающий при сдаче тестирования и вариант его книжки;</w:t>
      </w:r>
    </w:p>
    <w:p w:rsidR="00E849C2" w:rsidRPr="00AC3645" w:rsidRDefault="00116248"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сектор</w:t>
      </w:r>
      <w:r w:rsidR="00E849C2">
        <w:rPr>
          <w:rFonts w:ascii="Times New Roman" w:hAnsi="Times New Roman"/>
          <w:sz w:val="28"/>
          <w:szCs w:val="28"/>
        </w:rPr>
        <w:t xml:space="preserve">5 </w:t>
      </w:r>
      <w:r w:rsidRPr="00116248">
        <w:rPr>
          <w:rFonts w:ascii="Times New Roman" w:hAnsi="Times New Roman"/>
          <w:sz w:val="28"/>
          <w:szCs w:val="28"/>
        </w:rPr>
        <w:t>предусмотрен для поступающих, которые сдают творческие экзамены;</w:t>
      </w:r>
    </w:p>
    <w:p w:rsidR="00F726ED" w:rsidRPr="00AC3645" w:rsidRDefault="00116248"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в </w:t>
      </w:r>
      <w:r w:rsidR="00F726ED" w:rsidRPr="00AC3645">
        <w:rPr>
          <w:rFonts w:ascii="Times New Roman" w:hAnsi="Times New Roman"/>
          <w:sz w:val="28"/>
          <w:szCs w:val="28"/>
        </w:rPr>
        <w:t>сектор</w:t>
      </w:r>
      <w:r>
        <w:rPr>
          <w:rFonts w:ascii="Times New Roman" w:hAnsi="Times New Roman"/>
          <w:sz w:val="28"/>
          <w:szCs w:val="28"/>
          <w:lang w:val="kk-KZ"/>
        </w:rPr>
        <w:t>е</w:t>
      </w:r>
      <w:r w:rsidR="00E849C2">
        <w:rPr>
          <w:rFonts w:ascii="Times New Roman" w:hAnsi="Times New Roman"/>
          <w:sz w:val="28"/>
          <w:szCs w:val="28"/>
        </w:rPr>
        <w:t xml:space="preserve">6 </w:t>
      </w:r>
      <w:r w:rsidRPr="00AC3645">
        <w:rPr>
          <w:rFonts w:ascii="Times New Roman" w:hAnsi="Times New Roman"/>
          <w:sz w:val="28"/>
          <w:szCs w:val="28"/>
        </w:rPr>
        <w:t>проставляются поток и номер аудитории, в которой поступающий будет сдавать КТ. Номер поток</w:t>
      </w:r>
      <w:r>
        <w:rPr>
          <w:rFonts w:ascii="Times New Roman" w:hAnsi="Times New Roman"/>
          <w:sz w:val="28"/>
          <w:szCs w:val="28"/>
        </w:rPr>
        <w:t>а определяется по дате экзамена;</w:t>
      </w:r>
    </w:p>
    <w:p w:rsidR="00F726ED" w:rsidRPr="00AC3645" w:rsidRDefault="00F726ED" w:rsidP="00116248">
      <w:pPr>
        <w:pStyle w:val="af7"/>
        <w:numPr>
          <w:ilvl w:val="3"/>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в секторе 7 закрашиваются ответы заданий по общепрофильной дисциплине;</w:t>
      </w:r>
    </w:p>
    <w:p w:rsidR="00F726ED" w:rsidRPr="00AC3645" w:rsidRDefault="00F726ED" w:rsidP="00116248">
      <w:pPr>
        <w:tabs>
          <w:tab w:val="left" w:pos="1276"/>
        </w:tabs>
        <w:ind w:firstLine="709"/>
        <w:jc w:val="both"/>
        <w:rPr>
          <w:sz w:val="28"/>
          <w:szCs w:val="28"/>
          <w:lang w:val="ru-RU"/>
        </w:rPr>
      </w:pPr>
      <w:r w:rsidRPr="00AC3645">
        <w:rPr>
          <w:sz w:val="28"/>
          <w:szCs w:val="28"/>
          <w:lang w:val="ru-RU"/>
        </w:rPr>
        <w:t>Каждое задание в секторе 7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p w:rsidR="00F726ED" w:rsidRPr="00AC3645" w:rsidRDefault="00F726ED" w:rsidP="00DB7109">
      <w:pPr>
        <w:tabs>
          <w:tab w:val="left" w:pos="1276"/>
        </w:tabs>
        <w:ind w:firstLine="709"/>
        <w:jc w:val="both"/>
        <w:rPr>
          <w:sz w:val="28"/>
          <w:szCs w:val="28"/>
          <w:lang w:val="ru-RU"/>
        </w:rPr>
      </w:pPr>
      <w:r w:rsidRPr="00AC3645">
        <w:rPr>
          <w:sz w:val="28"/>
          <w:szCs w:val="28"/>
          <w:lang w:val="ru-RU"/>
        </w:rPr>
        <w:t xml:space="preserve">7) в секторе 8 закрашиваются ответы заданий по профилирующей дисциплине. </w:t>
      </w:r>
    </w:p>
    <w:p w:rsidR="00A06AF1" w:rsidRPr="00AC3645" w:rsidRDefault="00F726ED" w:rsidP="00DB7109">
      <w:pPr>
        <w:tabs>
          <w:tab w:val="left" w:pos="1276"/>
        </w:tabs>
        <w:ind w:firstLine="709"/>
        <w:jc w:val="both"/>
        <w:rPr>
          <w:sz w:val="28"/>
          <w:szCs w:val="28"/>
          <w:lang w:val="ru-RU"/>
        </w:rPr>
      </w:pPr>
      <w:r w:rsidRPr="00AC3645">
        <w:rPr>
          <w:sz w:val="28"/>
          <w:szCs w:val="28"/>
          <w:lang w:val="ru-RU"/>
        </w:rPr>
        <w:t xml:space="preserve">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 </w:t>
      </w:r>
    </w:p>
    <w:p w:rsidR="00F726ED" w:rsidRPr="00AC3645" w:rsidRDefault="00F726ED" w:rsidP="00DB7109">
      <w:pPr>
        <w:tabs>
          <w:tab w:val="left" w:pos="1276"/>
        </w:tabs>
        <w:ind w:firstLine="709"/>
        <w:jc w:val="both"/>
        <w:rPr>
          <w:sz w:val="28"/>
          <w:szCs w:val="28"/>
          <w:lang w:val="ru-RU"/>
        </w:rPr>
      </w:pPr>
      <w:r w:rsidRPr="00AC3645">
        <w:rPr>
          <w:sz w:val="28"/>
          <w:szCs w:val="28"/>
          <w:lang w:val="ru-RU"/>
        </w:rPr>
        <w:t xml:space="preserve">задания с 21 по 30 требуют выбора одного или несколько (не более 6) правильных ответов, путем полного закрашивания кружков; задания с 31 по 40 </w:t>
      </w:r>
      <w:r w:rsidRPr="00AC3645">
        <w:rPr>
          <w:sz w:val="28"/>
          <w:szCs w:val="28"/>
          <w:lang w:val="ru-RU"/>
        </w:rPr>
        <w:lastRenderedPageBreak/>
        <w:t>ситуационные задания с выбором одного правильного ответа, путем полного закрашивания соответствующего кружка;</w:t>
      </w:r>
    </w:p>
    <w:p w:rsidR="00F726ED" w:rsidRPr="00AC3645" w:rsidRDefault="00F726E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8) сектор 9 (отображает номер листа ответов) не закрашивается;</w:t>
      </w:r>
    </w:p>
    <w:p w:rsidR="00F726ED" w:rsidRPr="00AC3645" w:rsidRDefault="00F726ED" w:rsidP="00DB7109">
      <w:pPr>
        <w:pStyle w:val="af7"/>
        <w:tabs>
          <w:tab w:val="left" w:pos="1276"/>
        </w:tabs>
        <w:spacing w:after="0" w:line="240" w:lineRule="auto"/>
        <w:ind w:left="0" w:firstLine="709"/>
        <w:rPr>
          <w:rFonts w:ascii="Times New Roman" w:hAnsi="Times New Roman"/>
          <w:sz w:val="28"/>
          <w:szCs w:val="28"/>
        </w:rPr>
      </w:pPr>
      <w:r w:rsidRPr="00AC3645">
        <w:rPr>
          <w:rFonts w:ascii="Times New Roman" w:hAnsi="Times New Roman"/>
          <w:sz w:val="28"/>
          <w:szCs w:val="28"/>
        </w:rPr>
        <w:t>9) особое внимание обращается на графу «Внимание»:</w:t>
      </w:r>
    </w:p>
    <w:p w:rsidR="00F726ED" w:rsidRPr="00AC3645" w:rsidRDefault="00F726ED" w:rsidP="00DB7109">
      <w:pPr>
        <w:pStyle w:val="af7"/>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лист ответов заполняется ручкой с синей или черной пастой;</w:t>
      </w:r>
    </w:p>
    <w:p w:rsidR="00F726ED" w:rsidRPr="00AC3645" w:rsidRDefault="005F0C3B" w:rsidP="00DB7109">
      <w:pPr>
        <w:tabs>
          <w:tab w:val="left" w:pos="1276"/>
        </w:tabs>
        <w:ind w:firstLine="709"/>
        <w:jc w:val="both"/>
        <w:rPr>
          <w:sz w:val="28"/>
          <w:szCs w:val="28"/>
          <w:lang w:val="ru-RU"/>
        </w:rPr>
      </w:pPr>
      <w:r w:rsidRPr="00AC3645">
        <w:rPr>
          <w:sz w:val="28"/>
          <w:szCs w:val="28"/>
          <w:lang w:val="ru-RU"/>
        </w:rPr>
        <w:t>не до</w:t>
      </w:r>
      <w:r w:rsidR="008B636F" w:rsidRPr="00AC3645">
        <w:rPr>
          <w:sz w:val="28"/>
          <w:szCs w:val="28"/>
          <w:lang w:val="ru-RU"/>
        </w:rPr>
        <w:t>п</w:t>
      </w:r>
      <w:r w:rsidRPr="00AC3645">
        <w:rPr>
          <w:sz w:val="28"/>
          <w:szCs w:val="28"/>
          <w:lang w:val="ru-RU"/>
        </w:rPr>
        <w:t>у</w:t>
      </w:r>
      <w:r w:rsidR="008B636F" w:rsidRPr="00AC3645">
        <w:rPr>
          <w:sz w:val="28"/>
          <w:szCs w:val="28"/>
          <w:lang w:val="ru-RU"/>
        </w:rPr>
        <w:t>скается</w:t>
      </w:r>
      <w:r w:rsidR="00F726ED" w:rsidRPr="00AC3645">
        <w:rPr>
          <w:sz w:val="28"/>
          <w:szCs w:val="28"/>
          <w:lang w:val="ru-RU"/>
        </w:rPr>
        <w:t xml:space="preserve"> пачкать, мять, рвать лист ответов и пользоваться корректирующими жидкостями, выносить лист ответов из ауди</w:t>
      </w:r>
      <w:r w:rsidR="00E849C2">
        <w:rPr>
          <w:sz w:val="28"/>
          <w:szCs w:val="28"/>
          <w:lang w:val="ru-RU"/>
        </w:rPr>
        <w:t>тории до окончания тестирования;</w:t>
      </w:r>
    </w:p>
    <w:p w:rsidR="00F726ED" w:rsidRPr="00AC3645" w:rsidRDefault="00F726ED" w:rsidP="00DB7109">
      <w:pPr>
        <w:tabs>
          <w:tab w:val="left" w:pos="1276"/>
        </w:tabs>
        <w:ind w:firstLine="709"/>
        <w:jc w:val="both"/>
        <w:rPr>
          <w:sz w:val="28"/>
          <w:szCs w:val="28"/>
          <w:lang w:val="ru-RU"/>
        </w:rPr>
      </w:pPr>
      <w:r w:rsidRPr="00AC3645">
        <w:rPr>
          <w:sz w:val="28"/>
          <w:szCs w:val="28"/>
          <w:lang w:val="ru-RU"/>
        </w:rPr>
        <w:t xml:space="preserve">10) </w:t>
      </w:r>
      <w:r w:rsidR="00E849C2">
        <w:rPr>
          <w:sz w:val="28"/>
          <w:szCs w:val="28"/>
          <w:lang w:val="ru-RU"/>
        </w:rPr>
        <w:t>п</w:t>
      </w:r>
      <w:r w:rsidRPr="00AC3645">
        <w:rPr>
          <w:sz w:val="28"/>
          <w:szCs w:val="28"/>
          <w:lang w:val="ru-RU"/>
        </w:rPr>
        <w:t xml:space="preserve">оступающий расписывается в нижнем правом углу листа ответа в секторе 10 «Подпись абитуриента». </w:t>
      </w:r>
    </w:p>
    <w:p w:rsidR="0094177B" w:rsidRPr="00AC3645" w:rsidRDefault="0094177B"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Лист ответов выдается в одном экземпляре, замене не подлежит и является единственным документом, подтверждающим результаты тестирования поступающего. </w:t>
      </w:r>
    </w:p>
    <w:p w:rsidR="00751B21" w:rsidRPr="00AC3645" w:rsidRDefault="00751B21"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Поступающий переписывает номер варианта с книжки на лист ответов (сектор 4) и заполняет титульный лист книжки.Четвертая цифра варианта определяется с помощью матрицы на титульном листе книжки и объявляется представителем Министерства за 20 минут до окончания тестирования.</w:t>
      </w:r>
    </w:p>
    <w:p w:rsidR="00751B21" w:rsidRPr="00AC3645" w:rsidRDefault="00751B21"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AC3645">
        <w:rPr>
          <w:rFonts w:ascii="Times New Roman" w:hAnsi="Times New Roman"/>
          <w:sz w:val="28"/>
          <w:szCs w:val="28"/>
        </w:rPr>
        <w:t xml:space="preserve">После заполнения поступающими служебных секторов листов ответов и титульного листа книжки, на доске записывается время начала и окончания КТ. Запуск поступающих в аудиторию прекращается с момента объявления начала КТ. </w:t>
      </w:r>
    </w:p>
    <w:p w:rsidR="0003084E" w:rsidRPr="00AC3645" w:rsidRDefault="0003084E" w:rsidP="00D7038A">
      <w:pPr>
        <w:pStyle w:val="af7"/>
        <w:numPr>
          <w:ilvl w:val="0"/>
          <w:numId w:val="1"/>
        </w:numPr>
        <w:spacing w:after="0" w:line="240" w:lineRule="auto"/>
        <w:ind w:left="0" w:firstLine="709"/>
        <w:jc w:val="both"/>
        <w:rPr>
          <w:rStyle w:val="s0"/>
          <w:color w:val="auto"/>
        </w:rPr>
      </w:pPr>
      <w:r w:rsidRPr="00AC3645">
        <w:rPr>
          <w:rStyle w:val="s0"/>
          <w:color w:val="auto"/>
        </w:rPr>
        <w:t xml:space="preserve">При проведении КТ </w:t>
      </w:r>
      <w:r w:rsidRPr="00AC3645">
        <w:rPr>
          <w:rStyle w:val="s0"/>
          <w:color w:val="000000" w:themeColor="text1"/>
        </w:rPr>
        <w:t xml:space="preserve">поступающему не допускается </w:t>
      </w:r>
      <w:r w:rsidRPr="00AC3645">
        <w:rPr>
          <w:rStyle w:val="s0"/>
          <w:color w:val="auto"/>
        </w:rPr>
        <w:t xml:space="preserve">выходить из аудитории без разрешения и сопровождения представителя Министерства, выполняющего функции дежурного по коридору, переговариваться, пересаживаться с места на место, обмениваться экзаменационными материалами, выносить экзаменационные материалы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 осуществлять порчу экзаменационных материалов (листов ответов и книжек) путем их смятия, использования корректирующей жидкости, отрыва страниц, закрашивание секторов, не предусмотренных для этого (номер листа ответов). </w:t>
      </w:r>
    </w:p>
    <w:p w:rsidR="0003084E" w:rsidRPr="005115E4" w:rsidRDefault="0003084E" w:rsidP="00D7038A">
      <w:pPr>
        <w:pStyle w:val="af7"/>
        <w:numPr>
          <w:ilvl w:val="0"/>
          <w:numId w:val="1"/>
        </w:numPr>
        <w:tabs>
          <w:tab w:val="left" w:pos="1276"/>
        </w:tabs>
        <w:spacing w:after="0" w:line="240" w:lineRule="auto"/>
        <w:ind w:left="0" w:firstLine="709"/>
        <w:jc w:val="both"/>
        <w:rPr>
          <w:rStyle w:val="23"/>
          <w:color w:val="auto"/>
          <w:sz w:val="28"/>
          <w:szCs w:val="28"/>
        </w:rPr>
      </w:pPr>
      <w:r w:rsidRPr="00AC3645">
        <w:rPr>
          <w:rStyle w:val="23"/>
          <w:color w:val="auto"/>
          <w:sz w:val="28"/>
          <w:szCs w:val="28"/>
        </w:rPr>
        <w:t>При нарушении поступающим пункта 6</w:t>
      </w:r>
      <w:r w:rsidR="005A0B8A">
        <w:rPr>
          <w:rStyle w:val="23"/>
          <w:color w:val="auto"/>
          <w:sz w:val="28"/>
          <w:szCs w:val="28"/>
        </w:rPr>
        <w:t>6</w:t>
      </w:r>
      <w:r w:rsidRPr="00AC3645">
        <w:rPr>
          <w:rStyle w:val="23"/>
          <w:color w:val="auto"/>
          <w:sz w:val="28"/>
          <w:szCs w:val="28"/>
        </w:rPr>
        <w:t xml:space="preserve">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sidRPr="005115E4">
        <w:rPr>
          <w:rStyle w:val="23"/>
          <w:color w:val="auto"/>
          <w:sz w:val="28"/>
          <w:szCs w:val="28"/>
        </w:rPr>
        <w:t xml:space="preserve">приложению </w:t>
      </w:r>
      <w:r w:rsidR="00CA3A6D" w:rsidRPr="005115E4">
        <w:rPr>
          <w:rStyle w:val="23"/>
          <w:color w:val="auto"/>
          <w:sz w:val="28"/>
          <w:szCs w:val="28"/>
        </w:rPr>
        <w:t>9</w:t>
      </w:r>
      <w:r w:rsidRPr="005115E4">
        <w:rPr>
          <w:rStyle w:val="23"/>
          <w:color w:val="auto"/>
          <w:sz w:val="28"/>
          <w:szCs w:val="28"/>
        </w:rPr>
        <w:t xml:space="preserve"> к настоящим Правилам.</w:t>
      </w:r>
    </w:p>
    <w:p w:rsidR="0003084E" w:rsidRPr="005115E4" w:rsidRDefault="0003084E" w:rsidP="00D7038A">
      <w:pPr>
        <w:pStyle w:val="af7"/>
        <w:numPr>
          <w:ilvl w:val="0"/>
          <w:numId w:val="1"/>
        </w:numPr>
        <w:tabs>
          <w:tab w:val="left" w:pos="1276"/>
        </w:tabs>
        <w:spacing w:after="0" w:line="240" w:lineRule="auto"/>
        <w:ind w:left="0" w:firstLine="709"/>
        <w:jc w:val="both"/>
        <w:rPr>
          <w:rFonts w:ascii="Times New Roman" w:hAnsi="Times New Roman"/>
          <w:sz w:val="28"/>
          <w:szCs w:val="28"/>
        </w:rPr>
      </w:pPr>
      <w:r w:rsidRPr="005115E4">
        <w:rPr>
          <w:rFonts w:ascii="Times New Roman" w:hAnsi="Times New Roman"/>
          <w:sz w:val="28"/>
          <w:szCs w:val="28"/>
        </w:rPr>
        <w:t xml:space="preserve">При выявлении подставного лица путем повторного сличения корешка и пропуска в ходе проведения тестирования, представителем </w:t>
      </w:r>
      <w:r w:rsidRPr="005115E4">
        <w:rPr>
          <w:rFonts w:ascii="Times New Roman" w:hAnsi="Times New Roman"/>
          <w:sz w:val="28"/>
          <w:szCs w:val="28"/>
        </w:rPr>
        <w:lastRenderedPageBreak/>
        <w:t xml:space="preserve">Министерства составляется Акт выявления подставного лица в ходе проведения тестирования </w:t>
      </w:r>
      <w:r w:rsidR="00CB3ED9" w:rsidRPr="005115E4">
        <w:rPr>
          <w:rFonts w:ascii="Times New Roman" w:hAnsi="Times New Roman"/>
          <w:sz w:val="28"/>
          <w:szCs w:val="28"/>
        </w:rPr>
        <w:t xml:space="preserve">по форме, согласно приложению </w:t>
      </w:r>
      <w:r w:rsidR="00CA3A6D" w:rsidRPr="005115E4">
        <w:rPr>
          <w:rFonts w:ascii="Times New Roman" w:hAnsi="Times New Roman"/>
          <w:sz w:val="28"/>
          <w:szCs w:val="28"/>
        </w:rPr>
        <w:t>10</w:t>
      </w:r>
      <w:r w:rsidRPr="005115E4">
        <w:rPr>
          <w:rFonts w:ascii="Times New Roman" w:hAnsi="Times New Roman"/>
          <w:sz w:val="28"/>
          <w:szCs w:val="28"/>
        </w:rPr>
        <w:t xml:space="preserve"> к настоящим Правилам.</w:t>
      </w:r>
    </w:p>
    <w:p w:rsidR="0003084E" w:rsidRPr="005115E4" w:rsidRDefault="0003084E" w:rsidP="00D7038A">
      <w:pPr>
        <w:pStyle w:val="af7"/>
        <w:numPr>
          <w:ilvl w:val="0"/>
          <w:numId w:val="1"/>
        </w:numPr>
        <w:spacing w:after="0" w:line="240" w:lineRule="auto"/>
        <w:ind w:left="0" w:firstLine="709"/>
        <w:jc w:val="both"/>
        <w:rPr>
          <w:rStyle w:val="s0"/>
          <w:color w:val="auto"/>
        </w:rPr>
      </w:pPr>
      <w:r w:rsidRPr="005115E4">
        <w:rPr>
          <w:rStyle w:val="s0"/>
          <w:color w:val="auto"/>
        </w:rPr>
        <w:t>При отказе поступающим сдать экзаменационные материалы для обработки по истечении отведенного времени на КТ представителем Министерства составляется Акт выявления факта несвоевременной сдачи экзаменационных материалов поступающим по истечении времени тестирования по форме, согласно приложению 1</w:t>
      </w:r>
      <w:r w:rsidR="00CA3A6D" w:rsidRPr="005115E4">
        <w:rPr>
          <w:rStyle w:val="s0"/>
          <w:color w:val="auto"/>
        </w:rPr>
        <w:t>1</w:t>
      </w:r>
      <w:r w:rsidRPr="005115E4">
        <w:rPr>
          <w:rStyle w:val="s0"/>
          <w:color w:val="auto"/>
        </w:rPr>
        <w:t xml:space="preserve"> к настоящим Правилам.</w:t>
      </w:r>
    </w:p>
    <w:p w:rsidR="0003084E" w:rsidRPr="005115E4" w:rsidRDefault="0003084E" w:rsidP="00D7038A">
      <w:pPr>
        <w:pStyle w:val="af7"/>
        <w:numPr>
          <w:ilvl w:val="0"/>
          <w:numId w:val="1"/>
        </w:numPr>
        <w:spacing w:after="0" w:line="240" w:lineRule="auto"/>
        <w:ind w:left="0" w:firstLine="709"/>
        <w:jc w:val="both"/>
        <w:rPr>
          <w:rStyle w:val="s0"/>
          <w:color w:val="auto"/>
        </w:rPr>
      </w:pPr>
      <w:r w:rsidRPr="005115E4">
        <w:rPr>
          <w:rStyle w:val="s0"/>
          <w:color w:val="auto"/>
        </w:rPr>
        <w:t>Результаты тестирования у лиц, указанных  пунктами 6</w:t>
      </w:r>
      <w:r w:rsidR="00957ABA" w:rsidRPr="005115E4">
        <w:rPr>
          <w:rStyle w:val="s0"/>
          <w:color w:val="auto"/>
        </w:rPr>
        <w:t>7</w:t>
      </w:r>
      <w:r w:rsidRPr="005115E4">
        <w:rPr>
          <w:rStyle w:val="s0"/>
          <w:color w:val="auto"/>
        </w:rPr>
        <w:t>, 6</w:t>
      </w:r>
      <w:r w:rsidR="00957ABA" w:rsidRPr="005115E4">
        <w:rPr>
          <w:rStyle w:val="s0"/>
          <w:color w:val="auto"/>
          <w:lang w:val="kk-KZ"/>
        </w:rPr>
        <w:t>8</w:t>
      </w:r>
      <w:r w:rsidRPr="005115E4">
        <w:rPr>
          <w:rStyle w:val="s0"/>
          <w:color w:val="auto"/>
        </w:rPr>
        <w:t xml:space="preserve"> и 6</w:t>
      </w:r>
      <w:r w:rsidR="00957ABA" w:rsidRPr="005115E4">
        <w:rPr>
          <w:rStyle w:val="s0"/>
          <w:color w:val="auto"/>
        </w:rPr>
        <w:t>9</w:t>
      </w:r>
      <w:r w:rsidRPr="005115E4">
        <w:rPr>
          <w:rStyle w:val="s0"/>
          <w:color w:val="auto"/>
        </w:rPr>
        <w:t xml:space="preserve"> результаты тестирования не обрабатываются и подлежат аннулированию.</w:t>
      </w:r>
    </w:p>
    <w:p w:rsidR="0003084E" w:rsidRPr="005115E4" w:rsidRDefault="0003084E" w:rsidP="00D7038A">
      <w:pPr>
        <w:widowControl/>
        <w:numPr>
          <w:ilvl w:val="0"/>
          <w:numId w:val="1"/>
        </w:numPr>
        <w:tabs>
          <w:tab w:val="left" w:pos="317"/>
        </w:tabs>
        <w:suppressAutoHyphens w:val="0"/>
        <w:ind w:left="0" w:firstLine="709"/>
        <w:jc w:val="both"/>
        <w:rPr>
          <w:rStyle w:val="s0"/>
          <w:rFonts w:eastAsia="Calibri"/>
          <w:color w:val="auto"/>
          <w:lang w:val="ru-RU" w:bidi="ar-SA"/>
        </w:rPr>
      </w:pPr>
      <w:r w:rsidRPr="005115E4">
        <w:rPr>
          <w:rStyle w:val="s0"/>
          <w:rFonts w:eastAsia="Calibri"/>
          <w:color w:val="auto"/>
          <w:lang w:val="ru-RU" w:bidi="ar-SA"/>
        </w:rPr>
        <w:t>По мере завершения тестирования или окончания времени тестирования поступающий передает со своего посадочного места лист ответов и книжку представителю Министерства.</w:t>
      </w:r>
    </w:p>
    <w:p w:rsidR="0003084E" w:rsidRPr="005115E4" w:rsidRDefault="0003084E" w:rsidP="00D7038A">
      <w:pPr>
        <w:widowControl/>
        <w:numPr>
          <w:ilvl w:val="0"/>
          <w:numId w:val="1"/>
        </w:numPr>
        <w:tabs>
          <w:tab w:val="left" w:pos="317"/>
        </w:tabs>
        <w:suppressAutoHyphens w:val="0"/>
        <w:ind w:left="0" w:firstLine="709"/>
        <w:jc w:val="both"/>
        <w:rPr>
          <w:rStyle w:val="s0"/>
          <w:rFonts w:eastAsia="Calibri"/>
          <w:color w:val="auto"/>
          <w:lang w:val="ru-RU" w:bidi="ar-SA"/>
        </w:rPr>
      </w:pPr>
      <w:r w:rsidRPr="005115E4">
        <w:rPr>
          <w:rStyle w:val="s0"/>
          <w:rFonts w:eastAsia="Calibri"/>
          <w:color w:val="auto"/>
          <w:lang w:val="ru-RU" w:bidi="ar-SA"/>
        </w:rPr>
        <w:t xml:space="preserve"> При приеме листа ответов и книжек представителем Министерства проверяется заполнение всех служебных секторов листа ответов и титульного листа книжки, после чего поступающий покидает аудиторию.</w:t>
      </w:r>
    </w:p>
    <w:p w:rsidR="002A086F" w:rsidRPr="005115E4" w:rsidRDefault="0003084E" w:rsidP="00D7038A">
      <w:pPr>
        <w:pStyle w:val="af7"/>
        <w:numPr>
          <w:ilvl w:val="0"/>
          <w:numId w:val="1"/>
        </w:numPr>
        <w:spacing w:after="0" w:line="240" w:lineRule="auto"/>
        <w:ind w:left="0" w:firstLine="709"/>
        <w:jc w:val="both"/>
        <w:rPr>
          <w:sz w:val="28"/>
          <w:szCs w:val="28"/>
        </w:rPr>
      </w:pPr>
      <w:r w:rsidRPr="005115E4">
        <w:rPr>
          <w:rFonts w:ascii="Times New Roman" w:hAnsi="Times New Roman"/>
          <w:sz w:val="28"/>
          <w:szCs w:val="28"/>
        </w:rPr>
        <w:t>Представитель Министерства укладывает экзаменационные матери</w:t>
      </w:r>
      <w:r w:rsidR="00EF4301" w:rsidRPr="005115E4">
        <w:rPr>
          <w:rFonts w:ascii="Times New Roman" w:hAnsi="Times New Roman"/>
          <w:sz w:val="28"/>
          <w:szCs w:val="28"/>
        </w:rPr>
        <w:t>алы в коробку и в сопровождении пяти</w:t>
      </w:r>
      <w:r w:rsidRPr="005115E4">
        <w:rPr>
          <w:rFonts w:ascii="Times New Roman" w:hAnsi="Times New Roman"/>
          <w:sz w:val="28"/>
          <w:szCs w:val="28"/>
        </w:rPr>
        <w:t xml:space="preserve"> поступающих доставляет экзаменационные материалы </w:t>
      </w:r>
      <w:r w:rsidR="008F2A70" w:rsidRPr="005115E4">
        <w:rPr>
          <w:rFonts w:ascii="Times New Roman" w:hAnsi="Times New Roman"/>
          <w:sz w:val="28"/>
          <w:szCs w:val="28"/>
        </w:rPr>
        <w:t>до кабинета, где обрабатываются</w:t>
      </w:r>
      <w:r w:rsidRPr="005115E4">
        <w:rPr>
          <w:rFonts w:ascii="Times New Roman" w:hAnsi="Times New Roman"/>
          <w:sz w:val="28"/>
          <w:szCs w:val="28"/>
        </w:rPr>
        <w:t xml:space="preserve"> результат</w:t>
      </w:r>
      <w:r w:rsidR="008F2A70" w:rsidRPr="005115E4">
        <w:rPr>
          <w:rFonts w:ascii="Times New Roman" w:hAnsi="Times New Roman"/>
          <w:sz w:val="28"/>
          <w:szCs w:val="28"/>
        </w:rPr>
        <w:t xml:space="preserve">ы тестирования. </w:t>
      </w:r>
    </w:p>
    <w:p w:rsidR="002A086F" w:rsidRPr="00AC3645" w:rsidRDefault="002A086F" w:rsidP="00D7038A">
      <w:pPr>
        <w:pStyle w:val="a7"/>
        <w:numPr>
          <w:ilvl w:val="0"/>
          <w:numId w:val="1"/>
        </w:numPr>
        <w:tabs>
          <w:tab w:val="left" w:pos="851"/>
        </w:tabs>
        <w:ind w:left="0" w:firstLine="709"/>
        <w:rPr>
          <w:rFonts w:cs="Times New Roman"/>
          <w:sz w:val="28"/>
          <w:lang w:val="ru-RU"/>
        </w:rPr>
      </w:pPr>
      <w:r w:rsidRPr="00AC3645">
        <w:rPr>
          <w:rFonts w:cs="Times New Roman"/>
          <w:sz w:val="28"/>
          <w:lang w:val="ru-RU"/>
        </w:rPr>
        <w:t>Оценивание выполнения поступающими тес</w:t>
      </w:r>
      <w:r w:rsidR="00616E00">
        <w:rPr>
          <w:rFonts w:cs="Times New Roman"/>
          <w:sz w:val="28"/>
          <w:lang w:val="ru-RU"/>
        </w:rPr>
        <w:t>товых заданий на КТ (не более шес</w:t>
      </w:r>
      <w:r w:rsidRPr="00AC3645">
        <w:rPr>
          <w:rFonts w:cs="Times New Roman"/>
          <w:sz w:val="28"/>
          <w:lang w:val="ru-RU"/>
        </w:rPr>
        <w:t>ти правильных ответов) осуществляется следующим образом:</w:t>
      </w:r>
    </w:p>
    <w:p w:rsidR="005B05A7" w:rsidRPr="00AC3645" w:rsidRDefault="005B05A7" w:rsidP="005B05A7">
      <w:pPr>
        <w:ind w:firstLine="709"/>
        <w:jc w:val="both"/>
        <w:rPr>
          <w:rFonts w:cs="Times New Roman"/>
          <w:sz w:val="28"/>
          <w:lang w:val="ru-RU"/>
        </w:rPr>
      </w:pPr>
      <w:r w:rsidRPr="00AC3645">
        <w:rPr>
          <w:rFonts w:cs="Times New Roman"/>
          <w:sz w:val="28"/>
          <w:lang w:val="ru-RU"/>
        </w:rPr>
        <w:t>с одним правильным ответом оценивается в один балл;</w:t>
      </w:r>
    </w:p>
    <w:p w:rsidR="005B05A7" w:rsidRDefault="005B05A7" w:rsidP="005B05A7">
      <w:pPr>
        <w:ind w:firstLine="709"/>
        <w:jc w:val="both"/>
        <w:rPr>
          <w:rFonts w:cs="Times New Roman"/>
          <w:sz w:val="28"/>
          <w:szCs w:val="28"/>
          <w:lang w:val="ru-RU"/>
        </w:rPr>
      </w:pPr>
      <w:r>
        <w:rPr>
          <w:rFonts w:cs="Times New Roman"/>
          <w:sz w:val="28"/>
          <w:lang w:val="ru-RU"/>
        </w:rPr>
        <w:t xml:space="preserve">в заданиях </w:t>
      </w:r>
      <w:r w:rsidRPr="00AC3645">
        <w:rPr>
          <w:rFonts w:cs="Times New Roman"/>
          <w:sz w:val="28"/>
          <w:lang w:val="ru-RU"/>
        </w:rPr>
        <w:t>с одним или н</w:t>
      </w:r>
      <w:r>
        <w:rPr>
          <w:rFonts w:cs="Times New Roman"/>
          <w:sz w:val="28"/>
          <w:lang w:val="ru-RU"/>
        </w:rPr>
        <w:t>есколькими правильными ответами</w:t>
      </w:r>
      <w:r w:rsidRPr="00AC3645">
        <w:rPr>
          <w:rFonts w:cs="Times New Roman"/>
          <w:sz w:val="28"/>
          <w:szCs w:val="28"/>
          <w:lang w:val="ru-RU"/>
        </w:rPr>
        <w:t>:</w:t>
      </w:r>
    </w:p>
    <w:p w:rsidR="005B05A7" w:rsidRPr="00DB2F49" w:rsidRDefault="005B05A7" w:rsidP="005B05A7">
      <w:pPr>
        <w:ind w:firstLine="709"/>
        <w:jc w:val="both"/>
        <w:rPr>
          <w:rFonts w:cs="Times New Roman"/>
          <w:sz w:val="28"/>
          <w:szCs w:val="28"/>
          <w:lang w:val="ru-RU"/>
        </w:rPr>
      </w:pPr>
      <w:r w:rsidRPr="00AC3645">
        <w:rPr>
          <w:sz w:val="28"/>
          <w:szCs w:val="28"/>
          <w:lang w:val="ru-RU"/>
        </w:rPr>
        <w:t>с одним правильным ответом при выборе правильного ответа оценивается в два балла;</w:t>
      </w:r>
    </w:p>
    <w:p w:rsidR="005B05A7" w:rsidRDefault="005B05A7" w:rsidP="005B05A7">
      <w:pPr>
        <w:tabs>
          <w:tab w:val="left" w:pos="993"/>
        </w:tabs>
        <w:ind w:firstLine="709"/>
        <w:jc w:val="both"/>
        <w:rPr>
          <w:sz w:val="28"/>
          <w:szCs w:val="28"/>
          <w:lang w:val="ru-RU"/>
        </w:rPr>
      </w:pPr>
      <w:r w:rsidRPr="00AC3645">
        <w:rPr>
          <w:sz w:val="28"/>
          <w:szCs w:val="28"/>
          <w:lang w:val="ru-RU"/>
        </w:rPr>
        <w:t xml:space="preserve">с одним правильным ответом при выборе </w:t>
      </w:r>
      <w:r w:rsidR="00CA2C55" w:rsidRPr="00E9419B">
        <w:rPr>
          <w:sz w:val="28"/>
          <w:szCs w:val="28"/>
          <w:lang w:val="ru-RU"/>
        </w:rPr>
        <w:t>одного</w:t>
      </w:r>
      <w:r w:rsidRPr="00AC3645">
        <w:rPr>
          <w:sz w:val="28"/>
          <w:szCs w:val="28"/>
          <w:lang w:val="ru-RU"/>
        </w:rPr>
        <w:t xml:space="preserve">правильного ответа и </w:t>
      </w:r>
      <w:r>
        <w:rPr>
          <w:sz w:val="28"/>
          <w:szCs w:val="28"/>
          <w:lang w:val="ru-RU"/>
        </w:rPr>
        <w:t>одного</w:t>
      </w:r>
      <w:r w:rsidRPr="00AC3645">
        <w:rPr>
          <w:sz w:val="28"/>
          <w:szCs w:val="28"/>
          <w:lang w:val="ru-RU"/>
        </w:rPr>
        <w:t xml:space="preserve"> неправильного ответа оценивается в один балл;</w:t>
      </w:r>
    </w:p>
    <w:p w:rsidR="00CA2C55" w:rsidRDefault="00CA2C55" w:rsidP="00CA2C55">
      <w:pPr>
        <w:tabs>
          <w:tab w:val="left" w:pos="993"/>
        </w:tabs>
        <w:ind w:firstLine="709"/>
        <w:jc w:val="both"/>
        <w:rPr>
          <w:sz w:val="28"/>
          <w:szCs w:val="28"/>
          <w:lang w:val="ru-RU"/>
        </w:rPr>
      </w:pPr>
      <w:r w:rsidRPr="00481E98">
        <w:rPr>
          <w:sz w:val="28"/>
          <w:szCs w:val="28"/>
          <w:lang w:val="ru-RU"/>
        </w:rPr>
        <w:t xml:space="preserve">с одним правильным ответом при выборе </w:t>
      </w:r>
      <w:r w:rsidR="00C04AF2">
        <w:rPr>
          <w:sz w:val="28"/>
          <w:szCs w:val="28"/>
          <w:lang w:val="ru-RU"/>
        </w:rPr>
        <w:t>двух</w:t>
      </w:r>
      <w:r w:rsidRPr="00481E98">
        <w:rPr>
          <w:sz w:val="28"/>
          <w:szCs w:val="28"/>
          <w:lang w:val="ru-RU"/>
        </w:rPr>
        <w:t xml:space="preserve"> и более неправильных ответов</w:t>
      </w:r>
      <w:r w:rsidR="00E9419B" w:rsidRPr="00481E98">
        <w:rPr>
          <w:sz w:val="28"/>
          <w:szCs w:val="28"/>
          <w:lang w:val="ru-RU"/>
        </w:rPr>
        <w:t xml:space="preserve"> оценивается в ноль</w:t>
      </w:r>
      <w:r w:rsidRPr="00481E98">
        <w:rPr>
          <w:sz w:val="28"/>
          <w:szCs w:val="28"/>
          <w:lang w:val="ru-RU"/>
        </w:rPr>
        <w:t xml:space="preserve"> балл</w:t>
      </w:r>
      <w:r w:rsidR="00E9419B" w:rsidRPr="00481E98">
        <w:rPr>
          <w:sz w:val="28"/>
          <w:szCs w:val="28"/>
          <w:lang w:val="ru-RU"/>
        </w:rPr>
        <w:t>ов</w:t>
      </w:r>
      <w:r w:rsidRPr="00481E98">
        <w:rPr>
          <w:sz w:val="28"/>
          <w:szCs w:val="28"/>
          <w:lang w:val="ru-RU"/>
        </w:rPr>
        <w:t>;</w:t>
      </w:r>
    </w:p>
    <w:p w:rsidR="005B05A7" w:rsidRPr="00AC3645" w:rsidRDefault="005B05A7" w:rsidP="005B05A7">
      <w:pPr>
        <w:tabs>
          <w:tab w:val="left" w:pos="993"/>
        </w:tabs>
        <w:ind w:firstLine="709"/>
        <w:jc w:val="both"/>
        <w:rPr>
          <w:sz w:val="28"/>
          <w:szCs w:val="28"/>
          <w:lang w:val="ru-RU"/>
        </w:rPr>
      </w:pPr>
      <w:r>
        <w:rPr>
          <w:sz w:val="28"/>
          <w:szCs w:val="28"/>
          <w:lang w:val="ru-RU"/>
        </w:rPr>
        <w:t>с двумя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оценивается в два балла;</w:t>
      </w:r>
    </w:p>
    <w:p w:rsidR="005B05A7" w:rsidRPr="00AC3645" w:rsidRDefault="005B05A7" w:rsidP="005B05A7">
      <w:pPr>
        <w:tabs>
          <w:tab w:val="left" w:pos="993"/>
        </w:tabs>
        <w:ind w:firstLine="709"/>
        <w:jc w:val="both"/>
        <w:rPr>
          <w:sz w:val="28"/>
          <w:szCs w:val="28"/>
          <w:lang w:val="ru-RU"/>
        </w:rPr>
      </w:pPr>
      <w:r>
        <w:rPr>
          <w:sz w:val="28"/>
          <w:szCs w:val="28"/>
          <w:lang w:val="ru-RU"/>
        </w:rPr>
        <w:t>с двумя</w:t>
      </w:r>
      <w:r w:rsidRPr="00AC3645">
        <w:rPr>
          <w:sz w:val="28"/>
          <w:szCs w:val="28"/>
          <w:lang w:val="ru-RU"/>
        </w:rPr>
        <w:t xml:space="preserve"> правильными ответами при выборе </w:t>
      </w:r>
      <w:r>
        <w:rPr>
          <w:sz w:val="28"/>
          <w:szCs w:val="28"/>
          <w:lang w:val="ru-RU"/>
        </w:rPr>
        <w:t>одного</w:t>
      </w:r>
      <w:r w:rsidRPr="00AC3645">
        <w:rPr>
          <w:sz w:val="28"/>
          <w:szCs w:val="28"/>
          <w:lang w:val="ru-RU"/>
        </w:rPr>
        <w:t xml:space="preserve"> правильного ответа оценивается в один балл;</w:t>
      </w:r>
    </w:p>
    <w:p w:rsidR="005B05A7" w:rsidRPr="00AC3645" w:rsidRDefault="005B05A7" w:rsidP="005B05A7">
      <w:pPr>
        <w:tabs>
          <w:tab w:val="left" w:pos="993"/>
        </w:tabs>
        <w:ind w:firstLine="709"/>
        <w:jc w:val="both"/>
        <w:rPr>
          <w:sz w:val="28"/>
          <w:szCs w:val="28"/>
          <w:lang w:val="ru-RU"/>
        </w:rPr>
      </w:pPr>
      <w:r w:rsidRPr="00AC3645">
        <w:rPr>
          <w:sz w:val="28"/>
          <w:szCs w:val="28"/>
          <w:lang w:val="ru-RU"/>
        </w:rPr>
        <w:t xml:space="preserve">с </w:t>
      </w:r>
      <w:r>
        <w:rPr>
          <w:sz w:val="28"/>
          <w:szCs w:val="28"/>
          <w:lang w:val="ru-RU"/>
        </w:rPr>
        <w:t>двумя</w:t>
      </w:r>
      <w:r w:rsidRPr="00AC3645">
        <w:rPr>
          <w:sz w:val="28"/>
          <w:szCs w:val="28"/>
          <w:lang w:val="ru-RU"/>
        </w:rPr>
        <w:t xml:space="preserve"> правильными ответами при выборе </w:t>
      </w:r>
      <w:r>
        <w:rPr>
          <w:sz w:val="28"/>
          <w:szCs w:val="28"/>
          <w:lang w:val="ru-RU"/>
        </w:rPr>
        <w:t>одного</w:t>
      </w:r>
      <w:r w:rsidRPr="00AC3645">
        <w:rPr>
          <w:sz w:val="28"/>
          <w:szCs w:val="28"/>
          <w:lang w:val="ru-RU"/>
        </w:rPr>
        <w:t xml:space="preserve"> правильного ответа и </w:t>
      </w:r>
      <w:r>
        <w:rPr>
          <w:sz w:val="28"/>
          <w:szCs w:val="28"/>
          <w:lang w:val="ru-RU"/>
        </w:rPr>
        <w:t>одного</w:t>
      </w:r>
      <w:r w:rsidRPr="00AC3645">
        <w:rPr>
          <w:sz w:val="28"/>
          <w:szCs w:val="28"/>
          <w:lang w:val="ru-RU"/>
        </w:rPr>
        <w:t xml:space="preserve"> неправильного ответа оценивается в один балл;</w:t>
      </w:r>
    </w:p>
    <w:p w:rsidR="005B05A7" w:rsidRDefault="005B05A7" w:rsidP="005B05A7">
      <w:pPr>
        <w:tabs>
          <w:tab w:val="left" w:pos="993"/>
        </w:tabs>
        <w:ind w:firstLine="709"/>
        <w:jc w:val="both"/>
        <w:rPr>
          <w:sz w:val="28"/>
          <w:szCs w:val="28"/>
          <w:lang w:val="ru-RU"/>
        </w:rPr>
      </w:pPr>
      <w:r w:rsidRPr="00AC3645">
        <w:rPr>
          <w:sz w:val="28"/>
          <w:szCs w:val="28"/>
          <w:lang w:val="ru-RU"/>
        </w:rPr>
        <w:t xml:space="preserve">с </w:t>
      </w:r>
      <w:r>
        <w:rPr>
          <w:sz w:val="28"/>
          <w:szCs w:val="28"/>
          <w:lang w:val="ru-RU"/>
        </w:rPr>
        <w:t>двумя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5B05A7" w:rsidRPr="00AC3645" w:rsidRDefault="005B05A7" w:rsidP="005B05A7">
      <w:pPr>
        <w:tabs>
          <w:tab w:val="left" w:pos="993"/>
        </w:tabs>
        <w:ind w:firstLine="709"/>
        <w:jc w:val="both"/>
        <w:rPr>
          <w:sz w:val="28"/>
          <w:szCs w:val="28"/>
          <w:lang w:val="ru-RU"/>
        </w:rPr>
      </w:pPr>
      <w:r w:rsidRPr="00481E98">
        <w:rPr>
          <w:sz w:val="28"/>
          <w:szCs w:val="28"/>
          <w:lang w:val="ru-RU"/>
        </w:rPr>
        <w:t xml:space="preserve">с двумя правильными ответами при выборе </w:t>
      </w:r>
      <w:r w:rsidR="00C04AF2">
        <w:rPr>
          <w:sz w:val="28"/>
          <w:szCs w:val="28"/>
          <w:lang w:val="ru-RU"/>
        </w:rPr>
        <w:t>дву</w:t>
      </w:r>
      <w:r w:rsidR="00CA2C55" w:rsidRPr="00481E98">
        <w:rPr>
          <w:sz w:val="28"/>
          <w:szCs w:val="28"/>
          <w:lang w:val="ru-RU"/>
        </w:rPr>
        <w:t>х и более неправильных ответов оценивается в ноль баллов</w:t>
      </w:r>
      <w:r w:rsidRPr="00481E98">
        <w:rPr>
          <w:sz w:val="28"/>
          <w:szCs w:val="28"/>
          <w:lang w:val="ru-RU"/>
        </w:rPr>
        <w:t>;</w:t>
      </w:r>
    </w:p>
    <w:p w:rsidR="005B05A7" w:rsidRPr="00AC3645" w:rsidRDefault="005B05A7" w:rsidP="005B05A7">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оценивается в два балла;</w:t>
      </w:r>
    </w:p>
    <w:p w:rsidR="005B05A7" w:rsidRPr="00AC3645" w:rsidRDefault="005B05A7" w:rsidP="005B05A7">
      <w:pPr>
        <w:tabs>
          <w:tab w:val="left" w:pos="993"/>
        </w:tabs>
        <w:ind w:firstLine="709"/>
        <w:jc w:val="both"/>
        <w:rPr>
          <w:sz w:val="28"/>
          <w:szCs w:val="28"/>
          <w:lang w:val="ru-RU"/>
        </w:rPr>
      </w:pPr>
      <w:r>
        <w:rPr>
          <w:sz w:val="28"/>
          <w:szCs w:val="28"/>
          <w:lang w:val="ru-RU"/>
        </w:rPr>
        <w:t>с тремя</w:t>
      </w:r>
      <w:r w:rsidRPr="00AC3645">
        <w:rPr>
          <w:sz w:val="28"/>
          <w:szCs w:val="28"/>
          <w:lang w:val="ru-RU"/>
        </w:rPr>
        <w:t xml:space="preserve"> правильными ответами при выборе </w:t>
      </w:r>
      <w:r>
        <w:rPr>
          <w:sz w:val="28"/>
          <w:szCs w:val="28"/>
          <w:lang w:val="ru-RU"/>
        </w:rPr>
        <w:t>двух</w:t>
      </w:r>
      <w:r w:rsidRPr="00AC3645">
        <w:rPr>
          <w:sz w:val="28"/>
          <w:szCs w:val="28"/>
          <w:lang w:val="ru-RU"/>
        </w:rPr>
        <w:t xml:space="preserve"> правильных ответов оценивается в один балл;</w:t>
      </w:r>
    </w:p>
    <w:p w:rsidR="005B05A7" w:rsidRPr="00AC3645" w:rsidRDefault="005B05A7" w:rsidP="005B05A7">
      <w:pPr>
        <w:tabs>
          <w:tab w:val="left" w:pos="993"/>
        </w:tabs>
        <w:ind w:firstLine="709"/>
        <w:jc w:val="both"/>
        <w:rPr>
          <w:sz w:val="28"/>
          <w:szCs w:val="28"/>
          <w:lang w:val="ru-RU"/>
        </w:rPr>
      </w:pPr>
      <w:r>
        <w:rPr>
          <w:sz w:val="28"/>
          <w:szCs w:val="28"/>
          <w:lang w:val="ru-RU"/>
        </w:rPr>
        <w:lastRenderedPageBreak/>
        <w:t>с тремя</w:t>
      </w:r>
      <w:r w:rsidRPr="00AC3645">
        <w:rPr>
          <w:sz w:val="28"/>
          <w:szCs w:val="28"/>
          <w:lang w:val="ru-RU"/>
        </w:rPr>
        <w:t xml:space="preserve"> п</w:t>
      </w:r>
      <w:r>
        <w:rPr>
          <w:sz w:val="28"/>
          <w:szCs w:val="28"/>
          <w:lang w:val="ru-RU"/>
        </w:rPr>
        <w:t>равильными ответами при выборе двух правильных ответов и одного</w:t>
      </w:r>
      <w:r w:rsidRPr="00AC3645">
        <w:rPr>
          <w:sz w:val="28"/>
          <w:szCs w:val="28"/>
          <w:lang w:val="ru-RU"/>
        </w:rPr>
        <w:t xml:space="preserve"> неправильного ответа оценивается в один балл;</w:t>
      </w:r>
    </w:p>
    <w:p w:rsidR="005B05A7" w:rsidRPr="00AC3645" w:rsidRDefault="005B05A7" w:rsidP="005B05A7">
      <w:pPr>
        <w:tabs>
          <w:tab w:val="left" w:pos="993"/>
        </w:tabs>
        <w:ind w:firstLine="709"/>
        <w:jc w:val="both"/>
        <w:rPr>
          <w:sz w:val="28"/>
          <w:szCs w:val="28"/>
          <w:lang w:val="ru-RU"/>
        </w:rPr>
      </w:pPr>
      <w:r w:rsidRPr="00AC3645">
        <w:rPr>
          <w:sz w:val="28"/>
          <w:szCs w:val="28"/>
          <w:lang w:val="ru-RU"/>
        </w:rPr>
        <w:t xml:space="preserve">с </w:t>
      </w:r>
      <w:r>
        <w:rPr>
          <w:sz w:val="28"/>
          <w:szCs w:val="28"/>
          <w:lang w:val="ru-RU"/>
        </w:rPr>
        <w:t>тремя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CA2C55" w:rsidRDefault="00CA2C55" w:rsidP="00CA2C55">
      <w:pPr>
        <w:tabs>
          <w:tab w:val="left" w:pos="993"/>
        </w:tabs>
        <w:ind w:firstLine="709"/>
        <w:jc w:val="both"/>
        <w:rPr>
          <w:sz w:val="28"/>
          <w:szCs w:val="28"/>
          <w:lang w:val="ru-RU"/>
        </w:rPr>
      </w:pPr>
      <w:r w:rsidRPr="00C04AF2">
        <w:rPr>
          <w:sz w:val="28"/>
          <w:szCs w:val="28"/>
          <w:lang w:val="ru-RU"/>
        </w:rPr>
        <w:t xml:space="preserve">с тремя правильными ответами при выборе </w:t>
      </w:r>
      <w:r w:rsidR="00C04AF2">
        <w:rPr>
          <w:sz w:val="28"/>
          <w:szCs w:val="28"/>
          <w:lang w:val="ru-RU"/>
        </w:rPr>
        <w:t>двух</w:t>
      </w:r>
      <w:r w:rsidRPr="00C04AF2">
        <w:rPr>
          <w:sz w:val="28"/>
          <w:szCs w:val="28"/>
          <w:lang w:val="ru-RU"/>
        </w:rPr>
        <w:t xml:space="preserve">  и более неправильных ответов оценивается в ноль баллов;</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четырьмя</w:t>
      </w:r>
      <w:r w:rsidRPr="00AC3645">
        <w:rPr>
          <w:sz w:val="28"/>
          <w:szCs w:val="28"/>
          <w:lang w:val="ru-RU"/>
        </w:rPr>
        <w:t xml:space="preserve"> п</w:t>
      </w:r>
      <w:r>
        <w:rPr>
          <w:sz w:val="28"/>
          <w:szCs w:val="28"/>
          <w:lang w:val="ru-RU"/>
        </w:rPr>
        <w:t>равильными ответами при выборе четырех</w:t>
      </w:r>
      <w:r w:rsidRPr="00AC3645">
        <w:rPr>
          <w:sz w:val="28"/>
          <w:szCs w:val="28"/>
          <w:lang w:val="ru-RU"/>
        </w:rPr>
        <w:t xml:space="preserve"> правильных ответов оценивается в два балла;</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четырьмя</w:t>
      </w:r>
      <w:r w:rsidRPr="00AC3645">
        <w:rPr>
          <w:sz w:val="28"/>
          <w:szCs w:val="28"/>
          <w:lang w:val="ru-RU"/>
        </w:rPr>
        <w:t xml:space="preserve"> правильными ответами при выборе </w:t>
      </w:r>
      <w:r>
        <w:rPr>
          <w:sz w:val="28"/>
          <w:szCs w:val="28"/>
          <w:lang w:val="ru-RU"/>
        </w:rPr>
        <w:t>трех</w:t>
      </w:r>
      <w:r w:rsidRPr="00AC3645">
        <w:rPr>
          <w:sz w:val="28"/>
          <w:szCs w:val="28"/>
          <w:lang w:val="ru-RU"/>
        </w:rPr>
        <w:t xml:space="preserve"> правильных ответов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четырьмя</w:t>
      </w:r>
      <w:r w:rsidRPr="00AC3645">
        <w:rPr>
          <w:sz w:val="28"/>
          <w:szCs w:val="28"/>
          <w:lang w:val="ru-RU"/>
        </w:rPr>
        <w:t xml:space="preserve"> правильными ответами при выборе </w:t>
      </w:r>
      <w:r>
        <w:rPr>
          <w:sz w:val="28"/>
          <w:szCs w:val="28"/>
          <w:lang w:val="ru-RU"/>
        </w:rPr>
        <w:t>трех</w:t>
      </w:r>
      <w:r w:rsidR="00C04AF2">
        <w:rPr>
          <w:sz w:val="28"/>
          <w:szCs w:val="28"/>
          <w:lang w:val="ru-RU"/>
        </w:rPr>
        <w:t xml:space="preserve"> правильных ответов и одного</w:t>
      </w:r>
      <w:r w:rsidRPr="00AC3645">
        <w:rPr>
          <w:sz w:val="28"/>
          <w:szCs w:val="28"/>
          <w:lang w:val="ru-RU"/>
        </w:rPr>
        <w:t xml:space="preserve"> неправильного ответа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четырьмя</w:t>
      </w:r>
      <w:r w:rsidRPr="00AC3645">
        <w:rPr>
          <w:sz w:val="28"/>
          <w:szCs w:val="28"/>
          <w:lang w:val="ru-RU"/>
        </w:rPr>
        <w:t xml:space="preserve"> правильными ответами при выборе </w:t>
      </w:r>
      <w:r>
        <w:rPr>
          <w:sz w:val="28"/>
          <w:szCs w:val="28"/>
          <w:lang w:val="ru-RU"/>
        </w:rPr>
        <w:t>четырех</w:t>
      </w:r>
      <w:r w:rsidR="00C04AF2">
        <w:rPr>
          <w:sz w:val="28"/>
          <w:szCs w:val="28"/>
          <w:lang w:val="ru-RU"/>
        </w:rPr>
        <w:t xml:space="preserve"> правильных ответов и одного</w:t>
      </w:r>
      <w:r w:rsidRPr="00AC3645">
        <w:rPr>
          <w:sz w:val="28"/>
          <w:szCs w:val="28"/>
          <w:lang w:val="ru-RU"/>
        </w:rPr>
        <w:t xml:space="preserve"> неправильного ответа оценивается в один балл;</w:t>
      </w:r>
    </w:p>
    <w:p w:rsidR="002A086F" w:rsidRPr="00AC3645" w:rsidRDefault="009A3BC4" w:rsidP="002A086F">
      <w:pPr>
        <w:tabs>
          <w:tab w:val="left" w:pos="993"/>
        </w:tabs>
        <w:ind w:left="142" w:firstLine="709"/>
        <w:jc w:val="both"/>
        <w:rPr>
          <w:sz w:val="28"/>
          <w:szCs w:val="28"/>
          <w:lang w:val="ru-RU"/>
        </w:rPr>
      </w:pPr>
      <w:r w:rsidRPr="00C04AF2">
        <w:rPr>
          <w:sz w:val="28"/>
          <w:szCs w:val="28"/>
          <w:lang w:val="ru-RU"/>
        </w:rPr>
        <w:t xml:space="preserve">с четырьмя правильными ответами при выборе </w:t>
      </w:r>
      <w:r w:rsidR="00C04AF2">
        <w:rPr>
          <w:sz w:val="28"/>
          <w:szCs w:val="28"/>
          <w:lang w:val="ru-RU"/>
        </w:rPr>
        <w:t>дву</w:t>
      </w:r>
      <w:r w:rsidRPr="00C04AF2">
        <w:rPr>
          <w:sz w:val="28"/>
          <w:szCs w:val="28"/>
          <w:lang w:val="ru-RU"/>
        </w:rPr>
        <w:t>х  и более неправильных ответов оценивается в ноль баллов</w:t>
      </w:r>
      <w:r w:rsidR="008F4355">
        <w:rPr>
          <w:sz w:val="28"/>
          <w:szCs w:val="28"/>
          <w:lang w:val="ru-RU"/>
        </w:rPr>
        <w:t>;</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пятью</w:t>
      </w:r>
      <w:r w:rsidRPr="00AC3645">
        <w:rPr>
          <w:sz w:val="28"/>
          <w:szCs w:val="28"/>
          <w:lang w:val="ru-RU"/>
        </w:rPr>
        <w:t xml:space="preserve"> правильными ответами при выборе </w:t>
      </w:r>
      <w:r>
        <w:rPr>
          <w:sz w:val="28"/>
          <w:szCs w:val="28"/>
          <w:lang w:val="ru-RU"/>
        </w:rPr>
        <w:t>пяти</w:t>
      </w:r>
      <w:r w:rsidRPr="00AC3645">
        <w:rPr>
          <w:sz w:val="28"/>
          <w:szCs w:val="28"/>
          <w:lang w:val="ru-RU"/>
        </w:rPr>
        <w:t xml:space="preserve"> правильных ответов оценивается в два балла;</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пятью</w:t>
      </w:r>
      <w:r w:rsidRPr="00AC3645">
        <w:rPr>
          <w:sz w:val="28"/>
          <w:szCs w:val="28"/>
          <w:lang w:val="ru-RU"/>
        </w:rPr>
        <w:t xml:space="preserve"> правильными ответами при выборе </w:t>
      </w:r>
      <w:r>
        <w:rPr>
          <w:sz w:val="28"/>
          <w:szCs w:val="28"/>
          <w:lang w:val="ru-RU"/>
        </w:rPr>
        <w:t>четырех</w:t>
      </w:r>
      <w:r w:rsidRPr="00AC3645">
        <w:rPr>
          <w:sz w:val="28"/>
          <w:szCs w:val="28"/>
          <w:lang w:val="ru-RU"/>
        </w:rPr>
        <w:t xml:space="preserve"> правильных ответов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пятью</w:t>
      </w:r>
      <w:r w:rsidRPr="00AC3645">
        <w:rPr>
          <w:sz w:val="28"/>
          <w:szCs w:val="28"/>
          <w:lang w:val="ru-RU"/>
        </w:rPr>
        <w:t xml:space="preserve"> правильными ответами при выборе </w:t>
      </w:r>
      <w:r>
        <w:rPr>
          <w:sz w:val="28"/>
          <w:szCs w:val="28"/>
          <w:lang w:val="ru-RU"/>
        </w:rPr>
        <w:t>четырех</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пятью</w:t>
      </w:r>
      <w:r w:rsidRPr="00AC3645">
        <w:rPr>
          <w:sz w:val="28"/>
          <w:szCs w:val="28"/>
          <w:lang w:val="ru-RU"/>
        </w:rPr>
        <w:t xml:space="preserve"> п</w:t>
      </w:r>
      <w:r>
        <w:rPr>
          <w:sz w:val="28"/>
          <w:szCs w:val="28"/>
          <w:lang w:val="ru-RU"/>
        </w:rPr>
        <w:t>равильными ответами при выборе пяти правильных ответов и одного</w:t>
      </w:r>
      <w:r w:rsidRPr="00AC3645">
        <w:rPr>
          <w:sz w:val="28"/>
          <w:szCs w:val="28"/>
          <w:lang w:val="ru-RU"/>
        </w:rPr>
        <w:t xml:space="preserve"> неправильного ответа оценивается в один балл;</w:t>
      </w:r>
    </w:p>
    <w:p w:rsidR="009A3BC4" w:rsidRPr="00AC3645" w:rsidRDefault="009A3BC4" w:rsidP="009A3BC4">
      <w:pPr>
        <w:tabs>
          <w:tab w:val="left" w:pos="993"/>
        </w:tabs>
        <w:ind w:left="142" w:firstLine="709"/>
        <w:jc w:val="both"/>
        <w:rPr>
          <w:sz w:val="28"/>
          <w:szCs w:val="28"/>
          <w:lang w:val="ru-RU"/>
        </w:rPr>
      </w:pPr>
      <w:r w:rsidRPr="00C04AF2">
        <w:rPr>
          <w:sz w:val="28"/>
          <w:szCs w:val="28"/>
          <w:lang w:val="ru-RU"/>
        </w:rPr>
        <w:t xml:space="preserve">с пятьюправильными ответами при выборе </w:t>
      </w:r>
      <w:r w:rsidR="00C04AF2">
        <w:rPr>
          <w:sz w:val="28"/>
          <w:szCs w:val="28"/>
          <w:lang w:val="ru-RU"/>
        </w:rPr>
        <w:t>дву</w:t>
      </w:r>
      <w:r w:rsidRPr="00C04AF2">
        <w:rPr>
          <w:sz w:val="28"/>
          <w:szCs w:val="28"/>
          <w:lang w:val="ru-RU"/>
        </w:rPr>
        <w:t>х  и более неправильных ответов оценивается в ноль баллов;</w:t>
      </w:r>
    </w:p>
    <w:p w:rsidR="002A086F" w:rsidRPr="00AC3645" w:rsidRDefault="002A086F" w:rsidP="002A086F">
      <w:pPr>
        <w:tabs>
          <w:tab w:val="left" w:pos="993"/>
        </w:tabs>
        <w:ind w:left="142" w:firstLine="709"/>
        <w:jc w:val="both"/>
        <w:rPr>
          <w:sz w:val="28"/>
          <w:szCs w:val="28"/>
          <w:lang w:val="ru-RU"/>
        </w:rPr>
      </w:pPr>
      <w:r>
        <w:rPr>
          <w:sz w:val="28"/>
          <w:szCs w:val="28"/>
          <w:lang w:val="ru-RU"/>
        </w:rPr>
        <w:t>с шестью</w:t>
      </w:r>
      <w:r w:rsidRPr="00AC3645">
        <w:rPr>
          <w:sz w:val="28"/>
          <w:szCs w:val="28"/>
          <w:lang w:val="ru-RU"/>
        </w:rPr>
        <w:t xml:space="preserve"> правильными ответами при выборе </w:t>
      </w:r>
      <w:r>
        <w:rPr>
          <w:sz w:val="28"/>
          <w:szCs w:val="28"/>
          <w:lang w:val="ru-RU"/>
        </w:rPr>
        <w:t>шести</w:t>
      </w:r>
      <w:r w:rsidRPr="00AC3645">
        <w:rPr>
          <w:sz w:val="28"/>
          <w:szCs w:val="28"/>
          <w:lang w:val="ru-RU"/>
        </w:rPr>
        <w:t xml:space="preserve"> правильных ответов оценивается в два балла;</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шестью</w:t>
      </w:r>
      <w:r w:rsidRPr="00AC3645">
        <w:rPr>
          <w:sz w:val="28"/>
          <w:szCs w:val="28"/>
          <w:lang w:val="ru-RU"/>
        </w:rPr>
        <w:t xml:space="preserve"> правильными ответами при выборе </w:t>
      </w:r>
      <w:r>
        <w:rPr>
          <w:sz w:val="28"/>
          <w:szCs w:val="28"/>
          <w:lang w:val="ru-RU"/>
        </w:rPr>
        <w:t>пяти</w:t>
      </w:r>
      <w:r w:rsidRPr="00AC3645">
        <w:rPr>
          <w:sz w:val="28"/>
          <w:szCs w:val="28"/>
          <w:lang w:val="ru-RU"/>
        </w:rPr>
        <w:t xml:space="preserve"> правильных ответов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шестью</w:t>
      </w:r>
      <w:r w:rsidRPr="00AC3645">
        <w:rPr>
          <w:sz w:val="28"/>
          <w:szCs w:val="28"/>
          <w:lang w:val="ru-RU"/>
        </w:rPr>
        <w:t xml:space="preserve"> п</w:t>
      </w:r>
      <w:r>
        <w:rPr>
          <w:sz w:val="28"/>
          <w:szCs w:val="28"/>
          <w:lang w:val="ru-RU"/>
        </w:rPr>
        <w:t>равильными ответами при выборе пяти</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2A086F" w:rsidRPr="00AC3645" w:rsidRDefault="002A086F" w:rsidP="002A086F">
      <w:pPr>
        <w:tabs>
          <w:tab w:val="left" w:pos="993"/>
        </w:tabs>
        <w:ind w:left="142" w:firstLine="709"/>
        <w:jc w:val="both"/>
        <w:rPr>
          <w:sz w:val="28"/>
          <w:szCs w:val="28"/>
          <w:lang w:val="ru-RU"/>
        </w:rPr>
      </w:pPr>
      <w:r w:rsidRPr="00AC3645">
        <w:rPr>
          <w:sz w:val="28"/>
          <w:szCs w:val="28"/>
          <w:lang w:val="ru-RU"/>
        </w:rPr>
        <w:t xml:space="preserve">с </w:t>
      </w:r>
      <w:r>
        <w:rPr>
          <w:sz w:val="28"/>
          <w:szCs w:val="28"/>
          <w:lang w:val="ru-RU"/>
        </w:rPr>
        <w:t>шестью</w:t>
      </w:r>
      <w:r w:rsidRPr="00AC3645">
        <w:rPr>
          <w:sz w:val="28"/>
          <w:szCs w:val="28"/>
          <w:lang w:val="ru-RU"/>
        </w:rPr>
        <w:t xml:space="preserve"> п</w:t>
      </w:r>
      <w:r>
        <w:rPr>
          <w:sz w:val="28"/>
          <w:szCs w:val="28"/>
          <w:lang w:val="ru-RU"/>
        </w:rPr>
        <w:t>равильными ответами при выборе шести</w:t>
      </w:r>
      <w:r w:rsidRPr="00AC3645">
        <w:rPr>
          <w:sz w:val="28"/>
          <w:szCs w:val="28"/>
          <w:lang w:val="ru-RU"/>
        </w:rPr>
        <w:t xml:space="preserve"> правильных ответов и </w:t>
      </w:r>
      <w:r>
        <w:rPr>
          <w:sz w:val="28"/>
          <w:szCs w:val="28"/>
          <w:lang w:val="ru-RU"/>
        </w:rPr>
        <w:t>одного</w:t>
      </w:r>
      <w:r w:rsidRPr="00AC3645">
        <w:rPr>
          <w:sz w:val="28"/>
          <w:szCs w:val="28"/>
          <w:lang w:val="ru-RU"/>
        </w:rPr>
        <w:t xml:space="preserve"> неправильного ответа оценивается в один балл;</w:t>
      </w:r>
    </w:p>
    <w:p w:rsidR="002A086F" w:rsidRPr="00AC3645" w:rsidRDefault="00EA7E5A" w:rsidP="002A086F">
      <w:pPr>
        <w:tabs>
          <w:tab w:val="left" w:pos="993"/>
        </w:tabs>
        <w:ind w:left="142" w:firstLine="709"/>
        <w:jc w:val="both"/>
        <w:rPr>
          <w:sz w:val="28"/>
          <w:szCs w:val="28"/>
          <w:lang w:val="ru-RU"/>
        </w:rPr>
      </w:pPr>
      <w:r w:rsidRPr="00C04AF2">
        <w:rPr>
          <w:sz w:val="28"/>
          <w:szCs w:val="28"/>
          <w:lang w:val="ru-RU"/>
        </w:rPr>
        <w:t xml:space="preserve">с </w:t>
      </w:r>
      <w:r w:rsidR="00491646" w:rsidRPr="00C04AF2">
        <w:rPr>
          <w:sz w:val="28"/>
          <w:szCs w:val="28"/>
          <w:lang w:val="ru-RU"/>
        </w:rPr>
        <w:t>шестью</w:t>
      </w:r>
      <w:r w:rsidR="009A3BC4" w:rsidRPr="00C04AF2">
        <w:rPr>
          <w:sz w:val="28"/>
          <w:szCs w:val="28"/>
          <w:lang w:val="ru-RU"/>
        </w:rPr>
        <w:t xml:space="preserve">правильными ответами при </w:t>
      </w:r>
      <w:r w:rsidR="00824D52" w:rsidRPr="00C04AF2">
        <w:rPr>
          <w:sz w:val="28"/>
          <w:szCs w:val="28"/>
          <w:lang w:val="ru-RU"/>
        </w:rPr>
        <w:t xml:space="preserve">выборе </w:t>
      </w:r>
      <w:r w:rsidR="00C04AF2">
        <w:rPr>
          <w:sz w:val="28"/>
          <w:szCs w:val="28"/>
          <w:lang w:val="ru-RU"/>
        </w:rPr>
        <w:t>двух</w:t>
      </w:r>
      <w:r w:rsidR="009A3BC4" w:rsidRPr="00C04AF2">
        <w:rPr>
          <w:sz w:val="28"/>
          <w:szCs w:val="28"/>
          <w:lang w:val="ru-RU"/>
        </w:rPr>
        <w:t xml:space="preserve">  и более неправильных ответов оценивается в ноль баллов</w:t>
      </w:r>
      <w:r w:rsidRPr="00C04AF2">
        <w:rPr>
          <w:sz w:val="28"/>
          <w:szCs w:val="28"/>
          <w:lang w:val="ru-RU"/>
        </w:rPr>
        <w:t>.</w:t>
      </w:r>
    </w:p>
    <w:p w:rsidR="0003084E" w:rsidRPr="00AC3645" w:rsidRDefault="0003084E" w:rsidP="00D7038A">
      <w:pPr>
        <w:pStyle w:val="af7"/>
        <w:numPr>
          <w:ilvl w:val="0"/>
          <w:numId w:val="1"/>
        </w:numPr>
        <w:spacing w:after="0" w:line="240" w:lineRule="auto"/>
        <w:ind w:left="0" w:firstLine="709"/>
        <w:jc w:val="both"/>
        <w:rPr>
          <w:sz w:val="28"/>
          <w:szCs w:val="28"/>
        </w:rPr>
      </w:pPr>
      <w:r w:rsidRPr="00AC3645">
        <w:rPr>
          <w:rFonts w:ascii="Times New Roman" w:hAnsi="Times New Roman"/>
          <w:sz w:val="28"/>
          <w:szCs w:val="28"/>
        </w:rPr>
        <w:t>Сканирование листов ответов производится программистом Министерства по аудиториям дважды.</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После сканирования листов ответов по телекоммуникационной сети высыла</w:t>
      </w:r>
      <w:r w:rsidR="0078145C">
        <w:rPr>
          <w:rFonts w:ascii="Times New Roman" w:hAnsi="Times New Roman"/>
          <w:sz w:val="28"/>
          <w:szCs w:val="28"/>
        </w:rPr>
        <w:t>е</w:t>
      </w:r>
      <w:r w:rsidRPr="00AC3645">
        <w:rPr>
          <w:rFonts w:ascii="Times New Roman" w:hAnsi="Times New Roman"/>
          <w:sz w:val="28"/>
          <w:szCs w:val="28"/>
        </w:rPr>
        <w:t>тся файл коды правильных ответов.</w:t>
      </w:r>
    </w:p>
    <w:p w:rsidR="0003084E" w:rsidRPr="00AC3645" w:rsidRDefault="0003084E" w:rsidP="00D7038A">
      <w:pPr>
        <w:pStyle w:val="af7"/>
        <w:numPr>
          <w:ilvl w:val="0"/>
          <w:numId w:val="1"/>
        </w:numPr>
        <w:spacing w:after="0" w:line="240" w:lineRule="auto"/>
        <w:ind w:left="0" w:firstLine="709"/>
        <w:jc w:val="both"/>
        <w:rPr>
          <w:rFonts w:ascii="Times New Roman" w:hAnsi="Times New Roman"/>
          <w:sz w:val="28"/>
          <w:szCs w:val="28"/>
        </w:rPr>
      </w:pPr>
      <w:r w:rsidRPr="00AC3645">
        <w:rPr>
          <w:rFonts w:ascii="Times New Roman" w:hAnsi="Times New Roman"/>
          <w:sz w:val="28"/>
          <w:szCs w:val="28"/>
        </w:rPr>
        <w:t>Коды правильных ответов распечатываются в двух экземплярах: один вывешивается для общего обозрения, второй для апелляционной комиссии.</w:t>
      </w:r>
    </w:p>
    <w:p w:rsidR="0003084E" w:rsidRPr="00AC3645" w:rsidRDefault="00E87ECA" w:rsidP="00D7038A">
      <w:pPr>
        <w:pStyle w:val="af7"/>
        <w:numPr>
          <w:ilvl w:val="0"/>
          <w:numId w:val="1"/>
        </w:numPr>
        <w:spacing w:after="0" w:line="240" w:lineRule="auto"/>
        <w:ind w:left="0" w:firstLine="709"/>
        <w:jc w:val="both"/>
        <w:rPr>
          <w:rStyle w:val="a3"/>
          <w:color w:val="auto"/>
          <w:sz w:val="28"/>
          <w:szCs w:val="28"/>
          <w:u w:val="none"/>
        </w:rPr>
      </w:pPr>
      <w:r w:rsidRPr="00AC3645">
        <w:rPr>
          <w:rStyle w:val="s0"/>
          <w:color w:val="auto"/>
        </w:rPr>
        <w:lastRenderedPageBreak/>
        <w:t xml:space="preserve">Результаты </w:t>
      </w:r>
      <w:r w:rsidRPr="00AC3645">
        <w:rPr>
          <w:rStyle w:val="s0"/>
          <w:color w:val="auto"/>
          <w:lang w:val="kk-KZ"/>
        </w:rPr>
        <w:t>К</w:t>
      </w:r>
      <w:r w:rsidR="0003084E" w:rsidRPr="00AC3645">
        <w:rPr>
          <w:rStyle w:val="s0"/>
          <w:color w:val="auto"/>
        </w:rPr>
        <w:t xml:space="preserve">Тобъявляются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t>
      </w:r>
      <w:hyperlink r:id="rId9" w:history="1">
        <w:r w:rsidR="0003084E" w:rsidRPr="00AC3645">
          <w:rPr>
            <w:rStyle w:val="a3"/>
            <w:color w:val="auto"/>
            <w:sz w:val="28"/>
            <w:szCs w:val="28"/>
            <w:u w:val="none"/>
          </w:rPr>
          <w:t>www.testcenter.kz</w:t>
        </w:r>
      </w:hyperlink>
      <w:r w:rsidR="0003084E" w:rsidRPr="00AC3645">
        <w:rPr>
          <w:rStyle w:val="a3"/>
          <w:color w:val="auto"/>
          <w:sz w:val="28"/>
          <w:szCs w:val="28"/>
          <w:u w:val="none"/>
        </w:rPr>
        <w:t xml:space="preserve">. </w:t>
      </w:r>
    </w:p>
    <w:p w:rsidR="0003084E" w:rsidRPr="005115E4" w:rsidRDefault="0003084E" w:rsidP="00D7038A">
      <w:pPr>
        <w:pStyle w:val="af6"/>
        <w:numPr>
          <w:ilvl w:val="0"/>
          <w:numId w:val="1"/>
        </w:numPr>
        <w:spacing w:before="0" w:beforeAutospacing="0" w:after="0" w:afterAutospacing="0"/>
        <w:ind w:left="0" w:firstLine="709"/>
        <w:jc w:val="both"/>
        <w:rPr>
          <w:sz w:val="28"/>
          <w:szCs w:val="28"/>
        </w:rPr>
      </w:pPr>
      <w:r w:rsidRPr="00AC3645">
        <w:rPr>
          <w:sz w:val="28"/>
          <w:szCs w:val="28"/>
        </w:rPr>
        <w:t xml:space="preserve">После завершения </w:t>
      </w:r>
      <w:r w:rsidR="00E87ECA" w:rsidRPr="00AC3645">
        <w:rPr>
          <w:sz w:val="28"/>
          <w:szCs w:val="28"/>
          <w:lang w:val="kk-KZ"/>
        </w:rPr>
        <w:t>К</w:t>
      </w:r>
      <w:r w:rsidRPr="00AC3645">
        <w:rPr>
          <w:sz w:val="28"/>
          <w:szCs w:val="28"/>
        </w:rPr>
        <w:t>Т и проведения процедуры апелляции,  использованные книжки уничтожаются, составля</w:t>
      </w:r>
      <w:r w:rsidR="00C27B58" w:rsidRPr="00AC3645">
        <w:rPr>
          <w:sz w:val="28"/>
          <w:szCs w:val="28"/>
        </w:rPr>
        <w:t xml:space="preserve">ется Акт об уничтожении книжек </w:t>
      </w:r>
      <w:r w:rsidR="0013771E">
        <w:rPr>
          <w:sz w:val="28"/>
          <w:szCs w:val="28"/>
        </w:rPr>
        <w:t xml:space="preserve">ЕНТ и </w:t>
      </w:r>
      <w:r w:rsidR="00C27B58" w:rsidRPr="00AC3645">
        <w:rPr>
          <w:sz w:val="28"/>
          <w:szCs w:val="28"/>
        </w:rPr>
        <w:t>К</w:t>
      </w:r>
      <w:r w:rsidRPr="00AC3645">
        <w:rPr>
          <w:sz w:val="28"/>
          <w:szCs w:val="28"/>
        </w:rPr>
        <w:t xml:space="preserve">Т,по форме, согласно </w:t>
      </w:r>
      <w:r w:rsidRPr="005115E4">
        <w:rPr>
          <w:sz w:val="28"/>
          <w:szCs w:val="28"/>
        </w:rPr>
        <w:t>приложению 1</w:t>
      </w:r>
      <w:r w:rsidR="00CA3A6D" w:rsidRPr="005115E4">
        <w:rPr>
          <w:sz w:val="28"/>
          <w:szCs w:val="28"/>
        </w:rPr>
        <w:t>2</w:t>
      </w:r>
      <w:r w:rsidRPr="005115E4">
        <w:rPr>
          <w:sz w:val="28"/>
          <w:szCs w:val="28"/>
        </w:rPr>
        <w:t xml:space="preserve"> к настоящим Правилам.</w:t>
      </w:r>
    </w:p>
    <w:p w:rsidR="0003084E" w:rsidRPr="005115E4" w:rsidRDefault="0003084E" w:rsidP="0003084E">
      <w:pPr>
        <w:pStyle w:val="af6"/>
        <w:spacing w:before="0" w:beforeAutospacing="0" w:after="0" w:afterAutospacing="0"/>
        <w:ind w:firstLine="709"/>
        <w:jc w:val="both"/>
        <w:rPr>
          <w:sz w:val="28"/>
          <w:szCs w:val="28"/>
        </w:rPr>
      </w:pPr>
    </w:p>
    <w:p w:rsidR="000C7A18" w:rsidRPr="005115E4" w:rsidRDefault="00B53919" w:rsidP="00DB7109">
      <w:pPr>
        <w:pStyle w:val="a7"/>
        <w:tabs>
          <w:tab w:val="left" w:pos="851"/>
          <w:tab w:val="left" w:pos="1040"/>
        </w:tabs>
        <w:ind w:firstLine="709"/>
        <w:jc w:val="center"/>
        <w:rPr>
          <w:rStyle w:val="s0"/>
          <w:b/>
          <w:color w:val="auto"/>
          <w:lang w:val="ru-RU"/>
        </w:rPr>
      </w:pPr>
      <w:r w:rsidRPr="005115E4">
        <w:rPr>
          <w:rStyle w:val="s0"/>
          <w:b/>
          <w:color w:val="auto"/>
          <w:lang w:val="ru-RU"/>
        </w:rPr>
        <w:t xml:space="preserve">Глава </w:t>
      </w:r>
      <w:r w:rsidR="0087290A" w:rsidRPr="005115E4">
        <w:rPr>
          <w:rStyle w:val="s0"/>
          <w:b/>
          <w:color w:val="auto"/>
          <w:lang w:val="ru-RU"/>
        </w:rPr>
        <w:t>4</w:t>
      </w:r>
      <w:r w:rsidR="000C7A18" w:rsidRPr="005115E4">
        <w:rPr>
          <w:rStyle w:val="s0"/>
          <w:b/>
          <w:color w:val="auto"/>
          <w:lang w:val="ru-RU"/>
        </w:rPr>
        <w:t xml:space="preserve">. Порядок </w:t>
      </w:r>
      <w:r w:rsidR="000316FD" w:rsidRPr="005115E4">
        <w:rPr>
          <w:rStyle w:val="s0"/>
          <w:b/>
          <w:color w:val="auto"/>
          <w:lang w:val="ru-RU"/>
        </w:rPr>
        <w:t>подачи и рассмотрения</w:t>
      </w:r>
      <w:r w:rsidR="000C7A18" w:rsidRPr="005115E4">
        <w:rPr>
          <w:rStyle w:val="s0"/>
          <w:b/>
          <w:color w:val="auto"/>
          <w:lang w:val="ru-RU"/>
        </w:rPr>
        <w:t xml:space="preserve"> апелляции</w:t>
      </w:r>
    </w:p>
    <w:p w:rsidR="007A1591" w:rsidRPr="005115E4" w:rsidRDefault="007A1591" w:rsidP="00DB7109">
      <w:pPr>
        <w:pStyle w:val="a7"/>
        <w:tabs>
          <w:tab w:val="left" w:pos="851"/>
          <w:tab w:val="left" w:pos="1040"/>
        </w:tabs>
        <w:ind w:firstLine="709"/>
        <w:jc w:val="center"/>
        <w:rPr>
          <w:rStyle w:val="s0"/>
          <w:b/>
          <w:color w:val="auto"/>
          <w:lang w:val="ru-RU"/>
        </w:rPr>
      </w:pPr>
    </w:p>
    <w:p w:rsidR="008F6641" w:rsidRPr="005115E4" w:rsidRDefault="008F6641" w:rsidP="00D7038A">
      <w:pPr>
        <w:pStyle w:val="af7"/>
        <w:numPr>
          <w:ilvl w:val="0"/>
          <w:numId w:val="1"/>
        </w:numPr>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На период проведения тестирования в целях соблюдения единых требований и разрешения спорных вопросов поступающих</w:t>
      </w:r>
      <w:r w:rsidR="0078145C" w:rsidRPr="005115E4">
        <w:rPr>
          <w:rFonts w:ascii="Times New Roman" w:hAnsi="Times New Roman"/>
          <w:sz w:val="28"/>
          <w:szCs w:val="28"/>
        </w:rPr>
        <w:t>,</w:t>
      </w:r>
      <w:r w:rsidRPr="005115E4">
        <w:rPr>
          <w:rFonts w:ascii="Times New Roman" w:hAnsi="Times New Roman"/>
          <w:sz w:val="28"/>
          <w:szCs w:val="28"/>
        </w:rPr>
        <w:t xml:space="preserve"> создается Республиканская апелляционная комиссия</w:t>
      </w:r>
      <w:r w:rsidR="00102600" w:rsidRPr="005115E4">
        <w:rPr>
          <w:rFonts w:ascii="Times New Roman" w:hAnsi="Times New Roman"/>
          <w:sz w:val="28"/>
          <w:szCs w:val="28"/>
        </w:rPr>
        <w:t xml:space="preserve"> и апелляционная комиссия </w:t>
      </w:r>
      <w:r w:rsidR="00BA3A10" w:rsidRPr="005115E4">
        <w:rPr>
          <w:rFonts w:ascii="Times New Roman" w:hAnsi="Times New Roman"/>
          <w:sz w:val="28"/>
          <w:szCs w:val="28"/>
        </w:rPr>
        <w:t>в ППЕНТ и в базовом вузе</w:t>
      </w:r>
      <w:r w:rsidR="00102600" w:rsidRPr="005115E4">
        <w:rPr>
          <w:rFonts w:ascii="Times New Roman" w:hAnsi="Times New Roman"/>
          <w:sz w:val="28"/>
          <w:szCs w:val="28"/>
        </w:rPr>
        <w:t>.</w:t>
      </w:r>
    </w:p>
    <w:p w:rsidR="008F6641" w:rsidRPr="005115E4" w:rsidRDefault="008F6641" w:rsidP="00D7038A">
      <w:pPr>
        <w:pStyle w:val="af7"/>
        <w:numPr>
          <w:ilvl w:val="0"/>
          <w:numId w:val="1"/>
        </w:numPr>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Председатель</w:t>
      </w:r>
      <w:r w:rsidR="007C6709" w:rsidRPr="005115E4">
        <w:rPr>
          <w:rFonts w:ascii="Times New Roman" w:hAnsi="Times New Roman"/>
          <w:sz w:val="28"/>
          <w:szCs w:val="28"/>
        </w:rPr>
        <w:t xml:space="preserve"> и состав Республиканской </w:t>
      </w:r>
      <w:r w:rsidRPr="005115E4">
        <w:rPr>
          <w:rFonts w:ascii="Times New Roman" w:hAnsi="Times New Roman"/>
          <w:sz w:val="28"/>
          <w:szCs w:val="28"/>
        </w:rPr>
        <w:t xml:space="preserve">апелляционной комиссии </w:t>
      </w:r>
      <w:r w:rsidR="007C6709" w:rsidRPr="005115E4">
        <w:rPr>
          <w:rFonts w:ascii="Times New Roman" w:hAnsi="Times New Roman"/>
          <w:sz w:val="28"/>
          <w:szCs w:val="28"/>
        </w:rPr>
        <w:t xml:space="preserve"> и апелляционной комиссии </w:t>
      </w:r>
      <w:r w:rsidRPr="005115E4">
        <w:rPr>
          <w:rFonts w:ascii="Times New Roman" w:hAnsi="Times New Roman"/>
          <w:sz w:val="28"/>
          <w:szCs w:val="28"/>
        </w:rPr>
        <w:t>в ППЕНТ и в базовом вузе утверждается уполномоченным</w:t>
      </w:r>
      <w:r w:rsidR="007C6709" w:rsidRPr="005115E4">
        <w:rPr>
          <w:rFonts w:ascii="Times New Roman" w:hAnsi="Times New Roman"/>
          <w:sz w:val="28"/>
          <w:szCs w:val="28"/>
        </w:rPr>
        <w:t xml:space="preserve"> органом в области образования.</w:t>
      </w:r>
    </w:p>
    <w:p w:rsidR="0093001C" w:rsidRPr="005115E4" w:rsidRDefault="008F6641" w:rsidP="00D7038A">
      <w:pPr>
        <w:pStyle w:val="af7"/>
        <w:numPr>
          <w:ilvl w:val="0"/>
          <w:numId w:val="1"/>
        </w:numPr>
        <w:spacing w:after="0" w:line="240" w:lineRule="auto"/>
        <w:ind w:left="0" w:firstLine="709"/>
        <w:jc w:val="both"/>
        <w:rPr>
          <w:rFonts w:ascii="Times New Roman" w:hAnsi="Times New Roman"/>
          <w:sz w:val="28"/>
          <w:szCs w:val="28"/>
        </w:rPr>
      </w:pPr>
      <w:r w:rsidRPr="005115E4">
        <w:rPr>
          <w:rStyle w:val="s0"/>
          <w:color w:val="auto"/>
        </w:rPr>
        <w:t xml:space="preserve">Состав </w:t>
      </w:r>
      <w:r w:rsidRPr="005115E4">
        <w:rPr>
          <w:rFonts w:ascii="Times New Roman" w:hAnsi="Times New Roman"/>
          <w:sz w:val="28"/>
          <w:szCs w:val="28"/>
        </w:rPr>
        <w:t>апелляционной комиссии формируется из числа педагогических работников организаций основного среднего, общего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или КТ составляет не менее двух.</w:t>
      </w:r>
    </w:p>
    <w:p w:rsidR="0093001C" w:rsidRPr="005115E4" w:rsidRDefault="0093001C" w:rsidP="00D7038A">
      <w:pPr>
        <w:pStyle w:val="af7"/>
        <w:numPr>
          <w:ilvl w:val="0"/>
          <w:numId w:val="1"/>
        </w:numPr>
        <w:spacing w:after="0" w:line="240" w:lineRule="auto"/>
        <w:ind w:left="0" w:firstLine="709"/>
        <w:jc w:val="both"/>
        <w:rPr>
          <w:rStyle w:val="s0"/>
          <w:color w:val="auto"/>
        </w:rPr>
      </w:pPr>
      <w:r w:rsidRPr="005115E4">
        <w:rPr>
          <w:rFonts w:ascii="Times New Roman" w:hAnsi="Times New Roman"/>
          <w:sz w:val="28"/>
          <w:szCs w:val="28"/>
        </w:rPr>
        <w:t>А</w:t>
      </w:r>
      <w:r w:rsidRPr="005115E4">
        <w:rPr>
          <w:rStyle w:val="s0"/>
          <w:color w:val="auto"/>
        </w:rPr>
        <w:t xml:space="preserve">пелляционная комиссия в ППЕНТ и базовом вузе принимает и рассматривает заявления на апелляцию от поступающих по содержанию тестовых заданий и по техническим причинам. </w:t>
      </w:r>
    </w:p>
    <w:p w:rsidR="008F6641" w:rsidRPr="005115E4" w:rsidRDefault="008F6641" w:rsidP="00D7038A">
      <w:pPr>
        <w:pStyle w:val="af7"/>
        <w:numPr>
          <w:ilvl w:val="0"/>
          <w:numId w:val="1"/>
        </w:numPr>
        <w:spacing w:after="0" w:line="240" w:lineRule="auto"/>
        <w:ind w:left="0" w:firstLine="709"/>
        <w:jc w:val="both"/>
        <w:rPr>
          <w:rStyle w:val="s0"/>
          <w:color w:val="auto"/>
          <w:sz w:val="22"/>
          <w:szCs w:val="22"/>
        </w:rPr>
      </w:pPr>
      <w:r w:rsidRPr="005115E4">
        <w:rPr>
          <w:rStyle w:val="s0"/>
          <w:color w:val="auto"/>
        </w:rPr>
        <w:t xml:space="preserve">В случае если поступающий не согласен с результатами тестирования по содержанию или по технической причине, </w:t>
      </w:r>
      <w:r w:rsidR="001E0428" w:rsidRPr="005115E4">
        <w:rPr>
          <w:rStyle w:val="s0"/>
          <w:color w:val="auto"/>
        </w:rPr>
        <w:t>поступающий</w:t>
      </w:r>
      <w:r w:rsidRPr="005115E4">
        <w:rPr>
          <w:rStyle w:val="s0"/>
          <w:color w:val="auto"/>
        </w:rPr>
        <w:t xml:space="preserve"> подает заявление на имя председателя апелляционной комиссии</w:t>
      </w:r>
      <w:r w:rsidR="00F75423" w:rsidRPr="005115E4">
        <w:rPr>
          <w:rStyle w:val="s0"/>
          <w:color w:val="auto"/>
        </w:rPr>
        <w:t xml:space="preserve"> по формам, согласно приложениям </w:t>
      </w:r>
      <w:r w:rsidR="00CA3A6D" w:rsidRPr="005115E4">
        <w:rPr>
          <w:rStyle w:val="s0"/>
          <w:color w:val="auto"/>
        </w:rPr>
        <w:t>13</w:t>
      </w:r>
      <w:r w:rsidR="00986E36" w:rsidRPr="005115E4">
        <w:rPr>
          <w:rStyle w:val="s0"/>
          <w:color w:val="auto"/>
        </w:rPr>
        <w:t xml:space="preserve">, </w:t>
      </w:r>
      <w:r w:rsidR="00CA3A6D" w:rsidRPr="005115E4">
        <w:rPr>
          <w:rStyle w:val="s0"/>
          <w:color w:val="auto"/>
        </w:rPr>
        <w:t>14</w:t>
      </w:r>
      <w:r w:rsidR="00F75423" w:rsidRPr="005115E4">
        <w:rPr>
          <w:rStyle w:val="s0"/>
          <w:color w:val="auto"/>
        </w:rPr>
        <w:t xml:space="preserve">, </w:t>
      </w:r>
      <w:r w:rsidR="00CA3A6D" w:rsidRPr="005115E4">
        <w:rPr>
          <w:rStyle w:val="s0"/>
          <w:color w:val="auto"/>
        </w:rPr>
        <w:t>15</w:t>
      </w:r>
      <w:r w:rsidR="00F75423" w:rsidRPr="005115E4">
        <w:rPr>
          <w:rStyle w:val="s0"/>
          <w:color w:val="auto"/>
        </w:rPr>
        <w:t xml:space="preserve"> и 1</w:t>
      </w:r>
      <w:r w:rsidR="00CA3A6D" w:rsidRPr="005115E4">
        <w:rPr>
          <w:rStyle w:val="s0"/>
          <w:color w:val="auto"/>
          <w:lang w:val="kk-KZ"/>
        </w:rPr>
        <w:t>6</w:t>
      </w:r>
      <w:r w:rsidR="00F75423" w:rsidRPr="005115E4">
        <w:rPr>
          <w:rStyle w:val="s0"/>
          <w:color w:val="auto"/>
        </w:rPr>
        <w:t xml:space="preserve"> к настоящим Правилам.</w:t>
      </w:r>
      <w:r w:rsidRPr="005115E4">
        <w:rPr>
          <w:rFonts w:ascii="Times New Roman" w:hAnsi="Times New Roman"/>
          <w:sz w:val="28"/>
          <w:szCs w:val="28"/>
        </w:rPr>
        <w:t xml:space="preserve">Поступающему </w:t>
      </w:r>
      <w:r w:rsidRPr="005115E4">
        <w:rPr>
          <w:rStyle w:val="s0"/>
          <w:color w:val="auto"/>
        </w:rPr>
        <w:t>необходимо иметь при себе докуме</w:t>
      </w:r>
      <w:r w:rsidR="00D64EFC" w:rsidRPr="005115E4">
        <w:rPr>
          <w:rStyle w:val="s0"/>
          <w:color w:val="auto"/>
        </w:rPr>
        <w:t>нт, удостоверяющий его личность и</w:t>
      </w:r>
      <w:r w:rsidRPr="005115E4">
        <w:rPr>
          <w:rStyle w:val="s0"/>
          <w:color w:val="auto"/>
        </w:rPr>
        <w:t xml:space="preserve"> пропуск на тестирование. Апелляционная комиссия работает с каждым поступающим в индивидуальном порядке</w:t>
      </w:r>
      <w:r w:rsidR="001267E3" w:rsidRPr="005115E4">
        <w:rPr>
          <w:rStyle w:val="s0"/>
          <w:color w:val="auto"/>
        </w:rPr>
        <w:t>.</w:t>
      </w:r>
    </w:p>
    <w:p w:rsidR="008F6641" w:rsidRPr="005115E4" w:rsidRDefault="008F6641" w:rsidP="00DB7109">
      <w:pPr>
        <w:pStyle w:val="a7"/>
        <w:tabs>
          <w:tab w:val="left" w:pos="851"/>
          <w:tab w:val="left" w:pos="1040"/>
        </w:tabs>
        <w:ind w:firstLine="709"/>
        <w:rPr>
          <w:rFonts w:cs="Times New Roman"/>
          <w:color w:val="auto"/>
          <w:lang w:val="ru-RU"/>
        </w:rPr>
      </w:pPr>
      <w:r w:rsidRPr="005115E4">
        <w:rPr>
          <w:rFonts w:cs="Times New Roman"/>
          <w:color w:val="auto"/>
          <w:sz w:val="28"/>
          <w:szCs w:val="28"/>
          <w:lang w:val="ru-RU"/>
        </w:rPr>
        <w:t>Апелляция рассматривается в случаях:</w:t>
      </w:r>
    </w:p>
    <w:p w:rsidR="008F6641" w:rsidRPr="005115E4" w:rsidRDefault="008F6641" w:rsidP="00DB7109">
      <w:pPr>
        <w:pStyle w:val="bodytext"/>
        <w:spacing w:before="0" w:beforeAutospacing="0" w:after="0" w:afterAutospacing="0"/>
        <w:ind w:firstLine="709"/>
        <w:jc w:val="both"/>
        <w:rPr>
          <w:sz w:val="28"/>
          <w:szCs w:val="28"/>
        </w:rPr>
      </w:pPr>
      <w:r w:rsidRPr="005115E4">
        <w:rPr>
          <w:sz w:val="28"/>
          <w:szCs w:val="28"/>
        </w:rPr>
        <w:t>по содержанию тестовых заданий:</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правильный ответ не совпадает с кодом правильных ответов (указывается вариант правильного ответа);</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отсутствует правильный ответ;</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 xml:space="preserve">имеется более одного правильного ответа в тестовых заданиях с выбором одного правильного ответа из </w:t>
      </w:r>
      <w:r w:rsidR="00C402B0" w:rsidRPr="005115E4">
        <w:rPr>
          <w:sz w:val="28"/>
          <w:szCs w:val="28"/>
        </w:rPr>
        <w:t>всех</w:t>
      </w:r>
      <w:r w:rsidRPr="005115E4">
        <w:rPr>
          <w:sz w:val="28"/>
          <w:szCs w:val="28"/>
        </w:rPr>
        <w:t xml:space="preserve"> предложенных (указываются все варианты правильных ответов);</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некорректно составленное тестовое задание;</w:t>
      </w:r>
    </w:p>
    <w:p w:rsidR="008F6641" w:rsidRPr="005115E4" w:rsidRDefault="008F6641" w:rsidP="00D7038A">
      <w:pPr>
        <w:pStyle w:val="bodytext"/>
        <w:numPr>
          <w:ilvl w:val="3"/>
          <w:numId w:val="1"/>
        </w:numPr>
        <w:spacing w:before="0" w:beforeAutospacing="0" w:after="0" w:afterAutospacing="0"/>
        <w:ind w:left="0" w:firstLine="709"/>
        <w:jc w:val="both"/>
        <w:rPr>
          <w:sz w:val="28"/>
          <w:szCs w:val="28"/>
        </w:rPr>
      </w:pPr>
      <w:r w:rsidRPr="005115E4">
        <w:rPr>
          <w:sz w:val="28"/>
          <w:szCs w:val="28"/>
        </w:rPr>
        <w:t>отсутствует фрагмент условия задания (</w:t>
      </w:r>
      <w:r w:rsidR="004C27A9" w:rsidRPr="005115E4">
        <w:rPr>
          <w:sz w:val="28"/>
          <w:szCs w:val="28"/>
        </w:rPr>
        <w:t>текст, схемы, рисунки, таблицы)</w:t>
      </w:r>
      <w:r w:rsidRPr="005115E4">
        <w:rPr>
          <w:sz w:val="28"/>
          <w:szCs w:val="28"/>
        </w:rPr>
        <w:t xml:space="preserve"> в </w:t>
      </w:r>
      <w:r w:rsidR="00B9351F" w:rsidRPr="005115E4">
        <w:rPr>
          <w:sz w:val="28"/>
          <w:szCs w:val="28"/>
        </w:rPr>
        <w:t>результате,</w:t>
      </w:r>
      <w:r w:rsidRPr="005115E4">
        <w:rPr>
          <w:sz w:val="28"/>
          <w:szCs w:val="28"/>
        </w:rPr>
        <w:t xml:space="preserve"> которого невозможно определить правильный ответ;</w:t>
      </w:r>
    </w:p>
    <w:p w:rsidR="008F6641" w:rsidRPr="005115E4" w:rsidRDefault="008F6641" w:rsidP="00DB7109">
      <w:pPr>
        <w:pStyle w:val="bodytext"/>
        <w:spacing w:before="0" w:beforeAutospacing="0" w:after="0" w:afterAutospacing="0"/>
        <w:ind w:firstLine="709"/>
        <w:jc w:val="both"/>
        <w:rPr>
          <w:sz w:val="28"/>
          <w:szCs w:val="28"/>
        </w:rPr>
      </w:pPr>
      <w:r w:rsidRPr="005115E4">
        <w:rPr>
          <w:sz w:val="28"/>
          <w:szCs w:val="28"/>
        </w:rPr>
        <w:t>по технической причине:</w:t>
      </w:r>
    </w:p>
    <w:p w:rsidR="008F6641" w:rsidRPr="005115E4" w:rsidRDefault="008F6641" w:rsidP="00D7038A">
      <w:pPr>
        <w:pStyle w:val="bodytext"/>
        <w:numPr>
          <w:ilvl w:val="0"/>
          <w:numId w:val="2"/>
        </w:numPr>
        <w:spacing w:before="0" w:beforeAutospacing="0" w:after="0" w:afterAutospacing="0"/>
        <w:ind w:left="0" w:firstLine="709"/>
        <w:jc w:val="both"/>
        <w:rPr>
          <w:sz w:val="28"/>
          <w:szCs w:val="28"/>
        </w:rPr>
      </w:pPr>
      <w:r w:rsidRPr="005115E4">
        <w:rPr>
          <w:sz w:val="28"/>
          <w:szCs w:val="28"/>
        </w:rPr>
        <w:lastRenderedPageBreak/>
        <w:t>считывание сканером закрашенного кружка, совпадающего с кодом каждого правильного ответа, как двух и более кружков;</w:t>
      </w:r>
    </w:p>
    <w:p w:rsidR="008F6641" w:rsidRPr="005115E4" w:rsidRDefault="008F6641" w:rsidP="00D7038A">
      <w:pPr>
        <w:pStyle w:val="bodytext"/>
        <w:numPr>
          <w:ilvl w:val="0"/>
          <w:numId w:val="2"/>
        </w:numPr>
        <w:spacing w:before="0" w:beforeAutospacing="0" w:after="0" w:afterAutospacing="0"/>
        <w:ind w:left="0" w:firstLine="709"/>
        <w:jc w:val="both"/>
        <w:rPr>
          <w:sz w:val="28"/>
          <w:szCs w:val="28"/>
        </w:rPr>
      </w:pPr>
      <w:r w:rsidRPr="005115E4">
        <w:rPr>
          <w:sz w:val="28"/>
          <w:szCs w:val="28"/>
        </w:rPr>
        <w:t>считывание сканером закрашенного кружка, совпадающего с кодом правильных ответов, как пустой кружок;</w:t>
      </w:r>
    </w:p>
    <w:p w:rsidR="008F6641" w:rsidRPr="005115E4" w:rsidRDefault="008F6641" w:rsidP="00D7038A">
      <w:pPr>
        <w:pStyle w:val="bodytext"/>
        <w:numPr>
          <w:ilvl w:val="0"/>
          <w:numId w:val="2"/>
        </w:numPr>
        <w:spacing w:before="0" w:beforeAutospacing="0" w:after="0" w:afterAutospacing="0"/>
        <w:ind w:left="0" w:firstLine="709"/>
        <w:jc w:val="both"/>
        <w:rPr>
          <w:sz w:val="28"/>
          <w:szCs w:val="28"/>
        </w:rPr>
      </w:pPr>
      <w:r w:rsidRPr="005115E4">
        <w:rPr>
          <w:sz w:val="28"/>
          <w:szCs w:val="28"/>
        </w:rPr>
        <w:t xml:space="preserve">дефектный лист ответов. </w:t>
      </w:r>
    </w:p>
    <w:p w:rsidR="0093001C" w:rsidRPr="005115E4" w:rsidRDefault="0093001C" w:rsidP="0093001C">
      <w:pPr>
        <w:pStyle w:val="a7"/>
        <w:tabs>
          <w:tab w:val="left" w:pos="851"/>
          <w:tab w:val="left" w:pos="1040"/>
        </w:tabs>
        <w:ind w:firstLine="709"/>
        <w:rPr>
          <w:rStyle w:val="s0"/>
          <w:color w:val="auto"/>
          <w:lang w:val="ru-RU"/>
        </w:rPr>
      </w:pPr>
      <w:r w:rsidRPr="005115E4">
        <w:rPr>
          <w:rStyle w:val="s0"/>
          <w:color w:val="auto"/>
          <w:lang w:val="ru-RU"/>
        </w:rPr>
        <w:t>Заявления на апелляцию принимаются до 13.00 часов следующего дня после объявления результатов ЕНТ и КТ и рассматри</w:t>
      </w:r>
      <w:r w:rsidR="00447485" w:rsidRPr="005115E4">
        <w:rPr>
          <w:rStyle w:val="s0"/>
          <w:color w:val="auto"/>
          <w:lang w:val="ru-RU"/>
        </w:rPr>
        <w:t>вае</w:t>
      </w:r>
      <w:r w:rsidRPr="005115E4">
        <w:rPr>
          <w:rStyle w:val="s0"/>
          <w:color w:val="auto"/>
          <w:lang w:val="ru-RU"/>
        </w:rPr>
        <w:t>тся апелляционн</w:t>
      </w:r>
      <w:r w:rsidR="00447485" w:rsidRPr="005115E4">
        <w:rPr>
          <w:rStyle w:val="s0"/>
          <w:color w:val="auto"/>
          <w:lang w:val="ru-RU"/>
        </w:rPr>
        <w:t xml:space="preserve">ой (республиканской апелляционной комиссией) </w:t>
      </w:r>
      <w:r w:rsidRPr="005115E4">
        <w:rPr>
          <w:rStyle w:val="s0"/>
          <w:color w:val="auto"/>
          <w:lang w:val="ru-RU"/>
        </w:rPr>
        <w:t>комисси</w:t>
      </w:r>
      <w:r w:rsidR="00447485" w:rsidRPr="005115E4">
        <w:rPr>
          <w:rStyle w:val="s0"/>
          <w:color w:val="auto"/>
          <w:lang w:val="ru-RU"/>
        </w:rPr>
        <w:t>ей</w:t>
      </w:r>
      <w:r w:rsidRPr="005115E4">
        <w:rPr>
          <w:rStyle w:val="s0"/>
          <w:color w:val="auto"/>
          <w:lang w:val="ru-RU"/>
        </w:rPr>
        <w:t xml:space="preserve"> в течение одного календарного дня.</w:t>
      </w:r>
      <w:r w:rsidR="003A66D6" w:rsidRPr="005115E4">
        <w:rPr>
          <w:rStyle w:val="s0"/>
          <w:color w:val="auto"/>
          <w:lang w:val="ru-RU"/>
        </w:rPr>
        <w:t>При неявки поступающего на заседание апелляционной комиссии, его заявление на апелляции не рассматривается.</w:t>
      </w:r>
    </w:p>
    <w:p w:rsidR="008F6641" w:rsidRPr="005115E4" w:rsidRDefault="008F6641" w:rsidP="00DB7109">
      <w:pPr>
        <w:pStyle w:val="a7"/>
        <w:tabs>
          <w:tab w:val="left" w:pos="851"/>
          <w:tab w:val="left" w:pos="1040"/>
        </w:tabs>
        <w:ind w:firstLine="709"/>
        <w:rPr>
          <w:rStyle w:val="s0"/>
          <w:color w:val="auto"/>
          <w:lang w:val="ru-RU"/>
        </w:rPr>
      </w:pPr>
      <w:r w:rsidRPr="005115E4">
        <w:rPr>
          <w:rStyle w:val="s0"/>
          <w:color w:val="auto"/>
          <w:lang w:val="ru-RU"/>
        </w:rPr>
        <w:t xml:space="preserve">Все заявления </w:t>
      </w:r>
      <w:r w:rsidR="00A71483" w:rsidRPr="005115E4">
        <w:rPr>
          <w:rStyle w:val="s0"/>
          <w:color w:val="auto"/>
          <w:lang w:val="ru-RU"/>
        </w:rPr>
        <w:t xml:space="preserve">по апелляции </w:t>
      </w:r>
      <w:r w:rsidR="00B51F88" w:rsidRPr="005115E4">
        <w:rPr>
          <w:rStyle w:val="s0"/>
          <w:color w:val="auto"/>
          <w:lang w:val="ru-RU"/>
        </w:rPr>
        <w:t xml:space="preserve">результатов тестирования </w:t>
      </w:r>
      <w:r w:rsidRPr="005115E4">
        <w:rPr>
          <w:rStyle w:val="s0"/>
          <w:color w:val="auto"/>
          <w:lang w:val="ru-RU"/>
        </w:rPr>
        <w:t xml:space="preserve">фиксируются </w:t>
      </w:r>
      <w:r w:rsidR="00AB2B3A" w:rsidRPr="005115E4">
        <w:rPr>
          <w:rStyle w:val="s0"/>
          <w:color w:val="auto"/>
          <w:lang w:val="ru-RU"/>
        </w:rPr>
        <w:t>в журнале</w:t>
      </w:r>
      <w:r w:rsidRPr="005115E4">
        <w:rPr>
          <w:rStyle w:val="s0"/>
          <w:color w:val="auto"/>
          <w:lang w:val="ru-RU"/>
        </w:rPr>
        <w:t xml:space="preserve"> регистрации </w:t>
      </w:r>
      <w:r w:rsidR="0093001C" w:rsidRPr="005115E4">
        <w:rPr>
          <w:rStyle w:val="s0"/>
          <w:color w:val="auto"/>
          <w:lang w:val="ru-RU"/>
        </w:rPr>
        <w:t xml:space="preserve">заявлений на апелляцию </w:t>
      </w:r>
      <w:r w:rsidRPr="005115E4">
        <w:rPr>
          <w:rStyle w:val="s0"/>
          <w:color w:val="auto"/>
          <w:lang w:val="ru-RU"/>
        </w:rPr>
        <w:t xml:space="preserve">по форме, согласно приложению </w:t>
      </w:r>
      <w:r w:rsidR="00A71483" w:rsidRPr="005115E4">
        <w:rPr>
          <w:rStyle w:val="s0"/>
          <w:color w:val="auto"/>
          <w:lang w:val="ru-RU"/>
        </w:rPr>
        <w:t>1</w:t>
      </w:r>
      <w:r w:rsidR="00F2535C" w:rsidRPr="005115E4">
        <w:rPr>
          <w:rStyle w:val="s0"/>
          <w:color w:val="auto"/>
          <w:lang w:val="ru-RU"/>
        </w:rPr>
        <w:t>7</w:t>
      </w:r>
      <w:r w:rsidRPr="005115E4">
        <w:rPr>
          <w:rStyle w:val="s0"/>
          <w:color w:val="auto"/>
          <w:lang w:val="ru-RU"/>
        </w:rPr>
        <w:t xml:space="preserve"> к настоящим Правилам. </w:t>
      </w:r>
    </w:p>
    <w:p w:rsidR="008F6641" w:rsidRPr="005115E4" w:rsidRDefault="008F6641" w:rsidP="00D7038A">
      <w:pPr>
        <w:pStyle w:val="af7"/>
        <w:numPr>
          <w:ilvl w:val="0"/>
          <w:numId w:val="1"/>
        </w:numPr>
        <w:spacing w:after="0" w:line="240" w:lineRule="auto"/>
        <w:ind w:left="0" w:firstLine="709"/>
        <w:jc w:val="both"/>
        <w:rPr>
          <w:rStyle w:val="s0"/>
          <w:color w:val="auto"/>
        </w:rPr>
      </w:pPr>
      <w:r w:rsidRPr="005115E4">
        <w:rPr>
          <w:rStyle w:val="s0"/>
          <w:color w:val="auto"/>
        </w:rPr>
        <w:t>Рассмотрению</w:t>
      </w:r>
      <w:r w:rsidR="00B51F88" w:rsidRPr="005115E4">
        <w:rPr>
          <w:rStyle w:val="s0"/>
          <w:color w:val="auto"/>
        </w:rPr>
        <w:t xml:space="preserve"> подлежат конкретные </w:t>
      </w:r>
      <w:r w:rsidR="004B7231" w:rsidRPr="005115E4">
        <w:rPr>
          <w:rStyle w:val="s0"/>
          <w:color w:val="auto"/>
        </w:rPr>
        <w:t>факты,</w:t>
      </w:r>
      <w:r w:rsidR="000E11AF" w:rsidRPr="005115E4">
        <w:rPr>
          <w:rStyle w:val="s0"/>
          <w:color w:val="auto"/>
        </w:rPr>
        <w:t xml:space="preserve"> изложенные </w:t>
      </w:r>
      <w:r w:rsidRPr="005115E4">
        <w:rPr>
          <w:rStyle w:val="s0"/>
          <w:color w:val="auto"/>
        </w:rPr>
        <w:t>в заявлении на апелляцию. Во время апелляции</w:t>
      </w:r>
      <w:r w:rsidR="0093001C" w:rsidRPr="005115E4">
        <w:rPr>
          <w:rStyle w:val="s0"/>
          <w:color w:val="auto"/>
        </w:rPr>
        <w:t xml:space="preserve"> апелляционной комиссии</w:t>
      </w:r>
      <w:r w:rsidRPr="005115E4">
        <w:rPr>
          <w:rStyle w:val="s0"/>
          <w:color w:val="auto"/>
        </w:rPr>
        <w:t xml:space="preserve"> не допускается мен</w:t>
      </w:r>
      <w:r w:rsidR="0093001C" w:rsidRPr="005115E4">
        <w:rPr>
          <w:rStyle w:val="s0"/>
          <w:color w:val="auto"/>
        </w:rPr>
        <w:t>ять вариант и выбранный предмет, указанный поступающим.</w:t>
      </w:r>
    </w:p>
    <w:p w:rsidR="008F6641" w:rsidRPr="005115E4" w:rsidRDefault="008F6641" w:rsidP="00DB7109">
      <w:pPr>
        <w:pStyle w:val="a7"/>
        <w:tabs>
          <w:tab w:val="left" w:pos="1160"/>
        </w:tabs>
        <w:ind w:firstLine="709"/>
        <w:rPr>
          <w:rStyle w:val="s0"/>
          <w:color w:val="auto"/>
          <w:lang w:val="ru-RU"/>
        </w:rPr>
      </w:pPr>
      <w:r w:rsidRPr="005115E4">
        <w:rPr>
          <w:rStyle w:val="s0"/>
          <w:color w:val="auto"/>
          <w:lang w:val="ru-RU"/>
        </w:rPr>
        <w:t xml:space="preserve">Заявления на апелляцию по пересмотру всех тестовых </w:t>
      </w:r>
      <w:r w:rsidR="00AD6ACA" w:rsidRPr="005115E4">
        <w:rPr>
          <w:rStyle w:val="s0"/>
          <w:color w:val="auto"/>
          <w:lang w:val="ru-RU"/>
        </w:rPr>
        <w:t>заданий без указания мотивированного основания</w:t>
      </w:r>
      <w:r w:rsidRPr="005115E4">
        <w:rPr>
          <w:rStyle w:val="s0"/>
          <w:color w:val="auto"/>
          <w:lang w:val="ru-RU"/>
        </w:rPr>
        <w:t xml:space="preserve"> (полное пояснение, пошаговое решение задач) по каждому заданию рассмотрению не подлежат. </w:t>
      </w:r>
    </w:p>
    <w:p w:rsidR="008F6641" w:rsidRPr="005115E4" w:rsidRDefault="008F6641" w:rsidP="00DB7109">
      <w:pPr>
        <w:pStyle w:val="a7"/>
        <w:tabs>
          <w:tab w:val="left" w:pos="1160"/>
        </w:tabs>
        <w:ind w:firstLine="709"/>
        <w:rPr>
          <w:rStyle w:val="s0"/>
          <w:color w:val="auto"/>
          <w:lang w:val="ru-RU"/>
        </w:rPr>
      </w:pPr>
      <w:r w:rsidRPr="005115E4">
        <w:rPr>
          <w:rStyle w:val="s0"/>
          <w:color w:val="auto"/>
          <w:lang w:val="ru-RU"/>
        </w:rPr>
        <w:t xml:space="preserve">Решение по заявлениям принимается большинством голосов от общего числа членов </w:t>
      </w:r>
      <w:r w:rsidR="00B51F88" w:rsidRPr="005115E4">
        <w:rPr>
          <w:rStyle w:val="s0"/>
          <w:color w:val="auto"/>
          <w:lang w:val="ru-RU"/>
        </w:rPr>
        <w:t>апелляционной комиссии</w:t>
      </w:r>
      <w:r w:rsidRPr="005115E4">
        <w:rPr>
          <w:rStyle w:val="s0"/>
          <w:color w:val="auto"/>
          <w:lang w:val="ru-RU"/>
        </w:rPr>
        <w:t xml:space="preserve">. В случае равенства голосов голос председателя комиссии является решающим. </w:t>
      </w:r>
    </w:p>
    <w:p w:rsidR="008F6641" w:rsidRPr="005115E4" w:rsidRDefault="008F6641" w:rsidP="00DB7109">
      <w:pPr>
        <w:pStyle w:val="a7"/>
        <w:tabs>
          <w:tab w:val="left" w:pos="1160"/>
        </w:tabs>
        <w:ind w:firstLine="709"/>
        <w:rPr>
          <w:rStyle w:val="s0"/>
          <w:color w:val="auto"/>
          <w:lang w:val="ru-RU"/>
        </w:rPr>
      </w:pPr>
      <w:r w:rsidRPr="005115E4">
        <w:rPr>
          <w:rStyle w:val="s0"/>
          <w:color w:val="auto"/>
          <w:lang w:val="ru-RU"/>
        </w:rPr>
        <w:t>Работа апелляционной комиссии оформляется протоколом заседания апелляционной комиссии ЕНТ и КТ п</w:t>
      </w:r>
      <w:r w:rsidR="00D32470" w:rsidRPr="005115E4">
        <w:rPr>
          <w:rStyle w:val="s0"/>
          <w:color w:val="auto"/>
          <w:lang w:val="ru-RU"/>
        </w:rPr>
        <w:t xml:space="preserve">о формам, согласно приложениям </w:t>
      </w:r>
      <w:r w:rsidR="00986E36" w:rsidRPr="005115E4">
        <w:rPr>
          <w:rStyle w:val="s0"/>
          <w:color w:val="auto"/>
          <w:lang w:val="ru-RU"/>
        </w:rPr>
        <w:t>1</w:t>
      </w:r>
      <w:r w:rsidR="00F2535C" w:rsidRPr="005115E4">
        <w:rPr>
          <w:rStyle w:val="s0"/>
          <w:color w:val="auto"/>
          <w:lang w:val="ru-RU"/>
        </w:rPr>
        <w:t>8</w:t>
      </w:r>
      <w:r w:rsidR="00E379B7" w:rsidRPr="005115E4">
        <w:rPr>
          <w:rStyle w:val="s0"/>
          <w:color w:val="auto"/>
          <w:lang w:val="ru-RU"/>
        </w:rPr>
        <w:t xml:space="preserve"> и </w:t>
      </w:r>
      <w:r w:rsidR="009407E5" w:rsidRPr="005115E4">
        <w:rPr>
          <w:rStyle w:val="s0"/>
          <w:color w:val="auto"/>
          <w:lang w:val="ru-RU"/>
        </w:rPr>
        <w:t>1</w:t>
      </w:r>
      <w:r w:rsidR="00F2535C" w:rsidRPr="005115E4">
        <w:rPr>
          <w:rStyle w:val="s0"/>
          <w:color w:val="auto"/>
          <w:lang w:val="ru-RU"/>
        </w:rPr>
        <w:t xml:space="preserve">9 </w:t>
      </w:r>
      <w:r w:rsidRPr="005115E4">
        <w:rPr>
          <w:rStyle w:val="s0"/>
          <w:color w:val="auto"/>
          <w:lang w:val="ru-RU"/>
        </w:rPr>
        <w:t xml:space="preserve">к настоящим Правилам, подписанным председателем и всеми членами комиссии. </w:t>
      </w:r>
    </w:p>
    <w:p w:rsidR="008F6641" w:rsidRPr="005115E4" w:rsidRDefault="008F6641" w:rsidP="00D7038A">
      <w:pPr>
        <w:pStyle w:val="a7"/>
        <w:numPr>
          <w:ilvl w:val="0"/>
          <w:numId w:val="1"/>
        </w:numPr>
        <w:tabs>
          <w:tab w:val="left" w:pos="0"/>
          <w:tab w:val="left" w:pos="993"/>
          <w:tab w:val="left" w:pos="1134"/>
          <w:tab w:val="left" w:pos="1276"/>
          <w:tab w:val="left" w:pos="1560"/>
        </w:tabs>
        <w:ind w:left="0" w:firstLine="709"/>
        <w:rPr>
          <w:rStyle w:val="s0"/>
          <w:color w:val="auto"/>
          <w:lang w:val="ru-RU"/>
        </w:rPr>
      </w:pPr>
      <w:r w:rsidRPr="005115E4">
        <w:rPr>
          <w:rStyle w:val="s0"/>
          <w:color w:val="auto"/>
          <w:lang w:val="ru-RU"/>
        </w:rPr>
        <w:t xml:space="preserve">В случае положительного решения </w:t>
      </w:r>
      <w:r w:rsidR="00D32470" w:rsidRPr="005115E4">
        <w:rPr>
          <w:rStyle w:val="s0"/>
          <w:color w:val="auto"/>
          <w:lang w:val="ru-RU"/>
        </w:rPr>
        <w:t xml:space="preserve">заявления поступающего </w:t>
      </w:r>
      <w:r w:rsidRPr="005115E4">
        <w:rPr>
          <w:rStyle w:val="s0"/>
          <w:color w:val="auto"/>
          <w:lang w:val="ru-RU"/>
        </w:rPr>
        <w:t>апелляционной комисси</w:t>
      </w:r>
      <w:r w:rsidR="00D32470" w:rsidRPr="005115E4">
        <w:rPr>
          <w:rStyle w:val="s0"/>
          <w:color w:val="auto"/>
          <w:lang w:val="ru-RU"/>
        </w:rPr>
        <w:t>ей</w:t>
      </w:r>
      <w:r w:rsidRPr="005115E4">
        <w:rPr>
          <w:rStyle w:val="s0"/>
          <w:color w:val="auto"/>
          <w:lang w:val="ru-RU"/>
        </w:rPr>
        <w:t xml:space="preserve"> в ППЕНТ и в базовом вузе, заявления поступающего передаются на рассмотрение в Республиканскую апелляционную комиссию.</w:t>
      </w:r>
    </w:p>
    <w:p w:rsidR="008F6641" w:rsidRPr="005115E4" w:rsidRDefault="008F6641" w:rsidP="00D7038A">
      <w:pPr>
        <w:pStyle w:val="af7"/>
        <w:numPr>
          <w:ilvl w:val="0"/>
          <w:numId w:val="1"/>
        </w:numPr>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p w:rsidR="008F6641" w:rsidRPr="005115E4" w:rsidRDefault="008F6641" w:rsidP="00D7038A">
      <w:pPr>
        <w:pStyle w:val="af7"/>
        <w:numPr>
          <w:ilvl w:val="0"/>
          <w:numId w:val="1"/>
        </w:numPr>
        <w:tabs>
          <w:tab w:val="left" w:pos="567"/>
        </w:tabs>
        <w:spacing w:after="0" w:line="240" w:lineRule="auto"/>
        <w:ind w:left="0" w:firstLine="709"/>
        <w:jc w:val="both"/>
        <w:rPr>
          <w:rStyle w:val="s0"/>
          <w:color w:val="auto"/>
        </w:rPr>
      </w:pPr>
      <w:r w:rsidRPr="005115E4">
        <w:rPr>
          <w:rFonts w:ascii="Times New Roman" w:hAnsi="Times New Roman"/>
          <w:sz w:val="28"/>
          <w:szCs w:val="28"/>
        </w:rPr>
        <w:t>Председателем апелляционной комиссии по всем заявлениям, поданным на апелляцию, заполняется реестр заявлений (по содержанию тестового задания/по техническим причинам) по форме,</w:t>
      </w:r>
      <w:r w:rsidRPr="005115E4">
        <w:rPr>
          <w:rStyle w:val="s0"/>
          <w:color w:val="auto"/>
        </w:rPr>
        <w:t xml:space="preserve"> согласно приложению </w:t>
      </w:r>
      <w:r w:rsidR="00F2535C" w:rsidRPr="005115E4">
        <w:rPr>
          <w:rStyle w:val="s0"/>
          <w:color w:val="auto"/>
        </w:rPr>
        <w:t>20</w:t>
      </w:r>
      <w:r w:rsidRPr="005115E4">
        <w:rPr>
          <w:rStyle w:val="s0"/>
          <w:color w:val="auto"/>
        </w:rPr>
        <w:t xml:space="preserve">к настоящим Правилам. </w:t>
      </w:r>
    </w:p>
    <w:p w:rsidR="008F6641" w:rsidRPr="005115E4" w:rsidRDefault="008F6641" w:rsidP="00DB7109">
      <w:pPr>
        <w:tabs>
          <w:tab w:val="left" w:pos="567"/>
        </w:tabs>
        <w:ind w:firstLine="709"/>
        <w:jc w:val="both"/>
        <w:rPr>
          <w:color w:val="auto"/>
          <w:lang w:val="ru-RU"/>
        </w:rPr>
      </w:pPr>
      <w:r w:rsidRPr="005115E4">
        <w:rPr>
          <w:rStyle w:val="s0"/>
          <w:color w:val="auto"/>
          <w:lang w:val="ru-RU"/>
        </w:rPr>
        <w:t xml:space="preserve">По заявлениям, получившим положительное решение апелляционной комиссией в ППЕНТ или в базовом вузе, формируется реестр заявлений, переданных на рассмотрение в Республиканскую апелляционную комиссию, по форме, согласно приложению </w:t>
      </w:r>
      <w:r w:rsidR="000F5482" w:rsidRPr="005115E4">
        <w:rPr>
          <w:rStyle w:val="s0"/>
          <w:color w:val="auto"/>
          <w:lang w:val="ru-RU"/>
        </w:rPr>
        <w:t>2</w:t>
      </w:r>
      <w:r w:rsidR="00F2535C" w:rsidRPr="005115E4">
        <w:rPr>
          <w:rStyle w:val="s0"/>
          <w:color w:val="auto"/>
          <w:lang w:val="ru-RU"/>
        </w:rPr>
        <w:t xml:space="preserve">1 </w:t>
      </w:r>
      <w:r w:rsidRPr="005115E4">
        <w:rPr>
          <w:rStyle w:val="s0"/>
          <w:color w:val="auto"/>
          <w:lang w:val="ru-RU"/>
        </w:rPr>
        <w:t xml:space="preserve">к настоящим Правилам. </w:t>
      </w:r>
    </w:p>
    <w:p w:rsidR="008F6641" w:rsidRPr="005115E4" w:rsidRDefault="008F6641" w:rsidP="00D7038A">
      <w:pPr>
        <w:pStyle w:val="a7"/>
        <w:numPr>
          <w:ilvl w:val="0"/>
          <w:numId w:val="1"/>
        </w:numPr>
        <w:tabs>
          <w:tab w:val="left" w:pos="0"/>
          <w:tab w:val="left" w:pos="993"/>
          <w:tab w:val="left" w:pos="1134"/>
          <w:tab w:val="left" w:pos="1276"/>
          <w:tab w:val="left" w:pos="1560"/>
        </w:tabs>
        <w:ind w:left="0" w:firstLine="709"/>
        <w:rPr>
          <w:rStyle w:val="s0"/>
          <w:color w:val="auto"/>
          <w:lang w:val="ru-RU"/>
        </w:rPr>
      </w:pPr>
      <w:r w:rsidRPr="005115E4">
        <w:rPr>
          <w:rStyle w:val="s0"/>
          <w:color w:val="auto"/>
          <w:lang w:val="ru-RU"/>
        </w:rPr>
        <w:t>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p w:rsidR="008F6641" w:rsidRPr="005115E4" w:rsidRDefault="008F6641" w:rsidP="00DB7109">
      <w:pPr>
        <w:pStyle w:val="a7"/>
        <w:tabs>
          <w:tab w:val="left" w:pos="0"/>
          <w:tab w:val="left" w:pos="993"/>
          <w:tab w:val="left" w:pos="1134"/>
          <w:tab w:val="left" w:pos="1276"/>
          <w:tab w:val="left" w:pos="1560"/>
        </w:tabs>
        <w:ind w:firstLine="709"/>
        <w:rPr>
          <w:rStyle w:val="s0"/>
          <w:color w:val="auto"/>
          <w:lang w:val="ru-RU"/>
        </w:rPr>
      </w:pPr>
      <w:r w:rsidRPr="005115E4">
        <w:rPr>
          <w:rStyle w:val="s0"/>
          <w:color w:val="auto"/>
          <w:lang w:val="ru-RU"/>
        </w:rPr>
        <w:t xml:space="preserve">Решение Республиканской апелляционной комиссии принимается </w:t>
      </w:r>
      <w:r w:rsidRPr="005115E4">
        <w:rPr>
          <w:rStyle w:val="s0"/>
          <w:color w:val="auto"/>
          <w:lang w:val="ru-RU"/>
        </w:rPr>
        <w:lastRenderedPageBreak/>
        <w:t xml:space="preserve">большинством голосов от общего числа членов комиссии. При равенстве голосов голос председателя является решающим. </w:t>
      </w:r>
    </w:p>
    <w:p w:rsidR="00DB7109" w:rsidRPr="005115E4" w:rsidRDefault="008F6641" w:rsidP="00DB7109">
      <w:pPr>
        <w:pStyle w:val="a7"/>
        <w:tabs>
          <w:tab w:val="left" w:pos="1160"/>
        </w:tabs>
        <w:ind w:firstLine="709"/>
        <w:rPr>
          <w:rStyle w:val="s0"/>
          <w:color w:val="auto"/>
          <w:lang w:val="ru-RU"/>
        </w:rPr>
      </w:pPr>
      <w:r w:rsidRPr="005115E4">
        <w:rPr>
          <w:rStyle w:val="s0"/>
          <w:color w:val="auto"/>
          <w:lang w:val="ru-RU"/>
        </w:rPr>
        <w:t>Решение Республиканской апелляционной комиссии оформляется протоколом по форме, согласно приложению 2</w:t>
      </w:r>
      <w:r w:rsidR="00F2535C" w:rsidRPr="005115E4">
        <w:rPr>
          <w:rStyle w:val="s0"/>
          <w:color w:val="auto"/>
          <w:lang w:val="ru-RU"/>
        </w:rPr>
        <w:t>2</w:t>
      </w:r>
      <w:r w:rsidRPr="005115E4">
        <w:rPr>
          <w:rStyle w:val="s0"/>
          <w:color w:val="auto"/>
          <w:lang w:val="ru-RU"/>
        </w:rPr>
        <w:t xml:space="preserve"> к настоящим Правилам, который подписывают председатель и все члены комиссии. </w:t>
      </w:r>
    </w:p>
    <w:p w:rsidR="008F6641" w:rsidRPr="005115E4" w:rsidRDefault="008F6641" w:rsidP="00DB7109">
      <w:pPr>
        <w:pStyle w:val="a7"/>
        <w:tabs>
          <w:tab w:val="left" w:pos="1160"/>
        </w:tabs>
        <w:ind w:firstLine="709"/>
        <w:rPr>
          <w:rStyle w:val="s0"/>
          <w:color w:val="auto"/>
          <w:lang w:val="ru-RU"/>
        </w:rPr>
      </w:pPr>
      <w:r w:rsidRPr="005115E4">
        <w:rPr>
          <w:rStyle w:val="s0"/>
          <w:color w:val="auto"/>
          <w:lang w:val="ru-RU"/>
        </w:rPr>
        <w:t>Апелляционная комиссия в ППЕНТ и базовом вузе информирует поступающего об итогах апелляции.</w:t>
      </w:r>
    </w:p>
    <w:p w:rsidR="003D6D82" w:rsidRPr="005115E4" w:rsidRDefault="003D6D82" w:rsidP="00DB7109">
      <w:pPr>
        <w:pStyle w:val="a7"/>
        <w:tabs>
          <w:tab w:val="left" w:pos="1160"/>
        </w:tabs>
        <w:ind w:firstLine="709"/>
        <w:rPr>
          <w:rStyle w:val="s0"/>
          <w:color w:val="auto"/>
          <w:lang w:val="ru-RU"/>
        </w:rPr>
      </w:pPr>
    </w:p>
    <w:p w:rsidR="0087290A" w:rsidRPr="005115E4" w:rsidRDefault="0087290A" w:rsidP="00DB7109">
      <w:pPr>
        <w:pStyle w:val="a7"/>
        <w:tabs>
          <w:tab w:val="left" w:pos="1160"/>
        </w:tabs>
        <w:ind w:firstLine="709"/>
        <w:rPr>
          <w:rStyle w:val="s0"/>
          <w:color w:val="auto"/>
          <w:lang w:val="ru-RU"/>
        </w:rPr>
      </w:pPr>
    </w:p>
    <w:p w:rsidR="009C1EEC" w:rsidRPr="005115E4" w:rsidRDefault="00B53919" w:rsidP="00DB7109">
      <w:pPr>
        <w:pStyle w:val="a7"/>
        <w:tabs>
          <w:tab w:val="left" w:pos="851"/>
        </w:tabs>
        <w:ind w:firstLine="709"/>
        <w:jc w:val="center"/>
        <w:rPr>
          <w:rFonts w:cs="Times New Roman"/>
          <w:b/>
          <w:color w:val="auto"/>
          <w:sz w:val="28"/>
          <w:szCs w:val="28"/>
          <w:lang w:val="ru-RU"/>
        </w:rPr>
      </w:pPr>
      <w:r w:rsidRPr="005115E4">
        <w:rPr>
          <w:rFonts w:cs="Times New Roman"/>
          <w:b/>
          <w:color w:val="auto"/>
          <w:sz w:val="28"/>
          <w:szCs w:val="28"/>
          <w:lang w:val="ru-RU"/>
        </w:rPr>
        <w:t xml:space="preserve">Глава </w:t>
      </w:r>
      <w:r w:rsidR="0087290A" w:rsidRPr="005115E4">
        <w:rPr>
          <w:rFonts w:cs="Times New Roman"/>
          <w:b/>
          <w:color w:val="auto"/>
          <w:sz w:val="28"/>
          <w:szCs w:val="28"/>
          <w:lang w:val="ru-RU"/>
        </w:rPr>
        <w:t>5</w:t>
      </w:r>
      <w:r w:rsidR="00562750" w:rsidRPr="005115E4">
        <w:rPr>
          <w:rFonts w:cs="Times New Roman"/>
          <w:b/>
          <w:color w:val="auto"/>
          <w:sz w:val="28"/>
          <w:szCs w:val="28"/>
          <w:lang w:val="ru-RU"/>
        </w:rPr>
        <w:t xml:space="preserve">. </w:t>
      </w:r>
      <w:r w:rsidR="002045EB" w:rsidRPr="005115E4">
        <w:rPr>
          <w:rFonts w:cs="Times New Roman"/>
          <w:b/>
          <w:color w:val="auto"/>
          <w:sz w:val="28"/>
          <w:szCs w:val="28"/>
          <w:lang w:val="ru-RU"/>
        </w:rPr>
        <w:t>Порядок выдачи</w:t>
      </w:r>
      <w:r w:rsidR="005631EE" w:rsidRPr="005115E4">
        <w:rPr>
          <w:rFonts w:cs="Times New Roman"/>
          <w:b/>
          <w:color w:val="auto"/>
          <w:sz w:val="28"/>
          <w:szCs w:val="28"/>
          <w:lang w:val="ru-RU"/>
        </w:rPr>
        <w:t xml:space="preserve"> сертификатов ЕНТ и КТ</w:t>
      </w:r>
    </w:p>
    <w:p w:rsidR="009C1EEC" w:rsidRPr="005115E4" w:rsidRDefault="009C1EEC" w:rsidP="00DB7109">
      <w:pPr>
        <w:pStyle w:val="a7"/>
        <w:tabs>
          <w:tab w:val="left" w:pos="851"/>
        </w:tabs>
        <w:ind w:firstLine="709"/>
        <w:rPr>
          <w:rFonts w:cs="Times New Roman"/>
          <w:color w:val="auto"/>
          <w:sz w:val="28"/>
          <w:szCs w:val="28"/>
          <w:lang w:val="ru-RU"/>
        </w:rPr>
      </w:pPr>
    </w:p>
    <w:p w:rsidR="00027275" w:rsidRPr="005115E4" w:rsidRDefault="0044117E" w:rsidP="00D7038A">
      <w:pPr>
        <w:pStyle w:val="af7"/>
        <w:numPr>
          <w:ilvl w:val="0"/>
          <w:numId w:val="1"/>
        </w:numPr>
        <w:spacing w:after="0" w:line="240" w:lineRule="auto"/>
        <w:ind w:left="0" w:firstLine="709"/>
        <w:jc w:val="both"/>
        <w:rPr>
          <w:rStyle w:val="s0"/>
          <w:color w:val="auto"/>
        </w:rPr>
      </w:pPr>
      <w:r w:rsidRPr="005115E4">
        <w:rPr>
          <w:rStyle w:val="s0"/>
          <w:color w:val="auto"/>
        </w:rPr>
        <w:t>По результатам ЕНТ</w:t>
      </w:r>
      <w:r w:rsidR="007664D0" w:rsidRPr="005115E4">
        <w:rPr>
          <w:rStyle w:val="s0"/>
          <w:color w:val="auto"/>
        </w:rPr>
        <w:t xml:space="preserve"> или </w:t>
      </w:r>
      <w:r w:rsidR="00E25B75" w:rsidRPr="005115E4">
        <w:rPr>
          <w:rStyle w:val="s0"/>
          <w:color w:val="auto"/>
        </w:rPr>
        <w:t>КТ</w:t>
      </w:r>
      <w:r w:rsidRPr="005115E4">
        <w:rPr>
          <w:rStyle w:val="s0"/>
          <w:color w:val="auto"/>
        </w:rPr>
        <w:t xml:space="preserve">каждому </w:t>
      </w:r>
      <w:r w:rsidR="00B93376" w:rsidRPr="005115E4">
        <w:rPr>
          <w:rStyle w:val="s0"/>
          <w:color w:val="auto"/>
        </w:rPr>
        <w:t>поступающему</w:t>
      </w:r>
      <w:r w:rsidR="002045EB" w:rsidRPr="005115E4">
        <w:rPr>
          <w:rStyle w:val="s0"/>
          <w:color w:val="auto"/>
        </w:rPr>
        <w:t xml:space="preserve"> выписывается сертификат </w:t>
      </w:r>
      <w:r w:rsidR="0001698E" w:rsidRPr="005115E4">
        <w:rPr>
          <w:rStyle w:val="s0"/>
          <w:color w:val="auto"/>
        </w:rPr>
        <w:t xml:space="preserve">ЕНТ, сертификат </w:t>
      </w:r>
      <w:r w:rsidR="002045EB" w:rsidRPr="005115E4">
        <w:rPr>
          <w:rStyle w:val="s0"/>
          <w:color w:val="auto"/>
        </w:rPr>
        <w:t>КТ</w:t>
      </w:r>
      <w:r w:rsidR="00BB2D98" w:rsidRPr="005115E4">
        <w:rPr>
          <w:rFonts w:ascii="Times New Roman" w:hAnsi="Times New Roman"/>
          <w:sz w:val="28"/>
          <w:szCs w:val="28"/>
        </w:rPr>
        <w:t xml:space="preserve">установленного </w:t>
      </w:r>
      <w:r w:rsidR="00B37AC4" w:rsidRPr="005115E4">
        <w:rPr>
          <w:rFonts w:ascii="Times New Roman" w:hAnsi="Times New Roman"/>
          <w:sz w:val="28"/>
          <w:szCs w:val="28"/>
        </w:rPr>
        <w:t>образца,</w:t>
      </w:r>
      <w:r w:rsidR="00BB2D98" w:rsidRPr="005115E4">
        <w:rPr>
          <w:rFonts w:ascii="Times New Roman" w:hAnsi="Times New Roman"/>
          <w:sz w:val="28"/>
          <w:szCs w:val="28"/>
        </w:rPr>
        <w:t xml:space="preserve"> по формеутвержденной </w:t>
      </w:r>
      <w:r w:rsidR="00536CE3" w:rsidRPr="005115E4">
        <w:rPr>
          <w:rFonts w:ascii="Times New Roman" w:hAnsi="Times New Roman"/>
          <w:sz w:val="28"/>
          <w:szCs w:val="28"/>
        </w:rPr>
        <w:t>П</w:t>
      </w:r>
      <w:r w:rsidR="00BB2D98" w:rsidRPr="005115E4">
        <w:rPr>
          <w:rFonts w:ascii="Times New Roman" w:hAnsi="Times New Roman"/>
          <w:sz w:val="28"/>
          <w:szCs w:val="28"/>
        </w:rPr>
        <w:t>риказом №502</w:t>
      </w:r>
      <w:r w:rsidR="00BB2D98" w:rsidRPr="005115E4">
        <w:rPr>
          <w:rFonts w:ascii="Times New Roman" w:hAnsi="Times New Roman"/>
          <w:sz w:val="28"/>
          <w:szCs w:val="28"/>
          <w:lang w:val="kk-KZ"/>
        </w:rPr>
        <w:t xml:space="preserve">, </w:t>
      </w:r>
      <w:r w:rsidRPr="005115E4">
        <w:rPr>
          <w:rStyle w:val="s0"/>
          <w:color w:val="auto"/>
        </w:rPr>
        <w:t>который выдается</w:t>
      </w:r>
      <w:r w:rsidR="00AC3975" w:rsidRPr="005115E4">
        <w:rPr>
          <w:rStyle w:val="s0"/>
          <w:color w:val="auto"/>
        </w:rPr>
        <w:t xml:space="preserve"> ППЕНТ </w:t>
      </w:r>
      <w:r w:rsidR="00371BFC" w:rsidRPr="005115E4">
        <w:rPr>
          <w:rStyle w:val="s0"/>
          <w:color w:val="auto"/>
        </w:rPr>
        <w:t>или базовым вузом совместно с</w:t>
      </w:r>
      <w:r w:rsidRPr="005115E4">
        <w:rPr>
          <w:rStyle w:val="s0"/>
          <w:color w:val="auto"/>
        </w:rPr>
        <w:t xml:space="preserve">государственной комиссией в течение трех календарных дней </w:t>
      </w:r>
      <w:r w:rsidR="005631EE" w:rsidRPr="005115E4">
        <w:rPr>
          <w:rStyle w:val="s0"/>
          <w:color w:val="auto"/>
        </w:rPr>
        <w:t>со дня завершения</w:t>
      </w:r>
      <w:r w:rsidRPr="005115E4">
        <w:rPr>
          <w:rStyle w:val="s0"/>
          <w:color w:val="auto"/>
        </w:rPr>
        <w:t xml:space="preserve"> тестирования</w:t>
      </w:r>
      <w:r w:rsidR="00562750" w:rsidRPr="005115E4">
        <w:rPr>
          <w:rStyle w:val="s0"/>
          <w:color w:val="auto"/>
        </w:rPr>
        <w:t xml:space="preserve">. </w:t>
      </w:r>
    </w:p>
    <w:p w:rsidR="00176604" w:rsidRPr="005115E4" w:rsidRDefault="00176604" w:rsidP="00D7038A">
      <w:pPr>
        <w:pStyle w:val="af7"/>
        <w:numPr>
          <w:ilvl w:val="0"/>
          <w:numId w:val="1"/>
        </w:numPr>
        <w:tabs>
          <w:tab w:val="left" w:pos="0"/>
        </w:tabs>
        <w:spacing w:after="0" w:line="240" w:lineRule="auto"/>
        <w:ind w:left="0" w:firstLine="709"/>
        <w:jc w:val="both"/>
        <w:rPr>
          <w:rFonts w:ascii="Times New Roman" w:hAnsi="Times New Roman"/>
          <w:sz w:val="28"/>
          <w:szCs w:val="28"/>
        </w:rPr>
      </w:pPr>
      <w:r w:rsidRPr="005115E4">
        <w:rPr>
          <w:rFonts w:ascii="Times New Roman" w:hAnsi="Times New Roman"/>
          <w:sz w:val="28"/>
          <w:szCs w:val="28"/>
        </w:rPr>
        <w:t>Заполнение Ф</w:t>
      </w:r>
      <w:r w:rsidR="00562750" w:rsidRPr="005115E4">
        <w:rPr>
          <w:rFonts w:ascii="Times New Roman" w:hAnsi="Times New Roman"/>
          <w:sz w:val="28"/>
          <w:szCs w:val="28"/>
        </w:rPr>
        <w:t xml:space="preserve">. </w:t>
      </w:r>
      <w:r w:rsidRPr="005115E4">
        <w:rPr>
          <w:rFonts w:ascii="Times New Roman" w:hAnsi="Times New Roman"/>
          <w:sz w:val="28"/>
          <w:szCs w:val="28"/>
        </w:rPr>
        <w:t>И</w:t>
      </w:r>
      <w:r w:rsidR="00562750" w:rsidRPr="005115E4">
        <w:rPr>
          <w:rFonts w:ascii="Times New Roman" w:hAnsi="Times New Roman"/>
          <w:sz w:val="28"/>
          <w:szCs w:val="28"/>
        </w:rPr>
        <w:t xml:space="preserve">. </w:t>
      </w:r>
      <w:r w:rsidRPr="005115E4">
        <w:rPr>
          <w:rFonts w:ascii="Times New Roman" w:hAnsi="Times New Roman"/>
          <w:sz w:val="28"/>
          <w:szCs w:val="28"/>
        </w:rPr>
        <w:t>О</w:t>
      </w:r>
      <w:r w:rsidR="00562750" w:rsidRPr="005115E4">
        <w:rPr>
          <w:rFonts w:ascii="Times New Roman" w:hAnsi="Times New Roman"/>
          <w:sz w:val="28"/>
          <w:szCs w:val="28"/>
        </w:rPr>
        <w:t xml:space="preserve">. </w:t>
      </w:r>
      <w:r w:rsidR="00C06A9B" w:rsidRPr="005115E4">
        <w:rPr>
          <w:rFonts w:ascii="Times New Roman" w:hAnsi="Times New Roman"/>
          <w:sz w:val="28"/>
          <w:szCs w:val="28"/>
        </w:rPr>
        <w:t>(при</w:t>
      </w:r>
      <w:r w:rsidR="00C84A98" w:rsidRPr="005115E4">
        <w:rPr>
          <w:rFonts w:ascii="Times New Roman" w:hAnsi="Times New Roman"/>
          <w:sz w:val="28"/>
          <w:szCs w:val="28"/>
        </w:rPr>
        <w:t xml:space="preserve"> его</w:t>
      </w:r>
      <w:r w:rsidR="00E459BF" w:rsidRPr="005115E4">
        <w:rPr>
          <w:rFonts w:ascii="Times New Roman" w:hAnsi="Times New Roman"/>
          <w:sz w:val="28"/>
          <w:szCs w:val="28"/>
        </w:rPr>
        <w:t xml:space="preserve"> наличии) </w:t>
      </w:r>
      <w:r w:rsidRPr="005115E4">
        <w:rPr>
          <w:rFonts w:ascii="Times New Roman" w:hAnsi="Times New Roman"/>
          <w:sz w:val="28"/>
          <w:szCs w:val="28"/>
        </w:rPr>
        <w:t xml:space="preserve">поступающего в сертификате о результатах ЕНТ </w:t>
      </w:r>
      <w:r w:rsidR="00A801D9" w:rsidRPr="005115E4">
        <w:rPr>
          <w:rFonts w:ascii="Times New Roman" w:hAnsi="Times New Roman"/>
          <w:sz w:val="28"/>
          <w:szCs w:val="28"/>
        </w:rPr>
        <w:t xml:space="preserve">или </w:t>
      </w:r>
      <w:r w:rsidR="00E25B75" w:rsidRPr="005115E4">
        <w:rPr>
          <w:rFonts w:ascii="Times New Roman" w:hAnsi="Times New Roman"/>
          <w:sz w:val="28"/>
          <w:szCs w:val="28"/>
        </w:rPr>
        <w:t>КТ</w:t>
      </w:r>
      <w:r w:rsidRPr="005115E4">
        <w:rPr>
          <w:rFonts w:ascii="Times New Roman" w:hAnsi="Times New Roman"/>
          <w:sz w:val="28"/>
          <w:szCs w:val="28"/>
        </w:rPr>
        <w:t xml:space="preserve">(далее </w:t>
      </w:r>
      <w:r w:rsidR="00D813AC" w:rsidRPr="005115E4">
        <w:rPr>
          <w:rFonts w:ascii="Times New Roman" w:hAnsi="Times New Roman"/>
          <w:sz w:val="28"/>
          <w:szCs w:val="28"/>
        </w:rPr>
        <w:t>–</w:t>
      </w:r>
      <w:r w:rsidRPr="005115E4">
        <w:rPr>
          <w:rFonts w:ascii="Times New Roman" w:hAnsi="Times New Roman"/>
          <w:sz w:val="28"/>
          <w:szCs w:val="28"/>
        </w:rPr>
        <w:t xml:space="preserve"> сертификат) производится по удостоверению личности, паспорту или свидетельству о рождении</w:t>
      </w:r>
      <w:r w:rsidR="00193AF6" w:rsidRPr="005115E4">
        <w:rPr>
          <w:rFonts w:ascii="Times New Roman" w:hAnsi="Times New Roman"/>
          <w:sz w:val="28"/>
          <w:szCs w:val="28"/>
        </w:rPr>
        <w:t>.</w:t>
      </w:r>
    </w:p>
    <w:p w:rsidR="00056E49" w:rsidRPr="005115E4" w:rsidRDefault="009C1EEC" w:rsidP="00D7038A">
      <w:pPr>
        <w:pStyle w:val="a7"/>
        <w:numPr>
          <w:ilvl w:val="0"/>
          <w:numId w:val="1"/>
        </w:numPr>
        <w:tabs>
          <w:tab w:val="left" w:pos="851"/>
        </w:tabs>
        <w:ind w:left="0" w:firstLine="709"/>
        <w:rPr>
          <w:rFonts w:cs="Times New Roman"/>
          <w:color w:val="auto"/>
          <w:sz w:val="28"/>
          <w:szCs w:val="28"/>
          <w:lang w:val="ru-RU"/>
        </w:rPr>
      </w:pPr>
      <w:r w:rsidRPr="005115E4">
        <w:rPr>
          <w:rFonts w:cs="Times New Roman"/>
          <w:color w:val="auto"/>
          <w:sz w:val="28"/>
          <w:szCs w:val="28"/>
          <w:lang w:val="ru-RU"/>
        </w:rPr>
        <w:t>Всертификатепроставляютсябаллыпокаждомупредмету</w:t>
      </w:r>
      <w:r w:rsidR="00317489" w:rsidRPr="005115E4">
        <w:rPr>
          <w:rFonts w:cs="Times New Roman"/>
          <w:color w:val="auto"/>
          <w:sz w:val="28"/>
          <w:szCs w:val="28"/>
          <w:lang w:val="ru-RU"/>
        </w:rPr>
        <w:t>,</w:t>
      </w:r>
      <w:r w:rsidRPr="005115E4">
        <w:rPr>
          <w:rFonts w:cs="Times New Roman"/>
          <w:color w:val="auto"/>
          <w:sz w:val="28"/>
          <w:szCs w:val="28"/>
          <w:lang w:val="ru-RU"/>
        </w:rPr>
        <w:t>сданному в рамках ЕНТ</w:t>
      </w:r>
      <w:r w:rsidR="00105AF7" w:rsidRPr="005115E4">
        <w:rPr>
          <w:rFonts w:cs="Times New Roman"/>
          <w:color w:val="auto"/>
          <w:sz w:val="28"/>
          <w:szCs w:val="28"/>
          <w:lang w:val="ru-RU"/>
        </w:rPr>
        <w:t xml:space="preserve"> или </w:t>
      </w:r>
      <w:r w:rsidR="00E25B75" w:rsidRPr="005115E4">
        <w:rPr>
          <w:rFonts w:cs="Times New Roman"/>
          <w:color w:val="auto"/>
          <w:sz w:val="28"/>
          <w:szCs w:val="28"/>
          <w:lang w:val="ru-RU"/>
        </w:rPr>
        <w:t>КТ</w:t>
      </w:r>
      <w:r w:rsidR="001607CD" w:rsidRPr="005115E4">
        <w:rPr>
          <w:sz w:val="28"/>
          <w:szCs w:val="28"/>
          <w:lang w:val="ru-RU"/>
        </w:rPr>
        <w:t>.</w:t>
      </w:r>
    </w:p>
    <w:p w:rsidR="005631EE" w:rsidRDefault="009C1EEC" w:rsidP="00DB7109">
      <w:pPr>
        <w:pStyle w:val="a7"/>
        <w:tabs>
          <w:tab w:val="left" w:pos="851"/>
        </w:tabs>
        <w:ind w:firstLine="709"/>
        <w:rPr>
          <w:rFonts w:cs="Times New Roman"/>
          <w:color w:val="auto"/>
          <w:sz w:val="28"/>
          <w:szCs w:val="28"/>
          <w:lang w:val="ru-RU"/>
        </w:rPr>
      </w:pPr>
      <w:r w:rsidRPr="005115E4">
        <w:rPr>
          <w:rFonts w:cs="Times New Roman"/>
          <w:color w:val="auto"/>
          <w:sz w:val="28"/>
          <w:szCs w:val="28"/>
          <w:lang w:val="ru-RU"/>
        </w:rPr>
        <w:t>Сертификатзаверяетс</w:t>
      </w:r>
      <w:r w:rsidR="006649D8" w:rsidRPr="005115E4">
        <w:rPr>
          <w:rFonts w:cs="Times New Roman"/>
          <w:color w:val="auto"/>
          <w:sz w:val="28"/>
          <w:szCs w:val="28"/>
          <w:lang w:val="ru-RU"/>
        </w:rPr>
        <w:t>яподписьюпредседателягосударственной комиссии</w:t>
      </w:r>
      <w:r w:rsidRPr="005115E4">
        <w:rPr>
          <w:rFonts w:cs="Times New Roman"/>
          <w:color w:val="auto"/>
          <w:sz w:val="28"/>
          <w:szCs w:val="28"/>
          <w:lang w:val="ru-RU"/>
        </w:rPr>
        <w:t>,</w:t>
      </w:r>
      <w:r w:rsidR="00E96EBC" w:rsidRPr="005115E4">
        <w:rPr>
          <w:rFonts w:cs="Times New Roman"/>
          <w:color w:val="auto"/>
          <w:sz w:val="28"/>
          <w:szCs w:val="28"/>
          <w:lang w:val="ru-RU"/>
        </w:rPr>
        <w:t xml:space="preserve"> п</w:t>
      </w:r>
      <w:r w:rsidRPr="005115E4">
        <w:rPr>
          <w:rFonts w:cs="Times New Roman"/>
          <w:color w:val="auto"/>
          <w:sz w:val="28"/>
          <w:szCs w:val="28"/>
          <w:lang w:val="ru-RU"/>
        </w:rPr>
        <w:t xml:space="preserve">редставителя Министерства и скрепляется печатью </w:t>
      </w:r>
      <w:r w:rsidR="00027275" w:rsidRPr="005115E4">
        <w:rPr>
          <w:rFonts w:cs="Times New Roman"/>
          <w:color w:val="auto"/>
          <w:sz w:val="28"/>
          <w:szCs w:val="28"/>
          <w:lang w:val="ru-RU"/>
        </w:rPr>
        <w:t>вуза</w:t>
      </w:r>
      <w:r w:rsidR="00105AF7" w:rsidRPr="005115E4">
        <w:rPr>
          <w:rFonts w:cs="Times New Roman"/>
          <w:color w:val="auto"/>
          <w:sz w:val="28"/>
          <w:szCs w:val="28"/>
          <w:lang w:val="ru-RU"/>
        </w:rPr>
        <w:t xml:space="preserve"> или местного органа управления образования</w:t>
      </w:r>
      <w:r w:rsidR="005631EE" w:rsidRPr="005115E4">
        <w:rPr>
          <w:rFonts w:cs="Times New Roman"/>
          <w:color w:val="auto"/>
          <w:sz w:val="28"/>
          <w:szCs w:val="28"/>
          <w:lang w:val="ru-RU"/>
        </w:rPr>
        <w:t>.</w:t>
      </w: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D7038A" w:rsidRDefault="00D7038A" w:rsidP="00DB7109">
      <w:pPr>
        <w:pStyle w:val="a7"/>
        <w:tabs>
          <w:tab w:val="left" w:pos="851"/>
        </w:tabs>
        <w:ind w:firstLine="709"/>
        <w:rPr>
          <w:rFonts w:cs="Times New Roman"/>
          <w:color w:val="auto"/>
          <w:sz w:val="28"/>
          <w:szCs w:val="28"/>
          <w:lang w:val="ru-RU"/>
        </w:rPr>
      </w:pPr>
    </w:p>
    <w:p w:rsidR="00981BBB" w:rsidRDefault="00981BBB" w:rsidP="00DB7109">
      <w:pPr>
        <w:pStyle w:val="a7"/>
        <w:tabs>
          <w:tab w:val="left" w:pos="851"/>
        </w:tabs>
        <w:ind w:firstLine="709"/>
        <w:rPr>
          <w:rFonts w:cs="Times New Roman"/>
          <w:color w:val="auto"/>
          <w:sz w:val="28"/>
          <w:szCs w:val="28"/>
          <w:lang w:val="ru-RU"/>
        </w:rPr>
      </w:pPr>
    </w:p>
    <w:p w:rsidR="00981BBB" w:rsidRDefault="00981BBB" w:rsidP="00DB7109">
      <w:pPr>
        <w:pStyle w:val="a7"/>
        <w:tabs>
          <w:tab w:val="left" w:pos="851"/>
        </w:tabs>
        <w:ind w:firstLine="709"/>
        <w:rPr>
          <w:rFonts w:cs="Times New Roman"/>
          <w:color w:val="auto"/>
          <w:sz w:val="28"/>
          <w:szCs w:val="28"/>
          <w:lang w:val="ru-RU"/>
        </w:rPr>
      </w:pPr>
    </w:p>
    <w:p w:rsidR="00D7038A" w:rsidRPr="008E57EE" w:rsidRDefault="00D7038A" w:rsidP="00D7038A">
      <w:pPr>
        <w:jc w:val="right"/>
        <w:rPr>
          <w:lang w:val="kk-KZ"/>
        </w:rPr>
      </w:pPr>
      <w:r w:rsidRPr="008E57EE">
        <w:rPr>
          <w:lang w:val="kk-KZ"/>
        </w:rPr>
        <w:t>Приложение1</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национальноготестирования и комплексного тестирования</w:t>
      </w:r>
    </w:p>
    <w:p w:rsidR="00D7038A" w:rsidRPr="008E57EE" w:rsidRDefault="00D51BCE" w:rsidP="00D7038A">
      <w:pPr>
        <w:tabs>
          <w:tab w:val="left" w:pos="5387"/>
        </w:tabs>
        <w:ind w:left="5387"/>
        <w:jc w:val="right"/>
        <w:rPr>
          <w:lang w:val="ru-RU"/>
        </w:rPr>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45pt;margin-top:12.65pt;width:476.3pt;height:260.3pt;z-index:251659264;visibility:visible;mso-wrap-edited:f">
            <v:imagedata r:id="rId10" o:title=""/>
          </v:shape>
          <o:OLEObject Type="Embed" ProgID="Word.Picture.8" ShapeID="_x0000_s1026" DrawAspect="Content" ObjectID="_1558363383" r:id="rId11"/>
        </w:pict>
      </w:r>
      <w:r w:rsidR="00D7038A" w:rsidRPr="008E57EE">
        <w:rPr>
          <w:lang w:val="ru-RU"/>
        </w:rPr>
        <w:t>Форма</w:t>
      </w: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Default="00D7038A" w:rsidP="00D7038A">
      <w:pPr>
        <w:tabs>
          <w:tab w:val="left" w:pos="5387"/>
        </w:tabs>
        <w:ind w:left="5387"/>
        <w:jc w:val="right"/>
        <w:rPr>
          <w:lang w:val="ru-RU"/>
        </w:rPr>
      </w:pPr>
    </w:p>
    <w:p w:rsidR="00AC478B" w:rsidRPr="008E57EE" w:rsidRDefault="00AC478B" w:rsidP="00D7038A">
      <w:pPr>
        <w:tabs>
          <w:tab w:val="left" w:pos="5387"/>
        </w:tabs>
        <w:ind w:left="5387"/>
        <w:jc w:val="right"/>
        <w:rPr>
          <w:lang w:val="ru-RU"/>
        </w:rPr>
      </w:pPr>
    </w:p>
    <w:p w:rsidR="00D7038A" w:rsidRPr="008E57EE" w:rsidRDefault="00D7038A" w:rsidP="00D7038A">
      <w:pPr>
        <w:jc w:val="right"/>
        <w:rPr>
          <w:rFonts w:cs="Times New Roman"/>
          <w:lang w:val="kk-KZ"/>
        </w:rPr>
      </w:pPr>
      <w:r w:rsidRPr="008E57EE">
        <w:rPr>
          <w:rFonts w:cs="Times New Roman"/>
          <w:lang w:val="kk-KZ"/>
        </w:rPr>
        <w:t>Приложение</w:t>
      </w:r>
      <w:r w:rsidRPr="008E57EE">
        <w:rPr>
          <w:rFonts w:cs="Times New Roman"/>
          <w:lang w:val="ru-RU"/>
        </w:rPr>
        <w:t>2</w:t>
      </w:r>
    </w:p>
    <w:p w:rsidR="00D7038A" w:rsidRPr="008E57EE" w:rsidRDefault="00D7038A" w:rsidP="00D7038A">
      <w:pPr>
        <w:tabs>
          <w:tab w:val="left" w:pos="5387"/>
        </w:tabs>
        <w:ind w:left="5387"/>
        <w:jc w:val="right"/>
        <w:rPr>
          <w:rFonts w:cs="Times New Roman"/>
          <w:lang w:val="ru-RU"/>
        </w:rPr>
      </w:pPr>
      <w:r w:rsidRPr="008E57EE">
        <w:rPr>
          <w:rFonts w:cs="Times New Roman"/>
          <w:lang w:val="kk-KZ"/>
        </w:rPr>
        <w:t xml:space="preserve"> к </w:t>
      </w:r>
      <w:r w:rsidRPr="008E57EE">
        <w:rPr>
          <w:rFonts w:cs="Times New Roman"/>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rFonts w:cs="Times New Roman"/>
          <w:lang w:val="ru-RU"/>
        </w:rPr>
        <w:t>единого национальноготестирования и комплексного тестирования</w:t>
      </w:r>
    </w:p>
    <w:p w:rsidR="00D7038A" w:rsidRPr="008E57EE" w:rsidRDefault="00D7038A" w:rsidP="00D7038A">
      <w:pPr>
        <w:jc w:val="right"/>
        <w:rPr>
          <w:rFonts w:cs="Times New Roman"/>
          <w:sz w:val="32"/>
          <w:szCs w:val="32"/>
          <w:lang w:val="ru-RU"/>
        </w:rPr>
      </w:pPr>
      <w:r w:rsidRPr="008E57EE">
        <w:rPr>
          <w:rFonts w:cs="Times New Roman"/>
          <w:lang w:val="ru-RU"/>
        </w:rPr>
        <w:t>Форма</w:t>
      </w:r>
    </w:p>
    <w:p w:rsidR="00D7038A" w:rsidRPr="008E57EE" w:rsidRDefault="00D7038A" w:rsidP="00D7038A">
      <w:pPr>
        <w:jc w:val="center"/>
        <w:rPr>
          <w:rFonts w:cs="Times New Roman"/>
          <w:sz w:val="32"/>
          <w:szCs w:val="32"/>
          <w:lang w:val="ru-RU"/>
        </w:rPr>
      </w:pPr>
    </w:p>
    <w:p w:rsidR="00D7038A" w:rsidRPr="008E57EE" w:rsidRDefault="00D7038A" w:rsidP="00D7038A">
      <w:pPr>
        <w:jc w:val="center"/>
        <w:rPr>
          <w:rFonts w:cs="Times New Roman"/>
          <w:sz w:val="32"/>
          <w:szCs w:val="32"/>
          <w:lang w:val="ru-RU"/>
        </w:rPr>
      </w:pPr>
      <w:r w:rsidRPr="008E57EE">
        <w:rPr>
          <w:rFonts w:cs="Times New Roman"/>
          <w:sz w:val="32"/>
          <w:szCs w:val="32"/>
          <w:lang w:val="ru-RU"/>
        </w:rPr>
        <w:t>Справка</w:t>
      </w:r>
    </w:p>
    <w:p w:rsidR="00D7038A" w:rsidRPr="008E57EE" w:rsidRDefault="00D7038A" w:rsidP="00D7038A">
      <w:pPr>
        <w:ind w:firstLine="708"/>
        <w:rPr>
          <w:rFonts w:cs="Times New Roman"/>
          <w:lang w:val="ru-RU"/>
        </w:rPr>
      </w:pPr>
      <w:r w:rsidRPr="008E57EE">
        <w:rPr>
          <w:rFonts w:cs="Times New Roman"/>
          <w:lang w:val="ru-RU"/>
        </w:rPr>
        <w:t>Дана _____________________________________________________________________,</w:t>
      </w:r>
    </w:p>
    <w:p w:rsidR="00D7038A" w:rsidRPr="008E57EE" w:rsidRDefault="00D7038A" w:rsidP="00D7038A">
      <w:pPr>
        <w:ind w:firstLine="708"/>
        <w:rPr>
          <w:rFonts w:cs="Times New Roman"/>
          <w:sz w:val="16"/>
          <w:szCs w:val="16"/>
          <w:lang w:val="ru-RU"/>
        </w:rPr>
      </w:pPr>
      <w:r w:rsidRPr="008E57EE">
        <w:rPr>
          <w:rFonts w:cs="Times New Roman"/>
          <w:sz w:val="16"/>
          <w:szCs w:val="16"/>
          <w:lang w:val="ru-RU"/>
        </w:rPr>
        <w:t xml:space="preserve">(Ф.И.О. (при его наличии) </w:t>
      </w:r>
    </w:p>
    <w:p w:rsidR="00D7038A" w:rsidRPr="008E57EE" w:rsidRDefault="00D7038A" w:rsidP="00D7038A">
      <w:pPr>
        <w:ind w:firstLine="708"/>
        <w:rPr>
          <w:rFonts w:cs="Times New Roman"/>
          <w:lang w:val="ru-RU"/>
        </w:rPr>
      </w:pPr>
    </w:p>
    <w:p w:rsidR="00D7038A" w:rsidRPr="008E57EE" w:rsidRDefault="00D7038A" w:rsidP="00D7038A">
      <w:pPr>
        <w:ind w:firstLine="708"/>
        <w:rPr>
          <w:rFonts w:cs="Times New Roman"/>
          <w:lang w:val="ru-RU"/>
        </w:rPr>
      </w:pPr>
      <w:r w:rsidRPr="008E57EE">
        <w:rPr>
          <w:rFonts w:cs="Times New Roman"/>
          <w:lang w:val="ru-RU"/>
        </w:rPr>
        <w:t>о том, что он (она) действительно оканчивает в 201____году ____________________________________________________________________________________</w:t>
      </w:r>
    </w:p>
    <w:p w:rsidR="00D7038A" w:rsidRPr="008E57EE" w:rsidRDefault="00D7038A" w:rsidP="00D7038A">
      <w:pPr>
        <w:rPr>
          <w:rFonts w:cs="Times New Roman"/>
          <w:sz w:val="16"/>
          <w:szCs w:val="16"/>
          <w:lang w:val="ru-RU"/>
        </w:rPr>
      </w:pPr>
      <w:r w:rsidRPr="008E57EE">
        <w:rPr>
          <w:rFonts w:cs="Times New Roman"/>
          <w:sz w:val="16"/>
          <w:szCs w:val="16"/>
          <w:lang w:val="ru-RU"/>
        </w:rPr>
        <w:t xml:space="preserve">                                           (наименование организации технического и профессионального, послесреднего образования)</w:t>
      </w:r>
    </w:p>
    <w:p w:rsidR="00D7038A" w:rsidRPr="008E57EE" w:rsidRDefault="00D7038A" w:rsidP="00D7038A">
      <w:pPr>
        <w:rPr>
          <w:rFonts w:cs="Times New Roman"/>
          <w:lang w:val="ru-RU"/>
        </w:rPr>
      </w:pPr>
      <w:r w:rsidRPr="008E57EE">
        <w:rPr>
          <w:rFonts w:cs="Times New Roman"/>
          <w:lang w:val="ru-RU"/>
        </w:rPr>
        <w:t>____________________________________________________________________________________</w:t>
      </w:r>
    </w:p>
    <w:p w:rsidR="00D7038A" w:rsidRPr="008E57EE" w:rsidRDefault="00D7038A" w:rsidP="00D7038A">
      <w:pPr>
        <w:jc w:val="center"/>
        <w:rPr>
          <w:rFonts w:cs="Times New Roman"/>
          <w:lang w:val="ru-RU"/>
        </w:rPr>
      </w:pPr>
      <w:r w:rsidRPr="008E57EE">
        <w:rPr>
          <w:rFonts w:cs="Times New Roman"/>
          <w:sz w:val="16"/>
          <w:szCs w:val="16"/>
          <w:lang w:val="ru-RU"/>
        </w:rPr>
        <w:t>(адрес)</w:t>
      </w:r>
    </w:p>
    <w:p w:rsidR="00D7038A" w:rsidRPr="008E57EE" w:rsidRDefault="00D7038A" w:rsidP="00D7038A">
      <w:pPr>
        <w:rPr>
          <w:rFonts w:cs="Times New Roman"/>
          <w:lang w:val="ru-RU"/>
        </w:rPr>
      </w:pPr>
      <w:r w:rsidRPr="008E57EE">
        <w:rPr>
          <w:rFonts w:cs="Times New Roman"/>
          <w:lang w:val="ru-RU"/>
        </w:rPr>
        <w:t>по специальности ____________________________________________________________________</w:t>
      </w:r>
    </w:p>
    <w:p w:rsidR="00D7038A" w:rsidRPr="008E57EE" w:rsidRDefault="00D7038A" w:rsidP="00D7038A">
      <w:pPr>
        <w:rPr>
          <w:rFonts w:cs="Times New Roman"/>
          <w:sz w:val="16"/>
          <w:szCs w:val="16"/>
          <w:lang w:val="ru-RU"/>
        </w:rPr>
      </w:pPr>
      <w:r w:rsidRPr="008E57EE">
        <w:rPr>
          <w:rFonts w:cs="Times New Roman"/>
          <w:sz w:val="16"/>
          <w:szCs w:val="16"/>
          <w:lang w:val="ru-RU"/>
        </w:rPr>
        <w:t xml:space="preserve">                                                 (шифр и наименование специальности технического и профессионального, послесреднего образования)</w:t>
      </w:r>
    </w:p>
    <w:p w:rsidR="00D7038A" w:rsidRPr="008E57EE" w:rsidRDefault="00D7038A" w:rsidP="00D7038A">
      <w:pPr>
        <w:rPr>
          <w:rFonts w:cs="Times New Roman"/>
          <w:sz w:val="16"/>
          <w:szCs w:val="16"/>
          <w:lang w:val="ru-RU"/>
        </w:rPr>
      </w:pPr>
      <w:r w:rsidRPr="008E57EE">
        <w:rPr>
          <w:rFonts w:cs="Times New Roman"/>
          <w:lang w:val="ru-RU"/>
        </w:rPr>
        <w:t>____________________________________________________________________________________</w:t>
      </w:r>
    </w:p>
    <w:p w:rsidR="00D7038A" w:rsidRPr="008E57EE" w:rsidRDefault="00D7038A" w:rsidP="00D7038A">
      <w:pPr>
        <w:rPr>
          <w:rFonts w:cs="Times New Roman"/>
          <w:sz w:val="16"/>
          <w:szCs w:val="16"/>
          <w:lang w:val="ru-RU"/>
        </w:rPr>
      </w:pPr>
    </w:p>
    <w:p w:rsidR="00D7038A" w:rsidRPr="008E57EE" w:rsidRDefault="00D7038A" w:rsidP="00D7038A">
      <w:pPr>
        <w:ind w:firstLine="708"/>
        <w:rPr>
          <w:rFonts w:cs="Times New Roman"/>
          <w:sz w:val="16"/>
          <w:szCs w:val="16"/>
          <w:lang w:val="ru-RU"/>
        </w:rPr>
      </w:pPr>
      <w:r w:rsidRPr="008E57EE">
        <w:rPr>
          <w:rFonts w:cs="Times New Roman"/>
          <w:lang w:val="ru-RU"/>
        </w:rPr>
        <w:t xml:space="preserve">Директор </w:t>
      </w:r>
      <w:r w:rsidRPr="008E57EE">
        <w:rPr>
          <w:rFonts w:cs="Times New Roman"/>
          <w:sz w:val="16"/>
          <w:szCs w:val="16"/>
          <w:lang w:val="ru-RU"/>
        </w:rPr>
        <w:t>__________________________________________________________(Ф.И.О. (при его наличии)</w:t>
      </w:r>
    </w:p>
    <w:p w:rsidR="00D7038A" w:rsidRPr="008E57EE" w:rsidRDefault="00D7038A" w:rsidP="00D7038A">
      <w:pPr>
        <w:rPr>
          <w:rFonts w:cs="Times New Roman"/>
          <w:sz w:val="16"/>
          <w:szCs w:val="16"/>
          <w:lang w:val="ru-RU"/>
        </w:rPr>
      </w:pPr>
      <w:r w:rsidRPr="008E57EE">
        <w:rPr>
          <w:rFonts w:cs="Times New Roman"/>
          <w:sz w:val="16"/>
          <w:szCs w:val="16"/>
          <w:lang w:val="ru-RU"/>
        </w:rPr>
        <w:t xml:space="preserve">                                                                                               (подпись)</w:t>
      </w:r>
    </w:p>
    <w:p w:rsidR="00D7038A" w:rsidRPr="008E57EE" w:rsidRDefault="00D7038A" w:rsidP="00D7038A">
      <w:pPr>
        <w:rPr>
          <w:rFonts w:cs="Times New Roman"/>
          <w:lang w:val="ru-RU"/>
        </w:rPr>
      </w:pPr>
    </w:p>
    <w:p w:rsidR="00D7038A" w:rsidRPr="008E57EE" w:rsidRDefault="00D7038A" w:rsidP="00D7038A">
      <w:pPr>
        <w:rPr>
          <w:rFonts w:cs="Times New Roman"/>
          <w:lang w:val="ru-RU"/>
        </w:rPr>
      </w:pPr>
    </w:p>
    <w:p w:rsidR="00D7038A" w:rsidRPr="008E57EE" w:rsidRDefault="00D7038A" w:rsidP="00D7038A">
      <w:pPr>
        <w:rPr>
          <w:rFonts w:cs="Times New Roman"/>
          <w:lang w:val="ru-RU"/>
        </w:rPr>
      </w:pPr>
      <w:r w:rsidRPr="008E57EE">
        <w:rPr>
          <w:rFonts w:cs="Times New Roman"/>
          <w:lang w:val="ru-RU"/>
        </w:rPr>
        <w:t xml:space="preserve">Регистрационный №_______________                           Дата «____»____________________20____ </w:t>
      </w:r>
    </w:p>
    <w:p w:rsidR="00D7038A" w:rsidRPr="008E57EE" w:rsidRDefault="00D7038A" w:rsidP="00D7038A">
      <w:pPr>
        <w:rPr>
          <w:rFonts w:cs="Times New Roman"/>
          <w:lang w:val="ru-RU"/>
        </w:rPr>
      </w:pPr>
    </w:p>
    <w:p w:rsidR="00D7038A" w:rsidRPr="008E57EE" w:rsidRDefault="00D7038A" w:rsidP="00D7038A">
      <w:pPr>
        <w:rPr>
          <w:rFonts w:cs="Times New Roman"/>
          <w:lang w:val="ru-RU"/>
        </w:rPr>
      </w:pPr>
    </w:p>
    <w:p w:rsidR="00D7038A" w:rsidRPr="008E57EE" w:rsidRDefault="00D7038A" w:rsidP="00D7038A">
      <w:pPr>
        <w:rPr>
          <w:rFonts w:cs="Times New Roman"/>
          <w:lang w:val="ru-RU"/>
        </w:rPr>
      </w:pPr>
      <w:r w:rsidRPr="008E57EE">
        <w:rPr>
          <w:rFonts w:cs="Times New Roman"/>
          <w:lang w:val="ru-RU"/>
        </w:rPr>
        <w:t>Справка дана для предъявления в приемную комиссию высшего учебного заведения</w:t>
      </w:r>
    </w:p>
    <w:p w:rsidR="00D7038A" w:rsidRPr="008E57EE" w:rsidRDefault="00D7038A" w:rsidP="00D7038A">
      <w:pPr>
        <w:tabs>
          <w:tab w:val="left" w:pos="5387"/>
        </w:tabs>
        <w:ind w:left="5387"/>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Default="00D7038A" w:rsidP="00D7038A">
      <w:pPr>
        <w:tabs>
          <w:tab w:val="left" w:pos="5387"/>
        </w:tabs>
        <w:ind w:left="5387"/>
        <w:jc w:val="right"/>
        <w:rPr>
          <w:lang w:val="ru-RU"/>
        </w:rPr>
      </w:pPr>
    </w:p>
    <w:p w:rsidR="00AC478B" w:rsidRPr="008E57EE" w:rsidRDefault="00AC478B"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jc w:val="right"/>
        <w:rPr>
          <w:lang w:val="kk-KZ"/>
        </w:rPr>
      </w:pPr>
      <w:r w:rsidRPr="008E57EE">
        <w:rPr>
          <w:lang w:val="kk-KZ"/>
        </w:rPr>
        <w:t>Приложение</w:t>
      </w:r>
      <w:r w:rsidRPr="008E57EE">
        <w:rPr>
          <w:lang w:val="ru-RU"/>
        </w:rPr>
        <w:t>3</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национальноготестированияи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tabs>
          <w:tab w:val="left" w:pos="0"/>
        </w:tabs>
        <w:jc w:val="center"/>
        <w:rPr>
          <w:lang w:val="ru-RU"/>
        </w:rPr>
      </w:pPr>
    </w:p>
    <w:p w:rsidR="00D7038A" w:rsidRPr="008E57EE" w:rsidRDefault="00D7038A" w:rsidP="00D7038A">
      <w:pPr>
        <w:tabs>
          <w:tab w:val="left" w:pos="5387"/>
        </w:tabs>
        <w:rPr>
          <w:lang w:val="ru-RU"/>
        </w:rPr>
      </w:pPr>
      <w:r w:rsidRPr="008E57EE">
        <w:rPr>
          <w:noProof/>
          <w:lang w:val="ru-RU" w:eastAsia="ru-RU" w:bidi="ar-SA"/>
        </w:rPr>
        <w:lastRenderedPageBreak/>
        <w:drawing>
          <wp:inline distT="0" distB="0" distL="0" distR="0">
            <wp:extent cx="6195317" cy="7695344"/>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5318" cy="7695345"/>
                    </a:xfrm>
                    <a:prstGeom prst="rect">
                      <a:avLst/>
                    </a:prstGeom>
                    <a:noFill/>
                    <a:ln>
                      <a:noFill/>
                    </a:ln>
                  </pic:spPr>
                </pic:pic>
              </a:graphicData>
            </a:graphic>
          </wp:inline>
        </w:drawing>
      </w:r>
    </w:p>
    <w:p w:rsidR="00D7038A" w:rsidRPr="008E57EE" w:rsidRDefault="00D7038A" w:rsidP="00D7038A">
      <w:pPr>
        <w:tabs>
          <w:tab w:val="left" w:pos="5387"/>
        </w:tabs>
        <w:ind w:left="5387"/>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jc w:val="right"/>
        <w:rPr>
          <w:lang w:val="ru-RU"/>
        </w:rPr>
      </w:pPr>
      <w:r w:rsidRPr="008E57EE">
        <w:rPr>
          <w:lang w:val="kk-KZ"/>
        </w:rPr>
        <w:t>Приложение</w:t>
      </w:r>
      <w:r>
        <w:rPr>
          <w:lang w:val="ru-RU"/>
        </w:rPr>
        <w:t>4</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национальноготестирования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center"/>
        <w:rPr>
          <w:bCs/>
          <w:sz w:val="26"/>
          <w:szCs w:val="26"/>
          <w:lang w:val="ru-RU"/>
        </w:rPr>
      </w:pPr>
      <w:r w:rsidRPr="008E57EE">
        <w:rPr>
          <w:bCs/>
          <w:sz w:val="26"/>
          <w:szCs w:val="26"/>
          <w:lang w:val="ru-RU"/>
        </w:rPr>
        <w:t>Акт</w:t>
      </w:r>
    </w:p>
    <w:p w:rsidR="00D7038A" w:rsidRPr="008E57EE" w:rsidRDefault="00D7038A" w:rsidP="00D7038A">
      <w:pPr>
        <w:jc w:val="center"/>
        <w:rPr>
          <w:bCs/>
          <w:sz w:val="26"/>
          <w:szCs w:val="26"/>
          <w:lang w:val="ru-RU"/>
        </w:rPr>
      </w:pPr>
      <w:r w:rsidRPr="008E57EE">
        <w:rPr>
          <w:bCs/>
          <w:sz w:val="26"/>
          <w:szCs w:val="26"/>
          <w:lang w:val="ru-RU"/>
        </w:rPr>
        <w:lastRenderedPageBreak/>
        <w:t>выявления подставного лица в ходе запуска на тестирование</w:t>
      </w:r>
    </w:p>
    <w:p w:rsidR="00D7038A" w:rsidRPr="008E57EE" w:rsidRDefault="00D7038A" w:rsidP="00D7038A">
      <w:pPr>
        <w:jc w:val="center"/>
        <w:rPr>
          <w:bCs/>
          <w:lang w:val="ru-RU"/>
        </w:rPr>
      </w:pPr>
    </w:p>
    <w:p w:rsidR="00D7038A" w:rsidRPr="008E57EE" w:rsidRDefault="00D7038A" w:rsidP="00D7038A">
      <w:pPr>
        <w:jc w:val="center"/>
        <w:rPr>
          <w:lang w:val="ru-RU"/>
        </w:rPr>
      </w:pPr>
      <w:r w:rsidRPr="008E57EE">
        <w:rPr>
          <w:lang w:val="ru-RU"/>
        </w:rPr>
        <w:t>______________________________________________________________________</w:t>
      </w:r>
    </w:p>
    <w:p w:rsidR="00D7038A" w:rsidRPr="008E57EE" w:rsidRDefault="00D7038A" w:rsidP="00D7038A">
      <w:pPr>
        <w:rPr>
          <w:iCs/>
          <w:sz w:val="20"/>
          <w:lang w:val="ru-RU"/>
        </w:rPr>
      </w:pPr>
      <w:r w:rsidRPr="008E57EE">
        <w:rPr>
          <w:iCs/>
          <w:sz w:val="20"/>
          <w:lang w:val="ru-RU"/>
        </w:rPr>
        <w:t>(</w:t>
      </w:r>
      <w:r w:rsidRPr="008E57EE">
        <w:rPr>
          <w:iCs/>
          <w:lang w:val="ru-RU"/>
        </w:rPr>
        <w:t>код и наименованиеППЕНТ/ Базовый вуз</w:t>
      </w:r>
      <w:r w:rsidRPr="008E57EE">
        <w:rPr>
          <w:iCs/>
          <w:sz w:val="20"/>
          <w:lang w:val="ru-RU"/>
        </w:rPr>
        <w:t>)</w:t>
      </w:r>
    </w:p>
    <w:p w:rsidR="00D7038A" w:rsidRPr="008E57EE" w:rsidRDefault="00D7038A" w:rsidP="00D7038A">
      <w:pPr>
        <w:rPr>
          <w:lang w:val="ru-RU"/>
        </w:rPr>
      </w:pPr>
    </w:p>
    <w:p w:rsidR="00D7038A" w:rsidRPr="008E57EE" w:rsidRDefault="00D7038A" w:rsidP="00D7038A">
      <w:pPr>
        <w:jc w:val="center"/>
        <w:rPr>
          <w:iCs/>
          <w:lang w:val="ru-RU"/>
        </w:rPr>
      </w:pPr>
      <w:r w:rsidRPr="008E57EE">
        <w:rPr>
          <w:lang w:val="ru-RU"/>
        </w:rPr>
        <w:t>Дата «_______»_____________20_____г.                        Время _______ч. ________мин.</w:t>
      </w:r>
    </w:p>
    <w:p w:rsidR="00D7038A" w:rsidRPr="008E57EE" w:rsidRDefault="00D7038A" w:rsidP="00D7038A">
      <w:pPr>
        <w:rPr>
          <w:lang w:val="ru-RU"/>
        </w:rPr>
      </w:pPr>
    </w:p>
    <w:p w:rsidR="00D7038A" w:rsidRPr="008E57EE" w:rsidRDefault="00D7038A" w:rsidP="00D7038A">
      <w:pPr>
        <w:jc w:val="both"/>
        <w:rPr>
          <w:iCs/>
          <w:lang w:val="ru-RU"/>
        </w:rPr>
      </w:pPr>
      <w:r w:rsidRPr="008E57EE">
        <w:rPr>
          <w:lang w:val="ru-RU"/>
        </w:rPr>
        <w:t>Представителем Министерства__________________________________________________</w:t>
      </w:r>
    </w:p>
    <w:p w:rsidR="00D7038A" w:rsidRPr="008E57EE" w:rsidRDefault="00D7038A" w:rsidP="00D7038A">
      <w:pPr>
        <w:tabs>
          <w:tab w:val="center" w:pos="4890"/>
        </w:tabs>
        <w:ind w:left="426"/>
        <w:jc w:val="both"/>
        <w:rPr>
          <w:iCs/>
          <w:sz w:val="20"/>
          <w:lang w:val="ru-RU"/>
        </w:rPr>
      </w:pPr>
      <w:r w:rsidRPr="008E57EE">
        <w:rPr>
          <w:iCs/>
          <w:sz w:val="20"/>
          <w:lang w:val="ru-RU"/>
        </w:rPr>
        <w:tab/>
        <w:t xml:space="preserve">                                 (</w:t>
      </w:r>
      <w:r w:rsidRPr="008E57EE">
        <w:rPr>
          <w:iCs/>
          <w:lang w:val="ru-RU"/>
        </w:rPr>
        <w:t>Ф.И.О. (при его наличии))</w:t>
      </w:r>
    </w:p>
    <w:p w:rsidR="00D7038A" w:rsidRPr="008E57EE" w:rsidRDefault="00D7038A" w:rsidP="00D7038A">
      <w:pPr>
        <w:rPr>
          <w:lang w:val="ru-RU"/>
        </w:rPr>
      </w:pPr>
      <w:r w:rsidRPr="008E57EE">
        <w:rPr>
          <w:lang w:val="ru-RU"/>
        </w:rPr>
        <w:t>Членом государственной комиссии_______________________________________________</w:t>
      </w:r>
    </w:p>
    <w:p w:rsidR="00D7038A" w:rsidRPr="008E57EE" w:rsidRDefault="00D7038A" w:rsidP="00D7038A">
      <w:pPr>
        <w:jc w:val="center"/>
        <w:rPr>
          <w:sz w:val="20"/>
          <w:lang w:val="ru-RU"/>
        </w:rPr>
      </w:pPr>
      <w:r w:rsidRPr="008E57EE">
        <w:rPr>
          <w:iCs/>
          <w:sz w:val="20"/>
          <w:lang w:val="ru-RU"/>
        </w:rPr>
        <w:t>(</w:t>
      </w:r>
      <w:r w:rsidRPr="008E57EE">
        <w:rPr>
          <w:iCs/>
          <w:lang w:val="ru-RU"/>
        </w:rPr>
        <w:t>Ф.И.О. (при его наличии</w:t>
      </w:r>
      <w:r w:rsidRPr="008E57EE">
        <w:rPr>
          <w:iCs/>
          <w:sz w:val="20"/>
          <w:lang w:val="ru-RU"/>
        </w:rPr>
        <w:t xml:space="preserve">)) </w:t>
      </w:r>
    </w:p>
    <w:p w:rsidR="00D7038A" w:rsidRPr="008E57EE" w:rsidRDefault="00D7038A" w:rsidP="00D7038A">
      <w:pPr>
        <w:jc w:val="both"/>
        <w:rPr>
          <w:lang w:val="ru-RU"/>
        </w:rPr>
      </w:pPr>
      <w:r w:rsidRPr="008E57EE">
        <w:rPr>
          <w:lang w:val="ru-RU"/>
        </w:rPr>
        <w:t>выявлен факт попытки входа в здание ППЕНТ/базового вуза для сдачи тестирования  вместо</w:t>
      </w:r>
    </w:p>
    <w:p w:rsidR="00D7038A" w:rsidRPr="008E57EE" w:rsidRDefault="00D7038A" w:rsidP="00D7038A">
      <w:pPr>
        <w:jc w:val="both"/>
        <w:rPr>
          <w:lang w:val="ru-RU"/>
        </w:rPr>
      </w:pPr>
      <w:r w:rsidRPr="008E57EE">
        <w:rPr>
          <w:lang w:val="ru-RU"/>
        </w:rPr>
        <w:t xml:space="preserve">поступающего _______________________________________________________ гражданина </w:t>
      </w:r>
    </w:p>
    <w:p w:rsidR="00D7038A" w:rsidRPr="008E57EE" w:rsidRDefault="00D7038A" w:rsidP="00D7038A">
      <w:pPr>
        <w:tabs>
          <w:tab w:val="center" w:pos="4890"/>
        </w:tabs>
        <w:ind w:left="426"/>
        <w:jc w:val="both"/>
        <w:rPr>
          <w:lang w:val="ru-RU"/>
        </w:rPr>
      </w:pPr>
      <w:r w:rsidRPr="008E57EE">
        <w:rPr>
          <w:iCs/>
          <w:lang w:val="ru-RU"/>
        </w:rPr>
        <w:t xml:space="preserve">(Ф.И.О.  (при его наличии) и ИКТ)                                                                     </w:t>
      </w:r>
    </w:p>
    <w:p w:rsidR="00D7038A" w:rsidRPr="008E57EE" w:rsidRDefault="00D7038A" w:rsidP="00D7038A">
      <w:pPr>
        <w:jc w:val="both"/>
        <w:rPr>
          <w:lang w:val="ru-RU"/>
        </w:rPr>
      </w:pPr>
      <w:r w:rsidRPr="008E57EE">
        <w:rPr>
          <w:lang w:val="ru-RU"/>
        </w:rPr>
        <w:t>_________________________________________________________________________.</w:t>
      </w:r>
    </w:p>
    <w:p w:rsidR="00D7038A" w:rsidRPr="008E57EE" w:rsidRDefault="00D7038A" w:rsidP="00D7038A">
      <w:pPr>
        <w:jc w:val="both"/>
        <w:rPr>
          <w:lang w:val="ru-RU"/>
        </w:rPr>
      </w:pPr>
      <w:r w:rsidRPr="008E57EE">
        <w:rPr>
          <w:iCs/>
          <w:sz w:val="20"/>
          <w:lang w:val="ru-RU"/>
        </w:rPr>
        <w:t xml:space="preserve">                                                     (</w:t>
      </w:r>
      <w:r w:rsidRPr="008E57EE">
        <w:rPr>
          <w:iCs/>
          <w:lang w:val="ru-RU"/>
        </w:rPr>
        <w:t>Ф.И.О. (при его наличии)</w:t>
      </w:r>
      <w:r w:rsidRPr="008E57EE">
        <w:rPr>
          <w:iCs/>
          <w:sz w:val="20"/>
          <w:lang w:val="ru-RU"/>
        </w:rPr>
        <w:t xml:space="preserve">) </w:t>
      </w:r>
    </w:p>
    <w:p w:rsidR="00D7038A" w:rsidRPr="008E57EE" w:rsidRDefault="00D7038A" w:rsidP="00D7038A">
      <w:pPr>
        <w:ind w:firstLine="426"/>
        <w:jc w:val="center"/>
        <w:rPr>
          <w:lang w:val="ru-RU"/>
        </w:rPr>
      </w:pPr>
    </w:p>
    <w:p w:rsidR="00D7038A" w:rsidRPr="008E57EE" w:rsidRDefault="00D7038A" w:rsidP="00D7038A">
      <w:pPr>
        <w:ind w:firstLine="426"/>
        <w:jc w:val="center"/>
        <w:rPr>
          <w:lang w:val="ru-RU"/>
        </w:rPr>
      </w:pPr>
      <w:r w:rsidRPr="008E57EE">
        <w:rPr>
          <w:lang w:val="ru-RU"/>
        </w:rPr>
        <w:t xml:space="preserve">Учитывая данный факт, </w:t>
      </w:r>
      <w:r w:rsidRPr="008E57EE">
        <w:rPr>
          <w:bCs/>
          <w:lang w:val="ru-RU"/>
        </w:rPr>
        <w:t>постановили:</w:t>
      </w:r>
    </w:p>
    <w:p w:rsidR="00D7038A" w:rsidRPr="008E57EE" w:rsidRDefault="00D7038A" w:rsidP="00D7038A">
      <w:pPr>
        <w:ind w:firstLine="426"/>
        <w:rPr>
          <w:lang w:val="ru-RU"/>
        </w:rPr>
      </w:pPr>
      <w:r w:rsidRPr="008E57EE">
        <w:rPr>
          <w:lang w:val="ru-RU"/>
        </w:rPr>
        <w:t>Поступающего/у поступающего ____________________________________________</w:t>
      </w:r>
    </w:p>
    <w:p w:rsidR="00D7038A" w:rsidRPr="008E57EE" w:rsidRDefault="00D7038A" w:rsidP="00D7038A">
      <w:pPr>
        <w:rPr>
          <w:lang w:val="ru-RU"/>
        </w:rPr>
      </w:pPr>
      <w:r w:rsidRPr="008E57EE">
        <w:rPr>
          <w:iCs/>
          <w:lang w:val="ru-RU"/>
        </w:rPr>
        <w:t>(Ф.И.О. (при его наличии</w:t>
      </w:r>
      <w:r w:rsidRPr="008E57EE">
        <w:rPr>
          <w:iCs/>
          <w:sz w:val="20"/>
          <w:lang w:val="ru-RU"/>
        </w:rPr>
        <w:t xml:space="preserve">)  </w:t>
      </w:r>
      <w:r w:rsidRPr="008E57EE">
        <w:rPr>
          <w:iCs/>
          <w:lang w:val="ru-RU"/>
        </w:rPr>
        <w:t>и ИКТ))</w:t>
      </w:r>
    </w:p>
    <w:p w:rsidR="00D7038A" w:rsidRPr="008E57EE" w:rsidRDefault="00D7038A" w:rsidP="00D7038A">
      <w:pPr>
        <w:rPr>
          <w:lang w:val="ru-RU"/>
        </w:rPr>
      </w:pPr>
      <w:r w:rsidRPr="008E57EE">
        <w:rPr>
          <w:lang w:val="ru-RU"/>
        </w:rPr>
        <w:t>в здание ППЕНТ/ базового вуза для сдачи тестирования не допускать</w:t>
      </w:r>
    </w:p>
    <w:p w:rsidR="00D7038A" w:rsidRPr="008E57EE" w:rsidRDefault="00D7038A" w:rsidP="00D7038A">
      <w:pPr>
        <w:rPr>
          <w:lang w:val="ru-RU"/>
        </w:rPr>
      </w:pPr>
      <w:r w:rsidRPr="008E57EE">
        <w:rPr>
          <w:lang w:val="ru-RU"/>
        </w:rPr>
        <w:t>Ф.</w:t>
      </w:r>
      <w:r w:rsidRPr="008E57EE">
        <w:rPr>
          <w:lang w:val="kk-KZ"/>
        </w:rPr>
        <w:t xml:space="preserve">И.О. </w:t>
      </w:r>
      <w:r w:rsidRPr="008E57EE">
        <w:rPr>
          <w:iCs/>
          <w:lang w:val="ru-RU"/>
        </w:rPr>
        <w:t xml:space="preserve">(при его наличии) </w:t>
      </w:r>
      <w:r w:rsidRPr="008E57EE">
        <w:rPr>
          <w:lang w:val="ru-RU"/>
        </w:rPr>
        <w:t>__________________________________________,  ИКТ _________</w:t>
      </w:r>
    </w:p>
    <w:p w:rsidR="00D7038A" w:rsidRPr="008E57EE" w:rsidRDefault="00D7038A" w:rsidP="00D7038A">
      <w:pPr>
        <w:ind w:firstLine="426"/>
        <w:rPr>
          <w:lang w:val="ru-RU"/>
        </w:rPr>
      </w:pPr>
    </w:p>
    <w:p w:rsidR="00D7038A" w:rsidRPr="008E57EE" w:rsidRDefault="00D7038A" w:rsidP="00D7038A">
      <w:pPr>
        <w:pBdr>
          <w:bottom w:val="single" w:sz="12" w:space="1" w:color="auto"/>
        </w:pBdr>
        <w:ind w:firstLine="426"/>
        <w:rPr>
          <w:lang w:val="ru-RU"/>
        </w:rPr>
      </w:pPr>
      <w:r w:rsidRPr="008E57EE">
        <w:rPr>
          <w:lang w:val="ru-RU"/>
        </w:rPr>
        <w:t xml:space="preserve">С актом ознакомлены: </w:t>
      </w:r>
    </w:p>
    <w:p w:rsidR="00D7038A" w:rsidRPr="008E57EE" w:rsidRDefault="00D7038A" w:rsidP="00D7038A">
      <w:pPr>
        <w:jc w:val="center"/>
        <w:rPr>
          <w:iCs/>
          <w:lang w:val="ru-RU"/>
        </w:rPr>
      </w:pPr>
      <w:r w:rsidRPr="008E57EE">
        <w:rPr>
          <w:iCs/>
          <w:lang w:val="ru-RU"/>
        </w:rPr>
        <w:t xml:space="preserve"> (подпись и Ф.И.О.(при его наличии)  представителя Министерства)</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lang w:val="ru-RU"/>
        </w:rPr>
        <w:t>(подпись и Ф.И.О. (при его наличии) дежурного по аудитории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sz w:val="20"/>
          <w:lang w:val="ru-RU"/>
        </w:rPr>
        <w:t>(</w:t>
      </w:r>
      <w:r w:rsidRPr="008E57EE">
        <w:rPr>
          <w:iCs/>
          <w:lang w:val="ru-RU"/>
        </w:rPr>
        <w:t>подпись и</w:t>
      </w:r>
      <w:r w:rsidRPr="008E57EE">
        <w:rPr>
          <w:iCs/>
          <w:sz w:val="20"/>
          <w:lang w:val="ru-RU"/>
        </w:rPr>
        <w:t xml:space="preserve"> Ф.И.О. </w:t>
      </w:r>
      <w:r w:rsidRPr="008E57EE">
        <w:rPr>
          <w:iCs/>
          <w:lang w:val="ru-RU"/>
        </w:rPr>
        <w:t>(при его наличии) председателя государственной комиссии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__________________________________________________________________________</w:t>
      </w:r>
    </w:p>
    <w:p w:rsidR="00D7038A" w:rsidRPr="008E57EE" w:rsidRDefault="00D7038A" w:rsidP="00D7038A">
      <w:pPr>
        <w:jc w:val="center"/>
        <w:rPr>
          <w:iCs/>
          <w:lang w:val="ru-RU"/>
        </w:rPr>
      </w:pPr>
      <w:r w:rsidRPr="008E57EE">
        <w:rPr>
          <w:iCs/>
          <w:sz w:val="20"/>
          <w:lang w:val="ru-RU"/>
        </w:rPr>
        <w:t>(</w:t>
      </w:r>
      <w:r w:rsidRPr="008E57EE">
        <w:rPr>
          <w:iCs/>
          <w:lang w:val="ru-RU"/>
        </w:rPr>
        <w:t>подпись и</w:t>
      </w:r>
      <w:r w:rsidRPr="008E57EE">
        <w:rPr>
          <w:iCs/>
          <w:sz w:val="20"/>
          <w:lang w:val="ru-RU"/>
        </w:rPr>
        <w:t xml:space="preserve"> Ф.И.О. </w:t>
      </w:r>
      <w:r w:rsidRPr="008E57EE">
        <w:rPr>
          <w:iCs/>
          <w:lang w:val="ru-RU"/>
        </w:rPr>
        <w:t>(при его наличии) поступающего-подставного лица)</w:t>
      </w:r>
    </w:p>
    <w:p w:rsidR="00D7038A" w:rsidRPr="008E57EE" w:rsidRDefault="00D7038A" w:rsidP="00D7038A">
      <w:pPr>
        <w:jc w:val="center"/>
        <w:rPr>
          <w:iCs/>
          <w:lang w:val="ru-RU"/>
        </w:rPr>
      </w:pPr>
    </w:p>
    <w:p w:rsidR="00D7038A" w:rsidRPr="008E57EE" w:rsidRDefault="00D7038A" w:rsidP="00D7038A">
      <w:pPr>
        <w:rPr>
          <w:lang w:val="ru-RU"/>
        </w:rPr>
      </w:pPr>
      <w:r w:rsidRPr="008E57EE">
        <w:rPr>
          <w:lang w:val="ru-RU"/>
        </w:rPr>
        <w:t>М.П.</w:t>
      </w:r>
    </w:p>
    <w:p w:rsidR="00D7038A" w:rsidRPr="008E57EE" w:rsidRDefault="00D7038A" w:rsidP="00D7038A">
      <w:pPr>
        <w:rPr>
          <w:lang w:val="ru-RU"/>
        </w:rPr>
      </w:pPr>
      <w:r w:rsidRPr="008E57EE">
        <w:rPr>
          <w:lang w:val="ru-RU"/>
        </w:rPr>
        <w:t>ППЕНТ/</w:t>
      </w:r>
      <w:r w:rsidRPr="008E57EE">
        <w:rPr>
          <w:iCs/>
          <w:lang w:val="ru-RU"/>
        </w:rPr>
        <w:t>Базовый вуз</w:t>
      </w: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tabs>
          <w:tab w:val="left" w:pos="5387"/>
        </w:tabs>
        <w:ind w:left="5387"/>
        <w:jc w:val="right"/>
        <w:rPr>
          <w:lang w:val="ru-RU"/>
        </w:rPr>
      </w:pPr>
    </w:p>
    <w:p w:rsidR="00D7038A" w:rsidRPr="008E57EE" w:rsidRDefault="00D7038A" w:rsidP="00D7038A">
      <w:pPr>
        <w:jc w:val="right"/>
        <w:rPr>
          <w:lang w:val="kk-KZ"/>
        </w:rPr>
        <w:sectPr w:rsidR="00D7038A" w:rsidRPr="008E57EE" w:rsidSect="00D7038A">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418" w:header="720" w:footer="0" w:gutter="0"/>
          <w:pgNumType w:start="1"/>
          <w:cols w:space="720"/>
          <w:docGrid w:linePitch="360"/>
        </w:sectPr>
      </w:pPr>
    </w:p>
    <w:p w:rsidR="00D7038A" w:rsidRPr="008E57EE" w:rsidRDefault="00D7038A" w:rsidP="00D7038A">
      <w:pPr>
        <w:jc w:val="right"/>
        <w:rPr>
          <w:lang w:val="ru-RU"/>
        </w:rPr>
      </w:pPr>
      <w:r w:rsidRPr="008E57EE">
        <w:rPr>
          <w:lang w:val="kk-KZ"/>
        </w:rPr>
        <w:lastRenderedPageBreak/>
        <w:t>Приложение</w:t>
      </w:r>
      <w:r>
        <w:rPr>
          <w:lang w:val="kk-KZ"/>
        </w:rPr>
        <w:t xml:space="preserve"> 5</w:t>
      </w:r>
    </w:p>
    <w:p w:rsidR="00D7038A" w:rsidRPr="008E57EE" w:rsidRDefault="00D7038A" w:rsidP="00D7038A">
      <w:pPr>
        <w:tabs>
          <w:tab w:val="left" w:pos="5387"/>
        </w:tabs>
        <w:ind w:left="5387"/>
        <w:jc w:val="right"/>
        <w:rPr>
          <w:lang w:val="ru-RU"/>
        </w:rPr>
      </w:pPr>
      <w:r w:rsidRPr="008E57EE">
        <w:rPr>
          <w:lang w:val="kk-KZ"/>
        </w:rPr>
        <w:t xml:space="preserve"> к </w:t>
      </w:r>
      <w:r w:rsidRPr="008E57EE">
        <w:rPr>
          <w:lang w:val="ru-RU"/>
        </w:rPr>
        <w:t xml:space="preserve">Правилам проведения </w:t>
      </w:r>
    </w:p>
    <w:p w:rsidR="00981BBB" w:rsidRDefault="00D7038A" w:rsidP="00D7038A">
      <w:pPr>
        <w:tabs>
          <w:tab w:val="left" w:pos="5387"/>
        </w:tabs>
        <w:ind w:left="5387"/>
        <w:jc w:val="right"/>
        <w:rPr>
          <w:lang w:val="ru-RU"/>
        </w:rPr>
      </w:pPr>
      <w:r w:rsidRPr="008E57EE">
        <w:rPr>
          <w:lang w:val="ru-RU"/>
        </w:rPr>
        <w:t xml:space="preserve">единого национальноготестирования </w:t>
      </w:r>
    </w:p>
    <w:p w:rsidR="00D7038A" w:rsidRPr="008E57EE" w:rsidRDefault="00D7038A" w:rsidP="00D7038A">
      <w:pPr>
        <w:tabs>
          <w:tab w:val="left" w:pos="5387"/>
        </w:tabs>
        <w:ind w:left="5387"/>
        <w:jc w:val="right"/>
        <w:rPr>
          <w:lang w:val="ru-RU"/>
        </w:rPr>
      </w:pPr>
      <w:r w:rsidRPr="008E57EE">
        <w:rPr>
          <w:lang w:val="ru-RU"/>
        </w:rPr>
        <w:t>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right"/>
      </w:pPr>
      <w:r w:rsidRPr="001F27C6">
        <w:rPr>
          <w:noProof/>
          <w:lang w:val="ru-RU" w:eastAsia="ru-RU" w:bidi="ar-SA"/>
        </w:rPr>
        <w:drawing>
          <wp:inline distT="0" distB="0" distL="0" distR="0">
            <wp:extent cx="9564414" cy="4876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68284" cy="4878773"/>
                    </a:xfrm>
                    <a:prstGeom prst="rect">
                      <a:avLst/>
                    </a:prstGeom>
                    <a:noFill/>
                    <a:ln>
                      <a:noFill/>
                    </a:ln>
                  </pic:spPr>
                </pic:pic>
              </a:graphicData>
            </a:graphic>
          </wp:inline>
        </w:drawing>
      </w:r>
    </w:p>
    <w:p w:rsidR="00D7038A" w:rsidRPr="008E57EE" w:rsidRDefault="00D7038A" w:rsidP="00D7038A">
      <w:pPr>
        <w:jc w:val="right"/>
        <w:sectPr w:rsidR="00D7038A" w:rsidRPr="008E57EE" w:rsidSect="00F2535C">
          <w:pgSz w:w="16838" w:h="11906" w:orient="landscape"/>
          <w:pgMar w:top="851" w:right="1134" w:bottom="1418" w:left="1134" w:header="720" w:footer="0" w:gutter="0"/>
          <w:cols w:space="720"/>
          <w:docGrid w:linePitch="360"/>
        </w:sectPr>
      </w:pPr>
    </w:p>
    <w:p w:rsidR="00D7038A" w:rsidRPr="008E57EE" w:rsidRDefault="00D7038A" w:rsidP="00D7038A">
      <w:pPr>
        <w:ind w:left="5812"/>
        <w:jc w:val="right"/>
        <w:rPr>
          <w:lang w:val="kk-KZ"/>
        </w:rPr>
      </w:pPr>
      <w:r w:rsidRPr="008E57EE">
        <w:rPr>
          <w:lang w:val="kk-KZ"/>
        </w:rPr>
        <w:lastRenderedPageBreak/>
        <w:t xml:space="preserve">Приложение </w:t>
      </w:r>
      <w:r>
        <w:rPr>
          <w:lang w:val="kk-KZ"/>
        </w:rPr>
        <w:t>6</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pStyle w:val="a7"/>
        <w:tabs>
          <w:tab w:val="left" w:pos="851"/>
        </w:tabs>
        <w:contextualSpacing/>
        <w:jc w:val="right"/>
        <w:rPr>
          <w:bCs/>
          <w:sz w:val="26"/>
          <w:szCs w:val="26"/>
          <w:lang w:val="kk-KZ"/>
        </w:rPr>
      </w:pPr>
    </w:p>
    <w:p w:rsidR="00D7038A" w:rsidRPr="008E57EE" w:rsidRDefault="00D7038A" w:rsidP="00D7038A">
      <w:pPr>
        <w:jc w:val="center"/>
        <w:rPr>
          <w:bCs/>
          <w:sz w:val="26"/>
          <w:szCs w:val="26"/>
          <w:lang w:val="ru-RU"/>
        </w:rPr>
      </w:pPr>
      <w:r w:rsidRPr="008E57EE">
        <w:rPr>
          <w:bCs/>
          <w:sz w:val="26"/>
          <w:szCs w:val="26"/>
          <w:lang w:val="ru-RU"/>
        </w:rPr>
        <w:t>Акт</w:t>
      </w:r>
    </w:p>
    <w:p w:rsidR="00D7038A" w:rsidRPr="008E57EE" w:rsidRDefault="00D7038A" w:rsidP="00D7038A">
      <w:pPr>
        <w:jc w:val="center"/>
        <w:rPr>
          <w:bCs/>
          <w:sz w:val="26"/>
          <w:szCs w:val="26"/>
          <w:lang w:val="ru-RU"/>
        </w:rPr>
      </w:pPr>
      <w:r w:rsidRPr="008E57EE">
        <w:rPr>
          <w:bCs/>
          <w:sz w:val="26"/>
          <w:szCs w:val="26"/>
          <w:lang w:val="ru-RU"/>
        </w:rPr>
        <w:t>вскрытия экзаменационных материалов</w:t>
      </w:r>
    </w:p>
    <w:p w:rsidR="00D7038A" w:rsidRPr="008E57EE" w:rsidRDefault="00D7038A" w:rsidP="00D7038A">
      <w:pPr>
        <w:rPr>
          <w:sz w:val="22"/>
          <w:szCs w:val="22"/>
          <w:lang w:val="ru-RU"/>
        </w:rPr>
      </w:pPr>
    </w:p>
    <w:p w:rsidR="00D7038A" w:rsidRPr="008E57EE" w:rsidRDefault="00D7038A" w:rsidP="00D7038A">
      <w:pPr>
        <w:pStyle w:val="14"/>
        <w:rPr>
          <w:rFonts w:ascii="Tahoma" w:hAnsi="Tahoma" w:cs="Tahoma"/>
          <w:sz w:val="22"/>
          <w:szCs w:val="22"/>
        </w:rPr>
      </w:pPr>
      <w:r w:rsidRPr="008E57EE">
        <w:rPr>
          <w:rFonts w:ascii="Times New Roman" w:hAnsi="Times New Roman"/>
          <w:sz w:val="22"/>
          <w:szCs w:val="22"/>
        </w:rPr>
        <w:t>ППЕНТ/Базовый вуз ______________________________________________________________________</w:t>
      </w:r>
    </w:p>
    <w:p w:rsidR="00D7038A" w:rsidRPr="008E57EE" w:rsidRDefault="00D7038A" w:rsidP="00D7038A">
      <w:pPr>
        <w:rPr>
          <w:sz w:val="16"/>
          <w:szCs w:val="16"/>
          <w:lang w:val="ru-RU"/>
        </w:rPr>
      </w:pPr>
      <w:r w:rsidRPr="008E57EE">
        <w:rPr>
          <w:sz w:val="16"/>
          <w:szCs w:val="16"/>
          <w:lang w:val="ru-RU"/>
        </w:rPr>
        <w:t xml:space="preserve">   (код)                                                      (наименование)</w:t>
      </w:r>
    </w:p>
    <w:p w:rsidR="00D7038A" w:rsidRPr="008E57EE" w:rsidRDefault="00D7038A" w:rsidP="00D7038A">
      <w:pPr>
        <w:pStyle w:val="14"/>
        <w:rPr>
          <w:rFonts w:ascii="Times New Roman" w:hAnsi="Times New Roman"/>
          <w:sz w:val="22"/>
          <w:szCs w:val="22"/>
        </w:rPr>
      </w:pPr>
    </w:p>
    <w:p w:rsidR="00D7038A" w:rsidRPr="008E57EE" w:rsidRDefault="00D7038A" w:rsidP="00D7038A">
      <w:pPr>
        <w:pStyle w:val="14"/>
        <w:rPr>
          <w:rFonts w:ascii="Times New Roman" w:hAnsi="Times New Roman"/>
          <w:sz w:val="22"/>
          <w:szCs w:val="22"/>
        </w:rPr>
      </w:pPr>
      <w:r w:rsidRPr="008E57EE">
        <w:rPr>
          <w:rFonts w:ascii="Times New Roman" w:hAnsi="Times New Roman"/>
          <w:sz w:val="22"/>
          <w:szCs w:val="22"/>
        </w:rPr>
        <w:t>Поток _________________        Аудитория №______________</w:t>
      </w:r>
    </w:p>
    <w:p w:rsidR="00D7038A" w:rsidRPr="008E57EE" w:rsidRDefault="00D7038A" w:rsidP="00D7038A">
      <w:pPr>
        <w:pStyle w:val="14"/>
        <w:rPr>
          <w:rFonts w:ascii="Times New Roman" w:hAnsi="Times New Roman"/>
          <w:sz w:val="22"/>
          <w:szCs w:val="22"/>
        </w:rPr>
      </w:pPr>
    </w:p>
    <w:p w:rsidR="00D7038A" w:rsidRPr="008E57EE" w:rsidRDefault="00D7038A" w:rsidP="00D7038A">
      <w:pPr>
        <w:pStyle w:val="14"/>
        <w:rPr>
          <w:rFonts w:ascii="Times New Roman" w:hAnsi="Times New Roman"/>
          <w:sz w:val="22"/>
          <w:szCs w:val="22"/>
        </w:rPr>
      </w:pPr>
      <w:r w:rsidRPr="008E57EE">
        <w:rPr>
          <w:rFonts w:ascii="Times New Roman" w:hAnsi="Times New Roman"/>
          <w:sz w:val="22"/>
          <w:szCs w:val="22"/>
        </w:rPr>
        <w:t>Дата_________________           Время ____ часов ____ минут</w:t>
      </w:r>
    </w:p>
    <w:p w:rsidR="00D7038A" w:rsidRPr="008E57EE" w:rsidRDefault="00D7038A" w:rsidP="00D7038A">
      <w:pPr>
        <w:rPr>
          <w:sz w:val="22"/>
          <w:szCs w:val="22"/>
          <w:lang w:val="ru-RU"/>
        </w:rPr>
      </w:pPr>
    </w:p>
    <w:p w:rsidR="00D7038A" w:rsidRPr="008E57EE" w:rsidRDefault="00D7038A" w:rsidP="00D7038A">
      <w:pPr>
        <w:pStyle w:val="ac"/>
        <w:ind w:left="0"/>
        <w:jc w:val="both"/>
        <w:rPr>
          <w:sz w:val="22"/>
          <w:szCs w:val="22"/>
          <w:lang w:val="ru-RU"/>
        </w:rPr>
      </w:pPr>
      <w:r w:rsidRPr="008E57EE">
        <w:rPr>
          <w:sz w:val="22"/>
          <w:szCs w:val="22"/>
          <w:lang w:val="ru-RU"/>
        </w:rPr>
        <w:t xml:space="preserve">Мы, нижеподписавшиеся, вскрыли коробку с экзаменационными материалами,  произвели подсчет экзаменационных материалов. Результаты подсчета отражены в соответствующей графе “Фактическое количество” нижеуказанной таблицы.  </w:t>
      </w:r>
    </w:p>
    <w:p w:rsidR="00D7038A" w:rsidRPr="00004EE6" w:rsidRDefault="00D7038A" w:rsidP="00D7038A">
      <w:pPr>
        <w:pStyle w:val="31"/>
        <w:rPr>
          <w:sz w:val="22"/>
          <w:szCs w:val="22"/>
          <w:lang w:val="ru-RU"/>
        </w:rPr>
      </w:pPr>
      <w:r w:rsidRPr="00004EE6">
        <w:rPr>
          <w:sz w:val="22"/>
          <w:szCs w:val="22"/>
          <w:lang w:val="ru-RU"/>
        </w:rPr>
        <w:t>Неиспользованные Книжки выведены из экзаменационного процесса.</w:t>
      </w:r>
    </w:p>
    <w:tbl>
      <w:tblPr>
        <w:tblW w:w="899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tblPr>
      <w:tblGrid>
        <w:gridCol w:w="623"/>
        <w:gridCol w:w="2880"/>
        <w:gridCol w:w="1046"/>
        <w:gridCol w:w="1047"/>
        <w:gridCol w:w="1178"/>
        <w:gridCol w:w="1047"/>
        <w:gridCol w:w="1177"/>
      </w:tblGrid>
      <w:tr w:rsidR="00D7038A" w:rsidRPr="008E57EE" w:rsidTr="00F2535C">
        <w:trPr>
          <w:trHeight w:val="834"/>
          <w:tblHeader/>
        </w:trPr>
        <w:tc>
          <w:tcPr>
            <w:tcW w:w="623" w:type="dxa"/>
            <w:tcBorders>
              <w:top w:val="single" w:sz="6" w:space="0" w:color="auto"/>
              <w:left w:val="single" w:sz="6" w:space="0" w:color="auto"/>
              <w:bottom w:val="single" w:sz="4" w:space="0" w:color="auto"/>
              <w:right w:val="single" w:sz="4" w:space="0" w:color="auto"/>
            </w:tcBorders>
            <w:vAlign w:val="center"/>
          </w:tcPr>
          <w:p w:rsidR="00D7038A" w:rsidRPr="008E57EE" w:rsidRDefault="00D7038A" w:rsidP="00F2535C">
            <w:pPr>
              <w:jc w:val="center"/>
              <w:rPr>
                <w:bCs/>
                <w:sz w:val="22"/>
                <w:szCs w:val="22"/>
              </w:rPr>
            </w:pPr>
            <w:r w:rsidRPr="008E57EE">
              <w:rPr>
                <w:bCs/>
                <w:sz w:val="22"/>
                <w:szCs w:val="22"/>
              </w:rPr>
              <w:t>№</w:t>
            </w:r>
          </w:p>
          <w:p w:rsidR="00D7038A" w:rsidRPr="008E57EE" w:rsidRDefault="00D7038A" w:rsidP="00F2535C">
            <w:pPr>
              <w:jc w:val="center"/>
              <w:rPr>
                <w:bCs/>
                <w:sz w:val="22"/>
                <w:szCs w:val="22"/>
              </w:rPr>
            </w:pPr>
            <w:r w:rsidRPr="008E57EE">
              <w:rPr>
                <w:bCs/>
                <w:sz w:val="22"/>
                <w:szCs w:val="22"/>
              </w:rPr>
              <w:t>п/п</w:t>
            </w:r>
          </w:p>
        </w:tc>
        <w:tc>
          <w:tcPr>
            <w:tcW w:w="2880"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r w:rsidRPr="008E57EE">
              <w:rPr>
                <w:bCs/>
                <w:sz w:val="22"/>
                <w:szCs w:val="22"/>
              </w:rPr>
              <w:t>Наименованиематериала</w:t>
            </w:r>
          </w:p>
        </w:tc>
        <w:tc>
          <w:tcPr>
            <w:tcW w:w="1046"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r w:rsidRPr="008E57EE">
              <w:rPr>
                <w:bCs/>
                <w:sz w:val="22"/>
                <w:szCs w:val="22"/>
              </w:rPr>
              <w:t>Коли-чествопоплану</w:t>
            </w:r>
          </w:p>
        </w:tc>
        <w:tc>
          <w:tcPr>
            <w:tcW w:w="1047"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r w:rsidRPr="008E57EE">
              <w:rPr>
                <w:bCs/>
                <w:sz w:val="22"/>
                <w:szCs w:val="22"/>
              </w:rPr>
              <w:t>Коли-чествопофакту</w:t>
            </w:r>
          </w:p>
        </w:tc>
        <w:tc>
          <w:tcPr>
            <w:tcW w:w="1178"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r w:rsidRPr="008E57EE">
              <w:rPr>
                <w:bCs/>
                <w:sz w:val="22"/>
                <w:szCs w:val="22"/>
              </w:rPr>
              <w:t>Роздано</w:t>
            </w:r>
          </w:p>
        </w:tc>
        <w:tc>
          <w:tcPr>
            <w:tcW w:w="1047" w:type="dxa"/>
            <w:tcBorders>
              <w:top w:val="single" w:sz="6" w:space="0" w:color="auto"/>
              <w:left w:val="single" w:sz="4" w:space="0" w:color="auto"/>
              <w:bottom w:val="single" w:sz="4" w:space="0" w:color="auto"/>
              <w:right w:val="single" w:sz="4" w:space="0" w:color="auto"/>
            </w:tcBorders>
            <w:vAlign w:val="center"/>
          </w:tcPr>
          <w:p w:rsidR="00D7038A" w:rsidRPr="008E57EE" w:rsidRDefault="00D7038A" w:rsidP="00F2535C">
            <w:pPr>
              <w:jc w:val="center"/>
              <w:rPr>
                <w:bCs/>
                <w:sz w:val="22"/>
                <w:szCs w:val="22"/>
              </w:rPr>
            </w:pPr>
            <w:r w:rsidRPr="008E57EE">
              <w:rPr>
                <w:bCs/>
                <w:sz w:val="22"/>
                <w:szCs w:val="22"/>
              </w:rPr>
              <w:t>Остаток</w:t>
            </w:r>
          </w:p>
        </w:tc>
        <w:tc>
          <w:tcPr>
            <w:tcW w:w="1177" w:type="dxa"/>
            <w:tcBorders>
              <w:top w:val="single" w:sz="6" w:space="0" w:color="auto"/>
              <w:left w:val="single" w:sz="4" w:space="0" w:color="auto"/>
              <w:bottom w:val="single" w:sz="4" w:space="0" w:color="auto"/>
              <w:right w:val="single" w:sz="6" w:space="0" w:color="auto"/>
            </w:tcBorders>
            <w:vAlign w:val="center"/>
          </w:tcPr>
          <w:p w:rsidR="00D7038A" w:rsidRPr="008E57EE" w:rsidRDefault="00D7038A" w:rsidP="00F2535C">
            <w:pPr>
              <w:jc w:val="center"/>
              <w:rPr>
                <w:bCs/>
                <w:sz w:val="22"/>
                <w:szCs w:val="22"/>
              </w:rPr>
            </w:pPr>
            <w:r w:rsidRPr="008E57EE">
              <w:rPr>
                <w:bCs/>
                <w:sz w:val="22"/>
                <w:szCs w:val="22"/>
              </w:rPr>
              <w:t>Примечание</w:t>
            </w:r>
          </w:p>
        </w:tc>
      </w:tr>
      <w:tr w:rsidR="00D7038A" w:rsidRPr="008E57EE"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8E57EE" w:rsidRDefault="00D7038A" w:rsidP="00F2535C">
            <w:pPr>
              <w:jc w:val="center"/>
              <w:rPr>
                <w:sz w:val="22"/>
                <w:szCs w:val="22"/>
              </w:rPr>
            </w:pPr>
            <w:r w:rsidRPr="008E57EE">
              <w:rPr>
                <w:sz w:val="22"/>
                <w:szCs w:val="22"/>
              </w:rPr>
              <w:t>1</w:t>
            </w:r>
          </w:p>
        </w:tc>
        <w:tc>
          <w:tcPr>
            <w:tcW w:w="2880"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r w:rsidRPr="008E57EE">
              <w:rPr>
                <w:sz w:val="22"/>
                <w:szCs w:val="22"/>
              </w:rPr>
              <w:t>Листыответов</w:t>
            </w:r>
          </w:p>
        </w:tc>
        <w:tc>
          <w:tcPr>
            <w:tcW w:w="1046"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4" w:space="0" w:color="auto"/>
              <w:right w:val="single" w:sz="6" w:space="0" w:color="auto"/>
            </w:tcBorders>
          </w:tcPr>
          <w:p w:rsidR="00D7038A" w:rsidRPr="008E57EE" w:rsidRDefault="00D7038A" w:rsidP="00F2535C">
            <w:pPr>
              <w:jc w:val="both"/>
              <w:rPr>
                <w:sz w:val="22"/>
                <w:szCs w:val="22"/>
              </w:rPr>
            </w:pPr>
          </w:p>
        </w:tc>
      </w:tr>
      <w:tr w:rsidR="00D7038A" w:rsidRPr="008E57EE"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8E57EE" w:rsidRDefault="00D7038A" w:rsidP="00F2535C">
            <w:pPr>
              <w:jc w:val="center"/>
              <w:rPr>
                <w:sz w:val="22"/>
                <w:szCs w:val="22"/>
              </w:rPr>
            </w:pPr>
            <w:r w:rsidRPr="008E57EE">
              <w:rPr>
                <w:sz w:val="22"/>
                <w:szCs w:val="22"/>
              </w:rPr>
              <w:t>2</w:t>
            </w:r>
          </w:p>
        </w:tc>
        <w:tc>
          <w:tcPr>
            <w:tcW w:w="2880"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lang w:val="ru-RU"/>
              </w:rPr>
            </w:pPr>
            <w:r w:rsidRPr="008E57EE">
              <w:rPr>
                <w:sz w:val="22"/>
                <w:szCs w:val="22"/>
              </w:rPr>
              <w:t>Книжки</w:t>
            </w:r>
          </w:p>
        </w:tc>
        <w:tc>
          <w:tcPr>
            <w:tcW w:w="1046"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4" w:space="0" w:color="auto"/>
              <w:right w:val="single" w:sz="6" w:space="0" w:color="auto"/>
            </w:tcBorders>
          </w:tcPr>
          <w:p w:rsidR="00D7038A" w:rsidRPr="008E57EE" w:rsidRDefault="00D7038A" w:rsidP="00F2535C">
            <w:pPr>
              <w:jc w:val="both"/>
              <w:rPr>
                <w:sz w:val="22"/>
                <w:szCs w:val="22"/>
              </w:rPr>
            </w:pPr>
          </w:p>
        </w:tc>
      </w:tr>
      <w:tr w:rsidR="00D7038A" w:rsidRPr="008E57EE"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8E57EE" w:rsidRDefault="00D7038A" w:rsidP="00F2535C">
            <w:pPr>
              <w:jc w:val="center"/>
              <w:rPr>
                <w:sz w:val="22"/>
                <w:szCs w:val="22"/>
              </w:rPr>
            </w:pPr>
            <w:r w:rsidRPr="008E57EE">
              <w:rPr>
                <w:sz w:val="22"/>
                <w:szCs w:val="22"/>
              </w:rPr>
              <w:t>3</w:t>
            </w:r>
          </w:p>
        </w:tc>
        <w:tc>
          <w:tcPr>
            <w:tcW w:w="2880"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r w:rsidRPr="008E57EE">
              <w:rPr>
                <w:sz w:val="22"/>
                <w:szCs w:val="22"/>
              </w:rPr>
              <w:t>Копиилистовответов</w:t>
            </w:r>
          </w:p>
        </w:tc>
        <w:tc>
          <w:tcPr>
            <w:tcW w:w="1046"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4" w:space="0" w:color="auto"/>
              <w:right w:val="single" w:sz="6" w:space="0" w:color="auto"/>
            </w:tcBorders>
          </w:tcPr>
          <w:p w:rsidR="00D7038A" w:rsidRPr="008E57EE" w:rsidRDefault="00D7038A" w:rsidP="00F2535C">
            <w:pPr>
              <w:jc w:val="both"/>
              <w:rPr>
                <w:sz w:val="22"/>
                <w:szCs w:val="22"/>
              </w:rPr>
            </w:pPr>
          </w:p>
        </w:tc>
      </w:tr>
      <w:tr w:rsidR="00D7038A" w:rsidRPr="008E57EE" w:rsidTr="00F2535C">
        <w:trPr>
          <w:trHeight w:val="272"/>
        </w:trPr>
        <w:tc>
          <w:tcPr>
            <w:tcW w:w="623" w:type="dxa"/>
            <w:tcBorders>
              <w:top w:val="single" w:sz="4" w:space="0" w:color="auto"/>
              <w:left w:val="single" w:sz="6" w:space="0" w:color="auto"/>
              <w:bottom w:val="single" w:sz="4" w:space="0" w:color="auto"/>
              <w:right w:val="single" w:sz="4" w:space="0" w:color="auto"/>
            </w:tcBorders>
          </w:tcPr>
          <w:p w:rsidR="00D7038A" w:rsidRPr="008E57EE" w:rsidRDefault="00D7038A" w:rsidP="00F2535C">
            <w:pPr>
              <w:jc w:val="center"/>
              <w:rPr>
                <w:sz w:val="22"/>
                <w:szCs w:val="22"/>
              </w:rPr>
            </w:pPr>
            <w:r w:rsidRPr="008E57EE">
              <w:rPr>
                <w:sz w:val="22"/>
                <w:szCs w:val="22"/>
              </w:rPr>
              <w:t>4</w:t>
            </w:r>
          </w:p>
        </w:tc>
        <w:tc>
          <w:tcPr>
            <w:tcW w:w="2880"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r w:rsidRPr="008E57EE">
              <w:rPr>
                <w:sz w:val="22"/>
                <w:szCs w:val="22"/>
              </w:rPr>
              <w:t>КонвертдляЛистовответов</w:t>
            </w:r>
          </w:p>
        </w:tc>
        <w:tc>
          <w:tcPr>
            <w:tcW w:w="1046"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4"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4" w:space="0" w:color="auto"/>
              <w:right w:val="single" w:sz="6" w:space="0" w:color="auto"/>
            </w:tcBorders>
          </w:tcPr>
          <w:p w:rsidR="00D7038A" w:rsidRPr="008E57EE" w:rsidRDefault="00D7038A" w:rsidP="00F2535C">
            <w:pPr>
              <w:jc w:val="both"/>
              <w:rPr>
                <w:sz w:val="22"/>
                <w:szCs w:val="22"/>
              </w:rPr>
            </w:pPr>
          </w:p>
        </w:tc>
      </w:tr>
      <w:tr w:rsidR="00D7038A" w:rsidRPr="008E57EE" w:rsidTr="00F2535C">
        <w:trPr>
          <w:trHeight w:val="547"/>
        </w:trPr>
        <w:tc>
          <w:tcPr>
            <w:tcW w:w="623" w:type="dxa"/>
            <w:tcBorders>
              <w:top w:val="single" w:sz="4" w:space="0" w:color="auto"/>
              <w:left w:val="single" w:sz="6" w:space="0" w:color="auto"/>
              <w:bottom w:val="single" w:sz="6" w:space="0" w:color="auto"/>
              <w:right w:val="single" w:sz="4" w:space="0" w:color="auto"/>
            </w:tcBorders>
          </w:tcPr>
          <w:p w:rsidR="00D7038A" w:rsidRPr="008E57EE" w:rsidRDefault="00D7038A" w:rsidP="00F2535C">
            <w:pPr>
              <w:jc w:val="center"/>
              <w:rPr>
                <w:sz w:val="22"/>
                <w:szCs w:val="22"/>
              </w:rPr>
            </w:pPr>
            <w:r w:rsidRPr="008E57EE">
              <w:rPr>
                <w:sz w:val="22"/>
                <w:szCs w:val="22"/>
              </w:rPr>
              <w:t>5</w:t>
            </w:r>
          </w:p>
        </w:tc>
        <w:tc>
          <w:tcPr>
            <w:tcW w:w="2880"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rPr>
                <w:sz w:val="22"/>
                <w:szCs w:val="22"/>
              </w:rPr>
            </w:pPr>
            <w:r w:rsidRPr="008E57EE">
              <w:rPr>
                <w:sz w:val="22"/>
                <w:szCs w:val="22"/>
              </w:rPr>
              <w:t>Актвскрытияэкзаменационныхматериалов</w:t>
            </w:r>
          </w:p>
        </w:tc>
        <w:tc>
          <w:tcPr>
            <w:tcW w:w="1046"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jc w:val="both"/>
              <w:rPr>
                <w:sz w:val="22"/>
                <w:szCs w:val="22"/>
              </w:rPr>
            </w:pPr>
          </w:p>
        </w:tc>
        <w:tc>
          <w:tcPr>
            <w:tcW w:w="1178"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jc w:val="both"/>
              <w:rPr>
                <w:sz w:val="22"/>
                <w:szCs w:val="22"/>
              </w:rPr>
            </w:pPr>
          </w:p>
        </w:tc>
        <w:tc>
          <w:tcPr>
            <w:tcW w:w="1047" w:type="dxa"/>
            <w:tcBorders>
              <w:top w:val="single" w:sz="4" w:space="0" w:color="auto"/>
              <w:left w:val="single" w:sz="4" w:space="0" w:color="auto"/>
              <w:bottom w:val="single" w:sz="6" w:space="0" w:color="auto"/>
              <w:right w:val="single" w:sz="4" w:space="0" w:color="auto"/>
            </w:tcBorders>
          </w:tcPr>
          <w:p w:rsidR="00D7038A" w:rsidRPr="008E57EE" w:rsidRDefault="00D7038A" w:rsidP="00F2535C">
            <w:pPr>
              <w:jc w:val="both"/>
              <w:rPr>
                <w:sz w:val="22"/>
                <w:szCs w:val="22"/>
              </w:rPr>
            </w:pPr>
          </w:p>
        </w:tc>
        <w:tc>
          <w:tcPr>
            <w:tcW w:w="1177" w:type="dxa"/>
            <w:tcBorders>
              <w:top w:val="single" w:sz="4" w:space="0" w:color="auto"/>
              <w:left w:val="single" w:sz="4" w:space="0" w:color="auto"/>
              <w:bottom w:val="single" w:sz="6" w:space="0" w:color="auto"/>
              <w:right w:val="single" w:sz="6" w:space="0" w:color="auto"/>
            </w:tcBorders>
          </w:tcPr>
          <w:p w:rsidR="00D7038A" w:rsidRPr="008E57EE" w:rsidRDefault="00D7038A" w:rsidP="00F2535C">
            <w:pPr>
              <w:jc w:val="both"/>
              <w:rPr>
                <w:sz w:val="22"/>
                <w:szCs w:val="22"/>
              </w:rPr>
            </w:pPr>
          </w:p>
        </w:tc>
      </w:tr>
    </w:tbl>
    <w:p w:rsidR="00B80B1C" w:rsidRDefault="00B80B1C" w:rsidP="00D7038A">
      <w:pPr>
        <w:rPr>
          <w:lang w:val="ru-RU"/>
        </w:rPr>
      </w:pPr>
    </w:p>
    <w:p w:rsidR="00D7038A" w:rsidRPr="008E57EE" w:rsidRDefault="00D7038A" w:rsidP="00D7038A">
      <w:pPr>
        <w:rPr>
          <w:lang w:val="ru-RU"/>
        </w:rPr>
      </w:pPr>
      <w:r w:rsidRPr="008E57EE">
        <w:rPr>
          <w:lang w:val="ru-RU"/>
        </w:rPr>
        <w:t>___________________  ________________________________________      _________________</w:t>
      </w:r>
    </w:p>
    <w:p w:rsidR="00D7038A" w:rsidRPr="008E57EE" w:rsidRDefault="00D7038A" w:rsidP="00D7038A">
      <w:pPr>
        <w:rPr>
          <w:sz w:val="16"/>
          <w:lang w:val="ru-RU"/>
        </w:rPr>
      </w:pPr>
      <w:r w:rsidRPr="008E57EE">
        <w:rPr>
          <w:sz w:val="16"/>
          <w:lang w:val="ru-RU"/>
        </w:rPr>
        <w:t xml:space="preserve">               (ИКТ поступающего)       </w:t>
      </w:r>
      <w:r w:rsidRPr="008E57EE">
        <w:rPr>
          <w:sz w:val="16"/>
          <w:lang w:val="ru-RU"/>
        </w:rPr>
        <w:tab/>
      </w:r>
      <w:r w:rsidRPr="008E57EE">
        <w:rPr>
          <w:sz w:val="16"/>
          <w:lang w:val="ru-RU"/>
        </w:rPr>
        <w:tab/>
        <w:t xml:space="preserve">(Ф.И.О. (при его наличии)поступающего)   </w:t>
      </w:r>
      <w:r w:rsidRPr="008E57EE">
        <w:rPr>
          <w:sz w:val="16"/>
          <w:lang w:val="ru-RU"/>
        </w:rPr>
        <w:tab/>
        <w:t>(подпись)</w:t>
      </w:r>
    </w:p>
    <w:p w:rsidR="00D7038A" w:rsidRPr="00004EE6" w:rsidRDefault="00D7038A" w:rsidP="00D7038A">
      <w:pPr>
        <w:pStyle w:val="24"/>
        <w:spacing w:line="240" w:lineRule="auto"/>
        <w:rPr>
          <w:szCs w:val="28"/>
        </w:rPr>
      </w:pPr>
    </w:p>
    <w:p w:rsidR="00D7038A" w:rsidRPr="008E57EE" w:rsidRDefault="00D7038A" w:rsidP="00D7038A">
      <w:pPr>
        <w:rPr>
          <w:lang w:val="ru-RU"/>
        </w:rPr>
      </w:pPr>
      <w:r w:rsidRPr="008E57EE">
        <w:rPr>
          <w:lang w:val="ru-RU"/>
        </w:rPr>
        <w:t>___________________  ________________________________________      _________________</w:t>
      </w:r>
    </w:p>
    <w:p w:rsidR="00D7038A" w:rsidRPr="008E57EE" w:rsidRDefault="00D7038A" w:rsidP="00D7038A">
      <w:pPr>
        <w:rPr>
          <w:sz w:val="16"/>
          <w:lang w:val="ru-RU"/>
        </w:rPr>
      </w:pPr>
      <w:r w:rsidRPr="008E57EE">
        <w:rPr>
          <w:sz w:val="16"/>
          <w:lang w:val="ru-RU"/>
        </w:rPr>
        <w:t xml:space="preserve">               (ИКТ поступающего)       </w:t>
      </w:r>
      <w:r w:rsidRPr="008E57EE">
        <w:rPr>
          <w:sz w:val="16"/>
          <w:lang w:val="ru-RU"/>
        </w:rPr>
        <w:tab/>
      </w:r>
      <w:r w:rsidRPr="008E57EE">
        <w:rPr>
          <w:sz w:val="16"/>
          <w:lang w:val="ru-RU"/>
        </w:rPr>
        <w:tab/>
        <w:t xml:space="preserve">(Ф.И.О. (при его наличии)поступающего)   </w:t>
      </w:r>
      <w:r w:rsidRPr="008E57EE">
        <w:rPr>
          <w:sz w:val="16"/>
          <w:lang w:val="ru-RU"/>
        </w:rPr>
        <w:tab/>
        <w:t>(подпись)</w:t>
      </w:r>
    </w:p>
    <w:p w:rsidR="00D7038A" w:rsidRPr="008E57EE" w:rsidRDefault="00D7038A" w:rsidP="00D7038A">
      <w:pPr>
        <w:rPr>
          <w:sz w:val="16"/>
          <w:lang w:val="ru-RU"/>
        </w:rPr>
      </w:pPr>
    </w:p>
    <w:p w:rsidR="00D7038A" w:rsidRPr="00004EE6" w:rsidRDefault="00D7038A" w:rsidP="00D7038A">
      <w:pPr>
        <w:pStyle w:val="24"/>
        <w:spacing w:line="240" w:lineRule="auto"/>
        <w:rPr>
          <w:szCs w:val="28"/>
        </w:rPr>
      </w:pPr>
    </w:p>
    <w:p w:rsidR="00D7038A" w:rsidRPr="008E57EE" w:rsidRDefault="00D7038A" w:rsidP="00D7038A">
      <w:pPr>
        <w:rPr>
          <w:lang w:val="ru-RU"/>
        </w:rPr>
      </w:pPr>
      <w:r w:rsidRPr="008E57EE">
        <w:rPr>
          <w:lang w:val="ru-RU"/>
        </w:rPr>
        <w:t>___________________  ________________________________________      _________________</w:t>
      </w:r>
    </w:p>
    <w:p w:rsidR="00D7038A" w:rsidRPr="008E57EE" w:rsidRDefault="00D7038A" w:rsidP="00D7038A">
      <w:pPr>
        <w:rPr>
          <w:sz w:val="16"/>
          <w:lang w:val="ru-RU"/>
        </w:rPr>
      </w:pPr>
      <w:r w:rsidRPr="008E57EE">
        <w:rPr>
          <w:sz w:val="16"/>
          <w:lang w:val="ru-RU"/>
        </w:rPr>
        <w:t xml:space="preserve">               (ИКТ поступающего)       </w:t>
      </w:r>
      <w:r w:rsidRPr="008E57EE">
        <w:rPr>
          <w:sz w:val="16"/>
          <w:lang w:val="ru-RU"/>
        </w:rPr>
        <w:tab/>
      </w:r>
      <w:r w:rsidRPr="008E57EE">
        <w:rPr>
          <w:sz w:val="16"/>
          <w:lang w:val="ru-RU"/>
        </w:rPr>
        <w:tab/>
        <w:t xml:space="preserve">(Ф.И.О.  (при его наличии)поступающего)   </w:t>
      </w:r>
      <w:r w:rsidRPr="008E57EE">
        <w:rPr>
          <w:sz w:val="16"/>
          <w:lang w:val="ru-RU"/>
        </w:rPr>
        <w:tab/>
        <w:t>(подпись)</w:t>
      </w:r>
    </w:p>
    <w:p w:rsidR="00D7038A" w:rsidRPr="008E57EE" w:rsidRDefault="00D7038A" w:rsidP="00D7038A">
      <w:pPr>
        <w:pStyle w:val="af"/>
        <w:rPr>
          <w:sz w:val="22"/>
          <w:szCs w:val="22"/>
          <w:lang w:val="ru-RU"/>
        </w:rPr>
      </w:pPr>
    </w:p>
    <w:p w:rsidR="00D7038A" w:rsidRPr="008E57EE" w:rsidRDefault="00D7038A" w:rsidP="00D7038A">
      <w:pPr>
        <w:rPr>
          <w:lang w:val="ru-RU"/>
        </w:rPr>
      </w:pPr>
      <w:r w:rsidRPr="008E57EE">
        <w:rPr>
          <w:lang w:val="ru-RU"/>
        </w:rPr>
        <w:t>_______________________________________      _________________</w:t>
      </w:r>
    </w:p>
    <w:p w:rsidR="00D7038A" w:rsidRPr="008E57EE" w:rsidRDefault="00D7038A" w:rsidP="00D7038A">
      <w:pPr>
        <w:rPr>
          <w:sz w:val="16"/>
          <w:lang w:val="ru-RU"/>
        </w:rPr>
      </w:pPr>
      <w:r w:rsidRPr="008E57EE">
        <w:rPr>
          <w:sz w:val="16"/>
          <w:lang w:val="ru-RU"/>
        </w:rPr>
        <w:tab/>
      </w:r>
      <w:r w:rsidRPr="008E57EE">
        <w:rPr>
          <w:sz w:val="16"/>
          <w:lang w:val="ru-RU"/>
        </w:rPr>
        <w:tab/>
        <w:t xml:space="preserve">(Ф.И.О. (при его наличии) дежурного)   </w:t>
      </w:r>
      <w:r w:rsidRPr="008E57EE">
        <w:rPr>
          <w:sz w:val="16"/>
          <w:lang w:val="ru-RU"/>
        </w:rPr>
        <w:tab/>
      </w:r>
      <w:r w:rsidRPr="008E57EE">
        <w:rPr>
          <w:sz w:val="16"/>
          <w:lang w:val="ru-RU"/>
        </w:rPr>
        <w:tab/>
      </w:r>
      <w:r w:rsidRPr="008E57EE">
        <w:rPr>
          <w:sz w:val="16"/>
          <w:lang w:val="ru-RU"/>
        </w:rPr>
        <w:tab/>
        <w:t xml:space="preserve">                     (подпись)</w:t>
      </w:r>
    </w:p>
    <w:p w:rsidR="00D7038A" w:rsidRPr="008E57EE" w:rsidRDefault="00D7038A" w:rsidP="00D7038A">
      <w:pPr>
        <w:rPr>
          <w:sz w:val="20"/>
          <w:lang w:val="ru-RU"/>
        </w:rPr>
      </w:pPr>
    </w:p>
    <w:p w:rsidR="00D7038A" w:rsidRPr="008E57EE" w:rsidRDefault="00D7038A" w:rsidP="00D7038A">
      <w:pPr>
        <w:rPr>
          <w:lang w:val="ru-RU"/>
        </w:rPr>
      </w:pPr>
      <w:r w:rsidRPr="008E57EE">
        <w:rPr>
          <w:lang w:val="ru-RU"/>
        </w:rPr>
        <w:t>________________________________________      _________________</w:t>
      </w:r>
    </w:p>
    <w:p w:rsidR="00D7038A" w:rsidRPr="008E57EE" w:rsidRDefault="00D7038A" w:rsidP="00D7038A">
      <w:pPr>
        <w:rPr>
          <w:sz w:val="16"/>
          <w:lang w:val="ru-RU"/>
        </w:rPr>
      </w:pPr>
      <w:r w:rsidRPr="008E57EE">
        <w:rPr>
          <w:sz w:val="16"/>
          <w:lang w:val="ru-RU"/>
        </w:rPr>
        <w:tab/>
      </w:r>
      <w:r w:rsidRPr="008E57EE">
        <w:rPr>
          <w:sz w:val="16"/>
          <w:lang w:val="ru-RU"/>
        </w:rPr>
        <w:tab/>
        <w:t xml:space="preserve">(Ф.И.О. (при его наличии) дежурного)            </w:t>
      </w:r>
      <w:r w:rsidRPr="008E57EE">
        <w:rPr>
          <w:sz w:val="16"/>
          <w:lang w:val="ru-RU"/>
        </w:rPr>
        <w:tab/>
      </w:r>
      <w:r w:rsidRPr="008E57EE">
        <w:rPr>
          <w:sz w:val="16"/>
          <w:lang w:val="ru-RU"/>
        </w:rPr>
        <w:tab/>
      </w:r>
      <w:r w:rsidRPr="008E57EE">
        <w:rPr>
          <w:sz w:val="16"/>
          <w:lang w:val="ru-RU"/>
        </w:rPr>
        <w:tab/>
        <w:t xml:space="preserve">                      (подпись)</w:t>
      </w:r>
    </w:p>
    <w:p w:rsidR="00AC478B" w:rsidRDefault="00AC478B" w:rsidP="00D7038A">
      <w:pPr>
        <w:ind w:left="5812"/>
        <w:jc w:val="right"/>
        <w:rPr>
          <w:lang w:val="kk-KZ"/>
        </w:rPr>
      </w:pPr>
    </w:p>
    <w:p w:rsidR="00D7038A" w:rsidRPr="008E57EE" w:rsidRDefault="00D7038A" w:rsidP="00D7038A">
      <w:pPr>
        <w:ind w:left="5812"/>
        <w:jc w:val="right"/>
        <w:rPr>
          <w:lang w:val="kk-KZ"/>
        </w:rPr>
      </w:pPr>
      <w:r w:rsidRPr="008E57EE">
        <w:rPr>
          <w:lang w:val="kk-KZ"/>
        </w:rPr>
        <w:t xml:space="preserve">Приложение </w:t>
      </w:r>
      <w:r>
        <w:rPr>
          <w:lang w:val="kk-KZ"/>
        </w:rPr>
        <w:t>7</w:t>
      </w:r>
    </w:p>
    <w:p w:rsidR="00D7038A" w:rsidRPr="008E57EE" w:rsidRDefault="00D7038A" w:rsidP="00D7038A">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rPr>
          <w:sz w:val="16"/>
          <w:lang w:val="ru-RU"/>
        </w:rPr>
      </w:pPr>
    </w:p>
    <w:p w:rsidR="00D7038A" w:rsidRPr="008E57EE" w:rsidRDefault="00D7038A" w:rsidP="00D7038A">
      <w:pPr>
        <w:rPr>
          <w:sz w:val="20"/>
          <w:lang w:val="ru-RU"/>
        </w:rPr>
      </w:pPr>
    </w:p>
    <w:p w:rsidR="00D7038A" w:rsidRDefault="00D7038A" w:rsidP="00D7038A">
      <w:pPr>
        <w:jc w:val="right"/>
        <w:rPr>
          <w:lang w:val="kk-KZ"/>
        </w:rPr>
      </w:pPr>
      <w:r w:rsidRPr="008E57EE">
        <w:rPr>
          <w:noProof/>
          <w:sz w:val="22"/>
          <w:szCs w:val="22"/>
          <w:lang w:val="ru-RU" w:eastAsia="ru-RU" w:bidi="ar-SA"/>
        </w:rPr>
        <w:drawing>
          <wp:inline distT="0" distB="0" distL="0" distR="0">
            <wp:extent cx="5971430" cy="756902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01.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72246" cy="7570062"/>
                    </a:xfrm>
                    <a:prstGeom prst="rect">
                      <a:avLst/>
                    </a:prstGeom>
                  </pic:spPr>
                </pic:pic>
              </a:graphicData>
            </a:graphic>
          </wp:inline>
        </w:drawing>
      </w:r>
    </w:p>
    <w:p w:rsidR="00FA7D48" w:rsidRDefault="00FA7D48" w:rsidP="00D7038A">
      <w:pPr>
        <w:jc w:val="right"/>
        <w:rPr>
          <w:lang w:val="kk-KZ"/>
        </w:rPr>
      </w:pPr>
    </w:p>
    <w:p w:rsidR="00F2535C" w:rsidRPr="008E57EE" w:rsidRDefault="00F2535C" w:rsidP="00F2535C">
      <w:pPr>
        <w:ind w:left="5812"/>
        <w:jc w:val="right"/>
        <w:rPr>
          <w:lang w:val="kk-KZ"/>
        </w:rPr>
      </w:pPr>
      <w:r w:rsidRPr="008E57EE">
        <w:rPr>
          <w:lang w:val="kk-KZ"/>
        </w:rPr>
        <w:t xml:space="preserve">Приложение </w:t>
      </w:r>
      <w:r>
        <w:rPr>
          <w:lang w:val="kk-KZ"/>
        </w:rPr>
        <w:t>8</w:t>
      </w:r>
    </w:p>
    <w:p w:rsidR="00F2535C" w:rsidRPr="008E57EE" w:rsidRDefault="00F2535C" w:rsidP="00F2535C">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F2535C" w:rsidRPr="008E57EE" w:rsidRDefault="00F2535C" w:rsidP="00F2535C">
      <w:pPr>
        <w:tabs>
          <w:tab w:val="left" w:pos="5387"/>
        </w:tabs>
        <w:ind w:left="5387"/>
        <w:jc w:val="right"/>
        <w:rPr>
          <w:lang w:val="ru-RU"/>
        </w:rPr>
      </w:pPr>
      <w:r w:rsidRPr="008E57EE">
        <w:rPr>
          <w:lang w:val="ru-RU"/>
        </w:rPr>
        <w:t>единого национального и комплексного тестирования</w:t>
      </w:r>
    </w:p>
    <w:p w:rsidR="00F2535C" w:rsidRDefault="00F2535C" w:rsidP="00F2535C">
      <w:pPr>
        <w:jc w:val="right"/>
        <w:rPr>
          <w:lang w:val="kk-KZ"/>
        </w:rPr>
      </w:pPr>
      <w:r w:rsidRPr="008E57EE">
        <w:rPr>
          <w:lang w:val="ru-RU"/>
        </w:rPr>
        <w:t>Форма</w:t>
      </w:r>
    </w:p>
    <w:p w:rsidR="00F2535C" w:rsidRPr="008E57EE" w:rsidRDefault="00F2535C" w:rsidP="00D7038A">
      <w:pPr>
        <w:jc w:val="right"/>
        <w:rPr>
          <w:lang w:val="kk-KZ"/>
        </w:rPr>
      </w:pPr>
    </w:p>
    <w:p w:rsidR="00D7038A" w:rsidRDefault="00FA7D48" w:rsidP="00D7038A">
      <w:pPr>
        <w:pStyle w:val="a7"/>
        <w:tabs>
          <w:tab w:val="left" w:pos="851"/>
        </w:tabs>
        <w:jc w:val="right"/>
        <w:rPr>
          <w:lang w:val="ru-RU"/>
        </w:rPr>
      </w:pPr>
      <w:r>
        <w:rPr>
          <w:noProof/>
          <w:lang w:val="ru-RU" w:eastAsia="ru-RU" w:bidi="ar-SA"/>
        </w:rPr>
        <w:drawing>
          <wp:inline distT="0" distB="0" distL="0" distR="0">
            <wp:extent cx="5671185" cy="729805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1185" cy="7298055"/>
                    </a:xfrm>
                    <a:prstGeom prst="rect">
                      <a:avLst/>
                    </a:prstGeom>
                    <a:noFill/>
                    <a:ln>
                      <a:noFill/>
                    </a:ln>
                  </pic:spPr>
                </pic:pic>
              </a:graphicData>
            </a:graphic>
          </wp:inline>
        </w:drawing>
      </w:r>
    </w:p>
    <w:p w:rsidR="00F2535C" w:rsidRDefault="00F2535C" w:rsidP="00D7038A">
      <w:pPr>
        <w:pStyle w:val="a7"/>
        <w:tabs>
          <w:tab w:val="left" w:pos="851"/>
        </w:tabs>
        <w:jc w:val="right"/>
        <w:rPr>
          <w:lang w:val="ru-RU"/>
        </w:rPr>
      </w:pPr>
    </w:p>
    <w:p w:rsidR="00F2535C" w:rsidRDefault="00F2535C" w:rsidP="00D7038A">
      <w:pPr>
        <w:pStyle w:val="a7"/>
        <w:tabs>
          <w:tab w:val="left" w:pos="851"/>
        </w:tabs>
        <w:jc w:val="right"/>
        <w:rPr>
          <w:lang w:val="ru-RU"/>
        </w:rPr>
      </w:pPr>
    </w:p>
    <w:p w:rsidR="00F2535C" w:rsidRDefault="00F2535C"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t xml:space="preserve">Приложение </w:t>
      </w:r>
      <w:r w:rsidR="00F2535C">
        <w:rPr>
          <w:lang w:val="ru-RU"/>
        </w:rPr>
        <w:t>9</w:t>
      </w:r>
    </w:p>
    <w:p w:rsidR="00D7038A" w:rsidRPr="008E57EE" w:rsidRDefault="00C8557E" w:rsidP="00D7038A">
      <w:pPr>
        <w:tabs>
          <w:tab w:val="left" w:pos="5387"/>
        </w:tabs>
        <w:ind w:left="5387"/>
        <w:jc w:val="right"/>
        <w:rPr>
          <w:lang w:val="ru-RU"/>
        </w:rPr>
      </w:pPr>
      <w:r>
        <w:rPr>
          <w:lang w:val="kk-KZ"/>
        </w:rPr>
        <w:lastRenderedPageBreak/>
        <w:t xml:space="preserve">к </w:t>
      </w:r>
      <w:r w:rsidR="00D7038A"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1F27C6" w:rsidRDefault="00D7038A" w:rsidP="00D7038A">
      <w:pPr>
        <w:contextualSpacing/>
        <w:jc w:val="center"/>
        <w:rPr>
          <w:rStyle w:val="s1"/>
          <w:b w:val="0"/>
          <w:szCs w:val="26"/>
          <w:lang w:val="ru-RU"/>
        </w:rPr>
      </w:pPr>
      <w:r w:rsidRPr="001F27C6">
        <w:rPr>
          <w:rStyle w:val="s1"/>
          <w:b w:val="0"/>
          <w:szCs w:val="26"/>
          <w:lang w:val="ru-RU"/>
        </w:rPr>
        <w:t>Акт</w:t>
      </w:r>
    </w:p>
    <w:p w:rsidR="00D7038A" w:rsidRPr="001F27C6" w:rsidRDefault="00D7038A" w:rsidP="00D7038A">
      <w:pPr>
        <w:pStyle w:val="af8"/>
        <w:jc w:val="center"/>
        <w:rPr>
          <w:rStyle w:val="s1"/>
          <w:b w:val="0"/>
          <w:szCs w:val="26"/>
        </w:rPr>
      </w:pPr>
      <w:r w:rsidRPr="001F27C6">
        <w:rPr>
          <w:rStyle w:val="s1"/>
          <w:b w:val="0"/>
          <w:szCs w:val="26"/>
        </w:rPr>
        <w:t>обнаружения запрещенных предметов и удаления из аудитории поступающего, нарушившего правила поведения в аудитории</w:t>
      </w:r>
    </w:p>
    <w:p w:rsidR="00D7038A" w:rsidRPr="008E57EE" w:rsidRDefault="00D7038A" w:rsidP="00D7038A">
      <w:pPr>
        <w:jc w:val="center"/>
        <w:rPr>
          <w:lang w:val="ru-RU"/>
        </w:rPr>
      </w:pPr>
      <w:r w:rsidRPr="008E57EE">
        <w:rPr>
          <w:lang w:val="ru-RU"/>
        </w:rPr>
        <w:t>_________________________________________________________________________</w:t>
      </w:r>
    </w:p>
    <w:p w:rsidR="00D7038A" w:rsidRPr="008E57EE" w:rsidRDefault="00D7038A" w:rsidP="00D7038A">
      <w:pPr>
        <w:ind w:firstLine="708"/>
        <w:rPr>
          <w:iCs/>
          <w:lang w:val="ru-RU"/>
        </w:rPr>
      </w:pPr>
      <w:r w:rsidRPr="008E57EE">
        <w:rPr>
          <w:iCs/>
          <w:lang w:val="kk-KZ"/>
        </w:rPr>
        <w:t xml:space="preserve">(код)                          </w:t>
      </w:r>
      <w:r w:rsidRPr="008E57EE">
        <w:rPr>
          <w:iCs/>
          <w:lang w:val="ru-RU"/>
        </w:rPr>
        <w:t xml:space="preserve">(наименование </w:t>
      </w:r>
      <w:r w:rsidRPr="008E57EE">
        <w:rPr>
          <w:iCs/>
          <w:lang w:val="kk-KZ"/>
        </w:rPr>
        <w:t>ППЕНТ/</w:t>
      </w:r>
      <w:r w:rsidRPr="008E57EE">
        <w:rPr>
          <w:iCs/>
          <w:lang w:val="ru-RU"/>
        </w:rPr>
        <w:t xml:space="preserve"> Базового вуза)</w:t>
      </w:r>
    </w:p>
    <w:p w:rsidR="00D7038A" w:rsidRPr="008E57EE" w:rsidRDefault="00D7038A" w:rsidP="00D7038A">
      <w:pPr>
        <w:rPr>
          <w:lang w:val="ru-RU"/>
        </w:rPr>
      </w:pPr>
    </w:p>
    <w:p w:rsidR="00D7038A" w:rsidRPr="008E57EE" w:rsidRDefault="00D7038A" w:rsidP="00D7038A">
      <w:pPr>
        <w:rPr>
          <w:lang w:val="ru-RU"/>
        </w:rPr>
      </w:pPr>
      <w:r w:rsidRPr="008E57EE">
        <w:rPr>
          <w:lang w:val="ru-RU"/>
        </w:rPr>
        <w:t>«______»_______________201____г.______ч._______мин.</w:t>
      </w:r>
    </w:p>
    <w:p w:rsidR="00D7038A" w:rsidRPr="008E57EE" w:rsidRDefault="00D7038A" w:rsidP="00D7038A">
      <w:pPr>
        <w:rPr>
          <w:lang w:val="ru-RU"/>
        </w:rPr>
      </w:pPr>
    </w:p>
    <w:p w:rsidR="00D7038A" w:rsidRPr="008E57EE" w:rsidRDefault="00D7038A" w:rsidP="00D7038A">
      <w:pPr>
        <w:jc w:val="both"/>
        <w:rPr>
          <w:iCs/>
          <w:lang w:val="ru-RU"/>
        </w:rPr>
      </w:pPr>
      <w:r w:rsidRPr="008E57EE">
        <w:rPr>
          <w:lang w:val="ru-RU"/>
        </w:rPr>
        <w:t>Представитель Министерства____________________________________________________</w:t>
      </w:r>
    </w:p>
    <w:p w:rsidR="00D7038A" w:rsidRPr="001F27C6" w:rsidRDefault="00D7038A" w:rsidP="00D7038A">
      <w:pPr>
        <w:tabs>
          <w:tab w:val="center" w:pos="4890"/>
        </w:tabs>
        <w:ind w:left="426"/>
        <w:jc w:val="both"/>
        <w:rPr>
          <w:iCs/>
          <w:sz w:val="22"/>
          <w:lang w:val="ru-RU"/>
        </w:rPr>
      </w:pPr>
      <w:r w:rsidRPr="008E57EE">
        <w:rPr>
          <w:iCs/>
          <w:lang w:val="ru-RU"/>
        </w:rPr>
        <w:tab/>
      </w:r>
      <w:r w:rsidRPr="001F27C6">
        <w:rPr>
          <w:iCs/>
          <w:sz w:val="22"/>
          <w:lang w:val="ru-RU"/>
        </w:rPr>
        <w:t xml:space="preserve">                                 (Ф.И.О. (при его наличии))</w:t>
      </w:r>
    </w:p>
    <w:p w:rsidR="00D7038A" w:rsidRPr="008E57EE" w:rsidRDefault="00D7038A" w:rsidP="00D7038A">
      <w:pPr>
        <w:rPr>
          <w:lang w:val="ru-RU"/>
        </w:rPr>
      </w:pPr>
      <w:r w:rsidRPr="008E57EE">
        <w:rPr>
          <w:lang w:val="ru-RU"/>
        </w:rPr>
        <w:t xml:space="preserve">Дежурный по аудитории________________________________________________________  </w:t>
      </w:r>
    </w:p>
    <w:p w:rsidR="00D7038A" w:rsidRPr="001F27C6" w:rsidRDefault="00D7038A" w:rsidP="00D7038A">
      <w:pPr>
        <w:jc w:val="center"/>
        <w:rPr>
          <w:sz w:val="22"/>
          <w:lang w:val="ru-RU"/>
        </w:rPr>
      </w:pPr>
      <w:r w:rsidRPr="001F27C6">
        <w:rPr>
          <w:iCs/>
          <w:sz w:val="22"/>
          <w:lang w:val="ru-RU"/>
        </w:rPr>
        <w:t xml:space="preserve">(Ф.И.О. (при его наличии)) </w:t>
      </w:r>
    </w:p>
    <w:p w:rsidR="001F27C6" w:rsidRPr="001F27C6" w:rsidRDefault="001F27C6" w:rsidP="00D7038A">
      <w:pPr>
        <w:ind w:firstLine="426"/>
        <w:jc w:val="both"/>
        <w:rPr>
          <w:sz w:val="22"/>
          <w:lang w:val="ru-RU"/>
        </w:rPr>
      </w:pPr>
    </w:p>
    <w:p w:rsidR="00D7038A" w:rsidRPr="008E57EE" w:rsidRDefault="00D7038A" w:rsidP="00D7038A">
      <w:pPr>
        <w:ind w:firstLine="426"/>
        <w:jc w:val="both"/>
        <w:rPr>
          <w:lang w:val="ru-RU"/>
        </w:rPr>
      </w:pPr>
      <w:r w:rsidRPr="008E57EE">
        <w:rPr>
          <w:lang w:val="ru-RU"/>
        </w:rPr>
        <w:t xml:space="preserve">У поступающего: Ф.И.О </w:t>
      </w:r>
      <w:r w:rsidRPr="008E57EE">
        <w:rPr>
          <w:iCs/>
          <w:lang w:val="ru-RU"/>
        </w:rPr>
        <w:t>(при его наличии)_______________</w:t>
      </w:r>
      <w:r w:rsidRPr="008E57EE">
        <w:rPr>
          <w:lang w:val="ru-RU"/>
        </w:rPr>
        <w:t>________________________, ИКТ_____________ из аудитории №___, место №____, вариант №_______ во время тестирования обнаружили _________________________________________________________________________,</w:t>
      </w:r>
    </w:p>
    <w:p w:rsidR="00D7038A" w:rsidRPr="008E57EE" w:rsidRDefault="00D7038A" w:rsidP="00D7038A">
      <w:pPr>
        <w:ind w:firstLine="426"/>
        <w:jc w:val="both"/>
        <w:rPr>
          <w:iCs/>
          <w:lang w:val="kk-KZ"/>
        </w:rPr>
      </w:pPr>
      <w:r w:rsidRPr="008E57EE">
        <w:rPr>
          <w:iCs/>
          <w:lang w:val="ru-RU"/>
        </w:rPr>
        <w:t>(обнаруженный предмет (</w:t>
      </w:r>
      <w:r w:rsidRPr="008E57EE">
        <w:rPr>
          <w:iCs/>
          <w:lang w:val="kk-KZ"/>
        </w:rPr>
        <w:t xml:space="preserve">наименование, </w:t>
      </w:r>
      <w:r w:rsidRPr="008E57EE">
        <w:rPr>
          <w:iCs/>
          <w:lang w:val="ru-RU"/>
        </w:rPr>
        <w:t>марка</w:t>
      </w:r>
      <w:r w:rsidRPr="008E57EE">
        <w:rPr>
          <w:iCs/>
          <w:lang w:val="kk-KZ"/>
        </w:rPr>
        <w:t xml:space="preserve">, </w:t>
      </w:r>
      <w:r w:rsidRPr="008E57EE">
        <w:rPr>
          <w:iCs/>
          <w:lang w:val="ru-RU"/>
        </w:rPr>
        <w:t>количество</w:t>
      </w:r>
      <w:r w:rsidRPr="008E57EE">
        <w:rPr>
          <w:iCs/>
          <w:lang w:val="kk-KZ"/>
        </w:rPr>
        <w:t>)</w:t>
      </w:r>
    </w:p>
    <w:p w:rsidR="00D7038A" w:rsidRPr="008E57EE" w:rsidRDefault="00D7038A" w:rsidP="00D7038A">
      <w:pPr>
        <w:ind w:firstLine="426"/>
        <w:jc w:val="both"/>
        <w:rPr>
          <w:lang w:val="ru-RU"/>
        </w:rPr>
      </w:pPr>
      <w:r w:rsidRPr="008E57EE">
        <w:rPr>
          <w:lang w:val="ru-RU"/>
        </w:rPr>
        <w:t xml:space="preserve">что является нарушением </w:t>
      </w:r>
      <w:r w:rsidRPr="008E57EE">
        <w:rPr>
          <w:color w:val="auto"/>
          <w:lang w:val="ru-RU"/>
        </w:rPr>
        <w:t>пункта 37</w:t>
      </w:r>
      <w:r w:rsidRPr="008E57EE">
        <w:rPr>
          <w:color w:val="auto"/>
          <w:lang w:val="kk-KZ"/>
        </w:rPr>
        <w:t>П</w:t>
      </w:r>
      <w:r w:rsidRPr="008E57EE">
        <w:rPr>
          <w:color w:val="auto"/>
          <w:lang w:val="ru-RU"/>
        </w:rPr>
        <w:t>равил</w:t>
      </w:r>
      <w:hyperlink r:id="rId22" w:history="1">
        <w:r w:rsidRPr="008E57EE">
          <w:rPr>
            <w:rStyle w:val="a3"/>
            <w:color w:val="auto"/>
            <w:u w:val="none"/>
            <w:lang w:val="ru-RU"/>
          </w:rPr>
          <w:t xml:space="preserve">проведения единого национального тестирования и </w:t>
        </w:r>
        <w:hyperlink r:id="rId23" w:history="1">
          <w:r w:rsidRPr="008E57EE">
            <w:rPr>
              <w:rStyle w:val="a3"/>
              <w:color w:val="auto"/>
              <w:u w:val="none"/>
              <w:lang w:val="ru-RU"/>
            </w:rPr>
            <w:t>комплексного тестирования</w:t>
          </w:r>
        </w:hyperlink>
        <w:r w:rsidRPr="008E57EE">
          <w:rPr>
            <w:rStyle w:val="a3"/>
            <w:color w:val="auto"/>
            <w:u w:val="none"/>
            <w:lang w:val="ru-RU"/>
          </w:rPr>
          <w:t>.</w:t>
        </w:r>
      </w:hyperlink>
    </w:p>
    <w:p w:rsidR="00D7038A" w:rsidRPr="008E57EE" w:rsidRDefault="00D7038A" w:rsidP="00D7038A">
      <w:pPr>
        <w:ind w:firstLine="426"/>
        <w:jc w:val="center"/>
        <w:rPr>
          <w:lang w:val="ru-RU"/>
        </w:rPr>
      </w:pPr>
      <w:r w:rsidRPr="008E57EE">
        <w:rPr>
          <w:lang w:val="ru-RU"/>
        </w:rPr>
        <w:t xml:space="preserve">Учитывая данный факт, </w:t>
      </w:r>
      <w:r w:rsidRPr="008E57EE">
        <w:rPr>
          <w:bCs/>
          <w:lang w:val="ru-RU"/>
        </w:rPr>
        <w:t>постановили:</w:t>
      </w:r>
    </w:p>
    <w:p w:rsidR="00D7038A" w:rsidRPr="008E57EE" w:rsidRDefault="00D7038A" w:rsidP="00D7038A">
      <w:pPr>
        <w:ind w:firstLine="426"/>
        <w:rPr>
          <w:lang w:val="ru-RU"/>
        </w:rPr>
      </w:pPr>
      <w:r w:rsidRPr="008E57EE">
        <w:rPr>
          <w:lang w:val="ru-RU"/>
        </w:rPr>
        <w:t>изъять экзаменационный материал;</w:t>
      </w:r>
    </w:p>
    <w:p w:rsidR="00D7038A" w:rsidRPr="008E57EE" w:rsidRDefault="00D7038A" w:rsidP="00D7038A">
      <w:pPr>
        <w:ind w:firstLine="426"/>
        <w:rPr>
          <w:lang w:val="ru-RU"/>
        </w:rPr>
      </w:pPr>
      <w:r w:rsidRPr="008E57EE">
        <w:rPr>
          <w:lang w:val="ru-RU"/>
        </w:rPr>
        <w:t>удалить из аудитории №___ и аннулировать результаты тестирования поступающего:</w:t>
      </w:r>
    </w:p>
    <w:p w:rsidR="00D7038A" w:rsidRPr="008E57EE" w:rsidRDefault="00D7038A" w:rsidP="00D7038A">
      <w:pPr>
        <w:jc w:val="both"/>
        <w:rPr>
          <w:lang w:val="ru-RU"/>
        </w:rPr>
      </w:pPr>
      <w:r w:rsidRPr="008E57EE">
        <w:rPr>
          <w:lang w:val="ru-RU"/>
        </w:rPr>
        <w:t>Ф.</w:t>
      </w:r>
      <w:r w:rsidRPr="008E57EE">
        <w:rPr>
          <w:lang w:val="kk-KZ"/>
        </w:rPr>
        <w:t>И.О.</w:t>
      </w:r>
      <w:r w:rsidRPr="008E57EE">
        <w:rPr>
          <w:iCs/>
          <w:lang w:val="ru-RU"/>
        </w:rPr>
        <w:t xml:space="preserve"> (при его наличии) ________</w:t>
      </w:r>
      <w:r w:rsidRPr="008E57EE">
        <w:rPr>
          <w:lang w:val="ru-RU"/>
        </w:rPr>
        <w:t>_________________________________________,  ИКТ ________________</w:t>
      </w:r>
    </w:p>
    <w:p w:rsidR="00D7038A" w:rsidRPr="008E57EE" w:rsidRDefault="00D7038A" w:rsidP="00D7038A">
      <w:pPr>
        <w:jc w:val="both"/>
        <w:rPr>
          <w:lang w:val="ru-RU"/>
        </w:rPr>
      </w:pPr>
      <w:r w:rsidRPr="008E57EE">
        <w:rPr>
          <w:lang w:val="ru-RU"/>
        </w:rPr>
        <w:t>____________________________________________________________________________________________________________________________________________________</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ind w:firstLine="426"/>
        <w:rPr>
          <w:iCs/>
          <w:lang w:val="ru-RU"/>
        </w:rPr>
      </w:pPr>
      <w:r w:rsidRPr="008E57EE">
        <w:rPr>
          <w:iCs/>
          <w:lang w:val="ru-RU"/>
        </w:rPr>
        <w:t>(подпись и Ф.И.О. (при его наличии) лиц, составивших настоящий акт)</w:t>
      </w:r>
    </w:p>
    <w:p w:rsidR="00D7038A" w:rsidRPr="008E57EE" w:rsidRDefault="00D7038A" w:rsidP="00D7038A">
      <w:pPr>
        <w:ind w:firstLine="426"/>
        <w:rPr>
          <w:lang w:val="ru-RU"/>
        </w:rPr>
      </w:pPr>
      <w:r w:rsidRPr="008E57EE">
        <w:rPr>
          <w:lang w:val="ru-RU"/>
        </w:rPr>
        <w:t>с актом ознакомлен:</w:t>
      </w:r>
    </w:p>
    <w:p w:rsidR="00D7038A" w:rsidRPr="008E57EE" w:rsidRDefault="00D7038A" w:rsidP="00D7038A">
      <w:pPr>
        <w:ind w:firstLine="426"/>
        <w:rPr>
          <w:lang w:val="ru-RU"/>
        </w:rPr>
      </w:pPr>
      <w:r w:rsidRPr="008E57EE">
        <w:rPr>
          <w:lang w:val="ru-RU"/>
        </w:rPr>
        <w:t xml:space="preserve">______________________________________________________________________ </w:t>
      </w:r>
    </w:p>
    <w:p w:rsidR="00D7038A" w:rsidRPr="008E57EE" w:rsidRDefault="00D7038A" w:rsidP="00D7038A">
      <w:pPr>
        <w:ind w:firstLine="426"/>
        <w:rPr>
          <w:iCs/>
          <w:lang w:val="ru-RU"/>
        </w:rPr>
      </w:pPr>
      <w:r w:rsidRPr="008E57EE">
        <w:rPr>
          <w:iCs/>
          <w:lang w:val="ru-RU"/>
        </w:rPr>
        <w:t>(подпись и Ф.И.О. (при его наличии) поступающего)</w:t>
      </w:r>
    </w:p>
    <w:p w:rsidR="00D7038A" w:rsidRPr="008E57EE" w:rsidRDefault="00D7038A" w:rsidP="00D7038A">
      <w:pPr>
        <w:ind w:firstLine="426"/>
        <w:rPr>
          <w:lang w:val="ru-RU"/>
        </w:rPr>
      </w:pPr>
      <w:r w:rsidRPr="008E57EE">
        <w:rPr>
          <w:lang w:val="ru-RU"/>
        </w:rPr>
        <w:t xml:space="preserve">с актом ознакомлен: </w:t>
      </w:r>
    </w:p>
    <w:p w:rsidR="00D7038A" w:rsidRPr="008E57EE" w:rsidRDefault="00D7038A" w:rsidP="00D7038A">
      <w:pPr>
        <w:ind w:firstLine="426"/>
        <w:rPr>
          <w:lang w:val="ru-RU"/>
        </w:rPr>
      </w:pPr>
      <w:r w:rsidRPr="008E57EE">
        <w:rPr>
          <w:lang w:val="ru-RU"/>
        </w:rPr>
        <w:t>______________________________________________________________________</w:t>
      </w:r>
    </w:p>
    <w:p w:rsidR="00D7038A" w:rsidRPr="008E57EE" w:rsidRDefault="00D7038A" w:rsidP="00D7038A">
      <w:pPr>
        <w:ind w:firstLine="426"/>
        <w:rPr>
          <w:iCs/>
          <w:lang w:val="ru-RU"/>
        </w:rPr>
      </w:pPr>
      <w:r w:rsidRPr="008E57EE">
        <w:rPr>
          <w:iCs/>
          <w:lang w:val="ru-RU"/>
        </w:rPr>
        <w:t>(подпись и</w:t>
      </w:r>
      <w:r w:rsidRPr="008E57EE">
        <w:rPr>
          <w:iCs/>
        </w:rPr>
        <w:t>Φ</w:t>
      </w:r>
      <w:r w:rsidRPr="008E57EE">
        <w:rPr>
          <w:iCs/>
          <w:lang w:val="ru-RU"/>
        </w:rPr>
        <w:t>.И.О. (при его наличии) руководителя ППЕНТ/ ответственного секретаря базового вуза)</w:t>
      </w:r>
    </w:p>
    <w:p w:rsidR="00D7038A" w:rsidRPr="008E57EE" w:rsidRDefault="00D7038A" w:rsidP="00D7038A">
      <w:pPr>
        <w:ind w:firstLine="426"/>
        <w:rPr>
          <w:lang w:val="ru-RU"/>
        </w:rPr>
      </w:pPr>
      <w:r w:rsidRPr="008E57EE">
        <w:rPr>
          <w:lang w:val="ru-RU"/>
        </w:rPr>
        <w:t>с актом ознакомлен:</w:t>
      </w:r>
    </w:p>
    <w:p w:rsidR="00D7038A" w:rsidRPr="008E57EE" w:rsidRDefault="00D7038A" w:rsidP="00D7038A">
      <w:pPr>
        <w:ind w:firstLine="426"/>
        <w:rPr>
          <w:lang w:val="ru-RU"/>
        </w:rPr>
      </w:pPr>
      <w:r w:rsidRPr="008E57EE">
        <w:rPr>
          <w:lang w:val="ru-RU"/>
        </w:rPr>
        <w:t>_____________________________________________________________________</w:t>
      </w:r>
    </w:p>
    <w:p w:rsidR="00D7038A" w:rsidRPr="008E57EE" w:rsidRDefault="00D7038A" w:rsidP="00D7038A">
      <w:pPr>
        <w:ind w:firstLine="426"/>
        <w:rPr>
          <w:iCs/>
          <w:lang w:val="ru-RU"/>
        </w:rPr>
      </w:pPr>
      <w:r w:rsidRPr="008E57EE">
        <w:rPr>
          <w:iCs/>
          <w:lang w:val="ru-RU"/>
        </w:rPr>
        <w:t>(подпись и Ф.И.О. (при его наличии) председателя государственной комиссии)</w:t>
      </w:r>
    </w:p>
    <w:p w:rsidR="00D7038A" w:rsidRPr="008E57EE" w:rsidRDefault="00D7038A" w:rsidP="00D7038A">
      <w:pPr>
        <w:rPr>
          <w:lang w:val="ru-RU"/>
        </w:rPr>
      </w:pPr>
      <w:r w:rsidRPr="008E57EE">
        <w:rPr>
          <w:lang w:val="ru-RU"/>
        </w:rPr>
        <w:t xml:space="preserve">МП </w:t>
      </w:r>
    </w:p>
    <w:p w:rsidR="00D7038A" w:rsidRPr="008E57EE" w:rsidRDefault="00D7038A" w:rsidP="00D7038A">
      <w:pPr>
        <w:rPr>
          <w:lang w:val="ru-RU"/>
        </w:rPr>
      </w:pPr>
      <w:r w:rsidRPr="008E57EE">
        <w:rPr>
          <w:iCs/>
          <w:lang w:val="ru-RU"/>
        </w:rPr>
        <w:t>ППЕНТ/Базовый вуз</w:t>
      </w:r>
      <w:r w:rsidRPr="008E57EE">
        <w:rPr>
          <w:lang w:val="ru-RU"/>
        </w:rPr>
        <w:t xml:space="preserve">                                                                                                Дата:________</w:t>
      </w:r>
    </w:p>
    <w:p w:rsidR="00D7038A" w:rsidRPr="008E57EE" w:rsidRDefault="00D7038A" w:rsidP="00D7038A">
      <w:pPr>
        <w:jc w:val="right"/>
        <w:rPr>
          <w:lang w:val="ru-RU"/>
        </w:rPr>
      </w:pPr>
      <w:r w:rsidRPr="008E57EE">
        <w:rPr>
          <w:lang w:val="kk-KZ"/>
        </w:rPr>
        <w:t>Приложение</w:t>
      </w:r>
      <w:r w:rsidR="00FA7D48">
        <w:rPr>
          <w:lang w:val="ru-RU"/>
        </w:rPr>
        <w:t>10</w:t>
      </w:r>
    </w:p>
    <w:p w:rsidR="00D7038A" w:rsidRPr="008E57EE" w:rsidRDefault="00D7038A" w:rsidP="00D7038A">
      <w:pPr>
        <w:tabs>
          <w:tab w:val="left" w:pos="5387"/>
        </w:tabs>
        <w:ind w:left="5387"/>
        <w:jc w:val="right"/>
        <w:rPr>
          <w:lang w:val="ru-RU"/>
        </w:rPr>
      </w:pPr>
      <w:r w:rsidRPr="008E57EE">
        <w:rPr>
          <w:lang w:val="kk-KZ"/>
        </w:rPr>
        <w:lastRenderedPageBreak/>
        <w:t xml:space="preserve"> 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национальноготестирования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center"/>
        <w:rPr>
          <w:bCs/>
          <w:sz w:val="26"/>
          <w:szCs w:val="26"/>
          <w:lang w:val="ru-RU"/>
        </w:rPr>
      </w:pPr>
      <w:r w:rsidRPr="008E57EE">
        <w:rPr>
          <w:bCs/>
          <w:sz w:val="26"/>
          <w:szCs w:val="26"/>
          <w:lang w:val="ru-RU"/>
        </w:rPr>
        <w:t>Акт</w:t>
      </w:r>
    </w:p>
    <w:p w:rsidR="00D7038A" w:rsidRPr="008E57EE" w:rsidRDefault="00D7038A" w:rsidP="00D7038A">
      <w:pPr>
        <w:jc w:val="center"/>
        <w:rPr>
          <w:bCs/>
          <w:sz w:val="26"/>
          <w:szCs w:val="26"/>
          <w:lang w:val="ru-RU"/>
        </w:rPr>
      </w:pPr>
      <w:r w:rsidRPr="008E57EE">
        <w:rPr>
          <w:bCs/>
          <w:sz w:val="26"/>
          <w:szCs w:val="26"/>
          <w:lang w:val="ru-RU"/>
        </w:rPr>
        <w:t>выявления подставного лица в ходе проведения тестирования</w:t>
      </w:r>
    </w:p>
    <w:p w:rsidR="00D7038A" w:rsidRPr="008E57EE" w:rsidRDefault="00D7038A" w:rsidP="00D7038A">
      <w:pPr>
        <w:jc w:val="center"/>
        <w:rPr>
          <w:bCs/>
          <w:lang w:val="ru-RU"/>
        </w:rPr>
      </w:pPr>
    </w:p>
    <w:p w:rsidR="00D7038A" w:rsidRPr="008E57EE" w:rsidRDefault="00D7038A" w:rsidP="00D7038A">
      <w:pPr>
        <w:jc w:val="center"/>
        <w:rPr>
          <w:lang w:val="ru-RU"/>
        </w:rPr>
      </w:pPr>
      <w:r w:rsidRPr="008E57EE">
        <w:rPr>
          <w:lang w:val="ru-RU"/>
        </w:rPr>
        <w:t>______________________________________________________________________</w:t>
      </w:r>
    </w:p>
    <w:p w:rsidR="00D7038A" w:rsidRPr="008E57EE" w:rsidRDefault="00D7038A" w:rsidP="00D7038A">
      <w:pPr>
        <w:rPr>
          <w:iCs/>
          <w:sz w:val="20"/>
          <w:lang w:val="ru-RU"/>
        </w:rPr>
      </w:pPr>
      <w:r w:rsidRPr="008E57EE">
        <w:rPr>
          <w:iCs/>
          <w:sz w:val="20"/>
          <w:lang w:val="ru-RU"/>
        </w:rPr>
        <w:t>(</w:t>
      </w:r>
      <w:r w:rsidRPr="008E57EE">
        <w:rPr>
          <w:iCs/>
          <w:lang w:val="ru-RU"/>
        </w:rPr>
        <w:t>код и наименованиеППЕНТ/ Базовый вуз</w:t>
      </w:r>
      <w:r w:rsidRPr="008E57EE">
        <w:rPr>
          <w:iCs/>
          <w:sz w:val="20"/>
          <w:lang w:val="ru-RU"/>
        </w:rPr>
        <w:t>)</w:t>
      </w:r>
    </w:p>
    <w:p w:rsidR="00D7038A" w:rsidRPr="008E57EE" w:rsidRDefault="00D7038A" w:rsidP="00D7038A">
      <w:pPr>
        <w:rPr>
          <w:lang w:val="ru-RU"/>
        </w:rPr>
      </w:pPr>
    </w:p>
    <w:p w:rsidR="00D7038A" w:rsidRPr="008E57EE" w:rsidRDefault="00D7038A" w:rsidP="00D7038A">
      <w:pPr>
        <w:jc w:val="center"/>
        <w:rPr>
          <w:iCs/>
          <w:lang w:val="ru-RU"/>
        </w:rPr>
      </w:pPr>
      <w:r w:rsidRPr="008E57EE">
        <w:rPr>
          <w:lang w:val="ru-RU"/>
        </w:rPr>
        <w:t>Дата «_______»_____________20_____г.                        Время _______ч. ________мин.</w:t>
      </w:r>
    </w:p>
    <w:p w:rsidR="00D7038A" w:rsidRPr="008E57EE" w:rsidRDefault="00D7038A" w:rsidP="00D7038A">
      <w:pPr>
        <w:rPr>
          <w:lang w:val="ru-RU"/>
        </w:rPr>
      </w:pPr>
    </w:p>
    <w:p w:rsidR="00D7038A" w:rsidRPr="008E57EE" w:rsidRDefault="00D7038A" w:rsidP="00D7038A">
      <w:pPr>
        <w:jc w:val="both"/>
        <w:rPr>
          <w:iCs/>
          <w:lang w:val="ru-RU"/>
        </w:rPr>
      </w:pPr>
      <w:r w:rsidRPr="008E57EE">
        <w:rPr>
          <w:lang w:val="ru-RU"/>
        </w:rPr>
        <w:t>Представителем Министерства__________________________________________________</w:t>
      </w:r>
    </w:p>
    <w:p w:rsidR="00D7038A" w:rsidRPr="008E57EE" w:rsidRDefault="00D7038A" w:rsidP="00D7038A">
      <w:pPr>
        <w:tabs>
          <w:tab w:val="center" w:pos="4890"/>
        </w:tabs>
        <w:ind w:left="426"/>
        <w:jc w:val="both"/>
        <w:rPr>
          <w:iCs/>
          <w:sz w:val="20"/>
          <w:lang w:val="ru-RU"/>
        </w:rPr>
      </w:pPr>
      <w:r w:rsidRPr="008E57EE">
        <w:rPr>
          <w:iCs/>
          <w:sz w:val="20"/>
          <w:lang w:val="ru-RU"/>
        </w:rPr>
        <w:tab/>
        <w:t xml:space="preserve">                                 (</w:t>
      </w:r>
      <w:r w:rsidRPr="008E57EE">
        <w:rPr>
          <w:iCs/>
          <w:lang w:val="ru-RU"/>
        </w:rPr>
        <w:t>Ф.И.О. (при его наличии))</w:t>
      </w:r>
    </w:p>
    <w:p w:rsidR="00D7038A" w:rsidRPr="008E57EE" w:rsidRDefault="00D7038A" w:rsidP="00D7038A">
      <w:pPr>
        <w:rPr>
          <w:lang w:val="ru-RU"/>
        </w:rPr>
      </w:pPr>
      <w:r w:rsidRPr="008E57EE">
        <w:rPr>
          <w:lang w:val="ru-RU"/>
        </w:rPr>
        <w:t>Членом государственной комиссии_______________________________________________</w:t>
      </w:r>
    </w:p>
    <w:p w:rsidR="00D7038A" w:rsidRPr="008E57EE" w:rsidRDefault="00D7038A" w:rsidP="00D7038A">
      <w:pPr>
        <w:jc w:val="center"/>
        <w:rPr>
          <w:sz w:val="20"/>
          <w:lang w:val="ru-RU"/>
        </w:rPr>
      </w:pPr>
      <w:r w:rsidRPr="008E57EE">
        <w:rPr>
          <w:iCs/>
          <w:sz w:val="20"/>
          <w:lang w:val="ru-RU"/>
        </w:rPr>
        <w:t>(</w:t>
      </w:r>
      <w:r w:rsidRPr="008E57EE">
        <w:rPr>
          <w:iCs/>
          <w:lang w:val="ru-RU"/>
        </w:rPr>
        <w:t>Ф.И.О. (при его наличии</w:t>
      </w:r>
      <w:r w:rsidRPr="008E57EE">
        <w:rPr>
          <w:iCs/>
          <w:sz w:val="20"/>
          <w:lang w:val="ru-RU"/>
        </w:rPr>
        <w:t>))</w:t>
      </w:r>
    </w:p>
    <w:p w:rsidR="00D7038A" w:rsidRPr="008E57EE" w:rsidRDefault="00D7038A" w:rsidP="00D7038A">
      <w:pPr>
        <w:jc w:val="both"/>
        <w:rPr>
          <w:lang w:val="ru-RU"/>
        </w:rPr>
      </w:pPr>
      <w:r w:rsidRPr="008E57EE">
        <w:rPr>
          <w:lang w:val="ru-RU"/>
        </w:rPr>
        <w:t>выявлен факт попытки сдачи тестирования  вместо</w:t>
      </w:r>
    </w:p>
    <w:p w:rsidR="00D7038A" w:rsidRPr="008E57EE" w:rsidRDefault="00D7038A" w:rsidP="00D7038A">
      <w:pPr>
        <w:jc w:val="both"/>
        <w:rPr>
          <w:lang w:val="ru-RU"/>
        </w:rPr>
      </w:pPr>
      <w:r w:rsidRPr="008E57EE">
        <w:rPr>
          <w:lang w:val="ru-RU"/>
        </w:rPr>
        <w:t xml:space="preserve">поступающего _______________________________________________________ гражданина </w:t>
      </w:r>
    </w:p>
    <w:p w:rsidR="00D7038A" w:rsidRPr="008E57EE" w:rsidRDefault="00D7038A" w:rsidP="00D7038A">
      <w:pPr>
        <w:tabs>
          <w:tab w:val="center" w:pos="4890"/>
        </w:tabs>
        <w:ind w:left="426"/>
        <w:jc w:val="both"/>
        <w:rPr>
          <w:lang w:val="ru-RU"/>
        </w:rPr>
      </w:pPr>
      <w:r w:rsidRPr="008E57EE">
        <w:rPr>
          <w:iCs/>
          <w:lang w:val="ru-RU"/>
        </w:rPr>
        <w:t xml:space="preserve">(Ф.И.О.  (при его наличии) и ИКТ)                                                                     </w:t>
      </w:r>
    </w:p>
    <w:p w:rsidR="00D7038A" w:rsidRPr="008E57EE" w:rsidRDefault="00D7038A" w:rsidP="00D7038A">
      <w:pPr>
        <w:jc w:val="both"/>
        <w:rPr>
          <w:lang w:val="ru-RU"/>
        </w:rPr>
      </w:pPr>
      <w:r w:rsidRPr="008E57EE">
        <w:rPr>
          <w:lang w:val="ru-RU"/>
        </w:rPr>
        <w:t>_________________________________________________________________________.</w:t>
      </w:r>
    </w:p>
    <w:p w:rsidR="00D7038A" w:rsidRPr="008E57EE" w:rsidRDefault="00D7038A" w:rsidP="00D7038A">
      <w:pPr>
        <w:jc w:val="both"/>
        <w:rPr>
          <w:lang w:val="ru-RU"/>
        </w:rPr>
      </w:pPr>
      <w:r w:rsidRPr="008E57EE">
        <w:rPr>
          <w:iCs/>
          <w:sz w:val="20"/>
          <w:lang w:val="ru-RU"/>
        </w:rPr>
        <w:t xml:space="preserve">                                                     (</w:t>
      </w:r>
      <w:r w:rsidRPr="008E57EE">
        <w:rPr>
          <w:iCs/>
          <w:lang w:val="ru-RU"/>
        </w:rPr>
        <w:t>Ф.И.О. (при его наличии)</w:t>
      </w:r>
      <w:r w:rsidRPr="008E57EE">
        <w:rPr>
          <w:iCs/>
          <w:sz w:val="20"/>
          <w:lang w:val="ru-RU"/>
        </w:rPr>
        <w:t xml:space="preserve">) </w:t>
      </w:r>
    </w:p>
    <w:p w:rsidR="00D7038A" w:rsidRPr="008E57EE" w:rsidRDefault="00D7038A" w:rsidP="00D7038A">
      <w:pPr>
        <w:ind w:firstLine="426"/>
        <w:jc w:val="center"/>
        <w:rPr>
          <w:lang w:val="ru-RU"/>
        </w:rPr>
      </w:pPr>
    </w:p>
    <w:p w:rsidR="00D7038A" w:rsidRPr="008E57EE" w:rsidRDefault="00D7038A" w:rsidP="00D7038A">
      <w:pPr>
        <w:ind w:firstLine="426"/>
        <w:jc w:val="center"/>
        <w:rPr>
          <w:lang w:val="ru-RU"/>
        </w:rPr>
      </w:pPr>
      <w:r w:rsidRPr="008E57EE">
        <w:rPr>
          <w:lang w:val="ru-RU"/>
        </w:rPr>
        <w:t xml:space="preserve">Учитывая данный факт, </w:t>
      </w:r>
      <w:r w:rsidRPr="008E57EE">
        <w:rPr>
          <w:bCs/>
          <w:lang w:val="ru-RU"/>
        </w:rPr>
        <w:t>постановили:</w:t>
      </w:r>
    </w:p>
    <w:p w:rsidR="00D7038A" w:rsidRPr="008E57EE" w:rsidRDefault="00D7038A" w:rsidP="00D7038A">
      <w:pPr>
        <w:ind w:firstLine="426"/>
        <w:rPr>
          <w:lang w:val="ru-RU"/>
        </w:rPr>
      </w:pPr>
      <w:r w:rsidRPr="008E57EE">
        <w:rPr>
          <w:lang w:val="ru-RU"/>
        </w:rPr>
        <w:t>У поступающего ____________________________________________</w:t>
      </w:r>
    </w:p>
    <w:p w:rsidR="00D7038A" w:rsidRPr="008E57EE" w:rsidRDefault="00D7038A" w:rsidP="00D7038A">
      <w:pPr>
        <w:rPr>
          <w:lang w:val="ru-RU"/>
        </w:rPr>
      </w:pPr>
      <w:r w:rsidRPr="008E57EE">
        <w:rPr>
          <w:iCs/>
          <w:lang w:val="ru-RU"/>
        </w:rPr>
        <w:t>(Ф.И.О. (при его наличии</w:t>
      </w:r>
      <w:r w:rsidRPr="008E57EE">
        <w:rPr>
          <w:iCs/>
          <w:sz w:val="20"/>
          <w:lang w:val="ru-RU"/>
        </w:rPr>
        <w:t xml:space="preserve">)  </w:t>
      </w:r>
      <w:r w:rsidRPr="008E57EE">
        <w:rPr>
          <w:iCs/>
          <w:lang w:val="ru-RU"/>
        </w:rPr>
        <w:t>и ИКТ))</w:t>
      </w:r>
    </w:p>
    <w:p w:rsidR="00D7038A" w:rsidRPr="008E57EE" w:rsidRDefault="00D7038A" w:rsidP="00D7038A">
      <w:pPr>
        <w:rPr>
          <w:lang w:val="ru-RU"/>
        </w:rPr>
      </w:pPr>
      <w:r w:rsidRPr="008E57EE">
        <w:rPr>
          <w:lang w:val="ru-RU"/>
        </w:rPr>
        <w:t>изъять экзаменационный материал и удалить из аудитории  №___ с аннулированием результатов тестирования Ф.</w:t>
      </w:r>
      <w:r w:rsidRPr="008E57EE">
        <w:rPr>
          <w:lang w:val="kk-KZ"/>
        </w:rPr>
        <w:t xml:space="preserve">И.О. </w:t>
      </w:r>
      <w:r w:rsidRPr="008E57EE">
        <w:rPr>
          <w:iCs/>
          <w:lang w:val="ru-RU"/>
        </w:rPr>
        <w:t xml:space="preserve">(при его наличии) </w:t>
      </w:r>
      <w:r w:rsidRPr="008E57EE">
        <w:rPr>
          <w:lang w:val="ru-RU"/>
        </w:rPr>
        <w:t>__________________________________________,  ИКТ _____________</w:t>
      </w:r>
    </w:p>
    <w:p w:rsidR="00D7038A" w:rsidRPr="008E57EE" w:rsidRDefault="00D7038A" w:rsidP="00D7038A">
      <w:pPr>
        <w:ind w:firstLine="426"/>
        <w:rPr>
          <w:lang w:val="ru-RU"/>
        </w:rPr>
      </w:pPr>
    </w:p>
    <w:p w:rsidR="00D7038A" w:rsidRPr="008E57EE" w:rsidRDefault="00D7038A" w:rsidP="00D7038A">
      <w:pPr>
        <w:pBdr>
          <w:bottom w:val="single" w:sz="12" w:space="1" w:color="auto"/>
        </w:pBdr>
        <w:ind w:firstLine="426"/>
        <w:rPr>
          <w:lang w:val="ru-RU"/>
        </w:rPr>
      </w:pPr>
      <w:r w:rsidRPr="008E57EE">
        <w:rPr>
          <w:lang w:val="ru-RU"/>
        </w:rPr>
        <w:t xml:space="preserve">С актом ознакомлены: </w:t>
      </w:r>
    </w:p>
    <w:p w:rsidR="00D7038A" w:rsidRPr="008E57EE" w:rsidRDefault="00D7038A" w:rsidP="00D7038A">
      <w:pPr>
        <w:jc w:val="center"/>
        <w:rPr>
          <w:iCs/>
          <w:lang w:val="ru-RU"/>
        </w:rPr>
      </w:pPr>
      <w:r w:rsidRPr="008E57EE">
        <w:rPr>
          <w:iCs/>
          <w:lang w:val="ru-RU"/>
        </w:rPr>
        <w:t xml:space="preserve"> (подпись и Ф.И.О.(при его наличии)  представителя Министерства)</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lang w:val="ru-RU"/>
        </w:rPr>
        <w:t>(подпись и Ф.И.О. (при его наличии) дежурного по аудитории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w:t>
      </w:r>
    </w:p>
    <w:p w:rsidR="00D7038A" w:rsidRPr="008E57EE" w:rsidRDefault="00D7038A" w:rsidP="00D7038A">
      <w:pPr>
        <w:jc w:val="center"/>
        <w:rPr>
          <w:iCs/>
          <w:sz w:val="20"/>
          <w:lang w:val="ru-RU"/>
        </w:rPr>
      </w:pPr>
      <w:r w:rsidRPr="008E57EE">
        <w:rPr>
          <w:iCs/>
          <w:sz w:val="20"/>
          <w:lang w:val="ru-RU"/>
        </w:rPr>
        <w:t>(</w:t>
      </w:r>
      <w:r w:rsidRPr="008E57EE">
        <w:rPr>
          <w:iCs/>
          <w:lang w:val="ru-RU"/>
        </w:rPr>
        <w:t>подпись и</w:t>
      </w:r>
      <w:r w:rsidRPr="008E57EE">
        <w:rPr>
          <w:iCs/>
          <w:sz w:val="20"/>
          <w:lang w:val="ru-RU"/>
        </w:rPr>
        <w:t xml:space="preserve">Ф.И.О. </w:t>
      </w:r>
      <w:r w:rsidRPr="008E57EE">
        <w:rPr>
          <w:iCs/>
          <w:lang w:val="ru-RU"/>
        </w:rPr>
        <w:t>(при его наличии) председателя государственной комиссии</w:t>
      </w:r>
      <w:r w:rsidRPr="008E57EE">
        <w:rPr>
          <w:iCs/>
          <w:sz w:val="20"/>
          <w:lang w:val="ru-RU"/>
        </w:rPr>
        <w:t>)</w:t>
      </w:r>
    </w:p>
    <w:p w:rsidR="00D7038A" w:rsidRPr="008E57EE" w:rsidRDefault="00D7038A" w:rsidP="00D7038A">
      <w:pPr>
        <w:rPr>
          <w:lang w:val="ru-RU"/>
        </w:rPr>
      </w:pPr>
      <w:r w:rsidRPr="008E57EE">
        <w:rPr>
          <w:lang w:val="ru-RU"/>
        </w:rPr>
        <w:t>__________________________________________________________________________</w:t>
      </w:r>
    </w:p>
    <w:p w:rsidR="00D7038A" w:rsidRPr="008E57EE" w:rsidRDefault="00D7038A" w:rsidP="00D7038A">
      <w:pPr>
        <w:jc w:val="center"/>
        <w:rPr>
          <w:iCs/>
          <w:lang w:val="ru-RU"/>
        </w:rPr>
      </w:pPr>
      <w:r w:rsidRPr="008E57EE">
        <w:rPr>
          <w:iCs/>
          <w:sz w:val="20"/>
          <w:lang w:val="ru-RU"/>
        </w:rPr>
        <w:t>(</w:t>
      </w:r>
      <w:r w:rsidRPr="008E57EE">
        <w:rPr>
          <w:iCs/>
          <w:lang w:val="ru-RU"/>
        </w:rPr>
        <w:t>подпись и</w:t>
      </w:r>
      <w:r w:rsidRPr="008E57EE">
        <w:rPr>
          <w:iCs/>
          <w:sz w:val="20"/>
          <w:lang w:val="ru-RU"/>
        </w:rPr>
        <w:t xml:space="preserve">Ф.И.О. </w:t>
      </w:r>
      <w:r w:rsidRPr="008E57EE">
        <w:rPr>
          <w:iCs/>
          <w:lang w:val="ru-RU"/>
        </w:rPr>
        <w:t>(при его наличии) поступающего-подставного лица)</w:t>
      </w:r>
    </w:p>
    <w:p w:rsidR="00D7038A" w:rsidRPr="008E57EE" w:rsidRDefault="00D7038A" w:rsidP="00D7038A">
      <w:pPr>
        <w:jc w:val="center"/>
        <w:rPr>
          <w:iCs/>
          <w:lang w:val="ru-RU"/>
        </w:rPr>
      </w:pPr>
    </w:p>
    <w:p w:rsidR="00D7038A" w:rsidRPr="008E57EE" w:rsidRDefault="00D7038A" w:rsidP="00D7038A">
      <w:pPr>
        <w:rPr>
          <w:lang w:val="ru-RU"/>
        </w:rPr>
      </w:pPr>
      <w:r w:rsidRPr="008E57EE">
        <w:rPr>
          <w:lang w:val="ru-RU"/>
        </w:rPr>
        <w:t>М.П.</w:t>
      </w:r>
    </w:p>
    <w:p w:rsidR="00D7038A" w:rsidRPr="008E57EE" w:rsidRDefault="00D7038A" w:rsidP="00D7038A">
      <w:pPr>
        <w:rPr>
          <w:lang w:val="ru-RU"/>
        </w:rPr>
      </w:pPr>
      <w:r w:rsidRPr="008E57EE">
        <w:rPr>
          <w:lang w:val="ru-RU"/>
        </w:rPr>
        <w:t>ППЕНТ/</w:t>
      </w:r>
      <w:r w:rsidRPr="008E57EE">
        <w:rPr>
          <w:iCs/>
          <w:lang w:val="ru-RU"/>
        </w:rPr>
        <w:t>Базовый вуз</w:t>
      </w: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Pr>
          <w:lang w:val="ru-RU"/>
        </w:rPr>
        <w:t>Приложение 1</w:t>
      </w:r>
      <w:r w:rsidR="00FA7D48">
        <w:rPr>
          <w:lang w:val="ru-RU"/>
        </w:rPr>
        <w:t>1</w:t>
      </w:r>
    </w:p>
    <w:p w:rsidR="00D7038A" w:rsidRPr="008E57EE" w:rsidRDefault="00D7038A" w:rsidP="00D7038A">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1F27C6" w:rsidRDefault="00D7038A" w:rsidP="00D7038A">
      <w:pPr>
        <w:contextualSpacing/>
        <w:jc w:val="center"/>
        <w:rPr>
          <w:rStyle w:val="s1"/>
          <w:b w:val="0"/>
          <w:szCs w:val="26"/>
          <w:lang w:val="ru-RU"/>
        </w:rPr>
      </w:pPr>
      <w:r w:rsidRPr="001F27C6">
        <w:rPr>
          <w:rStyle w:val="s1"/>
          <w:b w:val="0"/>
          <w:szCs w:val="26"/>
          <w:lang w:val="ru-RU"/>
        </w:rPr>
        <w:t>Акт</w:t>
      </w:r>
    </w:p>
    <w:p w:rsidR="00D7038A" w:rsidRPr="001F27C6" w:rsidRDefault="00D7038A" w:rsidP="00D7038A">
      <w:pPr>
        <w:jc w:val="center"/>
        <w:rPr>
          <w:rStyle w:val="s1"/>
          <w:b w:val="0"/>
          <w:szCs w:val="26"/>
          <w:lang w:val="ru-RU"/>
        </w:rPr>
      </w:pPr>
      <w:r w:rsidRPr="001F27C6">
        <w:rPr>
          <w:rStyle w:val="s1"/>
          <w:b w:val="0"/>
          <w:szCs w:val="26"/>
          <w:lang w:val="ru-RU"/>
        </w:rPr>
        <w:t>выявления факта несвоевременной сдачи экзаменационных материалов поступающим по истечению времени тестирования</w:t>
      </w:r>
    </w:p>
    <w:p w:rsidR="00D7038A" w:rsidRPr="008E57EE" w:rsidRDefault="00D7038A" w:rsidP="00D7038A">
      <w:pPr>
        <w:jc w:val="center"/>
        <w:rPr>
          <w:lang w:val="ru-RU"/>
        </w:rPr>
      </w:pPr>
      <w:r w:rsidRPr="008E57EE">
        <w:rPr>
          <w:lang w:val="ru-RU"/>
        </w:rPr>
        <w:t>__________________________________________________________________________</w:t>
      </w:r>
    </w:p>
    <w:p w:rsidR="00D7038A" w:rsidRPr="008E57EE" w:rsidRDefault="00D7038A" w:rsidP="00D7038A">
      <w:pPr>
        <w:ind w:firstLine="708"/>
        <w:rPr>
          <w:iCs/>
          <w:lang w:val="ru-RU"/>
        </w:rPr>
      </w:pPr>
      <w:r w:rsidRPr="008E57EE">
        <w:rPr>
          <w:iCs/>
          <w:lang w:val="kk-KZ"/>
        </w:rPr>
        <w:t xml:space="preserve">(код)                             </w:t>
      </w:r>
      <w:r w:rsidRPr="008E57EE">
        <w:rPr>
          <w:iCs/>
          <w:lang w:val="ru-RU"/>
        </w:rPr>
        <w:t xml:space="preserve">(наименование </w:t>
      </w:r>
      <w:r w:rsidRPr="008E57EE">
        <w:rPr>
          <w:iCs/>
          <w:lang w:val="kk-KZ"/>
        </w:rPr>
        <w:t>ППЕНТ/</w:t>
      </w:r>
      <w:r w:rsidRPr="008E57EE">
        <w:rPr>
          <w:iCs/>
          <w:lang w:val="ru-RU"/>
        </w:rPr>
        <w:t xml:space="preserve"> Базового вуза)</w:t>
      </w:r>
    </w:p>
    <w:p w:rsidR="00D7038A" w:rsidRPr="008E57EE" w:rsidRDefault="00D7038A" w:rsidP="00D7038A">
      <w:pPr>
        <w:rPr>
          <w:lang w:val="ru-RU"/>
        </w:rPr>
      </w:pPr>
      <w:r w:rsidRPr="008E57EE">
        <w:rPr>
          <w:lang w:val="ru-RU"/>
        </w:rPr>
        <w:t>«______»_______________201____г.______ч._______мин.</w:t>
      </w:r>
    </w:p>
    <w:p w:rsidR="00D7038A" w:rsidRPr="008E57EE" w:rsidRDefault="00D7038A" w:rsidP="00D7038A">
      <w:pPr>
        <w:jc w:val="center"/>
        <w:rPr>
          <w:iCs/>
          <w:lang w:val="ru-RU"/>
        </w:rPr>
      </w:pPr>
      <w:r w:rsidRPr="008E57EE">
        <w:rPr>
          <w:lang w:val="ru-RU"/>
        </w:rPr>
        <w:t>Представитель Министерства___________________________________________________</w:t>
      </w:r>
      <w:r w:rsidRPr="008E57EE">
        <w:rPr>
          <w:iCs/>
          <w:lang w:val="ru-RU"/>
        </w:rPr>
        <w:t xml:space="preserve">                             (Ф.И.О. (при его наличии))</w:t>
      </w:r>
    </w:p>
    <w:p w:rsidR="00D7038A" w:rsidRPr="008E57EE" w:rsidRDefault="00D7038A" w:rsidP="00D7038A">
      <w:pPr>
        <w:jc w:val="center"/>
        <w:rPr>
          <w:lang w:val="ru-RU"/>
        </w:rPr>
      </w:pPr>
      <w:r w:rsidRPr="008E57EE">
        <w:rPr>
          <w:lang w:val="ru-RU"/>
        </w:rPr>
        <w:t xml:space="preserve">Дежурный по аудитории ________________________________________________________    </w:t>
      </w:r>
    </w:p>
    <w:p w:rsidR="00D7038A" w:rsidRPr="008E57EE" w:rsidRDefault="00D7038A" w:rsidP="00D7038A">
      <w:pPr>
        <w:jc w:val="center"/>
        <w:rPr>
          <w:lang w:val="ru-RU"/>
        </w:rPr>
      </w:pPr>
      <w:r w:rsidRPr="008E57EE">
        <w:rPr>
          <w:iCs/>
          <w:lang w:val="ru-RU"/>
        </w:rPr>
        <w:t>(Ф.И.О. (при его наличии))</w:t>
      </w:r>
    </w:p>
    <w:p w:rsidR="00D7038A" w:rsidRPr="008E57EE" w:rsidRDefault="00D7038A" w:rsidP="00D7038A">
      <w:pPr>
        <w:rPr>
          <w:lang w:val="ru-RU"/>
        </w:rPr>
      </w:pPr>
      <w:r w:rsidRPr="008E57EE">
        <w:rPr>
          <w:lang w:val="ru-RU"/>
        </w:rPr>
        <w:t>Поступающий: Ф. И. О.</w:t>
      </w:r>
      <w:r w:rsidRPr="008E57EE">
        <w:rPr>
          <w:iCs/>
          <w:lang w:val="ru-RU"/>
        </w:rPr>
        <w:t>(при его наличии) ________________</w:t>
      </w:r>
      <w:r w:rsidRPr="008E57EE">
        <w:rPr>
          <w:lang w:val="ru-RU"/>
        </w:rPr>
        <w:t>_________________________, ИКТ_____________ из аудитории №___,  место №____, вариант №_______</w:t>
      </w:r>
    </w:p>
    <w:p w:rsidR="00D7038A" w:rsidRPr="008E57EE" w:rsidRDefault="00D7038A" w:rsidP="00D7038A">
      <w:pPr>
        <w:ind w:firstLine="426"/>
        <w:jc w:val="both"/>
        <w:rPr>
          <w:color w:val="auto"/>
          <w:lang w:val="ru-RU"/>
        </w:rPr>
      </w:pPr>
      <w:r w:rsidRPr="008E57EE">
        <w:rPr>
          <w:lang w:val="ru-RU"/>
        </w:rPr>
        <w:t>Отказался своевременно сдать экзаменационные материалы в связи с окончанием времени тестирования, что является нарушением пункта 52</w:t>
      </w:r>
      <w:r w:rsidRPr="008E57EE">
        <w:rPr>
          <w:color w:val="auto"/>
          <w:lang w:val="kk-KZ"/>
        </w:rPr>
        <w:t>П</w:t>
      </w:r>
      <w:r w:rsidRPr="008E57EE">
        <w:rPr>
          <w:color w:val="auto"/>
          <w:lang w:val="ru-RU"/>
        </w:rPr>
        <w:t>равил</w:t>
      </w:r>
      <w:hyperlink r:id="rId24" w:history="1">
        <w:r w:rsidRPr="008E57EE">
          <w:rPr>
            <w:rStyle w:val="a3"/>
            <w:color w:val="auto"/>
            <w:u w:val="none"/>
            <w:lang w:val="ru-RU"/>
          </w:rPr>
          <w:t xml:space="preserve">проведения единого национального тестирования и </w:t>
        </w:r>
        <w:hyperlink r:id="rId25" w:history="1">
          <w:r w:rsidRPr="008E57EE">
            <w:rPr>
              <w:rStyle w:val="a3"/>
              <w:color w:val="auto"/>
              <w:u w:val="none"/>
              <w:lang w:val="ru-RU"/>
            </w:rPr>
            <w:t>комплексного тестирования</w:t>
          </w:r>
        </w:hyperlink>
        <w:r w:rsidRPr="008E57EE">
          <w:rPr>
            <w:rStyle w:val="a3"/>
            <w:color w:val="auto"/>
            <w:u w:val="none"/>
            <w:lang w:val="ru-RU"/>
          </w:rPr>
          <w:t>.</w:t>
        </w:r>
      </w:hyperlink>
    </w:p>
    <w:p w:rsidR="00D7038A" w:rsidRPr="008E57EE" w:rsidRDefault="00D7038A" w:rsidP="00D7038A">
      <w:pPr>
        <w:ind w:firstLine="426"/>
        <w:jc w:val="both"/>
        <w:rPr>
          <w:lang w:val="ru-RU"/>
        </w:rPr>
      </w:pPr>
      <w:r w:rsidRPr="008E57EE">
        <w:rPr>
          <w:lang w:val="ru-RU"/>
        </w:rPr>
        <w:t xml:space="preserve">Учитывая данный факт, </w:t>
      </w:r>
      <w:r w:rsidRPr="008E57EE">
        <w:rPr>
          <w:bCs/>
          <w:lang w:val="ru-RU"/>
        </w:rPr>
        <w:t>постановили:</w:t>
      </w:r>
      <w:r w:rsidRPr="008E57EE">
        <w:rPr>
          <w:lang w:val="ru-RU"/>
        </w:rPr>
        <w:t xml:space="preserve">  изъять экзаменационный материал; удалить из аудитории №___ и аннулировать результаты тестирования поступающего:</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Ф.</w:t>
      </w:r>
      <w:r w:rsidRPr="008E57EE">
        <w:rPr>
          <w:rFonts w:ascii="Times New Roman" w:hAnsi="Times New Roman"/>
          <w:sz w:val="24"/>
          <w:szCs w:val="24"/>
          <w:lang w:val="kk-KZ"/>
        </w:rPr>
        <w:t>И.О. (при его наличии)</w:t>
      </w:r>
      <w:r w:rsidRPr="008E57EE">
        <w:rPr>
          <w:rFonts w:ascii="Times New Roman" w:hAnsi="Times New Roman"/>
          <w:sz w:val="24"/>
          <w:szCs w:val="24"/>
        </w:rPr>
        <w:t>______________,ИКТ_________________________________</w:t>
      </w:r>
    </w:p>
    <w:p w:rsidR="00D7038A" w:rsidRPr="008E57EE" w:rsidRDefault="00D7038A" w:rsidP="00D7038A">
      <w:pPr>
        <w:pStyle w:val="af8"/>
        <w:spacing w:line="276" w:lineRule="auto"/>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 И. О. (при его наличии) лиц, составивших настоящий акт)</w:t>
      </w:r>
    </w:p>
    <w:p w:rsidR="00D7038A" w:rsidRPr="008E57EE" w:rsidRDefault="00D7038A" w:rsidP="00D7038A">
      <w:pPr>
        <w:pStyle w:val="af8"/>
        <w:spacing w:line="276" w:lineRule="auto"/>
        <w:rPr>
          <w:rFonts w:ascii="Times New Roman" w:hAnsi="Times New Roman"/>
          <w:sz w:val="24"/>
          <w:szCs w:val="24"/>
        </w:rPr>
      </w:pPr>
      <w:r w:rsidRPr="008E57EE">
        <w:rPr>
          <w:rFonts w:ascii="Times New Roman" w:hAnsi="Times New Roman"/>
          <w:sz w:val="24"/>
          <w:szCs w:val="24"/>
        </w:rPr>
        <w:t xml:space="preserve">                                                         с актом ознакомлен)</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Ф.И.О.</w:t>
      </w:r>
      <w:r w:rsidRPr="008E57EE">
        <w:rPr>
          <w:rFonts w:ascii="Times New Roman" w:hAnsi="Times New Roman" w:cs="Times New Roman"/>
          <w:iCs/>
          <w:sz w:val="24"/>
          <w:szCs w:val="24"/>
        </w:rPr>
        <w:t>(при его наличии)</w:t>
      </w:r>
      <w:r w:rsidRPr="008E57EE">
        <w:rPr>
          <w:rFonts w:ascii="Times New Roman" w:hAnsi="Times New Roman"/>
          <w:iCs/>
          <w:sz w:val="24"/>
          <w:szCs w:val="24"/>
        </w:rPr>
        <w:t>поступающего)</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                                                           с актом ознакомлен: </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__________________________________________________________________________</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Φ</w:t>
      </w:r>
      <w:r w:rsidRPr="008E57EE">
        <w:rPr>
          <w:rFonts w:ascii="Times New Roman" w:hAnsi="Times New Roman"/>
          <w:iCs/>
          <w:sz w:val="24"/>
          <w:szCs w:val="24"/>
          <w:lang w:val="kk-KZ"/>
        </w:rPr>
        <w:t>.</w:t>
      </w:r>
      <w:r w:rsidRPr="008E57EE">
        <w:rPr>
          <w:rFonts w:ascii="Times New Roman" w:hAnsi="Times New Roman"/>
          <w:iCs/>
          <w:sz w:val="24"/>
          <w:szCs w:val="24"/>
        </w:rPr>
        <w:t xml:space="preserve"> И. О. (при его наличии) руководителя ППЕНТ/</w:t>
      </w:r>
      <w:r w:rsidRPr="008E57EE">
        <w:rPr>
          <w:rFonts w:ascii="Times New Roman" w:hAnsi="Times New Roman" w:cs="Times New Roman"/>
          <w:iCs/>
        </w:rPr>
        <w:t>ответственного секретаря базового вуза</w:t>
      </w:r>
      <w:r w:rsidRPr="008E57EE">
        <w:rPr>
          <w:rFonts w:ascii="Times New Roman" w:hAnsi="Times New Roman"/>
          <w:iCs/>
          <w:sz w:val="24"/>
          <w:szCs w:val="24"/>
        </w:rPr>
        <w:t>)</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                                                           с актом ознакомлен:</w:t>
      </w:r>
    </w:p>
    <w:p w:rsidR="00D7038A" w:rsidRPr="008E57EE" w:rsidRDefault="00D7038A" w:rsidP="00D7038A">
      <w:pPr>
        <w:pStyle w:val="af8"/>
        <w:spacing w:line="276" w:lineRule="auto"/>
        <w:jc w:val="both"/>
        <w:rPr>
          <w:rFonts w:ascii="Times New Roman" w:hAnsi="Times New Roman"/>
          <w:sz w:val="24"/>
          <w:szCs w:val="24"/>
        </w:rPr>
      </w:pPr>
      <w:r w:rsidRPr="008E57EE">
        <w:rPr>
          <w:rFonts w:ascii="Times New Roman" w:hAnsi="Times New Roman"/>
          <w:sz w:val="24"/>
          <w:szCs w:val="24"/>
        </w:rPr>
        <w:t xml:space="preserve">__________________________________________________________________________  </w:t>
      </w:r>
    </w:p>
    <w:p w:rsidR="00D7038A" w:rsidRPr="008E57EE" w:rsidRDefault="00D7038A" w:rsidP="00D7038A">
      <w:pPr>
        <w:pStyle w:val="af8"/>
        <w:spacing w:line="276" w:lineRule="auto"/>
        <w:jc w:val="center"/>
        <w:rPr>
          <w:rFonts w:ascii="Times New Roman" w:hAnsi="Times New Roman"/>
          <w:iCs/>
          <w:sz w:val="24"/>
          <w:szCs w:val="24"/>
        </w:rPr>
      </w:pPr>
      <w:r w:rsidRPr="008E57EE">
        <w:rPr>
          <w:rFonts w:ascii="Times New Roman" w:hAnsi="Times New Roman"/>
          <w:iCs/>
          <w:sz w:val="24"/>
          <w:szCs w:val="24"/>
        </w:rPr>
        <w:t>(подпись и Ф.И.О. (при его наличии) председателя государственной комиссии)</w:t>
      </w:r>
    </w:p>
    <w:p w:rsidR="00D7038A" w:rsidRPr="008E57EE" w:rsidRDefault="00D7038A" w:rsidP="00D7038A">
      <w:pPr>
        <w:ind w:firstLine="426"/>
        <w:rPr>
          <w:iCs/>
          <w:lang w:val="ru-RU"/>
        </w:rPr>
      </w:pPr>
    </w:p>
    <w:p w:rsidR="00D7038A" w:rsidRPr="008E57EE" w:rsidRDefault="00D7038A" w:rsidP="00D7038A">
      <w:pPr>
        <w:rPr>
          <w:lang w:val="ru-RU"/>
        </w:rPr>
      </w:pPr>
      <w:r w:rsidRPr="008E57EE">
        <w:rPr>
          <w:lang w:val="ru-RU"/>
        </w:rPr>
        <w:t xml:space="preserve">МП </w:t>
      </w:r>
    </w:p>
    <w:p w:rsidR="00D7038A" w:rsidRPr="008E57EE" w:rsidRDefault="00D7038A" w:rsidP="00D7038A">
      <w:pPr>
        <w:rPr>
          <w:iCs/>
          <w:lang w:val="ru-RU"/>
        </w:rPr>
      </w:pPr>
    </w:p>
    <w:p w:rsidR="00D7038A" w:rsidRPr="008E57EE" w:rsidRDefault="00D7038A" w:rsidP="00D7038A">
      <w:pPr>
        <w:rPr>
          <w:iCs/>
          <w:lang w:val="ru-RU"/>
        </w:rPr>
      </w:pPr>
      <w:r w:rsidRPr="008E57EE">
        <w:rPr>
          <w:iCs/>
          <w:lang w:val="ru-RU"/>
        </w:rPr>
        <w:t>ППЕНТ/</w:t>
      </w:r>
    </w:p>
    <w:p w:rsidR="00D7038A" w:rsidRPr="008E57EE" w:rsidRDefault="00D7038A" w:rsidP="00D7038A">
      <w:pPr>
        <w:rPr>
          <w:lang w:val="ru-RU"/>
        </w:rPr>
      </w:pPr>
      <w:r w:rsidRPr="008E57EE">
        <w:rPr>
          <w:iCs/>
          <w:lang w:val="ru-RU"/>
        </w:rPr>
        <w:t>Базовый вуз</w:t>
      </w:r>
      <w:r w:rsidRPr="008E57EE">
        <w:rPr>
          <w:lang w:val="ru-RU"/>
        </w:rPr>
        <w:t xml:space="preserve">                                                                                                       Дата:__________</w:t>
      </w:r>
    </w:p>
    <w:p w:rsidR="00D7038A" w:rsidRPr="008E57EE" w:rsidRDefault="00D7038A" w:rsidP="00D7038A">
      <w:pPr>
        <w:ind w:left="5103"/>
        <w:jc w:val="right"/>
        <w:rPr>
          <w:lang w:val="ru-RU"/>
        </w:rPr>
      </w:pPr>
    </w:p>
    <w:p w:rsidR="00D7038A" w:rsidRPr="008E57EE" w:rsidRDefault="00D7038A" w:rsidP="00D7038A">
      <w:pPr>
        <w:ind w:left="5103"/>
        <w:jc w:val="right"/>
        <w:rPr>
          <w:lang w:val="ru-RU"/>
        </w:rPr>
      </w:pPr>
    </w:p>
    <w:p w:rsidR="00D7038A" w:rsidRDefault="00D7038A" w:rsidP="00D7038A">
      <w:pPr>
        <w:ind w:left="5103"/>
        <w:jc w:val="right"/>
        <w:rPr>
          <w:lang w:val="ru-RU"/>
        </w:rPr>
      </w:pPr>
    </w:p>
    <w:p w:rsidR="00FA7D48" w:rsidRPr="008E57EE" w:rsidRDefault="00FA7D48" w:rsidP="00D7038A">
      <w:pPr>
        <w:ind w:left="5103"/>
        <w:jc w:val="right"/>
        <w:rPr>
          <w:lang w:val="ru-RU"/>
        </w:rPr>
      </w:pPr>
    </w:p>
    <w:p w:rsidR="00D7038A" w:rsidRDefault="00D7038A" w:rsidP="00D7038A">
      <w:pPr>
        <w:tabs>
          <w:tab w:val="left" w:pos="5387"/>
        </w:tabs>
        <w:ind w:left="5387"/>
        <w:jc w:val="right"/>
        <w:rPr>
          <w:lang w:val="ru-RU"/>
        </w:rPr>
      </w:pPr>
      <w:r>
        <w:rPr>
          <w:lang w:val="ru-RU"/>
        </w:rPr>
        <w:t>Приложение 1</w:t>
      </w:r>
      <w:r w:rsidR="00FA7D48">
        <w:rPr>
          <w:lang w:val="ru-RU"/>
        </w:rPr>
        <w:t>2</w:t>
      </w:r>
    </w:p>
    <w:p w:rsidR="00D7038A" w:rsidRPr="008E57EE" w:rsidRDefault="00D7038A" w:rsidP="00D7038A">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D7038A" w:rsidRPr="008E57EE" w:rsidRDefault="00D7038A" w:rsidP="00D7038A">
      <w:pPr>
        <w:tabs>
          <w:tab w:val="left" w:pos="5387"/>
        </w:tabs>
        <w:ind w:left="5387"/>
        <w:jc w:val="right"/>
        <w:rPr>
          <w:lang w:val="ru-RU"/>
        </w:rPr>
      </w:pPr>
      <w:r w:rsidRPr="008E57EE">
        <w:rPr>
          <w:lang w:val="ru-RU"/>
        </w:rPr>
        <w:t>единого национального и 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contextualSpacing/>
        <w:jc w:val="center"/>
        <w:rPr>
          <w:sz w:val="26"/>
          <w:szCs w:val="26"/>
          <w:lang w:val="ru-RU"/>
        </w:rPr>
      </w:pPr>
      <w:r w:rsidRPr="008E57EE">
        <w:rPr>
          <w:sz w:val="26"/>
          <w:szCs w:val="26"/>
          <w:lang w:val="ru-RU"/>
        </w:rPr>
        <w:t>Акт</w:t>
      </w:r>
    </w:p>
    <w:p w:rsidR="00D7038A" w:rsidRPr="008E57EE" w:rsidRDefault="00D7038A" w:rsidP="00D7038A">
      <w:pPr>
        <w:pStyle w:val="abzas"/>
        <w:ind w:right="1" w:firstLine="0"/>
        <w:jc w:val="center"/>
        <w:rPr>
          <w:sz w:val="26"/>
          <w:szCs w:val="26"/>
        </w:rPr>
      </w:pPr>
      <w:r w:rsidRPr="008E57EE">
        <w:rPr>
          <w:sz w:val="26"/>
          <w:szCs w:val="26"/>
        </w:rPr>
        <w:t>об уничтожении книжек единого национального тестирования и комплексного тестирования</w:t>
      </w:r>
    </w:p>
    <w:p w:rsidR="00D7038A" w:rsidRPr="008E57EE" w:rsidRDefault="00D7038A" w:rsidP="00D7038A">
      <w:pPr>
        <w:contextualSpacing/>
        <w:jc w:val="center"/>
        <w:rPr>
          <w:lang w:val="ru-RU"/>
        </w:rPr>
      </w:pPr>
      <w:r w:rsidRPr="008E57EE">
        <w:rPr>
          <w:lang w:val="ru-RU"/>
        </w:rPr>
        <w:t xml:space="preserve"> «_____»__________201__  год ___________________________________________</w:t>
      </w:r>
    </w:p>
    <w:p w:rsidR="00D7038A" w:rsidRPr="008E57EE" w:rsidRDefault="00D7038A" w:rsidP="00D7038A">
      <w:pPr>
        <w:contextualSpacing/>
        <w:jc w:val="center"/>
        <w:rPr>
          <w:lang w:val="ru-RU"/>
        </w:rPr>
      </w:pPr>
      <w:r w:rsidRPr="008E57EE">
        <w:rPr>
          <w:lang w:val="ru-RU"/>
        </w:rPr>
        <w:t xml:space="preserve">                                                       (наименование ППЕНТ/</w:t>
      </w:r>
      <w:r w:rsidRPr="008E57EE">
        <w:rPr>
          <w:sz w:val="22"/>
          <w:szCs w:val="22"/>
          <w:lang w:val="ru-RU"/>
        </w:rPr>
        <w:t xml:space="preserve"> Базового вуза</w:t>
      </w:r>
      <w:r w:rsidRPr="008E57EE">
        <w:rPr>
          <w:lang w:val="ru-RU"/>
        </w:rPr>
        <w:t>)</w:t>
      </w:r>
    </w:p>
    <w:p w:rsidR="00D7038A" w:rsidRPr="008E57EE" w:rsidRDefault="00D7038A" w:rsidP="00D7038A">
      <w:pPr>
        <w:pStyle w:val="abzas"/>
        <w:spacing w:line="360" w:lineRule="auto"/>
        <w:rPr>
          <w:sz w:val="24"/>
          <w:szCs w:val="24"/>
        </w:rPr>
      </w:pPr>
      <w:r w:rsidRPr="008E57EE">
        <w:rPr>
          <w:sz w:val="24"/>
          <w:szCs w:val="24"/>
        </w:rPr>
        <w:t>Основание: пункт 72 Правил проведения единого национального тестирования и  комплексного тестирования, утвержденной приказом</w:t>
      </w:r>
    </w:p>
    <w:p w:rsidR="00D7038A" w:rsidRPr="008E57EE" w:rsidRDefault="00D7038A" w:rsidP="00D7038A">
      <w:pPr>
        <w:pStyle w:val="abzas"/>
        <w:spacing w:line="360" w:lineRule="auto"/>
        <w:rPr>
          <w:sz w:val="24"/>
          <w:szCs w:val="24"/>
        </w:rPr>
      </w:pPr>
      <w:r w:rsidRPr="008E57EE">
        <w:rPr>
          <w:sz w:val="24"/>
          <w:szCs w:val="24"/>
        </w:rPr>
        <w:t xml:space="preserve"> __________ от ________ №_____________</w:t>
      </w:r>
    </w:p>
    <w:p w:rsidR="00D7038A" w:rsidRPr="008E57EE" w:rsidRDefault="00D7038A" w:rsidP="00D7038A">
      <w:pPr>
        <w:pStyle w:val="abzas"/>
        <w:spacing w:line="360" w:lineRule="auto"/>
        <w:ind w:firstLine="0"/>
        <w:rPr>
          <w:sz w:val="24"/>
          <w:szCs w:val="24"/>
        </w:rPr>
      </w:pPr>
      <w:r w:rsidRPr="008E57EE">
        <w:rPr>
          <w:sz w:val="24"/>
          <w:szCs w:val="24"/>
        </w:rPr>
        <w:t xml:space="preserve">Комиссия в составе: </w:t>
      </w:r>
    </w:p>
    <w:p w:rsidR="00D7038A" w:rsidRPr="008E57EE" w:rsidRDefault="00D7038A" w:rsidP="00D7038A">
      <w:pPr>
        <w:pStyle w:val="abzas"/>
        <w:ind w:firstLine="0"/>
        <w:rPr>
          <w:sz w:val="24"/>
          <w:szCs w:val="24"/>
        </w:rPr>
      </w:pPr>
      <w:r w:rsidRPr="008E57EE">
        <w:rPr>
          <w:sz w:val="24"/>
          <w:szCs w:val="24"/>
        </w:rPr>
        <w:t>Председатель  (руководитель филиала) 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jc w:val="left"/>
        <w:rPr>
          <w:sz w:val="24"/>
          <w:szCs w:val="24"/>
        </w:rPr>
      </w:pPr>
      <w:r w:rsidRPr="008E57EE">
        <w:rPr>
          <w:sz w:val="24"/>
          <w:szCs w:val="24"/>
        </w:rPr>
        <w:t>Члены комиссии:  1.________________________________________________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jc w:val="left"/>
        <w:rPr>
          <w:sz w:val="24"/>
          <w:szCs w:val="24"/>
        </w:rPr>
      </w:pPr>
      <w:r w:rsidRPr="008E57EE">
        <w:rPr>
          <w:sz w:val="24"/>
          <w:szCs w:val="24"/>
        </w:rPr>
        <w:tab/>
        <w:t xml:space="preserve">               2.________________________________________________</w:t>
      </w:r>
    </w:p>
    <w:p w:rsidR="00D7038A" w:rsidRPr="008E57EE" w:rsidRDefault="00D7038A" w:rsidP="00D7038A">
      <w:pPr>
        <w:pStyle w:val="abzas"/>
        <w:ind w:firstLine="0"/>
        <w:jc w:val="left"/>
        <w:rPr>
          <w:sz w:val="24"/>
          <w:szCs w:val="24"/>
        </w:rPr>
      </w:pPr>
      <w:r w:rsidRPr="008E57EE">
        <w:rPr>
          <w:sz w:val="24"/>
          <w:szCs w:val="24"/>
        </w:rPr>
        <w:tab/>
      </w:r>
      <w:r w:rsidRPr="008E57EE">
        <w:rPr>
          <w:sz w:val="24"/>
          <w:szCs w:val="24"/>
        </w:rPr>
        <w:tab/>
      </w:r>
      <w:r w:rsidRPr="008E57EE">
        <w:rPr>
          <w:sz w:val="24"/>
          <w:szCs w:val="24"/>
        </w:rPr>
        <w:tab/>
        <w:t xml:space="preserve">                (должность,</w:t>
      </w:r>
      <w:r w:rsidRPr="008E57EE">
        <w:rPr>
          <w:sz w:val="22"/>
          <w:szCs w:val="24"/>
        </w:rPr>
        <w:t xml:space="preserve"> Ф.И.О. (при его наличии)</w:t>
      </w:r>
      <w:r w:rsidRPr="008E57EE">
        <w:rPr>
          <w:sz w:val="24"/>
          <w:szCs w:val="24"/>
        </w:rPr>
        <w:t>)</w:t>
      </w:r>
    </w:p>
    <w:p w:rsidR="00D7038A" w:rsidRPr="008E57EE" w:rsidRDefault="00D7038A" w:rsidP="00D7038A">
      <w:pPr>
        <w:pStyle w:val="abzas"/>
        <w:ind w:firstLine="0"/>
        <w:jc w:val="center"/>
        <w:rPr>
          <w:sz w:val="24"/>
          <w:szCs w:val="24"/>
        </w:rPr>
      </w:pPr>
      <w:r w:rsidRPr="008E57EE">
        <w:rPr>
          <w:sz w:val="24"/>
          <w:szCs w:val="24"/>
        </w:rPr>
        <w:t>3._________________________________________________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pStyle w:val="abzas"/>
        <w:ind w:firstLine="0"/>
        <w:rPr>
          <w:sz w:val="24"/>
          <w:szCs w:val="24"/>
        </w:rPr>
      </w:pPr>
      <w:r w:rsidRPr="008E57EE">
        <w:rPr>
          <w:sz w:val="24"/>
          <w:szCs w:val="24"/>
        </w:rPr>
        <w:t xml:space="preserve">                               4._________________________________________________</w:t>
      </w:r>
    </w:p>
    <w:p w:rsidR="00D7038A" w:rsidRPr="008E57EE" w:rsidRDefault="00D7038A" w:rsidP="00D7038A">
      <w:pPr>
        <w:pStyle w:val="abzas"/>
        <w:ind w:firstLine="0"/>
        <w:jc w:val="center"/>
        <w:rPr>
          <w:sz w:val="24"/>
          <w:szCs w:val="24"/>
        </w:rPr>
      </w:pPr>
      <w:r w:rsidRPr="008E57EE">
        <w:rPr>
          <w:sz w:val="24"/>
          <w:szCs w:val="24"/>
        </w:rPr>
        <w:t xml:space="preserve">                (должность, </w:t>
      </w:r>
      <w:r w:rsidRPr="008E57EE">
        <w:rPr>
          <w:sz w:val="22"/>
          <w:szCs w:val="24"/>
        </w:rPr>
        <w:t>Ф.И.О. (при его наличии)</w:t>
      </w:r>
      <w:r w:rsidRPr="008E57EE">
        <w:rPr>
          <w:sz w:val="24"/>
          <w:szCs w:val="24"/>
        </w:rPr>
        <w:t>)</w:t>
      </w:r>
    </w:p>
    <w:p w:rsidR="00D7038A" w:rsidRPr="008E57EE" w:rsidRDefault="00D7038A" w:rsidP="00D7038A">
      <w:pPr>
        <w:autoSpaceDE w:val="0"/>
        <w:autoSpaceDN w:val="0"/>
        <w:adjustRightInd w:val="0"/>
        <w:contextualSpacing/>
        <w:jc w:val="both"/>
        <w:rPr>
          <w:noProof/>
          <w:lang w:val="ru-RU"/>
        </w:rPr>
      </w:pPr>
      <w:r w:rsidRPr="008E57EE">
        <w:rPr>
          <w:noProof/>
          <w:lang w:val="ru-RU"/>
        </w:rPr>
        <w:t xml:space="preserve">составила настоящий акт о том,  чтобыли  уничтожены  книжки единого национального и комплексного тестирования: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3"/>
        <w:gridCol w:w="1680"/>
        <w:gridCol w:w="2476"/>
        <w:gridCol w:w="2413"/>
        <w:gridCol w:w="1315"/>
      </w:tblGrid>
      <w:tr w:rsidR="00D7038A" w:rsidRPr="002F3CD5" w:rsidTr="00AC478B">
        <w:trPr>
          <w:jc w:val="center"/>
        </w:trPr>
        <w:tc>
          <w:tcPr>
            <w:tcW w:w="1263" w:type="dxa"/>
          </w:tcPr>
          <w:p w:rsidR="00D7038A" w:rsidRPr="008E57EE" w:rsidRDefault="00D7038A" w:rsidP="00F2535C">
            <w:pPr>
              <w:jc w:val="center"/>
            </w:pPr>
            <w:r w:rsidRPr="008E57EE">
              <w:t>Номерпотока</w:t>
            </w:r>
          </w:p>
        </w:tc>
        <w:tc>
          <w:tcPr>
            <w:tcW w:w="1680" w:type="dxa"/>
          </w:tcPr>
          <w:p w:rsidR="00D7038A" w:rsidRPr="008E57EE" w:rsidRDefault="00D7038A" w:rsidP="00F2535C">
            <w:pPr>
              <w:jc w:val="center"/>
              <w:rPr>
                <w:lang w:val="ru-RU"/>
              </w:rPr>
            </w:pPr>
            <w:r w:rsidRPr="008E57EE">
              <w:rPr>
                <w:lang w:val="ru-RU"/>
              </w:rPr>
              <w:t>Фактическое количество книжек, переданных на тестирование</w:t>
            </w:r>
          </w:p>
        </w:tc>
        <w:tc>
          <w:tcPr>
            <w:tcW w:w="2476" w:type="dxa"/>
          </w:tcPr>
          <w:p w:rsidR="00D7038A" w:rsidRPr="008E57EE" w:rsidRDefault="00D7038A" w:rsidP="00F2535C">
            <w:pPr>
              <w:jc w:val="center"/>
            </w:pPr>
            <w:r w:rsidRPr="008E57EE">
              <w:t>Количествоуничтоженныхкнижек</w:t>
            </w:r>
          </w:p>
        </w:tc>
        <w:tc>
          <w:tcPr>
            <w:tcW w:w="2413" w:type="dxa"/>
          </w:tcPr>
          <w:p w:rsidR="00D7038A" w:rsidRPr="008E57EE" w:rsidRDefault="00D7038A" w:rsidP="00F2535C">
            <w:pPr>
              <w:jc w:val="center"/>
            </w:pPr>
            <w:r w:rsidRPr="008E57EE">
              <w:t>Инвентарныеномеракнижек</w:t>
            </w:r>
          </w:p>
        </w:tc>
        <w:tc>
          <w:tcPr>
            <w:tcW w:w="1315" w:type="dxa"/>
          </w:tcPr>
          <w:p w:rsidR="00D7038A" w:rsidRPr="008E57EE" w:rsidRDefault="00D7038A" w:rsidP="00F2535C">
            <w:pPr>
              <w:jc w:val="center"/>
              <w:rPr>
                <w:lang w:val="ru-RU"/>
              </w:rPr>
            </w:pPr>
            <w:r w:rsidRPr="008E57EE">
              <w:rPr>
                <w:lang w:val="ru-RU"/>
              </w:rPr>
              <w:t xml:space="preserve">Количество книжек, доставленных в НЦТ </w:t>
            </w:r>
          </w:p>
        </w:tc>
      </w:tr>
      <w:tr w:rsidR="00D7038A" w:rsidRPr="008E57EE" w:rsidTr="00AC478B">
        <w:trPr>
          <w:jc w:val="center"/>
        </w:trPr>
        <w:tc>
          <w:tcPr>
            <w:tcW w:w="1263" w:type="dxa"/>
          </w:tcPr>
          <w:p w:rsidR="00D7038A" w:rsidRPr="008E57EE" w:rsidRDefault="00D7038A" w:rsidP="00F2535C">
            <w:pPr>
              <w:jc w:val="center"/>
            </w:pPr>
            <w:r w:rsidRPr="008E57EE">
              <w:t>1</w:t>
            </w:r>
          </w:p>
        </w:tc>
        <w:tc>
          <w:tcPr>
            <w:tcW w:w="1680" w:type="dxa"/>
          </w:tcPr>
          <w:p w:rsidR="00D7038A" w:rsidRPr="008E57EE" w:rsidRDefault="00D7038A" w:rsidP="00F2535C">
            <w:pPr>
              <w:jc w:val="both"/>
            </w:pPr>
          </w:p>
        </w:tc>
        <w:tc>
          <w:tcPr>
            <w:tcW w:w="2476" w:type="dxa"/>
          </w:tcPr>
          <w:p w:rsidR="00D7038A" w:rsidRPr="008E57EE" w:rsidRDefault="00D7038A" w:rsidP="00F2535C">
            <w:pPr>
              <w:jc w:val="right"/>
            </w:pPr>
          </w:p>
        </w:tc>
        <w:tc>
          <w:tcPr>
            <w:tcW w:w="2413" w:type="dxa"/>
          </w:tcPr>
          <w:p w:rsidR="00D7038A" w:rsidRPr="008E57EE" w:rsidRDefault="00D7038A" w:rsidP="00F2535C">
            <w:pPr>
              <w:jc w:val="both"/>
            </w:pPr>
          </w:p>
        </w:tc>
        <w:tc>
          <w:tcPr>
            <w:tcW w:w="1315" w:type="dxa"/>
          </w:tcPr>
          <w:p w:rsidR="00D7038A" w:rsidRPr="008E57EE" w:rsidRDefault="00D7038A" w:rsidP="00F2535C">
            <w:pPr>
              <w:jc w:val="both"/>
            </w:pPr>
          </w:p>
        </w:tc>
      </w:tr>
      <w:tr w:rsidR="00D7038A" w:rsidRPr="008E57EE" w:rsidTr="00AC478B">
        <w:trPr>
          <w:jc w:val="center"/>
        </w:trPr>
        <w:tc>
          <w:tcPr>
            <w:tcW w:w="1263" w:type="dxa"/>
          </w:tcPr>
          <w:p w:rsidR="00D7038A" w:rsidRPr="008E57EE" w:rsidRDefault="00D7038A" w:rsidP="00F2535C">
            <w:pPr>
              <w:jc w:val="center"/>
            </w:pPr>
            <w:r w:rsidRPr="008E57EE">
              <w:t>2</w:t>
            </w:r>
          </w:p>
        </w:tc>
        <w:tc>
          <w:tcPr>
            <w:tcW w:w="1680" w:type="dxa"/>
          </w:tcPr>
          <w:p w:rsidR="00D7038A" w:rsidRPr="008E57EE" w:rsidRDefault="00D7038A" w:rsidP="00F2535C">
            <w:pPr>
              <w:jc w:val="both"/>
            </w:pPr>
          </w:p>
        </w:tc>
        <w:tc>
          <w:tcPr>
            <w:tcW w:w="2476" w:type="dxa"/>
          </w:tcPr>
          <w:p w:rsidR="00D7038A" w:rsidRPr="008E57EE" w:rsidRDefault="00D7038A" w:rsidP="00F2535C">
            <w:pPr>
              <w:jc w:val="right"/>
            </w:pPr>
          </w:p>
        </w:tc>
        <w:tc>
          <w:tcPr>
            <w:tcW w:w="2413" w:type="dxa"/>
          </w:tcPr>
          <w:p w:rsidR="00D7038A" w:rsidRPr="008E57EE" w:rsidRDefault="00D7038A" w:rsidP="00F2535C">
            <w:pPr>
              <w:jc w:val="both"/>
            </w:pPr>
          </w:p>
        </w:tc>
        <w:tc>
          <w:tcPr>
            <w:tcW w:w="1315" w:type="dxa"/>
          </w:tcPr>
          <w:p w:rsidR="00D7038A" w:rsidRPr="008E57EE" w:rsidRDefault="00D7038A" w:rsidP="00F2535C">
            <w:pPr>
              <w:jc w:val="both"/>
            </w:pPr>
          </w:p>
        </w:tc>
      </w:tr>
    </w:tbl>
    <w:p w:rsidR="00D7038A" w:rsidRPr="008E57EE" w:rsidRDefault="00D7038A" w:rsidP="00D7038A">
      <w:pPr>
        <w:pStyle w:val="abzas"/>
        <w:ind w:firstLine="0"/>
        <w:rPr>
          <w:sz w:val="22"/>
          <w:szCs w:val="24"/>
        </w:rPr>
      </w:pPr>
      <w:r w:rsidRPr="008E57EE">
        <w:rPr>
          <w:sz w:val="22"/>
          <w:szCs w:val="24"/>
        </w:rPr>
        <w:t>Книжки уничтожены путем:</w:t>
      </w:r>
    </w:p>
    <w:p w:rsidR="00D7038A" w:rsidRPr="008E57EE" w:rsidRDefault="00D7038A" w:rsidP="00D7038A">
      <w:pPr>
        <w:pStyle w:val="abzas"/>
        <w:ind w:firstLine="0"/>
        <w:rPr>
          <w:sz w:val="22"/>
          <w:szCs w:val="24"/>
        </w:rPr>
      </w:pPr>
      <w:r w:rsidRPr="008E57EE">
        <w:rPr>
          <w:sz w:val="22"/>
          <w:szCs w:val="24"/>
        </w:rPr>
        <w:t>______________________________________________________________</w:t>
      </w:r>
    </w:p>
    <w:p w:rsidR="00D7038A" w:rsidRPr="008E57EE" w:rsidRDefault="00D7038A" w:rsidP="00D7038A">
      <w:pPr>
        <w:pStyle w:val="abzas"/>
        <w:rPr>
          <w:sz w:val="22"/>
          <w:szCs w:val="24"/>
        </w:rPr>
      </w:pPr>
      <w:r w:rsidRPr="008E57EE">
        <w:rPr>
          <w:sz w:val="22"/>
          <w:szCs w:val="24"/>
        </w:rPr>
        <w:t>(указать способ уничтожения - механическое измельчение или сжигание)  в</w:t>
      </w:r>
    </w:p>
    <w:p w:rsidR="00D7038A" w:rsidRPr="008E57EE" w:rsidRDefault="00D7038A" w:rsidP="00D7038A">
      <w:pPr>
        <w:pStyle w:val="abzas"/>
        <w:rPr>
          <w:sz w:val="22"/>
          <w:szCs w:val="24"/>
        </w:rPr>
      </w:pPr>
      <w:r w:rsidRPr="008E57EE">
        <w:rPr>
          <w:sz w:val="22"/>
          <w:szCs w:val="24"/>
        </w:rPr>
        <w:t>______________________________________________________________</w:t>
      </w:r>
    </w:p>
    <w:p w:rsidR="00D7038A" w:rsidRPr="008E57EE" w:rsidRDefault="00D7038A" w:rsidP="00D7038A">
      <w:pPr>
        <w:pStyle w:val="abzas"/>
        <w:jc w:val="center"/>
        <w:rPr>
          <w:sz w:val="22"/>
          <w:szCs w:val="24"/>
        </w:rPr>
      </w:pPr>
      <w:r w:rsidRPr="008E57EE">
        <w:rPr>
          <w:sz w:val="22"/>
          <w:szCs w:val="24"/>
        </w:rPr>
        <w:t>(указать место уничтожения)</w:t>
      </w:r>
    </w:p>
    <w:p w:rsidR="00D7038A" w:rsidRPr="008E57EE" w:rsidRDefault="00D7038A" w:rsidP="00D7038A">
      <w:pPr>
        <w:pStyle w:val="abzas"/>
        <w:ind w:firstLine="0"/>
        <w:rPr>
          <w:sz w:val="22"/>
          <w:szCs w:val="24"/>
        </w:rPr>
      </w:pPr>
      <w:r w:rsidRPr="008E57EE">
        <w:rPr>
          <w:sz w:val="22"/>
          <w:szCs w:val="24"/>
        </w:rPr>
        <w:t>Председатель (руководитель филиала)  __________________________________</w:t>
      </w:r>
    </w:p>
    <w:p w:rsidR="00D7038A" w:rsidRPr="008E57EE" w:rsidRDefault="00D7038A" w:rsidP="00D7038A">
      <w:pPr>
        <w:pStyle w:val="abzas"/>
        <w:ind w:firstLine="0"/>
        <w:jc w:val="center"/>
        <w:rPr>
          <w:sz w:val="22"/>
          <w:szCs w:val="24"/>
        </w:rPr>
      </w:pPr>
      <w:r w:rsidRPr="008E57EE">
        <w:rPr>
          <w:sz w:val="22"/>
          <w:szCs w:val="24"/>
        </w:rPr>
        <w:t xml:space="preserve">                                                                                  (Ф.И.О. (при его наличии) подпись)</w:t>
      </w:r>
    </w:p>
    <w:p w:rsidR="00D7038A" w:rsidRPr="008E57EE" w:rsidRDefault="00D51BCE" w:rsidP="00D7038A">
      <w:pPr>
        <w:pStyle w:val="abzas"/>
        <w:ind w:firstLine="0"/>
        <w:jc w:val="left"/>
        <w:rPr>
          <w:sz w:val="22"/>
          <w:szCs w:val="24"/>
        </w:rPr>
      </w:pPr>
      <w:r>
        <w:rPr>
          <w:noProof/>
          <w:sz w:val="22"/>
          <w:szCs w:val="24"/>
        </w:rPr>
        <w:pict>
          <v:oval id="Oval 37" o:spid="_x0000_s1027" style="position:absolute;margin-left:427.55pt;margin-top:10.15pt;width:71.1pt;height:6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" strokeweight=".26mm">
            <v:stroke joinstyle="miter"/>
            <v:textbox>
              <w:txbxContent>
                <w:p w:rsidR="00F2535C" w:rsidRPr="003D10A0" w:rsidRDefault="00F2535C" w:rsidP="00D7038A">
                  <w:pPr>
                    <w:jc w:val="center"/>
                  </w:pPr>
                  <w:r w:rsidRPr="007F6536">
                    <w:rPr>
                      <w:sz w:val="22"/>
                      <w:szCs w:val="26"/>
                    </w:rPr>
                    <w:t>Место</w:t>
                  </w:r>
                  <w:r w:rsidRPr="007F6536">
                    <w:rPr>
                      <w:sz w:val="22"/>
                      <w:szCs w:val="22"/>
                    </w:rPr>
                    <w:t>печати</w:t>
                  </w:r>
                </w:p>
              </w:txbxContent>
            </v:textbox>
          </v:oval>
        </w:pict>
      </w:r>
      <w:r w:rsidR="00D7038A" w:rsidRPr="008E57EE">
        <w:rPr>
          <w:sz w:val="22"/>
          <w:szCs w:val="24"/>
        </w:rPr>
        <w:t>Члены комиссии:  1.________________________________________________</w:t>
      </w:r>
    </w:p>
    <w:p w:rsidR="00D7038A" w:rsidRPr="008E57EE" w:rsidRDefault="00D7038A" w:rsidP="00D7038A">
      <w:pPr>
        <w:pStyle w:val="abzas"/>
        <w:ind w:firstLine="0"/>
        <w:jc w:val="center"/>
        <w:rPr>
          <w:sz w:val="22"/>
          <w:szCs w:val="24"/>
        </w:rPr>
      </w:pPr>
      <w:r w:rsidRPr="008E57EE">
        <w:rPr>
          <w:sz w:val="22"/>
          <w:szCs w:val="24"/>
        </w:rPr>
        <w:t>(должность, Ф.И.О. (при его наличии), подпись)</w:t>
      </w:r>
    </w:p>
    <w:p w:rsidR="00D7038A" w:rsidRPr="008E57EE" w:rsidRDefault="00D7038A" w:rsidP="00D7038A">
      <w:pPr>
        <w:pStyle w:val="abzas"/>
        <w:ind w:firstLine="0"/>
        <w:jc w:val="left"/>
        <w:rPr>
          <w:sz w:val="22"/>
          <w:szCs w:val="24"/>
        </w:rPr>
      </w:pPr>
      <w:r w:rsidRPr="008E57EE">
        <w:rPr>
          <w:sz w:val="22"/>
          <w:szCs w:val="24"/>
        </w:rPr>
        <w:t xml:space="preserve">                               2.________________________________________________              </w:t>
      </w:r>
    </w:p>
    <w:p w:rsidR="00D7038A" w:rsidRPr="008E57EE" w:rsidRDefault="00D7038A" w:rsidP="00D7038A">
      <w:pPr>
        <w:pStyle w:val="abzas"/>
        <w:ind w:firstLine="0"/>
        <w:jc w:val="left"/>
        <w:rPr>
          <w:sz w:val="22"/>
          <w:szCs w:val="24"/>
        </w:rPr>
      </w:pPr>
      <w:r w:rsidRPr="008E57EE">
        <w:rPr>
          <w:sz w:val="22"/>
          <w:szCs w:val="24"/>
        </w:rPr>
        <w:tab/>
      </w:r>
      <w:r w:rsidRPr="008E57EE">
        <w:rPr>
          <w:sz w:val="22"/>
          <w:szCs w:val="24"/>
        </w:rPr>
        <w:tab/>
        <w:t xml:space="preserve">      (должность, Ф.И.О. (при его наличии), подпись)</w:t>
      </w:r>
    </w:p>
    <w:p w:rsidR="00D7038A" w:rsidRPr="008E57EE" w:rsidRDefault="00D7038A" w:rsidP="00D7038A">
      <w:pPr>
        <w:pStyle w:val="abzas"/>
        <w:ind w:firstLine="0"/>
        <w:jc w:val="left"/>
        <w:rPr>
          <w:sz w:val="22"/>
          <w:szCs w:val="24"/>
        </w:rPr>
      </w:pPr>
      <w:r w:rsidRPr="008E57EE">
        <w:rPr>
          <w:sz w:val="22"/>
          <w:szCs w:val="24"/>
        </w:rPr>
        <w:t xml:space="preserve">                               3._________________________________________________</w:t>
      </w:r>
    </w:p>
    <w:p w:rsidR="00D7038A" w:rsidRPr="008E57EE" w:rsidRDefault="00D7038A" w:rsidP="00D7038A">
      <w:pPr>
        <w:pStyle w:val="abzas"/>
        <w:spacing w:line="360" w:lineRule="auto"/>
        <w:ind w:firstLine="0"/>
        <w:jc w:val="center"/>
        <w:rPr>
          <w:sz w:val="22"/>
          <w:szCs w:val="24"/>
        </w:rPr>
      </w:pPr>
      <w:r w:rsidRPr="008E57EE">
        <w:rPr>
          <w:sz w:val="22"/>
          <w:szCs w:val="24"/>
        </w:rPr>
        <w:t>(должность, Ф.И.О. (при его наличии), подпись)</w:t>
      </w:r>
    </w:p>
    <w:p w:rsidR="00D7038A" w:rsidRPr="008E57EE" w:rsidRDefault="00D7038A" w:rsidP="00D7038A">
      <w:pPr>
        <w:pStyle w:val="abzas"/>
        <w:ind w:firstLine="0"/>
        <w:rPr>
          <w:sz w:val="22"/>
          <w:szCs w:val="24"/>
        </w:rPr>
      </w:pPr>
      <w:r w:rsidRPr="008E57EE">
        <w:rPr>
          <w:sz w:val="22"/>
          <w:szCs w:val="24"/>
        </w:rPr>
        <w:t xml:space="preserve">                         4._________________________________________________</w:t>
      </w:r>
    </w:p>
    <w:p w:rsidR="00D7038A" w:rsidRPr="008E57EE" w:rsidRDefault="00D7038A" w:rsidP="00D7038A">
      <w:pPr>
        <w:pStyle w:val="abzas"/>
        <w:spacing w:line="360" w:lineRule="auto"/>
        <w:ind w:firstLine="0"/>
        <w:jc w:val="center"/>
        <w:rPr>
          <w:sz w:val="22"/>
          <w:szCs w:val="24"/>
        </w:rPr>
      </w:pPr>
      <w:r w:rsidRPr="008E57EE">
        <w:rPr>
          <w:sz w:val="22"/>
          <w:szCs w:val="24"/>
        </w:rPr>
        <w:t>(должность, Ф.И.О.(при его наличии), подпись)</w:t>
      </w:r>
    </w:p>
    <w:p w:rsidR="00D7038A" w:rsidRPr="008E57EE" w:rsidRDefault="00D7038A" w:rsidP="00D7038A">
      <w:pPr>
        <w:pStyle w:val="a7"/>
        <w:tabs>
          <w:tab w:val="left" w:pos="851"/>
        </w:tabs>
        <w:jc w:val="right"/>
        <w:rPr>
          <w:lang w:val="ru-RU"/>
        </w:rPr>
      </w:pPr>
      <w:r w:rsidRPr="008E57EE">
        <w:rPr>
          <w:lang w:val="ru-RU"/>
        </w:rPr>
        <w:t>Приложение 1</w:t>
      </w:r>
      <w:r w:rsidR="00FA7D48">
        <w:rPr>
          <w:lang w:val="ru-RU"/>
        </w:rPr>
        <w:t>3</w:t>
      </w:r>
    </w:p>
    <w:p w:rsidR="00D7038A" w:rsidRPr="008E57EE" w:rsidRDefault="00D7038A" w:rsidP="00D7038A">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0916" w:type="dxa"/>
        <w:tblInd w:w="-743" w:type="dxa"/>
        <w:tblLayout w:type="fixed"/>
        <w:tblLook w:val="04A0"/>
      </w:tblPr>
      <w:tblGrid>
        <w:gridCol w:w="142"/>
        <w:gridCol w:w="283"/>
        <w:gridCol w:w="710"/>
        <w:gridCol w:w="709"/>
        <w:gridCol w:w="1098"/>
        <w:gridCol w:w="322"/>
        <w:gridCol w:w="1698"/>
        <w:gridCol w:w="248"/>
        <w:gridCol w:w="567"/>
        <w:gridCol w:w="2729"/>
        <w:gridCol w:w="1892"/>
        <w:gridCol w:w="92"/>
        <w:gridCol w:w="156"/>
        <w:gridCol w:w="22"/>
        <w:gridCol w:w="248"/>
      </w:tblGrid>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5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2F3CD5" w:rsidTr="001F27C6">
        <w:trPr>
          <w:gridBefore w:val="2"/>
          <w:gridAfter w:val="1"/>
          <w:wBefore w:w="425" w:type="dxa"/>
          <w:wAfter w:w="248" w:type="dxa"/>
          <w:trHeight w:val="22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(при его наличии) председателя)</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40"/>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22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ППЕНТ/ базового вуза)</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от поступающего___________________________________________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Before w:val="2"/>
          <w:gridAfter w:val="1"/>
          <w:wBefore w:w="425" w:type="dxa"/>
          <w:wAfter w:w="248" w:type="dxa"/>
          <w:trHeight w:val="315"/>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98"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ИКТ___________________ Вариант_________ Аудитория_______ </w:t>
            </w:r>
          </w:p>
        </w:tc>
        <w:tc>
          <w:tcPr>
            <w:tcW w:w="270"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gridBefore w:val="2"/>
          <w:wBefore w:w="425" w:type="dxa"/>
          <w:trHeight w:val="210"/>
        </w:trPr>
        <w:tc>
          <w:tcPr>
            <w:tcW w:w="1419"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946"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bCs/>
                <w:color w:val="auto"/>
                <w:sz w:val="18"/>
                <w:szCs w:val="18"/>
                <w:lang w:val="ru-RU" w:eastAsia="ru-RU" w:bidi="ar-SA"/>
              </w:rPr>
            </w:pPr>
          </w:p>
        </w:tc>
        <w:tc>
          <w:tcPr>
            <w:tcW w:w="5436"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27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2F3CD5" w:rsidTr="00F2535C">
        <w:trPr>
          <w:gridBefore w:val="2"/>
          <w:wBefore w:w="425" w:type="dxa"/>
          <w:trHeight w:val="315"/>
        </w:trPr>
        <w:tc>
          <w:tcPr>
            <w:tcW w:w="10065"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Заявление</w:t>
            </w:r>
          </w:p>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Единое национальное тестирование/Комплексное тестирование</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2F3CD5" w:rsidTr="00F2535C">
        <w:trPr>
          <w:gridBefore w:val="1"/>
          <w:wBefore w:w="142" w:type="dxa"/>
          <w:trHeight w:val="330"/>
        </w:trPr>
        <w:tc>
          <w:tcPr>
            <w:tcW w:w="993" w:type="dxa"/>
            <w:gridSpan w:val="2"/>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355" w:type="dxa"/>
            <w:gridSpan w:val="9"/>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Прошу принять на рассмотрение по содержанию следующие тестовые задания: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F3CD5" w:rsidTr="00F2535C">
        <w:trPr>
          <w:trHeight w:val="1020"/>
        </w:trPr>
        <w:tc>
          <w:tcPr>
            <w:tcW w:w="1135"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807"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w:t>
            </w:r>
          </w:p>
        </w:tc>
        <w:tc>
          <w:tcPr>
            <w:tcW w:w="5564" w:type="dxa"/>
            <w:gridSpan w:val="5"/>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 р и ч и н а</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(указать одну из них:  - правильный ответ не совпадает с кодом правильных ответов (указывается вариант правильного ответа);</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отсутствует правильный ответ;</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p>
          <w:p w:rsidR="00D7038A" w:rsidRPr="008E57EE" w:rsidRDefault="00D7038A" w:rsidP="00F2535C">
            <w:pPr>
              <w:pStyle w:val="bodytext"/>
              <w:spacing w:before="0" w:beforeAutospacing="0" w:after="0" w:afterAutospacing="0"/>
              <w:jc w:val="both"/>
              <w:rPr>
                <w:sz w:val="20"/>
                <w:szCs w:val="20"/>
              </w:rPr>
            </w:pPr>
            <w:r w:rsidRPr="008E57EE">
              <w:rPr>
                <w:sz w:val="20"/>
                <w:szCs w:val="20"/>
              </w:rPr>
              <w:t>- некорректно составленное тестовое задание;</w:t>
            </w:r>
          </w:p>
          <w:p w:rsidR="00D7038A" w:rsidRPr="008E57EE" w:rsidRDefault="00D7038A" w:rsidP="00F2535C">
            <w:pPr>
              <w:pStyle w:val="bodytext"/>
              <w:spacing w:before="0" w:beforeAutospacing="0" w:after="0" w:afterAutospacing="0"/>
              <w:jc w:val="both"/>
              <w:rPr>
                <w:sz w:val="28"/>
                <w:szCs w:val="28"/>
              </w:rPr>
            </w:pPr>
            <w:r w:rsidRPr="008E57EE">
              <w:rPr>
                <w:sz w:val="20"/>
                <w:szCs w:val="20"/>
              </w:rPr>
              <w:t xml:space="preserve">-отсутствует фрагмент </w:t>
            </w:r>
            <w:r w:rsidRPr="008E57EE">
              <w:rPr>
                <w:sz w:val="20"/>
                <w:szCs w:val="20"/>
                <w:lang w:val="kk-KZ"/>
              </w:rPr>
              <w:t xml:space="preserve"> условия заданий</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426" w:type="dxa"/>
            <w:gridSpan w:val="3"/>
            <w:vMerge w:val="restart"/>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center"/>
              <w:rPr>
                <w:rFonts w:eastAsia="Times New Roman" w:cs="Times New Roman"/>
                <w:iCs/>
                <w:color w:val="auto"/>
                <w:sz w:val="17"/>
                <w:szCs w:val="17"/>
                <w:lang w:val="ru-RU" w:eastAsia="ru-RU" w:bidi="ar-SA"/>
              </w:rPr>
            </w:pPr>
            <w:r w:rsidRPr="008E57EE">
              <w:rPr>
                <w:rFonts w:eastAsia="Times New Roman" w:cs="Times New Roman"/>
                <w:iCs/>
                <w:color w:val="auto"/>
                <w:sz w:val="17"/>
                <w:szCs w:val="17"/>
                <w:lang w:val="ru-RU" w:eastAsia="ru-RU" w:bidi="ar-SA"/>
              </w:rPr>
              <w:t xml:space="preserve">Примечание: Графа "Решение апелляционной комиссии" принимает следующие значения: </w:t>
            </w:r>
            <w:r w:rsidRPr="008E57EE">
              <w:rPr>
                <w:rFonts w:eastAsia="Times New Roman" w:cs="Times New Roman"/>
                <w:bCs/>
                <w:iCs/>
                <w:color w:val="auto"/>
                <w:sz w:val="17"/>
                <w:szCs w:val="17"/>
                <w:lang w:val="ru-RU" w:eastAsia="ru-RU" w:bidi="ar-SA"/>
              </w:rPr>
              <w:t xml:space="preserve">"Удовлетворено" </w:t>
            </w:r>
            <w:r w:rsidRPr="008E57EE">
              <w:rPr>
                <w:rFonts w:eastAsia="Times New Roman" w:cs="Times New Roman"/>
                <w:iCs/>
                <w:color w:val="auto"/>
                <w:sz w:val="17"/>
                <w:szCs w:val="17"/>
                <w:lang w:val="ru-RU" w:eastAsia="ru-RU" w:bidi="ar-SA"/>
              </w:rPr>
              <w:t xml:space="preserve">или </w:t>
            </w:r>
            <w:r w:rsidRPr="008E57EE">
              <w:rPr>
                <w:rFonts w:eastAsia="Times New Roman" w:cs="Times New Roman"/>
                <w:bCs/>
                <w:iCs/>
                <w:color w:val="auto"/>
                <w:sz w:val="17"/>
                <w:szCs w:val="17"/>
                <w:lang w:val="ru-RU" w:eastAsia="ru-RU" w:bidi="ar-SA"/>
              </w:rPr>
              <w:t>"Не удовлетворено"</w:t>
            </w: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История Казахстана</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Математическая грамотность</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Грамотность чтения</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Профильный предмет 1</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Профильный предмет 2</w:t>
            </w: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1135" w:type="dxa"/>
            <w:gridSpan w:val="3"/>
            <w:vMerge/>
            <w:tcBorders>
              <w:top w:val="nil"/>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807"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64"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2942" w:type="dxa"/>
            <w:gridSpan w:val="5"/>
            <w:tcBorders>
              <w:top w:val="single" w:sz="4" w:space="0" w:color="auto"/>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Итого</w:t>
            </w:r>
          </w:p>
        </w:tc>
        <w:tc>
          <w:tcPr>
            <w:tcW w:w="5564" w:type="dxa"/>
            <w:gridSpan w:val="5"/>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984" w:type="dxa"/>
            <w:gridSpan w:val="2"/>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w:t>
            </w:r>
          </w:p>
        </w:tc>
        <w:tc>
          <w:tcPr>
            <w:tcW w:w="426" w:type="dxa"/>
            <w:gridSpan w:val="3"/>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135"/>
        </w:trPr>
        <w:tc>
          <w:tcPr>
            <w:tcW w:w="10490" w:type="dxa"/>
            <w:gridSpan w:val="12"/>
            <w:vMerge w:val="restart"/>
            <w:tcBorders>
              <w:top w:val="nil"/>
              <w:left w:val="nil"/>
              <w:right w:val="nil"/>
            </w:tcBorders>
            <w:shd w:val="clear" w:color="auto" w:fill="auto"/>
            <w:noWrap/>
            <w:vAlign w:val="center"/>
            <w:hideMark/>
          </w:tcPr>
          <w:p w:rsidR="00D7038A" w:rsidRPr="008E57EE" w:rsidRDefault="00D7038A" w:rsidP="00F2535C">
            <w:pPr>
              <w:jc w:val="right"/>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поступающего_____________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vMerge/>
            <w:tcBorders>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right"/>
              <w:rPr>
                <w:rFonts w:eastAsia="Times New Roman" w:cs="Times New Roman"/>
                <w:color w:val="auto"/>
                <w:sz w:val="22"/>
                <w:szCs w:val="22"/>
                <w:lang w:val="ru-RU" w:eastAsia="ru-RU" w:bidi="ar-SA"/>
              </w:rPr>
            </w:pP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Подпись председателя апелляционной комиссии   ______________________________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Подписи членов апелляционной комиссии ___________________________________________</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135"/>
        </w:trPr>
        <w:tc>
          <w:tcPr>
            <w:tcW w:w="1844" w:type="dxa"/>
            <w:gridSpan w:val="4"/>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513"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4713"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F3CD5" w:rsidTr="00F2535C">
        <w:trPr>
          <w:trHeight w:val="315"/>
        </w:trPr>
        <w:tc>
          <w:tcPr>
            <w:tcW w:w="10490" w:type="dxa"/>
            <w:gridSpan w:val="1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22"/>
                <w:szCs w:val="22"/>
                <w:lang w:val="ru-RU" w:eastAsia="ru-RU" w:bidi="ar-SA"/>
              </w:rPr>
            </w:pPr>
            <w:r w:rsidRPr="008E57EE">
              <w:rPr>
                <w:rFonts w:eastAsia="Times New Roman" w:cs="Times New Roman"/>
                <w:iCs/>
                <w:color w:val="auto"/>
                <w:sz w:val="22"/>
                <w:szCs w:val="22"/>
                <w:lang w:val="ru-RU" w:eastAsia="ru-RU" w:bidi="ar-SA"/>
              </w:rPr>
              <w:t xml:space="preserve">С решением апелляционной комиссии согласен(а)    ________________________ </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210"/>
        </w:trPr>
        <w:tc>
          <w:tcPr>
            <w:tcW w:w="10490"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ind w:left="4536"/>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(подпись поступающего)</w:t>
            </w:r>
          </w:p>
        </w:tc>
        <w:tc>
          <w:tcPr>
            <w:tcW w:w="426"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A21752" w:rsidRDefault="00A21752" w:rsidP="00D7038A">
      <w:pPr>
        <w:pStyle w:val="a7"/>
        <w:tabs>
          <w:tab w:val="left" w:pos="851"/>
        </w:tabs>
        <w:jc w:val="right"/>
        <w:rPr>
          <w:szCs w:val="20"/>
          <w:lang w:val="ru-RU"/>
        </w:rPr>
      </w:pPr>
    </w:p>
    <w:p w:rsidR="00A73EA7" w:rsidRDefault="00A73EA7" w:rsidP="00D7038A">
      <w:pPr>
        <w:pStyle w:val="a7"/>
        <w:tabs>
          <w:tab w:val="left" w:pos="851"/>
        </w:tabs>
        <w:jc w:val="right"/>
        <w:rPr>
          <w:szCs w:val="20"/>
          <w:lang w:val="ru-RU"/>
        </w:rPr>
      </w:pPr>
    </w:p>
    <w:p w:rsidR="00D7038A" w:rsidRPr="008E57EE" w:rsidRDefault="00D7038A" w:rsidP="00D7038A">
      <w:pPr>
        <w:pStyle w:val="a7"/>
        <w:tabs>
          <w:tab w:val="left" w:pos="851"/>
        </w:tabs>
        <w:jc w:val="right"/>
        <w:rPr>
          <w:szCs w:val="20"/>
          <w:lang w:val="ru-RU"/>
        </w:rPr>
      </w:pPr>
      <w:r w:rsidRPr="008E57EE">
        <w:rPr>
          <w:szCs w:val="20"/>
          <w:lang w:val="ru-RU"/>
        </w:rPr>
        <w:t>Приложение 1</w:t>
      </w:r>
      <w:r w:rsidR="00FA7D48">
        <w:rPr>
          <w:szCs w:val="20"/>
          <w:lang w:val="ru-RU"/>
        </w:rPr>
        <w:t>4</w:t>
      </w:r>
    </w:p>
    <w:p w:rsidR="00D7038A" w:rsidRPr="008E57EE" w:rsidRDefault="00D7038A" w:rsidP="00D7038A">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9985" w:type="dxa"/>
        <w:tblInd w:w="93" w:type="dxa"/>
        <w:tblLook w:val="04A0"/>
      </w:tblPr>
      <w:tblGrid>
        <w:gridCol w:w="760"/>
        <w:gridCol w:w="1098"/>
        <w:gridCol w:w="322"/>
        <w:gridCol w:w="1804"/>
        <w:gridCol w:w="142"/>
        <w:gridCol w:w="3260"/>
        <w:gridCol w:w="1701"/>
        <w:gridCol w:w="333"/>
        <w:gridCol w:w="142"/>
        <w:gridCol w:w="281"/>
        <w:gridCol w:w="142"/>
      </w:tblGrid>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5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2F3CD5" w:rsidTr="001F27C6">
        <w:trPr>
          <w:gridAfter w:val="1"/>
          <w:wAfter w:w="142" w:type="dxa"/>
          <w:trHeight w:val="22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(при его наличии) председателя)</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4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22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базового вуза)</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6"/>
                <w:szCs w:val="16"/>
                <w:lang w:val="ru-RU" w:eastAsia="ru-RU" w:bidi="ar-SA"/>
              </w:rPr>
              <w:t>от поступающего</w:t>
            </w:r>
            <w:r w:rsidRPr="008E57EE">
              <w:rPr>
                <w:rFonts w:eastAsia="Times New Roman" w:cs="Times New Roman"/>
                <w:color w:val="auto"/>
                <w:sz w:val="18"/>
                <w:szCs w:val="18"/>
                <w:lang w:val="ru-RU" w:eastAsia="ru-RU" w:bidi="ar-SA"/>
              </w:rPr>
              <w:t xml:space="preserve">___________________________________________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1F27C6">
        <w:trPr>
          <w:gridAfter w:val="1"/>
          <w:wAfter w:w="142" w:type="dxa"/>
          <w:trHeight w:val="315"/>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0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ИКТ___________________ Вариант_________ Аудитория_______ </w:t>
            </w: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21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420"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946"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bCs/>
                <w:color w:val="auto"/>
                <w:sz w:val="18"/>
                <w:szCs w:val="18"/>
                <w:lang w:val="ru-RU" w:eastAsia="ru-RU" w:bidi="ar-SA"/>
              </w:rPr>
            </w:pPr>
          </w:p>
        </w:tc>
        <w:tc>
          <w:tcPr>
            <w:tcW w:w="5436"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2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15"/>
        </w:trPr>
        <w:tc>
          <w:tcPr>
            <w:tcW w:w="9087" w:type="dxa"/>
            <w:gridSpan w:val="7"/>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xml:space="preserve">Заявление </w:t>
            </w:r>
          </w:p>
          <w:p w:rsidR="00D7038A" w:rsidRPr="008E57EE" w:rsidRDefault="00D7038A" w:rsidP="00F2535C">
            <w:pPr>
              <w:widowControl/>
              <w:suppressAutoHyphens w:val="0"/>
              <w:jc w:val="center"/>
              <w:rPr>
                <w:rFonts w:eastAsia="Times New Roman" w:cs="Times New Roman"/>
                <w:bCs/>
                <w:color w:val="auto"/>
                <w:sz w:val="28"/>
                <w:szCs w:val="28"/>
                <w:lang w:val="ru-RU" w:eastAsia="ru-RU" w:bidi="ar-SA"/>
              </w:rPr>
            </w:pPr>
            <w:r w:rsidRPr="008E57EE">
              <w:rPr>
                <w:rFonts w:eastAsia="Times New Roman" w:cs="Times New Roman"/>
                <w:bCs/>
                <w:color w:val="auto"/>
                <w:lang w:val="ru-RU" w:eastAsia="ru-RU" w:bidi="ar-SA"/>
              </w:rPr>
              <w:t>Комплексное тестирование ТиПО</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2F3CD5" w:rsidTr="00F2535C">
        <w:trPr>
          <w:trHeight w:val="330"/>
        </w:trPr>
        <w:tc>
          <w:tcPr>
            <w:tcW w:w="760" w:type="dxa"/>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8327" w:type="dxa"/>
            <w:gridSpan w:val="6"/>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Прошу принять на рассмотрение по содержанию следующие тестовые задания: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F3CD5" w:rsidTr="00F2535C">
        <w:trPr>
          <w:trHeight w:val="1020"/>
        </w:trPr>
        <w:tc>
          <w:tcPr>
            <w:tcW w:w="7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w:t>
            </w:r>
          </w:p>
        </w:tc>
        <w:tc>
          <w:tcPr>
            <w:tcW w:w="5528" w:type="dxa"/>
            <w:gridSpan w:val="4"/>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 р и ч и н а</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(указать одну из них:  - правильный ответ не совпадает с кодом правильных ответов (указывается вариант правильного ответа);</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отсутствует правильный ответ;</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p>
          <w:p w:rsidR="00D7038A" w:rsidRPr="008E57EE" w:rsidRDefault="00D7038A" w:rsidP="00F2535C">
            <w:pPr>
              <w:pStyle w:val="bodytext"/>
              <w:spacing w:before="0" w:beforeAutospacing="0" w:after="0" w:afterAutospacing="0"/>
              <w:jc w:val="both"/>
              <w:rPr>
                <w:sz w:val="18"/>
                <w:szCs w:val="18"/>
              </w:rPr>
            </w:pPr>
            <w:r w:rsidRPr="008E57EE">
              <w:rPr>
                <w:sz w:val="18"/>
                <w:szCs w:val="18"/>
              </w:rPr>
              <w:t>- некорректно составленное тестовое задание;</w:t>
            </w:r>
          </w:p>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sz w:val="18"/>
                <w:szCs w:val="18"/>
                <w:lang w:val="ru-RU"/>
              </w:rPr>
              <w:t xml:space="preserve">-отсутствует фрагмент </w:t>
            </w:r>
            <w:r w:rsidRPr="008E57EE">
              <w:rPr>
                <w:sz w:val="18"/>
                <w:szCs w:val="18"/>
                <w:lang w:val="kk-KZ"/>
              </w:rPr>
              <w:t xml:space="preserve"> условия  заданий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898" w:type="dxa"/>
            <w:gridSpan w:val="4"/>
            <w:vMerge w:val="restart"/>
            <w:tcBorders>
              <w:top w:val="nil"/>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center"/>
              <w:rPr>
                <w:rFonts w:eastAsia="Times New Roman" w:cs="Times New Roman"/>
                <w:iCs/>
                <w:color w:val="auto"/>
                <w:sz w:val="17"/>
                <w:szCs w:val="17"/>
                <w:lang w:val="ru-RU" w:eastAsia="ru-RU" w:bidi="ar-SA"/>
              </w:rPr>
            </w:pPr>
            <w:r w:rsidRPr="008E57EE">
              <w:rPr>
                <w:rFonts w:eastAsia="Times New Roman" w:cs="Times New Roman"/>
                <w:iCs/>
                <w:color w:val="auto"/>
                <w:sz w:val="17"/>
                <w:szCs w:val="17"/>
                <w:lang w:val="ru-RU" w:eastAsia="ru-RU" w:bidi="ar-SA"/>
              </w:rPr>
              <w:t xml:space="preserve">Примечание: Графа "Решение апелляционной комиссии" принимает следующие значения: </w:t>
            </w:r>
            <w:r w:rsidRPr="008E57EE">
              <w:rPr>
                <w:rFonts w:eastAsia="Times New Roman" w:cs="Times New Roman"/>
                <w:bCs/>
                <w:iCs/>
                <w:color w:val="auto"/>
                <w:sz w:val="17"/>
                <w:szCs w:val="17"/>
                <w:lang w:val="ru-RU" w:eastAsia="ru-RU" w:bidi="ar-SA"/>
              </w:rPr>
              <w:t xml:space="preserve">"Удовлетворено" </w:t>
            </w:r>
            <w:r w:rsidRPr="008E57EE">
              <w:rPr>
                <w:rFonts w:eastAsia="Times New Roman" w:cs="Times New Roman"/>
                <w:iCs/>
                <w:color w:val="auto"/>
                <w:sz w:val="17"/>
                <w:szCs w:val="17"/>
                <w:lang w:val="ru-RU" w:eastAsia="ru-RU" w:bidi="ar-SA"/>
              </w:rPr>
              <w:t xml:space="preserve">или </w:t>
            </w:r>
            <w:r w:rsidRPr="008E57EE">
              <w:rPr>
                <w:rFonts w:eastAsia="Times New Roman" w:cs="Times New Roman"/>
                <w:bCs/>
                <w:iCs/>
                <w:color w:val="auto"/>
                <w:sz w:val="17"/>
                <w:szCs w:val="17"/>
                <w:lang w:val="ru-RU" w:eastAsia="ru-RU" w:bidi="ar-SA"/>
              </w:rPr>
              <w:t>"Не удовлетворено"</w:t>
            </w:r>
          </w:p>
        </w:tc>
      </w:tr>
      <w:tr w:rsidR="00D7038A" w:rsidRPr="008E57EE" w:rsidTr="00F2535C">
        <w:trPr>
          <w:trHeight w:val="411"/>
        </w:trPr>
        <w:tc>
          <w:tcPr>
            <w:tcW w:w="76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Общепрофильная дисциплина</w:t>
            </w: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584"/>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603"/>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62"/>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A21752">
        <w:trPr>
          <w:trHeight w:val="489"/>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Профилирующая дисциплина</w:t>
            </w: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7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465"/>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600"/>
        </w:trPr>
        <w:tc>
          <w:tcPr>
            <w:tcW w:w="760" w:type="dxa"/>
            <w:vMerge/>
            <w:tcBorders>
              <w:top w:val="nil"/>
              <w:left w:val="single" w:sz="4" w:space="0" w:color="auto"/>
              <w:bottom w:val="single" w:sz="4" w:space="0" w:color="auto"/>
              <w:right w:val="single" w:sz="4" w:space="0" w:color="auto"/>
            </w:tcBorders>
            <w:vAlign w:val="center"/>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98"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5528"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300"/>
        </w:trPr>
        <w:tc>
          <w:tcPr>
            <w:tcW w:w="1858" w:type="dxa"/>
            <w:gridSpan w:val="2"/>
            <w:tcBorders>
              <w:top w:val="single" w:sz="4" w:space="0" w:color="auto"/>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Итого</w:t>
            </w:r>
          </w:p>
        </w:tc>
        <w:tc>
          <w:tcPr>
            <w:tcW w:w="5528" w:type="dxa"/>
            <w:gridSpan w:val="4"/>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w:t>
            </w:r>
          </w:p>
        </w:tc>
        <w:tc>
          <w:tcPr>
            <w:tcW w:w="898" w:type="dxa"/>
            <w:gridSpan w:val="4"/>
            <w:vMerge/>
            <w:tcBorders>
              <w:top w:val="nil"/>
              <w:left w:val="nil"/>
              <w:bottom w:val="nil"/>
              <w:right w:val="nil"/>
            </w:tcBorders>
            <w:vAlign w:val="center"/>
            <w:hideMark/>
          </w:tcPr>
          <w:p w:rsidR="00D7038A" w:rsidRPr="008E57EE" w:rsidRDefault="00D7038A" w:rsidP="00F2535C">
            <w:pPr>
              <w:widowControl/>
              <w:suppressAutoHyphens w:val="0"/>
              <w:rPr>
                <w:rFonts w:eastAsia="Times New Roman" w:cs="Times New Roman"/>
                <w:iCs/>
                <w:color w:val="auto"/>
                <w:sz w:val="17"/>
                <w:szCs w:val="17"/>
                <w:lang w:val="ru-RU" w:eastAsia="ru-RU" w:bidi="ar-SA"/>
              </w:rPr>
            </w:pPr>
          </w:p>
        </w:tc>
      </w:tr>
      <w:tr w:rsidR="00D7038A" w:rsidRPr="008E57EE" w:rsidTr="00F2535C">
        <w:trPr>
          <w:trHeight w:val="135"/>
        </w:trPr>
        <w:tc>
          <w:tcPr>
            <w:tcW w:w="9087" w:type="dxa"/>
            <w:gridSpan w:val="7"/>
            <w:vMerge w:val="restart"/>
            <w:tcBorders>
              <w:top w:val="nil"/>
              <w:left w:val="nil"/>
              <w:right w:val="nil"/>
            </w:tcBorders>
            <w:shd w:val="clear" w:color="auto" w:fill="auto"/>
            <w:noWrap/>
            <w:vAlign w:val="center"/>
            <w:hideMark/>
          </w:tcPr>
          <w:p w:rsidR="00D7038A" w:rsidRPr="008E57EE" w:rsidRDefault="00D7038A" w:rsidP="00F2535C">
            <w:pPr>
              <w:jc w:val="right"/>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поступающего_____________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vMerge/>
            <w:tcBorders>
              <w:left w:val="nil"/>
              <w:bottom w:val="nil"/>
              <w:right w:val="nil"/>
            </w:tcBorders>
            <w:shd w:val="clear" w:color="auto" w:fill="auto"/>
            <w:noWrap/>
            <w:textDirection w:val="btLr"/>
            <w:vAlign w:val="center"/>
            <w:hideMark/>
          </w:tcPr>
          <w:p w:rsidR="00D7038A" w:rsidRPr="008E57EE" w:rsidRDefault="00D7038A" w:rsidP="00F2535C">
            <w:pPr>
              <w:widowControl/>
              <w:suppressAutoHyphens w:val="0"/>
              <w:jc w:val="right"/>
              <w:rPr>
                <w:rFonts w:eastAsia="Times New Roman" w:cs="Times New Roman"/>
                <w:color w:val="auto"/>
                <w:sz w:val="22"/>
                <w:szCs w:val="22"/>
                <w:lang w:val="ru-RU" w:eastAsia="ru-RU" w:bidi="ar-SA"/>
              </w:rPr>
            </w:pP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Подпись председателя апелляционной комиссии   ______________________________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00"/>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Подписи членов апелляционной комиссии ___________________________________________</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F3CD5" w:rsidTr="00F2535C">
        <w:trPr>
          <w:trHeight w:val="315"/>
        </w:trPr>
        <w:tc>
          <w:tcPr>
            <w:tcW w:w="9087" w:type="dxa"/>
            <w:gridSpan w:val="7"/>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22"/>
                <w:szCs w:val="22"/>
                <w:lang w:val="ru-RU" w:eastAsia="ru-RU" w:bidi="ar-SA"/>
              </w:rPr>
            </w:pPr>
            <w:r w:rsidRPr="008E57EE">
              <w:rPr>
                <w:rFonts w:eastAsia="Times New Roman" w:cs="Times New Roman"/>
                <w:iCs/>
                <w:color w:val="auto"/>
                <w:sz w:val="22"/>
                <w:szCs w:val="22"/>
                <w:lang w:val="ru-RU" w:eastAsia="ru-RU" w:bidi="ar-SA"/>
              </w:rPr>
              <w:t xml:space="preserve">С решением апелляционной комиссии согласен(а)    ________________________ </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72"/>
        </w:trPr>
        <w:tc>
          <w:tcPr>
            <w:tcW w:w="9087" w:type="dxa"/>
            <w:gridSpan w:val="7"/>
            <w:tcBorders>
              <w:top w:val="nil"/>
              <w:left w:val="nil"/>
              <w:bottom w:val="nil"/>
              <w:right w:val="nil"/>
            </w:tcBorders>
            <w:shd w:val="clear" w:color="auto" w:fill="auto"/>
            <w:noWrap/>
            <w:vAlign w:val="center"/>
            <w:hideMark/>
          </w:tcPr>
          <w:p w:rsidR="00D7038A" w:rsidRPr="008E57EE" w:rsidRDefault="00D7038A" w:rsidP="00F2535C">
            <w:pPr>
              <w:widowControl/>
              <w:suppressAutoHyphens w:val="0"/>
              <w:ind w:left="4536"/>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(подпись поступающего)</w:t>
            </w:r>
          </w:p>
        </w:tc>
        <w:tc>
          <w:tcPr>
            <w:tcW w:w="898"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A21752" w:rsidRDefault="00A21752" w:rsidP="00D7038A">
      <w:pPr>
        <w:pStyle w:val="a7"/>
        <w:tabs>
          <w:tab w:val="left" w:pos="851"/>
        </w:tabs>
        <w:jc w:val="right"/>
        <w:rPr>
          <w:lang w:val="ru-RU"/>
        </w:rPr>
      </w:pPr>
    </w:p>
    <w:p w:rsidR="00A73EA7" w:rsidRDefault="00A73EA7"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t>Приложение 1</w:t>
      </w:r>
      <w:r w:rsidR="00FA7D48">
        <w:rPr>
          <w:lang w:val="ru-RU"/>
        </w:rPr>
        <w:t>5</w:t>
      </w:r>
    </w:p>
    <w:p w:rsidR="00D7038A" w:rsidRPr="008E57EE" w:rsidRDefault="00D7038A" w:rsidP="00D7038A">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0426" w:type="dxa"/>
        <w:tblInd w:w="93" w:type="dxa"/>
        <w:tblLayout w:type="fixed"/>
        <w:tblLook w:val="04A0"/>
      </w:tblPr>
      <w:tblGrid>
        <w:gridCol w:w="809"/>
        <w:gridCol w:w="91"/>
        <w:gridCol w:w="581"/>
        <w:gridCol w:w="235"/>
        <w:gridCol w:w="163"/>
        <w:gridCol w:w="585"/>
        <w:gridCol w:w="528"/>
        <w:gridCol w:w="339"/>
        <w:gridCol w:w="83"/>
        <w:gridCol w:w="287"/>
        <w:gridCol w:w="473"/>
        <w:gridCol w:w="519"/>
        <w:gridCol w:w="142"/>
        <w:gridCol w:w="153"/>
        <w:gridCol w:w="556"/>
        <w:gridCol w:w="243"/>
        <w:gridCol w:w="749"/>
        <w:gridCol w:w="709"/>
        <w:gridCol w:w="1417"/>
        <w:gridCol w:w="1134"/>
        <w:gridCol w:w="77"/>
        <w:gridCol w:w="216"/>
        <w:gridCol w:w="121"/>
        <w:gridCol w:w="216"/>
      </w:tblGrid>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_____________________________________________________ </w:t>
            </w:r>
          </w:p>
        </w:tc>
      </w:tr>
      <w:tr w:rsidR="00D7038A" w:rsidRPr="008E57EE" w:rsidTr="001F27C6">
        <w:trPr>
          <w:gridAfter w:val="3"/>
          <w:wAfter w:w="553" w:type="dxa"/>
          <w:trHeight w:val="219"/>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председателя)</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____________________________________________________  </w:t>
            </w:r>
          </w:p>
        </w:tc>
      </w:tr>
      <w:tr w:rsidR="00D7038A" w:rsidRPr="008E57EE" w:rsidTr="001F27C6">
        <w:trPr>
          <w:gridAfter w:val="3"/>
          <w:wAfter w:w="553" w:type="dxa"/>
          <w:trHeight w:val="232"/>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ППЕНТ/базового вуза)</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от поступающего______________________________________ </w:t>
            </w:r>
          </w:p>
        </w:tc>
      </w:tr>
      <w:tr w:rsidR="00D7038A" w:rsidRPr="008E57EE" w:rsidTr="001F27C6">
        <w:trPr>
          <w:gridAfter w:val="3"/>
          <w:wAfter w:w="553"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5180" w:type="dxa"/>
            <w:gridSpan w:val="9"/>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 Вариант________ Аудитория______ </w:t>
            </w:r>
          </w:p>
        </w:tc>
      </w:tr>
      <w:tr w:rsidR="00D7038A" w:rsidRPr="002F3CD5" w:rsidTr="001F27C6">
        <w:trPr>
          <w:gridAfter w:val="4"/>
          <w:wAfter w:w="630" w:type="dxa"/>
          <w:trHeight w:val="311"/>
        </w:trPr>
        <w:tc>
          <w:tcPr>
            <w:tcW w:w="9796" w:type="dxa"/>
            <w:gridSpan w:val="20"/>
            <w:shd w:val="clear" w:color="auto" w:fill="auto"/>
            <w:noWrap/>
            <w:vAlign w:val="bottom"/>
            <w:hideMark/>
          </w:tcPr>
          <w:p w:rsidR="001F27C6" w:rsidRDefault="001F27C6" w:rsidP="00F2535C">
            <w:pPr>
              <w:widowControl/>
              <w:suppressAutoHyphens w:val="0"/>
              <w:jc w:val="center"/>
              <w:rPr>
                <w:rFonts w:eastAsia="Times New Roman" w:cs="Times New Roman"/>
                <w:bCs/>
                <w:color w:val="auto"/>
                <w:sz w:val="26"/>
                <w:szCs w:val="26"/>
                <w:lang w:val="ru-RU" w:eastAsia="ru-RU" w:bidi="ar-SA"/>
              </w:rPr>
            </w:pPr>
          </w:p>
          <w:p w:rsidR="00D7038A" w:rsidRPr="008E57EE" w:rsidRDefault="00D7038A" w:rsidP="00F2535C">
            <w:pPr>
              <w:widowControl/>
              <w:suppressAutoHyphens w:val="0"/>
              <w:jc w:val="center"/>
              <w:rPr>
                <w:rFonts w:eastAsia="Times New Roman" w:cs="Times New Roman"/>
                <w:bCs/>
                <w:color w:val="auto"/>
                <w:sz w:val="26"/>
                <w:szCs w:val="26"/>
                <w:lang w:val="ru-RU" w:eastAsia="ru-RU" w:bidi="ar-SA"/>
              </w:rPr>
            </w:pPr>
            <w:r w:rsidRPr="008E57EE">
              <w:rPr>
                <w:rFonts w:eastAsia="Times New Roman" w:cs="Times New Roman"/>
                <w:bCs/>
                <w:color w:val="auto"/>
                <w:sz w:val="26"/>
                <w:szCs w:val="26"/>
                <w:lang w:val="ru-RU" w:eastAsia="ru-RU" w:bidi="ar-SA"/>
              </w:rPr>
              <w:t>Заявление</w:t>
            </w:r>
          </w:p>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sidRPr="008E57EE">
              <w:rPr>
                <w:rFonts w:eastAsia="Times New Roman" w:cs="Times New Roman"/>
                <w:bCs/>
                <w:color w:val="auto"/>
                <w:sz w:val="26"/>
                <w:szCs w:val="26"/>
                <w:lang w:val="ru-RU" w:eastAsia="ru-RU" w:bidi="ar-SA"/>
              </w:rPr>
              <w:t>Единое национальное тестирование/Комплексное тестирование</w:t>
            </w:r>
          </w:p>
        </w:tc>
      </w:tr>
      <w:tr w:rsidR="00D7038A" w:rsidRPr="002F3CD5" w:rsidTr="001F27C6">
        <w:trPr>
          <w:gridAfter w:val="4"/>
          <w:wAfter w:w="630" w:type="dxa"/>
          <w:trHeight w:val="653"/>
        </w:trPr>
        <w:tc>
          <w:tcPr>
            <w:tcW w:w="9796" w:type="dxa"/>
            <w:gridSpan w:val="20"/>
            <w:shd w:val="clear" w:color="auto" w:fill="auto"/>
            <w:vAlign w:val="bottom"/>
            <w:hideMark/>
          </w:tcPr>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Я не согласен(а) с результатом тестирования. </w:t>
            </w:r>
          </w:p>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Прошу пересмотреть количество баллов, полученных мною на тестировании.</w:t>
            </w:r>
          </w:p>
        </w:tc>
      </w:tr>
      <w:tr w:rsidR="00D7038A" w:rsidRPr="008E57EE" w:rsidTr="001F27C6">
        <w:trPr>
          <w:gridAfter w:val="4"/>
          <w:wAfter w:w="630" w:type="dxa"/>
          <w:trHeight w:val="1765"/>
        </w:trPr>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Истории Казахстана</w:t>
            </w:r>
          </w:p>
        </w:tc>
        <w:tc>
          <w:tcPr>
            <w:tcW w:w="816"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математической грамотности</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грамотности чтения</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профильному предмету 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профильному предмету 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4"/>
          <w:wAfter w:w="630" w:type="dxa"/>
          <w:trHeight w:val="326"/>
        </w:trPr>
        <w:tc>
          <w:tcPr>
            <w:tcW w:w="900" w:type="dxa"/>
            <w:gridSpan w:val="2"/>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816"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276"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709"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417"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F2535C">
        <w:trPr>
          <w:trHeight w:val="297"/>
        </w:trPr>
        <w:tc>
          <w:tcPr>
            <w:tcW w:w="10426" w:type="dxa"/>
            <w:gridSpan w:val="24"/>
            <w:shd w:val="clear" w:color="auto" w:fill="auto"/>
            <w:noWrap/>
            <w:vAlign w:val="bottom"/>
            <w:hideMark/>
          </w:tcPr>
          <w:p w:rsidR="00D7038A" w:rsidRPr="008E57EE" w:rsidRDefault="00D7038A" w:rsidP="001F27C6">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Подписьпоступающего_____________ </w:t>
            </w:r>
          </w:p>
        </w:tc>
      </w:tr>
      <w:tr w:rsidR="00D7038A" w:rsidRPr="008E57EE" w:rsidTr="00F2535C">
        <w:trPr>
          <w:gridAfter w:val="1"/>
          <w:wAfter w:w="216" w:type="dxa"/>
          <w:trHeight w:val="208"/>
        </w:trPr>
        <w:tc>
          <w:tcPr>
            <w:tcW w:w="10210" w:type="dxa"/>
            <w:gridSpan w:val="23"/>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xml:space="preserve">Подпись председателя апелляционной комиссии   ______________________________ </w:t>
            </w:r>
          </w:p>
        </w:tc>
      </w:tr>
      <w:tr w:rsidR="00D7038A" w:rsidRPr="008E57EE"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Подписи членов апелляционной комиссии _____________________________________</w:t>
            </w:r>
          </w:p>
        </w:tc>
      </w:tr>
      <w:tr w:rsidR="00D7038A" w:rsidRPr="002F3CD5" w:rsidTr="00F2535C">
        <w:trPr>
          <w:trHeight w:val="311"/>
        </w:trPr>
        <w:tc>
          <w:tcPr>
            <w:tcW w:w="10426" w:type="dxa"/>
            <w:gridSpan w:val="24"/>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r w:rsidRPr="008E57EE">
              <w:rPr>
                <w:rFonts w:eastAsia="Times New Roman" w:cs="Times New Roman"/>
                <w:iCs/>
                <w:color w:val="auto"/>
                <w:lang w:val="ru-RU" w:eastAsia="ru-RU" w:bidi="ar-SA"/>
              </w:rPr>
              <w:t xml:space="preserve">С решением апелляционной комиссии согласен(а)_______________________________ </w:t>
            </w:r>
          </w:p>
        </w:tc>
      </w:tr>
      <w:tr w:rsidR="00D7038A" w:rsidRPr="008E57EE" w:rsidTr="00F2535C">
        <w:trPr>
          <w:trHeight w:val="237"/>
        </w:trPr>
        <w:tc>
          <w:tcPr>
            <w:tcW w:w="80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6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83"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50"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14"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9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639" w:type="dxa"/>
            <w:gridSpan w:val="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8"/>
                <w:szCs w:val="18"/>
                <w:lang w:val="ru-RU" w:eastAsia="ru-RU" w:bidi="ar-SA"/>
              </w:rPr>
              <w:t xml:space="preserve"> (подпись поступающего)</w:t>
            </w:r>
          </w:p>
        </w:tc>
      </w:tr>
      <w:tr w:rsidR="00D7038A" w:rsidRPr="008E57EE" w:rsidTr="00F2535C">
        <w:trPr>
          <w:gridAfter w:val="2"/>
          <w:wAfter w:w="337" w:type="dxa"/>
          <w:trHeight w:val="178"/>
        </w:trPr>
        <w:tc>
          <w:tcPr>
            <w:tcW w:w="10089" w:type="dxa"/>
            <w:gridSpan w:val="2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iCs/>
                <w:color w:val="auto"/>
                <w:sz w:val="18"/>
                <w:szCs w:val="18"/>
                <w:lang w:val="ru-RU" w:eastAsia="ru-RU" w:bidi="ar-SA"/>
              </w:rPr>
              <w:t xml:space="preserve">Примечание: - Графы "Решение апелляционной комиссии" заполняются членами апелл.комиссии и принимают следующие значения: </w:t>
            </w:r>
            <w:r w:rsidRPr="008E57EE">
              <w:rPr>
                <w:rFonts w:eastAsia="Times New Roman" w:cs="Times New Roman"/>
                <w:iCs/>
                <w:color w:val="auto"/>
                <w:sz w:val="18"/>
                <w:szCs w:val="18"/>
                <w:lang w:val="ru-RU" w:eastAsia="ru-RU" w:bidi="ar-SA"/>
              </w:rPr>
              <w:br/>
              <w:t xml:space="preserve">                       "Удовлетворено" или "Не удовлетворено". </w:t>
            </w:r>
            <w:r w:rsidRPr="008E57EE">
              <w:rPr>
                <w:rFonts w:eastAsia="Times New Roman" w:cs="Times New Roman"/>
                <w:iCs/>
                <w:color w:val="auto"/>
                <w:sz w:val="18"/>
                <w:szCs w:val="18"/>
                <w:lang w:val="ru-RU" w:eastAsia="ru-RU" w:bidi="ar-SA"/>
              </w:rPr>
              <w:br/>
              <w:t xml:space="preserve">                       - Остальные графы заполняются выпускником</w:t>
            </w:r>
          </w:p>
        </w:tc>
      </w:tr>
    </w:tbl>
    <w:p w:rsidR="00D7038A" w:rsidRDefault="00D7038A" w:rsidP="00D7038A">
      <w:pPr>
        <w:pStyle w:val="a7"/>
        <w:tabs>
          <w:tab w:val="left" w:pos="851"/>
        </w:tabs>
        <w:jc w:val="right"/>
        <w:rPr>
          <w:szCs w:val="20"/>
          <w:lang w:val="ru-RU"/>
        </w:rPr>
      </w:pPr>
    </w:p>
    <w:p w:rsidR="000355A2" w:rsidRDefault="000355A2" w:rsidP="00D7038A">
      <w:pPr>
        <w:pStyle w:val="a7"/>
        <w:tabs>
          <w:tab w:val="left" w:pos="851"/>
        </w:tabs>
        <w:jc w:val="right"/>
        <w:rPr>
          <w:szCs w:val="20"/>
          <w:lang w:val="ru-RU"/>
        </w:rPr>
      </w:pPr>
    </w:p>
    <w:p w:rsidR="000355A2" w:rsidRDefault="000355A2" w:rsidP="00D7038A">
      <w:pPr>
        <w:pStyle w:val="a7"/>
        <w:tabs>
          <w:tab w:val="left" w:pos="851"/>
        </w:tabs>
        <w:jc w:val="right"/>
        <w:rPr>
          <w:szCs w:val="20"/>
          <w:lang w:val="ru-RU"/>
        </w:rPr>
      </w:pPr>
    </w:p>
    <w:p w:rsidR="000355A2" w:rsidRPr="008E57EE" w:rsidRDefault="000355A2" w:rsidP="00D7038A">
      <w:pPr>
        <w:pStyle w:val="a7"/>
        <w:tabs>
          <w:tab w:val="left" w:pos="851"/>
        </w:tabs>
        <w:jc w:val="right"/>
        <w:rPr>
          <w:szCs w:val="20"/>
          <w:lang w:val="ru-RU"/>
        </w:rPr>
      </w:pPr>
    </w:p>
    <w:p w:rsidR="00D7038A" w:rsidRPr="008E57EE" w:rsidRDefault="00D7038A" w:rsidP="00D7038A">
      <w:pPr>
        <w:pStyle w:val="a7"/>
        <w:tabs>
          <w:tab w:val="left" w:pos="851"/>
        </w:tabs>
        <w:jc w:val="right"/>
        <w:rPr>
          <w:szCs w:val="20"/>
          <w:lang w:val="ru-RU"/>
        </w:rPr>
      </w:pPr>
      <w:r w:rsidRPr="008E57EE">
        <w:rPr>
          <w:szCs w:val="20"/>
          <w:lang w:val="ru-RU"/>
        </w:rPr>
        <w:t>Приложение 1</w:t>
      </w:r>
      <w:r w:rsidR="00FA7D48">
        <w:rPr>
          <w:szCs w:val="20"/>
          <w:lang w:val="ru-RU"/>
        </w:rPr>
        <w:t>6</w:t>
      </w:r>
    </w:p>
    <w:p w:rsidR="00D7038A" w:rsidRPr="008E57EE" w:rsidRDefault="00D7038A" w:rsidP="00D7038A">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9785" w:type="dxa"/>
        <w:tblInd w:w="93" w:type="dxa"/>
        <w:tblLayout w:type="fixed"/>
        <w:tblLook w:val="04A0"/>
      </w:tblPr>
      <w:tblGrid>
        <w:gridCol w:w="809"/>
        <w:gridCol w:w="91"/>
        <w:gridCol w:w="581"/>
        <w:gridCol w:w="398"/>
        <w:gridCol w:w="121"/>
        <w:gridCol w:w="464"/>
        <w:gridCol w:w="867"/>
        <w:gridCol w:w="83"/>
        <w:gridCol w:w="760"/>
        <w:gridCol w:w="236"/>
        <w:gridCol w:w="283"/>
        <w:gridCol w:w="295"/>
        <w:gridCol w:w="799"/>
        <w:gridCol w:w="465"/>
        <w:gridCol w:w="1701"/>
        <w:gridCol w:w="1533"/>
        <w:gridCol w:w="27"/>
        <w:gridCol w:w="86"/>
        <w:gridCol w:w="65"/>
        <w:gridCol w:w="121"/>
      </w:tblGrid>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Председателю апелляционной комиссии </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__________________________________________________ </w:t>
            </w:r>
          </w:p>
        </w:tc>
      </w:tr>
      <w:tr w:rsidR="00D7038A" w:rsidRPr="002F3CD5" w:rsidTr="001F27C6">
        <w:trPr>
          <w:gridAfter w:val="4"/>
          <w:wAfter w:w="299" w:type="dxa"/>
          <w:trHeight w:val="219"/>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276"/>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(Ф.И.О. при его наличии)  председателя)</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1F27C6">
            <w:pPr>
              <w:widowControl/>
              <w:suppressAutoHyphens w:val="0"/>
              <w:ind w:left="-276"/>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__________________________________________________</w:t>
            </w:r>
          </w:p>
        </w:tc>
      </w:tr>
      <w:tr w:rsidR="00D7038A" w:rsidRPr="008E57EE" w:rsidTr="001F27C6">
        <w:trPr>
          <w:gridAfter w:val="4"/>
          <w:wAfter w:w="299" w:type="dxa"/>
          <w:trHeight w:val="232"/>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168"/>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 базового вуза)</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от поступающего______</w:t>
            </w:r>
            <w:r w:rsidR="000911E1">
              <w:rPr>
                <w:rFonts w:eastAsia="Times New Roman" w:cs="Times New Roman"/>
                <w:color w:val="auto"/>
                <w:sz w:val="18"/>
                <w:szCs w:val="18"/>
                <w:lang w:val="ru-RU" w:eastAsia="ru-RU" w:bidi="ar-SA"/>
              </w:rPr>
              <w:t>_____________________________</w:t>
            </w:r>
          </w:p>
        </w:tc>
      </w:tr>
      <w:tr w:rsidR="00D7038A" w:rsidRPr="008E57EE" w:rsidTr="001F27C6">
        <w:trPr>
          <w:gridAfter w:val="4"/>
          <w:wAfter w:w="299" w:type="dxa"/>
          <w:trHeight w:val="305"/>
        </w:trPr>
        <w:tc>
          <w:tcPr>
            <w:tcW w:w="90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7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452"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362"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793" w:type="dxa"/>
            <w:gridSpan w:val="5"/>
            <w:shd w:val="clear" w:color="auto" w:fill="auto"/>
            <w:noWrap/>
            <w:vAlign w:val="bottom"/>
            <w:hideMark/>
          </w:tcPr>
          <w:p w:rsidR="00D7038A" w:rsidRPr="008E57EE" w:rsidRDefault="00D7038A" w:rsidP="000911E1">
            <w:pPr>
              <w:widowControl/>
              <w:suppressAutoHyphens w:val="0"/>
              <w:ind w:left="-276" w:firstLine="168"/>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xml:space="preserve">ИКТ________________ Вариант________ Аудитория____ </w:t>
            </w:r>
          </w:p>
        </w:tc>
      </w:tr>
      <w:tr w:rsidR="00D7038A" w:rsidRPr="008E57EE" w:rsidTr="001F27C6">
        <w:trPr>
          <w:gridAfter w:val="3"/>
          <w:wAfter w:w="272" w:type="dxa"/>
          <w:trHeight w:val="311"/>
        </w:trPr>
        <w:tc>
          <w:tcPr>
            <w:tcW w:w="9513" w:type="dxa"/>
            <w:gridSpan w:val="17"/>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Заявление</w:t>
            </w:r>
          </w:p>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bCs/>
                <w:color w:val="auto"/>
                <w:lang w:val="ru-RU" w:eastAsia="ru-RU" w:bidi="ar-SA"/>
              </w:rPr>
              <w:t>Комплексное тестирование ТиПО</w:t>
            </w:r>
          </w:p>
        </w:tc>
      </w:tr>
      <w:tr w:rsidR="00D7038A" w:rsidRPr="002F3CD5" w:rsidTr="001F27C6">
        <w:trPr>
          <w:gridAfter w:val="3"/>
          <w:wAfter w:w="272" w:type="dxa"/>
          <w:trHeight w:val="653"/>
        </w:trPr>
        <w:tc>
          <w:tcPr>
            <w:tcW w:w="9513" w:type="dxa"/>
            <w:gridSpan w:val="17"/>
            <w:shd w:val="clear" w:color="auto" w:fill="auto"/>
            <w:vAlign w:val="bottom"/>
            <w:hideMark/>
          </w:tcPr>
          <w:p w:rsidR="00D7038A" w:rsidRPr="008E57EE" w:rsidRDefault="00D7038A" w:rsidP="00F2535C">
            <w:pPr>
              <w:widowControl/>
              <w:suppressAutoHyphens w:val="0"/>
              <w:jc w:val="both"/>
              <w:rPr>
                <w:rFonts w:eastAsia="Times New Roman" w:cs="Times New Roman"/>
                <w:color w:val="auto"/>
                <w:sz w:val="26"/>
                <w:szCs w:val="26"/>
                <w:lang w:val="ru-RU" w:eastAsia="ru-RU" w:bidi="ar-SA"/>
              </w:rPr>
            </w:pPr>
            <w:r w:rsidRPr="008E57EE">
              <w:rPr>
                <w:rFonts w:eastAsia="Times New Roman" w:cs="Times New Roman"/>
                <w:color w:val="auto"/>
                <w:sz w:val="26"/>
                <w:szCs w:val="26"/>
                <w:lang w:val="ru-RU" w:eastAsia="ru-RU" w:bidi="ar-SA"/>
              </w:rPr>
              <w:t xml:space="preserve">         Я не согласен(а) с результатом тестирования. Прошу пересмотреть количество баллов, полученных мною на тестировании.</w:t>
            </w:r>
          </w:p>
        </w:tc>
      </w:tr>
      <w:tr w:rsidR="00D7038A" w:rsidRPr="008E57EE" w:rsidTr="001F27C6">
        <w:trPr>
          <w:gridAfter w:val="3"/>
          <w:wAfter w:w="272" w:type="dxa"/>
          <w:trHeight w:val="1765"/>
        </w:trPr>
        <w:tc>
          <w:tcPr>
            <w:tcW w:w="20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общепрофильной дисциплине</w:t>
            </w:r>
          </w:p>
        </w:tc>
        <w:tc>
          <w:tcPr>
            <w:tcW w:w="2410" w:type="dxa"/>
            <w:gridSpan w:val="5"/>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842" w:type="dxa"/>
            <w:gridSpan w:val="4"/>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тестового задания  по профилирующей дисциплине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Решение апелляционной комиссии</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ind w:left="-114"/>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r w:rsidR="00B80B1C" w:rsidRPr="008E57EE">
              <w:rPr>
                <w:rFonts w:eastAsia="Times New Roman" w:cs="Times New Roman"/>
                <w:color w:val="auto"/>
                <w:sz w:val="20"/>
                <w:szCs w:val="20"/>
                <w:lang w:val="ru-RU" w:eastAsia="ru-RU" w:bidi="ar-SA"/>
              </w:rPr>
              <w:t>апелляционной</w:t>
            </w:r>
            <w:r w:rsidRPr="008E57EE">
              <w:rPr>
                <w:rFonts w:eastAsia="Times New Roman" w:cs="Times New Roman"/>
                <w:color w:val="auto"/>
                <w:sz w:val="20"/>
                <w:szCs w:val="20"/>
                <w:lang w:val="ru-RU" w:eastAsia="ru-RU" w:bidi="ar-SA"/>
              </w:rPr>
              <w:t xml:space="preserve"> комиссии</w:t>
            </w:r>
          </w:p>
        </w:tc>
      </w:tr>
      <w:tr w:rsidR="00D7038A" w:rsidRPr="008E57EE" w:rsidTr="001F27C6">
        <w:trPr>
          <w:gridAfter w:val="3"/>
          <w:wAfter w:w="272" w:type="dxa"/>
          <w:trHeight w:val="425"/>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p>
        </w:tc>
      </w:tr>
      <w:tr w:rsidR="00D7038A" w:rsidRPr="008E57EE" w:rsidTr="001F27C6">
        <w:trPr>
          <w:gridAfter w:val="3"/>
          <w:wAfter w:w="272" w:type="dxa"/>
          <w:trHeight w:val="539"/>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eastAsia="ru-RU" w:bidi="ar-SA"/>
              </w:rPr>
            </w:pP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3"/>
          <w:wAfter w:w="272" w:type="dxa"/>
          <w:trHeight w:val="326"/>
        </w:trPr>
        <w:tc>
          <w:tcPr>
            <w:tcW w:w="2000" w:type="dxa"/>
            <w:gridSpan w:val="5"/>
            <w:tcBorders>
              <w:top w:val="nil"/>
              <w:left w:val="single" w:sz="4" w:space="0" w:color="auto"/>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2410" w:type="dxa"/>
            <w:gridSpan w:val="5"/>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842" w:type="dxa"/>
            <w:gridSpan w:val="4"/>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D7038A" w:rsidRPr="008E57EE" w:rsidRDefault="00D7038A" w:rsidP="00F2535C">
            <w:pPr>
              <w:widowControl/>
              <w:suppressAutoHyphens w:val="0"/>
              <w:ind w:left="-114"/>
              <w:rPr>
                <w:rFonts w:eastAsia="Times New Roman" w:cs="Times New Roman"/>
                <w:bCs/>
                <w:color w:val="auto"/>
                <w:sz w:val="22"/>
                <w:szCs w:val="22"/>
                <w:lang w:val="ru-RU" w:eastAsia="ru-RU" w:bidi="ar-SA"/>
              </w:rPr>
            </w:pPr>
            <w:r w:rsidRPr="008E57EE">
              <w:rPr>
                <w:rFonts w:eastAsia="Times New Roman" w:cs="Times New Roman"/>
                <w:bCs/>
                <w:color w:val="auto"/>
                <w:sz w:val="22"/>
                <w:szCs w:val="22"/>
                <w:lang w:val="ru-RU" w:eastAsia="ru-RU" w:bidi="ar-SA"/>
              </w:rPr>
              <w:t> </w:t>
            </w:r>
          </w:p>
        </w:tc>
      </w:tr>
      <w:tr w:rsidR="00D7038A" w:rsidRPr="008E57EE" w:rsidTr="001F27C6">
        <w:trPr>
          <w:gridAfter w:val="2"/>
          <w:wAfter w:w="186" w:type="dxa"/>
          <w:trHeight w:val="297"/>
        </w:trPr>
        <w:tc>
          <w:tcPr>
            <w:tcW w:w="9599" w:type="dxa"/>
            <w:gridSpan w:val="18"/>
            <w:shd w:val="clear" w:color="auto" w:fill="auto"/>
            <w:noWrap/>
            <w:vAlign w:val="bottom"/>
            <w:hideMark/>
          </w:tcPr>
          <w:p w:rsidR="00D7038A" w:rsidRPr="008E57EE" w:rsidRDefault="00D7038A" w:rsidP="00F2535C">
            <w:pPr>
              <w:widowControl/>
              <w:suppressAutoHyphens w:val="0"/>
              <w:ind w:left="4536"/>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Дата__________    Подпись поступающего___________ </w:t>
            </w:r>
          </w:p>
        </w:tc>
      </w:tr>
      <w:tr w:rsidR="00D7038A" w:rsidRPr="008E57EE" w:rsidTr="001F27C6">
        <w:trPr>
          <w:trHeight w:val="208"/>
        </w:trPr>
        <w:tc>
          <w:tcPr>
            <w:tcW w:w="9785" w:type="dxa"/>
            <w:gridSpan w:val="20"/>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xml:space="preserve">Подпись председателя апелляционной комиссии   ______________________________ </w:t>
            </w:r>
          </w:p>
        </w:tc>
      </w:tr>
      <w:tr w:rsidR="00D7038A" w:rsidRPr="008E57EE"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Подписи членов апелляционной комиссии _____________________________________</w:t>
            </w:r>
          </w:p>
        </w:tc>
      </w:tr>
      <w:tr w:rsidR="00D7038A" w:rsidRPr="008E57EE" w:rsidTr="001F27C6">
        <w:trPr>
          <w:gridAfter w:val="2"/>
          <w:wAfter w:w="186" w:type="dxa"/>
          <w:trHeight w:val="193"/>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F3CD5" w:rsidTr="001F27C6">
        <w:trPr>
          <w:gridAfter w:val="2"/>
          <w:wAfter w:w="186" w:type="dxa"/>
          <w:trHeight w:val="311"/>
        </w:trPr>
        <w:tc>
          <w:tcPr>
            <w:tcW w:w="9599" w:type="dxa"/>
            <w:gridSpan w:val="18"/>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r w:rsidRPr="008E57EE">
              <w:rPr>
                <w:rFonts w:eastAsia="Times New Roman" w:cs="Times New Roman"/>
                <w:iCs/>
                <w:color w:val="auto"/>
                <w:lang w:val="ru-RU" w:eastAsia="ru-RU" w:bidi="ar-SA"/>
              </w:rPr>
              <w:t xml:space="preserve">С решением апелляционной комиссии согласен(а)_______________________________ </w:t>
            </w:r>
          </w:p>
        </w:tc>
      </w:tr>
      <w:tr w:rsidR="00D7038A" w:rsidRPr="008E57EE" w:rsidTr="001F27C6">
        <w:trPr>
          <w:gridAfter w:val="2"/>
          <w:wAfter w:w="186" w:type="dxa"/>
          <w:trHeight w:val="237"/>
        </w:trPr>
        <w:tc>
          <w:tcPr>
            <w:tcW w:w="80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6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83"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95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14"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99"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812" w:type="dxa"/>
            <w:gridSpan w:val="5"/>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8"/>
                <w:szCs w:val="18"/>
                <w:lang w:val="ru-RU" w:eastAsia="ru-RU" w:bidi="ar-SA"/>
              </w:rPr>
              <w:t xml:space="preserve"> (подпись поступающего)</w:t>
            </w:r>
          </w:p>
        </w:tc>
      </w:tr>
      <w:tr w:rsidR="00D7038A" w:rsidRPr="008E57EE" w:rsidTr="001F27C6">
        <w:trPr>
          <w:gridAfter w:val="1"/>
          <w:wAfter w:w="121" w:type="dxa"/>
          <w:trHeight w:val="178"/>
        </w:trPr>
        <w:tc>
          <w:tcPr>
            <w:tcW w:w="9664" w:type="dxa"/>
            <w:gridSpan w:val="19"/>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iCs/>
                <w:color w:val="auto"/>
                <w:sz w:val="18"/>
                <w:szCs w:val="18"/>
                <w:lang w:val="ru-RU" w:eastAsia="ru-RU" w:bidi="ar-SA"/>
              </w:rPr>
              <w:t xml:space="preserve">Примечание: - Графы "Решение апелляционной комиссии" заполняются членами апелл.комиссии и принимают следующие значения: </w:t>
            </w:r>
            <w:r w:rsidRPr="008E57EE">
              <w:rPr>
                <w:rFonts w:eastAsia="Times New Roman" w:cs="Times New Roman"/>
                <w:iCs/>
                <w:color w:val="auto"/>
                <w:sz w:val="18"/>
                <w:szCs w:val="18"/>
                <w:lang w:val="ru-RU" w:eastAsia="ru-RU" w:bidi="ar-SA"/>
              </w:rPr>
              <w:br/>
              <w:t xml:space="preserve">                       "Удовлетворено" или "Не удовлетворено". </w:t>
            </w:r>
            <w:r w:rsidRPr="008E57EE">
              <w:rPr>
                <w:rFonts w:eastAsia="Times New Roman" w:cs="Times New Roman"/>
                <w:iCs/>
                <w:color w:val="auto"/>
                <w:sz w:val="18"/>
                <w:szCs w:val="18"/>
                <w:lang w:val="ru-RU" w:eastAsia="ru-RU" w:bidi="ar-SA"/>
              </w:rPr>
              <w:br/>
              <w:t xml:space="preserve">                       - Остальные графы заполняются выпускником</w:t>
            </w:r>
          </w:p>
        </w:tc>
      </w:tr>
    </w:tbl>
    <w:p w:rsidR="00D7038A" w:rsidRDefault="00D7038A"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Default="000355A2" w:rsidP="00D7038A">
      <w:pPr>
        <w:pStyle w:val="a7"/>
        <w:tabs>
          <w:tab w:val="left" w:pos="851"/>
        </w:tabs>
        <w:jc w:val="right"/>
        <w:rPr>
          <w:lang w:val="ru-RU"/>
        </w:rPr>
      </w:pPr>
    </w:p>
    <w:p w:rsidR="000355A2" w:rsidRPr="008E57EE" w:rsidRDefault="000355A2"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r w:rsidRPr="008E57EE">
        <w:rPr>
          <w:lang w:val="ru-RU"/>
        </w:rPr>
        <w:t>Приложение 1</w:t>
      </w:r>
      <w:r w:rsidR="00FA7D48">
        <w:rPr>
          <w:lang w:val="ru-RU"/>
        </w:rPr>
        <w:t>7</w:t>
      </w:r>
    </w:p>
    <w:p w:rsidR="00D7038A" w:rsidRPr="008E57EE" w:rsidRDefault="00D7038A" w:rsidP="00D7038A">
      <w:pPr>
        <w:tabs>
          <w:tab w:val="left" w:pos="5387"/>
        </w:tabs>
        <w:ind w:left="5387"/>
        <w:jc w:val="right"/>
        <w:rPr>
          <w:lang w:val="ru-RU"/>
        </w:rPr>
      </w:pPr>
      <w:r w:rsidRPr="008E57EE">
        <w:rPr>
          <w:lang w:val="kk-KZ"/>
        </w:rPr>
        <w:lastRenderedPageBreak/>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jc w:val="right"/>
        <w:rPr>
          <w:color w:val="auto"/>
          <w:lang w:val="ru-RU"/>
        </w:rPr>
      </w:pPr>
    </w:p>
    <w:tbl>
      <w:tblPr>
        <w:tblW w:w="9780" w:type="dxa"/>
        <w:tblInd w:w="93" w:type="dxa"/>
        <w:tblLook w:val="04A0"/>
      </w:tblPr>
      <w:tblGrid>
        <w:gridCol w:w="697"/>
        <w:gridCol w:w="1394"/>
        <w:gridCol w:w="4531"/>
        <w:gridCol w:w="1641"/>
        <w:gridCol w:w="1517"/>
      </w:tblGrid>
      <w:tr w:rsidR="00D7038A" w:rsidRPr="002F3CD5"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Pr>
                <w:rFonts w:eastAsia="Times New Roman" w:cs="Times New Roman"/>
                <w:bCs/>
                <w:color w:val="auto"/>
                <w:sz w:val="26"/>
                <w:szCs w:val="26"/>
                <w:lang w:val="ru-RU" w:eastAsia="ru-RU" w:bidi="ar-SA"/>
              </w:rPr>
              <w:t>Журнал</w:t>
            </w:r>
            <w:r w:rsidRPr="008E57EE">
              <w:rPr>
                <w:rFonts w:eastAsia="Times New Roman" w:cs="Times New Roman"/>
                <w:bCs/>
                <w:color w:val="auto"/>
                <w:sz w:val="26"/>
                <w:szCs w:val="26"/>
                <w:lang w:val="ru-RU" w:eastAsia="ru-RU" w:bidi="ar-SA"/>
              </w:rPr>
              <w:t xml:space="preserve"> регистрации заявлений на апелляцию</w:t>
            </w:r>
          </w:p>
        </w:tc>
      </w:tr>
      <w:tr w:rsidR="00D7038A" w:rsidRPr="002F3CD5"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6"/>
                <w:szCs w:val="26"/>
                <w:lang w:val="ru-RU" w:eastAsia="ru-RU" w:bidi="ar-SA"/>
              </w:rPr>
            </w:pPr>
            <w:r w:rsidRPr="008E57EE">
              <w:rPr>
                <w:rFonts w:eastAsia="Times New Roman" w:cs="Times New Roman"/>
                <w:bCs/>
                <w:color w:val="auto"/>
                <w:sz w:val="26"/>
                <w:szCs w:val="26"/>
                <w:lang w:val="ru-RU" w:eastAsia="ru-RU" w:bidi="ar-SA"/>
              </w:rPr>
              <w:t>(по содержанию тестовых заданий, текстов)</w:t>
            </w:r>
          </w:p>
        </w:tc>
      </w:tr>
      <w:tr w:rsidR="00D7038A" w:rsidRPr="002F3CD5" w:rsidTr="00F2535C">
        <w:trPr>
          <w:trHeight w:val="322"/>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531"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4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22"/>
        </w:trPr>
        <w:tc>
          <w:tcPr>
            <w:tcW w:w="9780" w:type="dxa"/>
            <w:gridSpan w:val="5"/>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ППЕНТ/ Базовый вуз _______________________________________________</w:t>
            </w:r>
          </w:p>
        </w:tc>
      </w:tr>
      <w:tr w:rsidR="00D7038A" w:rsidRPr="008E57EE" w:rsidTr="00F2535C">
        <w:trPr>
          <w:trHeight w:val="230"/>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16"/>
                <w:szCs w:val="16"/>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17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                                                (наименование)</w:t>
            </w: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trHeight w:val="322"/>
        </w:trPr>
        <w:tc>
          <w:tcPr>
            <w:tcW w:w="697"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1394"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4531"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64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22"/>
        </w:trPr>
        <w:tc>
          <w:tcPr>
            <w:tcW w:w="697" w:type="dxa"/>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p>
        </w:tc>
        <w:tc>
          <w:tcPr>
            <w:tcW w:w="7566"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Поток________   Дата__________</w:t>
            </w:r>
          </w:p>
        </w:tc>
        <w:tc>
          <w:tcPr>
            <w:tcW w:w="1517"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bl>
    <w:p w:rsidR="00D7038A" w:rsidRPr="008E57EE" w:rsidRDefault="00D7038A" w:rsidP="00D7038A">
      <w:pPr>
        <w:rPr>
          <w:lang w:val="ru-RU"/>
        </w:rPr>
      </w:pPr>
    </w:p>
    <w:tbl>
      <w:tblPr>
        <w:tblW w:w="9567" w:type="dxa"/>
        <w:tblInd w:w="93" w:type="dxa"/>
        <w:tblLook w:val="04A0"/>
      </w:tblPr>
      <w:tblGrid>
        <w:gridCol w:w="700"/>
        <w:gridCol w:w="1399"/>
        <w:gridCol w:w="3997"/>
        <w:gridCol w:w="1984"/>
        <w:gridCol w:w="1487"/>
      </w:tblGrid>
      <w:tr w:rsidR="00D7038A" w:rsidRPr="008E57EE" w:rsidTr="00F2535C">
        <w:trPr>
          <w:trHeight w:val="63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ИКТ</w:t>
            </w:r>
          </w:p>
        </w:tc>
        <w:tc>
          <w:tcPr>
            <w:tcW w:w="4012"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Ф.И.О.</w:t>
            </w:r>
          </w:p>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sz w:val="20"/>
                <w:szCs w:val="20"/>
                <w:lang w:val="ru-RU" w:eastAsia="ru-RU" w:bidi="ar-SA"/>
              </w:rPr>
              <w:t>(при его наличии)</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Подпись поступающего</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Примечание</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3</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4</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5</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6</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7</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8</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9</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10</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12</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13</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14</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15</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16</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17</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18</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19</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20</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7"/>
        </w:trPr>
        <w:tc>
          <w:tcPr>
            <w:tcW w:w="700" w:type="dxa"/>
            <w:tcBorders>
              <w:top w:val="nil"/>
              <w:left w:val="single" w:sz="4" w:space="0" w:color="auto"/>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21</w:t>
            </w:r>
          </w:p>
        </w:tc>
        <w:tc>
          <w:tcPr>
            <w:tcW w:w="1399"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401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984"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1472" w:type="dxa"/>
            <w:tcBorders>
              <w:top w:val="nil"/>
              <w:left w:val="nil"/>
              <w:bottom w:val="single" w:sz="4" w:space="0" w:color="auto"/>
              <w:right w:val="single" w:sz="4" w:space="0" w:color="auto"/>
            </w:tcBorders>
            <w:shd w:val="clear" w:color="auto" w:fill="auto"/>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r>
      <w:tr w:rsidR="00D7038A" w:rsidRPr="008E57EE" w:rsidTr="00F2535C">
        <w:trPr>
          <w:trHeight w:val="315"/>
        </w:trPr>
        <w:tc>
          <w:tcPr>
            <w:tcW w:w="9567"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Председатель апелляционной комиссии _____________________________  ____________</w:t>
            </w:r>
          </w:p>
        </w:tc>
      </w:tr>
      <w:tr w:rsidR="00D7038A" w:rsidRPr="002F3CD5" w:rsidTr="00F2535C">
        <w:trPr>
          <w:trHeight w:val="225"/>
        </w:trPr>
        <w:tc>
          <w:tcPr>
            <w:tcW w:w="9567"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(Ф.И.О. при его наличии)                        (подпись)</w:t>
            </w:r>
          </w:p>
        </w:tc>
      </w:tr>
    </w:tbl>
    <w:p w:rsidR="00D7038A" w:rsidRPr="008E57EE" w:rsidRDefault="00D7038A" w:rsidP="00D7038A">
      <w:pPr>
        <w:pStyle w:val="a7"/>
        <w:tabs>
          <w:tab w:val="left" w:pos="851"/>
        </w:tabs>
        <w:jc w:val="right"/>
        <w:rPr>
          <w:rFonts w:eastAsia="Times New Roman" w:cs="Times New Roman"/>
          <w:sz w:val="28"/>
          <w:szCs w:val="28"/>
          <w:lang w:val="ru-RU" w:eastAsia="ru-RU"/>
        </w:rPr>
      </w:pPr>
    </w:p>
    <w:p w:rsidR="00D7038A" w:rsidRPr="008E57EE" w:rsidRDefault="00D7038A" w:rsidP="00D7038A">
      <w:pPr>
        <w:rPr>
          <w:color w:val="auto"/>
          <w:lang w:val="ru-RU"/>
        </w:rPr>
        <w:sectPr w:rsidR="00D7038A" w:rsidRPr="008E57EE" w:rsidSect="0024304E">
          <w:footerReference w:type="default" r:id="rId26"/>
          <w:pgSz w:w="11906" w:h="16838"/>
          <w:pgMar w:top="1276" w:right="1274" w:bottom="1418" w:left="1701" w:header="708" w:footer="708" w:gutter="0"/>
          <w:pgNumType w:start="24"/>
          <w:cols w:space="720"/>
        </w:sectPr>
      </w:pPr>
    </w:p>
    <w:p w:rsidR="00D7038A" w:rsidRPr="008E57EE" w:rsidRDefault="00D7038A" w:rsidP="00D7038A">
      <w:pPr>
        <w:pStyle w:val="a7"/>
        <w:tabs>
          <w:tab w:val="left" w:pos="851"/>
        </w:tabs>
        <w:jc w:val="right"/>
        <w:rPr>
          <w:lang w:val="ru-RU"/>
        </w:rPr>
      </w:pPr>
      <w:r>
        <w:rPr>
          <w:lang w:val="ru-RU"/>
        </w:rPr>
        <w:lastRenderedPageBreak/>
        <w:t>Приложение 1</w:t>
      </w:r>
      <w:r w:rsidR="00FA7D48">
        <w:rPr>
          <w:lang w:val="ru-RU"/>
        </w:rPr>
        <w:t>8</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6091" w:type="dxa"/>
        <w:tblInd w:w="-743" w:type="dxa"/>
        <w:tblLayout w:type="fixed"/>
        <w:tblLook w:val="04A0"/>
      </w:tblPr>
      <w:tblGrid>
        <w:gridCol w:w="389"/>
        <w:gridCol w:w="1336"/>
        <w:gridCol w:w="954"/>
        <w:gridCol w:w="754"/>
        <w:gridCol w:w="544"/>
        <w:gridCol w:w="526"/>
        <w:gridCol w:w="342"/>
        <w:gridCol w:w="346"/>
        <w:gridCol w:w="431"/>
        <w:gridCol w:w="746"/>
        <w:gridCol w:w="338"/>
        <w:gridCol w:w="346"/>
        <w:gridCol w:w="431"/>
        <w:gridCol w:w="746"/>
        <w:gridCol w:w="338"/>
        <w:gridCol w:w="346"/>
        <w:gridCol w:w="431"/>
        <w:gridCol w:w="689"/>
        <w:gridCol w:w="339"/>
        <w:gridCol w:w="346"/>
        <w:gridCol w:w="431"/>
        <w:gridCol w:w="689"/>
        <w:gridCol w:w="338"/>
        <w:gridCol w:w="346"/>
        <w:gridCol w:w="431"/>
        <w:gridCol w:w="689"/>
        <w:gridCol w:w="338"/>
        <w:gridCol w:w="346"/>
        <w:gridCol w:w="431"/>
        <w:gridCol w:w="689"/>
        <w:gridCol w:w="645"/>
      </w:tblGrid>
      <w:tr w:rsidR="00D7038A" w:rsidRPr="002F3CD5" w:rsidTr="00F2535C">
        <w:trPr>
          <w:trHeight w:val="303"/>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5698" w:type="dxa"/>
            <w:gridSpan w:val="30"/>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bCs/>
                <w:color w:val="auto"/>
                <w:lang w:val="ru-RU" w:eastAsia="ru-RU" w:bidi="ar-SA"/>
              </w:rPr>
              <w:t>Протокол заседания апелляционной комиссии единого национального и комплексного тестирования</w:t>
            </w:r>
          </w:p>
        </w:tc>
      </w:tr>
      <w:tr w:rsidR="00D7038A" w:rsidRPr="002F3CD5"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289"/>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4456"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ППЕНТ/</w:t>
            </w:r>
          </w:p>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 Базовый вуз  _____________________________</w:t>
            </w:r>
          </w:p>
        </w:tc>
        <w:tc>
          <w:tcPr>
            <w:tcW w:w="1522"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Поток _____</w:t>
            </w: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2143" w:type="dxa"/>
            <w:gridSpan w:val="5"/>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xml:space="preserve">Дата: </w:t>
            </w:r>
            <w:r w:rsidRPr="008E57EE">
              <w:rPr>
                <w:rFonts w:eastAsia="Times New Roman" w:cs="Times New Roman"/>
                <w:bCs/>
                <w:color w:val="auto"/>
                <w:sz w:val="22"/>
                <w:szCs w:val="22"/>
                <w:lang w:val="ru-RU" w:eastAsia="ru-RU" w:bidi="ar-SA"/>
              </w:rPr>
              <w:t>________</w:t>
            </w: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ascii="Arial" w:eastAsia="Times New Roman" w:hAnsi="Arial" w:cs="Times New Roman"/>
                <w:color w:val="auto"/>
                <w:sz w:val="20"/>
                <w:szCs w:val="20"/>
                <w:lang w:val="ru-RU" w:eastAsia="ru-RU" w:bidi="ar-SA"/>
              </w:rPr>
            </w:pPr>
          </w:p>
        </w:tc>
      </w:tr>
      <w:tr w:rsidR="00D7038A" w:rsidRPr="008E57EE" w:rsidTr="00F2535C">
        <w:trPr>
          <w:trHeight w:val="303"/>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w:t>
            </w:r>
          </w:p>
        </w:tc>
        <w:tc>
          <w:tcPr>
            <w:tcW w:w="954"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298"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w:t>
            </w: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463"/>
        </w:trPr>
        <w:tc>
          <w:tcPr>
            <w:tcW w:w="390"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36"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Листа ответов</w:t>
            </w:r>
          </w:p>
        </w:tc>
        <w:tc>
          <w:tcPr>
            <w:tcW w:w="54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Аудитории</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Вариант</w:t>
            </w:r>
          </w:p>
        </w:tc>
        <w:tc>
          <w:tcPr>
            <w:tcW w:w="186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История Казахстана</w:t>
            </w:r>
          </w:p>
        </w:tc>
        <w:tc>
          <w:tcPr>
            <w:tcW w:w="1861"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Математическая грамотность</w:t>
            </w:r>
          </w:p>
        </w:tc>
        <w:tc>
          <w:tcPr>
            <w:tcW w:w="1803"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Грамотность чтения</w:t>
            </w:r>
          </w:p>
        </w:tc>
        <w:tc>
          <w:tcPr>
            <w:tcW w:w="1804"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Профильный предмет 1</w:t>
            </w:r>
          </w:p>
        </w:tc>
        <w:tc>
          <w:tcPr>
            <w:tcW w:w="1803" w:type="dxa"/>
            <w:gridSpan w:val="4"/>
            <w:tcBorders>
              <w:top w:val="single" w:sz="4" w:space="0" w:color="auto"/>
              <w:left w:val="nil"/>
              <w:bottom w:val="single" w:sz="4" w:space="0" w:color="auto"/>
              <w:right w:val="nil"/>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Профильный предмет 2</w:t>
            </w:r>
          </w:p>
        </w:tc>
        <w:tc>
          <w:tcPr>
            <w:tcW w:w="1803" w:type="dxa"/>
            <w:gridSpan w:val="4"/>
            <w:tcBorders>
              <w:top w:val="single" w:sz="4" w:space="0" w:color="auto"/>
              <w:left w:val="single" w:sz="4" w:space="0" w:color="auto"/>
              <w:bottom w:val="single" w:sz="4" w:space="0" w:color="auto"/>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Всего</w:t>
            </w:r>
          </w:p>
        </w:tc>
        <w:tc>
          <w:tcPr>
            <w:tcW w:w="645"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737"/>
        </w:trPr>
        <w:tc>
          <w:tcPr>
            <w:tcW w:w="390"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w:t>
            </w:r>
          </w:p>
        </w:tc>
        <w:tc>
          <w:tcPr>
            <w:tcW w:w="133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Ф.И.О.</w:t>
            </w:r>
            <w:r w:rsidRPr="008E57EE">
              <w:rPr>
                <w:rFonts w:eastAsia="Times New Roman" w:cs="Times New Roman"/>
                <w:color w:val="auto"/>
                <w:sz w:val="16"/>
                <w:szCs w:val="16"/>
                <w:lang w:val="ru-RU" w:eastAsia="ru-RU" w:bidi="ar-SA"/>
              </w:rPr>
              <w:t xml:space="preserve"> (при его наличии)</w:t>
            </w:r>
          </w:p>
        </w:tc>
        <w:tc>
          <w:tcPr>
            <w:tcW w:w="954"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ИКТ</w:t>
            </w:r>
          </w:p>
        </w:tc>
        <w:tc>
          <w:tcPr>
            <w:tcW w:w="75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77"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77"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9"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338"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34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120"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645"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Решение</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746"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746"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1</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2</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3</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4</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5</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6</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7</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8</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9</w:t>
            </w:r>
          </w:p>
        </w:tc>
        <w:tc>
          <w:tcPr>
            <w:tcW w:w="133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9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5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44"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52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33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34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3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8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4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right"/>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4642"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К - количество заданий поданных на апелляцию.</w:t>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231"/>
        </w:trPr>
        <w:tc>
          <w:tcPr>
            <w:tcW w:w="39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p>
        </w:tc>
        <w:tc>
          <w:tcPr>
            <w:tcW w:w="4642"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У - количество удовлетворенных заданий по апелляции.</w:t>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noProof/>
                <w:color w:val="auto"/>
                <w:lang w:val="ru-RU" w:eastAsia="ru-RU" w:bidi="ar-SA"/>
              </w:rPr>
              <w:drawing>
                <wp:anchor distT="0" distB="0" distL="114300" distR="114300" simplePos="0" relativeHeight="251661312" behindDoc="0" locked="0" layoutInCell="1" allowOverlap="1">
                  <wp:simplePos x="0" y="0"/>
                  <wp:positionH relativeFrom="column">
                    <wp:posOffset>130810</wp:posOffset>
                  </wp:positionH>
                  <wp:positionV relativeFrom="paragraph">
                    <wp:posOffset>-147320</wp:posOffset>
                  </wp:positionV>
                  <wp:extent cx="923925" cy="809625"/>
                  <wp:effectExtent l="0" t="0" r="0" b="0"/>
                  <wp:wrapNone/>
                  <wp:docPr id="34" name="Овал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вал 1"/>
                          <pic:cNvPicPr>
                            <a:picLocks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809625"/>
                          </a:xfrm>
                          <a:prstGeom prst="rect">
                            <a:avLst/>
                          </a:prstGeom>
                          <a:noFill/>
                        </pic:spPr>
                      </pic:pic>
                    </a:graphicData>
                  </a:graphic>
                </wp:anchor>
              </w:drawing>
            </w:r>
          </w:p>
        </w:tc>
        <w:tc>
          <w:tcPr>
            <w:tcW w:w="33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bl>
            <w:tblPr>
              <w:tblW w:w="643" w:type="dxa"/>
              <w:tblCellSpacing w:w="0" w:type="dxa"/>
              <w:tblLayout w:type="fixed"/>
              <w:tblCellMar>
                <w:left w:w="0" w:type="dxa"/>
                <w:right w:w="0" w:type="dxa"/>
              </w:tblCellMar>
              <w:tblLook w:val="04A0"/>
            </w:tblPr>
            <w:tblGrid>
              <w:gridCol w:w="643"/>
            </w:tblGrid>
            <w:tr w:rsidR="00D7038A" w:rsidRPr="002F3CD5" w:rsidTr="00F2535C">
              <w:trPr>
                <w:trHeight w:val="231"/>
                <w:tblCellSpacing w:w="0" w:type="dxa"/>
              </w:trPr>
              <w:tc>
                <w:tcPr>
                  <w:tcW w:w="64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bl>
          <w:p w:rsidR="00D7038A" w:rsidRPr="008E57EE" w:rsidRDefault="00D7038A" w:rsidP="00F2535C">
            <w:pPr>
              <w:widowControl/>
              <w:suppressAutoHyphens w:val="0"/>
              <w:rPr>
                <w:rFonts w:eastAsia="Times New Roman" w:cs="Times New Roman"/>
                <w:color w:val="auto"/>
                <w:lang w:val="ru-RU" w:eastAsia="ru-RU" w:bidi="ar-SA"/>
              </w:rPr>
            </w:pPr>
          </w:p>
        </w:tc>
        <w:tc>
          <w:tcPr>
            <w:tcW w:w="645"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231"/>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5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44"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52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246"/>
        </w:trPr>
        <w:tc>
          <w:tcPr>
            <w:tcW w:w="7052"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апелляционной комиссии ________ ______________________</w:t>
            </w: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7176" w:type="dxa"/>
            <w:gridSpan w:val="15"/>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государственной комиссии _________ ____________________</w:t>
            </w:r>
          </w:p>
        </w:tc>
      </w:tr>
      <w:tr w:rsidR="00D7038A" w:rsidRPr="002F3CD5" w:rsidTr="00F2535C">
        <w:trPr>
          <w:trHeight w:val="217"/>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316"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056"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r>
      <w:tr w:rsidR="00D7038A" w:rsidRPr="008E57EE" w:rsidTr="00F2535C">
        <w:trPr>
          <w:trHeight w:val="246"/>
        </w:trPr>
        <w:tc>
          <w:tcPr>
            <w:tcW w:w="7482"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Члены апелляционной комиссии ____________ ________________________</w:t>
            </w: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8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4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8E57EE" w:rsidTr="00F2535C">
        <w:trPr>
          <w:trHeight w:val="246"/>
        </w:trPr>
        <w:tc>
          <w:tcPr>
            <w:tcW w:w="39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5978" w:type="dxa"/>
            <w:gridSpan w:val="9"/>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43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3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34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176" w:type="dxa"/>
            <w:gridSpan w:val="15"/>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Представитель Министерства ______________ _________________________</w:t>
            </w:r>
          </w:p>
        </w:tc>
      </w:tr>
    </w:tbl>
    <w:p w:rsidR="00D7038A" w:rsidRPr="008E57EE" w:rsidRDefault="00D7038A" w:rsidP="00D7038A">
      <w:pPr>
        <w:pStyle w:val="a7"/>
        <w:tabs>
          <w:tab w:val="left" w:pos="851"/>
        </w:tabs>
        <w:rPr>
          <w:lang w:val="ru-RU"/>
        </w:rPr>
        <w:sectPr w:rsidR="00D7038A" w:rsidRPr="008E57EE" w:rsidSect="0024304E">
          <w:pgSz w:w="16838" w:h="11906" w:orient="landscape"/>
          <w:pgMar w:top="851" w:right="1276" w:bottom="1276" w:left="1418" w:header="709" w:footer="709" w:gutter="0"/>
          <w:pgNumType w:start="36"/>
          <w:cols w:space="720"/>
        </w:sectPr>
      </w:pPr>
    </w:p>
    <w:p w:rsidR="00D7038A" w:rsidRPr="008E57EE" w:rsidRDefault="00D7038A" w:rsidP="00D7038A">
      <w:pPr>
        <w:pStyle w:val="a7"/>
        <w:tabs>
          <w:tab w:val="left" w:pos="851"/>
        </w:tabs>
        <w:jc w:val="right"/>
        <w:rPr>
          <w:lang w:val="ru-RU"/>
        </w:rPr>
      </w:pPr>
      <w:r>
        <w:rPr>
          <w:lang w:val="ru-RU"/>
        </w:rPr>
        <w:lastRenderedPageBreak/>
        <w:t>Приложение 1</w:t>
      </w:r>
      <w:r w:rsidR="00FA7D48">
        <w:rPr>
          <w:lang w:val="ru-RU"/>
        </w:rPr>
        <w:t>9</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tabs>
          <w:tab w:val="left" w:pos="5387"/>
        </w:tabs>
        <w:ind w:left="5387"/>
        <w:jc w:val="right"/>
        <w:rPr>
          <w:lang w:val="ru-RU"/>
        </w:rPr>
      </w:pPr>
    </w:p>
    <w:tbl>
      <w:tblPr>
        <w:tblW w:w="15440" w:type="dxa"/>
        <w:tblInd w:w="-743" w:type="dxa"/>
        <w:tblLook w:val="04A0"/>
      </w:tblPr>
      <w:tblGrid>
        <w:gridCol w:w="548"/>
        <w:gridCol w:w="1878"/>
        <w:gridCol w:w="1341"/>
        <w:gridCol w:w="1059"/>
        <w:gridCol w:w="765"/>
        <w:gridCol w:w="740"/>
        <w:gridCol w:w="481"/>
        <w:gridCol w:w="486"/>
        <w:gridCol w:w="606"/>
        <w:gridCol w:w="1049"/>
        <w:gridCol w:w="476"/>
        <w:gridCol w:w="486"/>
        <w:gridCol w:w="606"/>
        <w:gridCol w:w="1049"/>
        <w:gridCol w:w="476"/>
        <w:gridCol w:w="486"/>
        <w:gridCol w:w="606"/>
        <w:gridCol w:w="969"/>
        <w:gridCol w:w="1333"/>
      </w:tblGrid>
      <w:tr w:rsidR="00D7038A" w:rsidRPr="002F3CD5" w:rsidTr="00F2535C">
        <w:trPr>
          <w:trHeight w:val="192"/>
        </w:trPr>
        <w:tc>
          <w:tcPr>
            <w:tcW w:w="15438" w:type="dxa"/>
            <w:gridSpan w:val="19"/>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bCs/>
                <w:color w:val="auto"/>
                <w:lang w:val="ru-RU" w:eastAsia="ru-RU" w:bidi="ar-SA"/>
              </w:rPr>
              <w:t>Протокол заседания апелляционной комиссии комплексного тестирования ТиПО</w:t>
            </w:r>
          </w:p>
        </w:tc>
      </w:tr>
      <w:tr w:rsidR="00D7038A" w:rsidRPr="008E57EE" w:rsidTr="00F2535C">
        <w:trPr>
          <w:trHeight w:val="240"/>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6264"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Базовый вуз___________________________________</w:t>
            </w:r>
          </w:p>
        </w:tc>
        <w:tc>
          <w:tcPr>
            <w:tcW w:w="2141"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Поток _____</w:t>
            </w: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ascii="Arial" w:eastAsia="Times New Roman" w:hAnsi="Arial" w:cs="Times New Roman"/>
                <w:color w:val="auto"/>
                <w:sz w:val="20"/>
                <w:szCs w:val="20"/>
                <w:lang w:val="ru-RU" w:eastAsia="ru-RU" w:bidi="ar-SA"/>
              </w:rPr>
            </w:pPr>
          </w:p>
        </w:tc>
      </w:tr>
      <w:tr w:rsidR="00D7038A" w:rsidRPr="008E57EE" w:rsidTr="00F2535C">
        <w:trPr>
          <w:trHeight w:val="25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right"/>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(код)</w:t>
            </w:r>
          </w:p>
        </w:tc>
        <w:tc>
          <w:tcPr>
            <w:tcW w:w="1341"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824"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(наименование)</w:t>
            </w: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trHeight w:val="384"/>
        </w:trPr>
        <w:tc>
          <w:tcPr>
            <w:tcW w:w="548"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878"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single" w:sz="4" w:space="0" w:color="auto"/>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Листа ответов</w:t>
            </w:r>
          </w:p>
        </w:tc>
        <w:tc>
          <w:tcPr>
            <w:tcW w:w="76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Аудитории</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Вариант</w:t>
            </w:r>
          </w:p>
        </w:tc>
        <w:tc>
          <w:tcPr>
            <w:tcW w:w="262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Общепрофильная дисциплина</w:t>
            </w:r>
          </w:p>
        </w:tc>
        <w:tc>
          <w:tcPr>
            <w:tcW w:w="2617" w:type="dxa"/>
            <w:gridSpan w:val="4"/>
            <w:tcBorders>
              <w:top w:val="single" w:sz="4" w:space="0" w:color="auto"/>
              <w:left w:val="nil"/>
              <w:bottom w:val="single" w:sz="4" w:space="0" w:color="auto"/>
              <w:right w:val="single" w:sz="4" w:space="0" w:color="000000"/>
            </w:tcBorders>
            <w:shd w:val="clear" w:color="auto" w:fill="auto"/>
            <w:noWrap/>
            <w:vAlign w:val="center"/>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Профилирующая дисциплина</w:t>
            </w:r>
          </w:p>
        </w:tc>
        <w:tc>
          <w:tcPr>
            <w:tcW w:w="2536" w:type="dxa"/>
            <w:gridSpan w:val="4"/>
            <w:tcBorders>
              <w:top w:val="single" w:sz="4" w:space="0" w:color="auto"/>
              <w:left w:val="single" w:sz="4" w:space="0" w:color="auto"/>
              <w:bottom w:val="single" w:sz="4" w:space="0" w:color="auto"/>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Всего</w:t>
            </w:r>
          </w:p>
        </w:tc>
        <w:tc>
          <w:tcPr>
            <w:tcW w:w="1333" w:type="dxa"/>
            <w:tcBorders>
              <w:top w:val="single" w:sz="4" w:space="0" w:color="auto"/>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612"/>
        </w:trPr>
        <w:tc>
          <w:tcPr>
            <w:tcW w:w="548"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w:t>
            </w:r>
          </w:p>
        </w:tc>
        <w:tc>
          <w:tcPr>
            <w:tcW w:w="1878"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Ф.И.О.</w:t>
            </w:r>
            <w:r w:rsidRPr="008E57EE">
              <w:rPr>
                <w:rFonts w:eastAsia="Times New Roman" w:cs="Times New Roman"/>
                <w:color w:val="auto"/>
                <w:sz w:val="16"/>
                <w:szCs w:val="16"/>
                <w:lang w:val="ru-RU" w:eastAsia="ru-RU" w:bidi="ar-SA"/>
              </w:rPr>
              <w:t xml:space="preserve"> (при его наличии)</w:t>
            </w:r>
          </w:p>
        </w:tc>
        <w:tc>
          <w:tcPr>
            <w:tcW w:w="1341"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ИКТ</w:t>
            </w:r>
          </w:p>
        </w:tc>
        <w:tc>
          <w:tcPr>
            <w:tcW w:w="1059"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655"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47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655" w:type="dxa"/>
            <w:gridSpan w:val="2"/>
            <w:tcBorders>
              <w:top w:val="single" w:sz="4" w:space="0" w:color="auto"/>
              <w:left w:val="nil"/>
              <w:bottom w:val="single" w:sz="4" w:space="0" w:color="auto"/>
              <w:right w:val="single" w:sz="4" w:space="0" w:color="000000"/>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476"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К</w:t>
            </w:r>
          </w:p>
        </w:tc>
        <w:tc>
          <w:tcPr>
            <w:tcW w:w="486" w:type="dxa"/>
            <w:tcBorders>
              <w:top w:val="nil"/>
              <w:left w:val="nil"/>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У</w:t>
            </w:r>
          </w:p>
        </w:tc>
        <w:tc>
          <w:tcPr>
            <w:tcW w:w="1574" w:type="dxa"/>
            <w:gridSpan w:val="2"/>
            <w:tcBorders>
              <w:top w:val="single" w:sz="4" w:space="0" w:color="auto"/>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Баллы</w:t>
            </w:r>
          </w:p>
        </w:tc>
        <w:tc>
          <w:tcPr>
            <w:tcW w:w="1333" w:type="dxa"/>
            <w:tcBorders>
              <w:top w:val="nil"/>
              <w:left w:val="single" w:sz="4" w:space="0" w:color="auto"/>
              <w:bottom w:val="nil"/>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Решение</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1049" w:type="dxa"/>
            <w:tcBorders>
              <w:top w:val="nil"/>
              <w:left w:val="nil"/>
              <w:bottom w:val="single" w:sz="4" w:space="0" w:color="auto"/>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476"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476"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До</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После</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1</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2</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3</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4</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5</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6</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7</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8</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9</w:t>
            </w:r>
          </w:p>
        </w:tc>
        <w:tc>
          <w:tcPr>
            <w:tcW w:w="1878"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341"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5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65"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74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0"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104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c>
          <w:tcPr>
            <w:tcW w:w="47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48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606"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969"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sz w:val="18"/>
                <w:szCs w:val="18"/>
                <w:lang w:val="ru-RU" w:eastAsia="ru-RU" w:bidi="ar-SA"/>
              </w:rPr>
            </w:pPr>
            <w:r w:rsidRPr="008E57EE">
              <w:rPr>
                <w:rFonts w:eastAsia="Times New Roman" w:cs="Times New Roman"/>
                <w:bCs/>
                <w:color w:val="auto"/>
                <w:sz w:val="18"/>
                <w:szCs w:val="18"/>
                <w:lang w:val="ru-RU" w:eastAsia="ru-RU" w:bidi="ar-SA"/>
              </w:rPr>
              <w:t> </w:t>
            </w:r>
          </w:p>
        </w:tc>
        <w:tc>
          <w:tcPr>
            <w:tcW w:w="1333" w:type="dxa"/>
            <w:tcBorders>
              <w:top w:val="nil"/>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r w:rsidRPr="008E57EE">
              <w:rPr>
                <w:rFonts w:eastAsia="Times New Roman" w:cs="Times New Roman"/>
                <w:color w:val="auto"/>
                <w:sz w:val="18"/>
                <w:szCs w:val="18"/>
                <w:lang w:val="ru-RU" w:eastAsia="ru-RU" w:bidi="ar-SA"/>
              </w:rPr>
              <w:t> </w:t>
            </w:r>
          </w:p>
        </w:tc>
      </w:tr>
      <w:tr w:rsidR="00D7038A" w:rsidRPr="008E57EE"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765" w:type="dxa"/>
            <w:tcBorders>
              <w:top w:val="single" w:sz="4" w:space="0" w:color="auto"/>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right"/>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6526"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К - количество заданий поданных на апелляцию.</w:t>
            </w: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192"/>
        </w:trPr>
        <w:tc>
          <w:tcPr>
            <w:tcW w:w="54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p>
        </w:tc>
        <w:tc>
          <w:tcPr>
            <w:tcW w:w="6526"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У - количество удовлетворенных заданий по апелляции.</w:t>
            </w: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noProof/>
                <w:color w:val="auto"/>
                <w:lang w:val="ru-RU" w:eastAsia="ru-RU" w:bidi="ar-SA"/>
              </w:rPr>
              <w:drawing>
                <wp:anchor distT="0" distB="0" distL="114300" distR="114300" simplePos="0" relativeHeight="251662336" behindDoc="0" locked="0" layoutInCell="1" allowOverlap="1">
                  <wp:simplePos x="0" y="0"/>
                  <wp:positionH relativeFrom="column">
                    <wp:posOffset>76200</wp:posOffset>
                  </wp:positionH>
                  <wp:positionV relativeFrom="paragraph">
                    <wp:posOffset>19050</wp:posOffset>
                  </wp:positionV>
                  <wp:extent cx="923925" cy="809625"/>
                  <wp:effectExtent l="0" t="0" r="0" b="0"/>
                  <wp:wrapNone/>
                  <wp:docPr id="49" name="Овал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вал 1"/>
                          <pic:cNvPicPr>
                            <a:picLocks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80962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664"/>
            </w:tblGrid>
            <w:tr w:rsidR="00D7038A" w:rsidRPr="002F3CD5" w:rsidTr="00F2535C">
              <w:trPr>
                <w:trHeight w:val="192"/>
                <w:tblCellSpacing w:w="0" w:type="dxa"/>
              </w:trPr>
              <w:tc>
                <w:tcPr>
                  <w:tcW w:w="664"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bl>
          <w:p w:rsidR="00D7038A" w:rsidRPr="008E57EE" w:rsidRDefault="00D7038A" w:rsidP="00F2535C">
            <w:pPr>
              <w:widowControl/>
              <w:suppressAutoHyphens w:val="0"/>
              <w:rPr>
                <w:rFonts w:eastAsia="Times New Roman" w:cs="Times New Roman"/>
                <w:color w:val="auto"/>
                <w:lang w:val="ru-RU" w:eastAsia="ru-RU" w:bidi="ar-SA"/>
              </w:rPr>
            </w:pPr>
          </w:p>
        </w:tc>
        <w:tc>
          <w:tcPr>
            <w:tcW w:w="1333" w:type="dxa"/>
            <w:tcBorders>
              <w:top w:val="nil"/>
              <w:left w:val="nil"/>
              <w:bottom w:val="nil"/>
              <w:right w:val="nil"/>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2F3CD5" w:rsidTr="00F2535C">
        <w:trPr>
          <w:trHeight w:val="192"/>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87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41"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5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65"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74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8"/>
                <w:szCs w:val="18"/>
                <w:lang w:val="ru-RU" w:eastAsia="ru-RU" w:bidi="ar-SA"/>
              </w:rPr>
            </w:pPr>
          </w:p>
        </w:tc>
      </w:tr>
      <w:tr w:rsidR="00D7038A" w:rsidRPr="008E57EE" w:rsidTr="00F2535C">
        <w:trPr>
          <w:gridAfter w:val="5"/>
          <w:wAfter w:w="3871" w:type="dxa"/>
          <w:trHeight w:val="204"/>
        </w:trPr>
        <w:tc>
          <w:tcPr>
            <w:tcW w:w="9914" w:type="dxa"/>
            <w:gridSpan w:val="1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Председатель апелляционной комиссии ________ ______________________</w:t>
            </w: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2F3CD5" w:rsidTr="00F2535C">
        <w:trPr>
          <w:gridAfter w:val="5"/>
          <w:wAfter w:w="3871" w:type="dxa"/>
          <w:trHeight w:val="180"/>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8880" w:type="dxa"/>
            <w:gridSpan w:val="10"/>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trHeight w:val="204"/>
        </w:trPr>
        <w:tc>
          <w:tcPr>
            <w:tcW w:w="10520" w:type="dxa"/>
            <w:gridSpan w:val="1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Члены апелляционной комиссии ____________ ________________________</w:t>
            </w: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96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333"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2F3CD5" w:rsidTr="00F2535C">
        <w:trPr>
          <w:gridAfter w:val="5"/>
          <w:wAfter w:w="3870" w:type="dxa"/>
          <w:trHeight w:val="204"/>
        </w:trPr>
        <w:tc>
          <w:tcPr>
            <w:tcW w:w="548"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8405" w:type="dxa"/>
            <w:gridSpan w:val="9"/>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47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48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606"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1049"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r>
    </w:tbl>
    <w:p w:rsidR="00D7038A" w:rsidRPr="008E57EE" w:rsidRDefault="00D7038A" w:rsidP="00D7038A">
      <w:pPr>
        <w:pStyle w:val="a7"/>
        <w:tabs>
          <w:tab w:val="left" w:pos="851"/>
        </w:tabs>
        <w:jc w:val="right"/>
        <w:rPr>
          <w:lang w:val="ru-RU"/>
        </w:rPr>
        <w:sectPr w:rsidR="00D7038A" w:rsidRPr="008E57EE" w:rsidSect="0024304E">
          <w:footerReference w:type="default" r:id="rId28"/>
          <w:pgSz w:w="16838" w:h="11906" w:orient="landscape"/>
          <w:pgMar w:top="1701" w:right="1276" w:bottom="1276" w:left="1418" w:header="709" w:footer="709" w:gutter="0"/>
          <w:pgNumType w:start="37"/>
          <w:cols w:space="720"/>
          <w:docGrid w:linePitch="326"/>
        </w:sectPr>
      </w:pPr>
    </w:p>
    <w:p w:rsidR="00D7038A" w:rsidRPr="008E57EE" w:rsidRDefault="00D7038A" w:rsidP="00D7038A">
      <w:pPr>
        <w:pStyle w:val="a7"/>
        <w:tabs>
          <w:tab w:val="left" w:pos="851"/>
        </w:tabs>
        <w:jc w:val="right"/>
        <w:rPr>
          <w:lang w:val="ru-RU"/>
        </w:rPr>
      </w:pPr>
      <w:r w:rsidRPr="008E57EE">
        <w:rPr>
          <w:lang w:val="ru-RU"/>
        </w:rPr>
        <w:lastRenderedPageBreak/>
        <w:t xml:space="preserve">Приложение </w:t>
      </w:r>
      <w:r w:rsidR="00FA7D48">
        <w:rPr>
          <w:lang w:val="ru-RU"/>
        </w:rPr>
        <w:t>20</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tbl>
      <w:tblPr>
        <w:tblW w:w="15516" w:type="dxa"/>
        <w:tblInd w:w="93" w:type="dxa"/>
        <w:tblLook w:val="04A0"/>
      </w:tblPr>
      <w:tblGrid>
        <w:gridCol w:w="774"/>
        <w:gridCol w:w="161"/>
        <w:gridCol w:w="56"/>
        <w:gridCol w:w="990"/>
        <w:gridCol w:w="40"/>
        <w:gridCol w:w="154"/>
        <w:gridCol w:w="1806"/>
        <w:gridCol w:w="263"/>
        <w:gridCol w:w="757"/>
        <w:gridCol w:w="263"/>
        <w:gridCol w:w="757"/>
        <w:gridCol w:w="80"/>
        <w:gridCol w:w="485"/>
        <w:gridCol w:w="255"/>
        <w:gridCol w:w="97"/>
        <w:gridCol w:w="733"/>
        <w:gridCol w:w="104"/>
        <w:gridCol w:w="126"/>
        <w:gridCol w:w="460"/>
        <w:gridCol w:w="123"/>
        <w:gridCol w:w="128"/>
        <w:gridCol w:w="640"/>
        <w:gridCol w:w="197"/>
        <w:gridCol w:w="531"/>
        <w:gridCol w:w="67"/>
        <w:gridCol w:w="239"/>
        <w:gridCol w:w="401"/>
        <w:gridCol w:w="301"/>
        <w:gridCol w:w="327"/>
        <w:gridCol w:w="722"/>
        <w:gridCol w:w="239"/>
        <w:gridCol w:w="1080"/>
        <w:gridCol w:w="841"/>
        <w:gridCol w:w="239"/>
        <w:gridCol w:w="1080"/>
      </w:tblGrid>
      <w:tr w:rsidR="00D7038A" w:rsidRPr="002F3CD5" w:rsidTr="00F2535C">
        <w:trPr>
          <w:trHeight w:val="315"/>
        </w:trPr>
        <w:tc>
          <w:tcPr>
            <w:tcW w:w="15516" w:type="dxa"/>
            <w:gridSpan w:val="35"/>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bCs/>
                <w:color w:val="auto"/>
                <w:lang w:val="ru-RU" w:eastAsia="ru-RU" w:bidi="ar-SA"/>
              </w:rPr>
              <w:t>Реестр заявлений поданных на апелляцию</w:t>
            </w:r>
          </w:p>
        </w:tc>
      </w:tr>
      <w:tr w:rsidR="00D7038A" w:rsidRPr="002F3CD5" w:rsidTr="00F2535C">
        <w:trPr>
          <w:trHeight w:val="315"/>
        </w:trPr>
        <w:tc>
          <w:tcPr>
            <w:tcW w:w="15516" w:type="dxa"/>
            <w:gridSpan w:val="35"/>
            <w:shd w:val="clear" w:color="auto" w:fill="auto"/>
            <w:noWrap/>
            <w:vAlign w:val="bottom"/>
            <w:hideMark/>
          </w:tcPr>
          <w:p w:rsidR="00D7038A" w:rsidRPr="008E57EE" w:rsidRDefault="00D7038A" w:rsidP="00F2535C">
            <w:pPr>
              <w:jc w:val="center"/>
              <w:rPr>
                <w:lang w:val="ru-RU" w:eastAsia="ru-RU" w:bidi="ar-SA"/>
              </w:rPr>
            </w:pPr>
            <w:r w:rsidRPr="008E57EE">
              <w:rPr>
                <w:lang w:val="ru-RU" w:eastAsia="ru-RU" w:bidi="ar-SA"/>
              </w:rPr>
              <w:t>(по содержанию тестового задания / по техническим причинам)</w:t>
            </w:r>
          </w:p>
        </w:tc>
      </w:tr>
      <w:tr w:rsidR="00D7038A" w:rsidRPr="002F3CD5" w:rsidTr="00F2535C">
        <w:trPr>
          <w:trHeight w:val="643"/>
        </w:trPr>
        <w:tc>
          <w:tcPr>
            <w:tcW w:w="935" w:type="dxa"/>
            <w:gridSpan w:val="2"/>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p>
        </w:tc>
        <w:tc>
          <w:tcPr>
            <w:tcW w:w="12421" w:type="dxa"/>
            <w:gridSpan w:val="30"/>
            <w:shd w:val="clear" w:color="auto" w:fill="auto"/>
            <w:noWrap/>
            <w:vAlign w:val="bottom"/>
            <w:hideMark/>
          </w:tcPr>
          <w:p w:rsidR="00D7038A" w:rsidRPr="008E57EE" w:rsidRDefault="00D7038A" w:rsidP="00F2535C">
            <w:pPr>
              <w:widowControl/>
              <w:suppressAutoHyphens w:val="0"/>
              <w:rPr>
                <w:rFonts w:ascii="Calibri" w:eastAsia="Times New Roman" w:hAnsi="Calibri" w:cs="Times New Roman"/>
                <w:color w:val="auto"/>
                <w:lang w:val="ru-RU" w:eastAsia="ru-RU" w:bidi="ar-SA"/>
              </w:rPr>
            </w:pPr>
            <w:r w:rsidRPr="008E57EE">
              <w:rPr>
                <w:rFonts w:eastAsia="Times New Roman" w:cs="Times New Roman"/>
                <w:color w:val="auto"/>
                <w:lang w:val="ru-RU" w:eastAsia="ru-RU" w:bidi="ar-SA"/>
              </w:rPr>
              <w:t>ППЕНТ/</w:t>
            </w:r>
            <w:r w:rsidRPr="008E57EE">
              <w:rPr>
                <w:rFonts w:eastAsia="Times New Roman" w:cs="Times New Roman"/>
                <w:color w:val="auto"/>
                <w:sz w:val="20"/>
                <w:szCs w:val="20"/>
                <w:lang w:val="ru-RU" w:eastAsia="ru-RU" w:bidi="ar-SA"/>
              </w:rPr>
              <w:t xml:space="preserve"> Базовый вуз</w:t>
            </w:r>
            <w:r w:rsidRPr="008E57EE">
              <w:rPr>
                <w:rFonts w:eastAsia="Times New Roman" w:cs="Times New Roman"/>
                <w:color w:val="auto"/>
                <w:lang w:val="ru-RU" w:eastAsia="ru-RU" w:bidi="ar-SA"/>
              </w:rPr>
              <w:t>  </w:t>
            </w:r>
            <w:r w:rsidRPr="008E57EE">
              <w:rPr>
                <w:rFonts w:ascii="Calibri" w:eastAsia="Times New Roman" w:hAnsi="Calibri" w:cs="Times New Roman"/>
                <w:color w:val="auto"/>
                <w:lang w:val="ru-RU" w:eastAsia="ru-RU" w:bidi="ar-SA"/>
              </w:rPr>
              <w:t>_________ ________________________________________________________________________</w:t>
            </w:r>
          </w:p>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sz w:val="16"/>
                <w:szCs w:val="16"/>
                <w:lang w:val="ru-RU" w:eastAsia="ru-RU" w:bidi="ar-SA"/>
              </w:rPr>
              <w:t xml:space="preserve">  (код)                                                                                                              (наименование)</w:t>
            </w:r>
          </w:p>
        </w:tc>
        <w:tc>
          <w:tcPr>
            <w:tcW w:w="108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trHeight w:val="315"/>
        </w:trPr>
        <w:tc>
          <w:tcPr>
            <w:tcW w:w="2175" w:type="dxa"/>
            <w:gridSpan w:val="6"/>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Поток: ____</w:t>
            </w:r>
          </w:p>
        </w:tc>
        <w:tc>
          <w:tcPr>
            <w:tcW w:w="2069"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Дата ________</w:t>
            </w:r>
          </w:p>
        </w:tc>
        <w:tc>
          <w:tcPr>
            <w:tcW w:w="102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837"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02"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288" w:type="dxa"/>
            <w:gridSpan w:val="3"/>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1080" w:type="dxa"/>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8E57EE" w:rsidTr="00F2535C">
        <w:trPr>
          <w:gridAfter w:val="2"/>
          <w:wAfter w:w="1319" w:type="dxa"/>
          <w:trHeight w:val="630"/>
        </w:trPr>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w:t>
            </w:r>
          </w:p>
        </w:tc>
        <w:tc>
          <w:tcPr>
            <w:tcW w:w="1247"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ИКТ</w:t>
            </w:r>
          </w:p>
        </w:tc>
        <w:tc>
          <w:tcPr>
            <w:tcW w:w="19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Ф.И.О.</w:t>
            </w:r>
          </w:p>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(при его наличии)</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листа ответов</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аудито-рии</w:t>
            </w:r>
          </w:p>
        </w:tc>
        <w:tc>
          <w:tcPr>
            <w:tcW w:w="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места</w:t>
            </w:r>
          </w:p>
        </w:tc>
        <w:tc>
          <w:tcPr>
            <w:tcW w:w="106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Вариант</w:t>
            </w:r>
          </w:p>
        </w:tc>
        <w:tc>
          <w:tcPr>
            <w:tcW w:w="214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 содержанию тестовых заданий</w:t>
            </w:r>
          </w:p>
        </w:tc>
        <w:tc>
          <w:tcPr>
            <w:tcW w:w="19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 техническим причинам</w:t>
            </w:r>
          </w:p>
        </w:tc>
        <w:tc>
          <w:tcPr>
            <w:tcW w:w="21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Состояние апелляции</w:t>
            </w:r>
          </w:p>
        </w:tc>
      </w:tr>
      <w:tr w:rsidR="00D7038A" w:rsidRPr="008E57EE" w:rsidTr="00F2535C">
        <w:trPr>
          <w:gridAfter w:val="2"/>
          <w:wAfter w:w="1319" w:type="dxa"/>
          <w:trHeight w:val="315"/>
        </w:trPr>
        <w:tc>
          <w:tcPr>
            <w:tcW w:w="774" w:type="dxa"/>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247" w:type="dxa"/>
            <w:gridSpan w:val="4"/>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96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820" w:type="dxa"/>
            <w:gridSpan w:val="3"/>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1060" w:type="dxa"/>
            <w:gridSpan w:val="4"/>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К</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РАК</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У</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К</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РАК</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У</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1</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2</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3</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4</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lang w:val="ru-RU" w:eastAsia="ru-RU" w:bidi="ar-SA"/>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D7038A" w:rsidRPr="008E57EE" w:rsidRDefault="00D7038A" w:rsidP="00F2535C">
            <w:pPr>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8E57EE" w:rsidTr="00F2535C">
        <w:trPr>
          <w:gridAfter w:val="2"/>
          <w:wAfter w:w="1319" w:type="dxa"/>
          <w:trHeight w:val="315"/>
        </w:trPr>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5</w:t>
            </w:r>
          </w:p>
        </w:tc>
        <w:tc>
          <w:tcPr>
            <w:tcW w:w="124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1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7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c>
          <w:tcPr>
            <w:tcW w:w="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6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 </w:t>
            </w:r>
          </w:p>
        </w:tc>
        <w:tc>
          <w:tcPr>
            <w:tcW w:w="722" w:type="dxa"/>
            <w:tcBorders>
              <w:top w:val="single" w:sz="4" w:space="0" w:color="auto"/>
              <w:left w:val="single" w:sz="4" w:space="0" w:color="auto"/>
              <w:bottom w:val="single" w:sz="4" w:space="0" w:color="auto"/>
              <w:right w:val="single" w:sz="4" w:space="0" w:color="auto"/>
            </w:tcBorders>
            <w:shd w:val="clear" w:color="auto" w:fill="auto"/>
            <w:vAlign w:val="bottom"/>
          </w:tcPr>
          <w:p w:rsidR="00D7038A" w:rsidRPr="008E57EE" w:rsidRDefault="00D7038A" w:rsidP="00F2535C">
            <w:pPr>
              <w:widowControl/>
              <w:suppressAutoHyphens w:val="0"/>
              <w:rPr>
                <w:rFonts w:eastAsia="Times New Roman" w:cs="Times New Roman"/>
                <w:color w:val="auto"/>
                <w:lang w:val="ru-RU" w:eastAsia="ru-RU" w:bidi="ar-SA"/>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iCs/>
                <w:color w:val="auto"/>
                <w:sz w:val="20"/>
                <w:szCs w:val="20"/>
                <w:lang w:val="ru-RU" w:eastAsia="ru-RU" w:bidi="ar-SA"/>
              </w:rPr>
            </w:pPr>
            <w:r w:rsidRPr="008E57EE">
              <w:rPr>
                <w:rFonts w:eastAsia="Times New Roman" w:cs="Times New Roman"/>
                <w:bCs/>
                <w:iCs/>
                <w:color w:val="auto"/>
                <w:sz w:val="20"/>
                <w:szCs w:val="20"/>
                <w:lang w:val="ru-RU" w:eastAsia="ru-RU" w:bidi="ar-SA"/>
              </w:rPr>
              <w:t> </w:t>
            </w:r>
          </w:p>
        </w:tc>
      </w:tr>
      <w:tr w:rsidR="00D7038A" w:rsidRPr="002F3CD5" w:rsidTr="00F2535C">
        <w:trPr>
          <w:gridAfter w:val="11"/>
          <w:wAfter w:w="5536" w:type="dxa"/>
          <w:trHeight w:val="720"/>
        </w:trPr>
        <w:tc>
          <w:tcPr>
            <w:tcW w:w="1981" w:type="dxa"/>
            <w:gridSpan w:val="4"/>
            <w:shd w:val="clear" w:color="auto" w:fill="auto"/>
            <w:noWrap/>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Примечание:</w:t>
            </w:r>
          </w:p>
        </w:tc>
        <w:tc>
          <w:tcPr>
            <w:tcW w:w="7999" w:type="dxa"/>
            <w:gridSpan w:val="20"/>
            <w:shd w:val="clear" w:color="auto" w:fill="auto"/>
            <w:vAlign w:val="center"/>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 xml:space="preserve">К - количество заданий, поданных на апелляцию </w:t>
            </w:r>
            <w:r w:rsidRPr="008E57EE">
              <w:rPr>
                <w:rFonts w:eastAsia="Times New Roman" w:cs="Times New Roman"/>
                <w:iCs/>
                <w:color w:val="auto"/>
                <w:sz w:val="18"/>
                <w:szCs w:val="18"/>
                <w:lang w:val="ru-RU" w:eastAsia="ru-RU" w:bidi="ar-SA"/>
              </w:rPr>
              <w:br/>
              <w:t>РАК - количество заданий, переданных Республиканской Апелляционной комиссии, поданных на апелляцию по содержанию тестовых заданий и по техническим причинам</w:t>
            </w:r>
            <w:r w:rsidRPr="008E57EE">
              <w:rPr>
                <w:rFonts w:eastAsia="Times New Roman" w:cs="Times New Roman"/>
                <w:iCs/>
                <w:color w:val="auto"/>
                <w:sz w:val="18"/>
                <w:szCs w:val="18"/>
                <w:lang w:val="ru-RU" w:eastAsia="ru-RU" w:bidi="ar-SA"/>
              </w:rPr>
              <w:br/>
              <w:t>У - количество удовлетворенных заданий по апелляции.</w:t>
            </w:r>
          </w:p>
        </w:tc>
      </w:tr>
      <w:tr w:rsidR="00D7038A" w:rsidRPr="002F3CD5" w:rsidTr="00F2535C">
        <w:trPr>
          <w:gridAfter w:val="11"/>
          <w:wAfter w:w="5536" w:type="dxa"/>
          <w:trHeight w:val="315"/>
        </w:trPr>
        <w:tc>
          <w:tcPr>
            <w:tcW w:w="991" w:type="dxa"/>
            <w:gridSpan w:val="3"/>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990"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7999" w:type="dxa"/>
            <w:gridSpan w:val="20"/>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18"/>
                <w:szCs w:val="18"/>
                <w:lang w:val="ru-RU" w:eastAsia="ru-RU" w:bidi="ar-SA"/>
              </w:rPr>
            </w:pPr>
            <w:r w:rsidRPr="008E57EE">
              <w:rPr>
                <w:rFonts w:eastAsia="Times New Roman" w:cs="Times New Roman"/>
                <w:iCs/>
                <w:color w:val="auto"/>
                <w:sz w:val="18"/>
                <w:szCs w:val="18"/>
                <w:lang w:val="ru-RU" w:eastAsia="ru-RU" w:bidi="ar-SA"/>
              </w:rPr>
              <w:t xml:space="preserve">Графа "Состояние апелляции" принимает следующие значения: "Решение принято"; "Не явился"; </w:t>
            </w:r>
          </w:p>
        </w:tc>
      </w:tr>
      <w:tr w:rsidR="00D7038A" w:rsidRPr="002F3CD5" w:rsidTr="00F2535C">
        <w:trPr>
          <w:gridAfter w:val="11"/>
          <w:wAfter w:w="5536" w:type="dxa"/>
          <w:trHeight w:val="315"/>
        </w:trPr>
        <w:tc>
          <w:tcPr>
            <w:tcW w:w="991" w:type="dxa"/>
            <w:gridSpan w:val="3"/>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990" w:type="dxa"/>
            <w:shd w:val="clear" w:color="auto" w:fill="auto"/>
            <w:noWrap/>
            <w:vAlign w:val="bottom"/>
            <w:hideMark/>
          </w:tcPr>
          <w:p w:rsidR="00D7038A" w:rsidRPr="008E57EE" w:rsidRDefault="00D7038A" w:rsidP="00F2535C">
            <w:pPr>
              <w:widowControl/>
              <w:suppressAutoHyphens w:val="0"/>
              <w:jc w:val="center"/>
              <w:rPr>
                <w:rFonts w:eastAsia="Times New Roman" w:cs="Times New Roman"/>
                <w:iCs/>
                <w:color w:val="auto"/>
                <w:lang w:val="ru-RU" w:eastAsia="ru-RU" w:bidi="ar-SA"/>
              </w:rPr>
            </w:pPr>
          </w:p>
        </w:tc>
        <w:tc>
          <w:tcPr>
            <w:tcW w:w="5690" w:type="dxa"/>
            <w:gridSpan w:val="12"/>
            <w:shd w:val="clear" w:color="auto" w:fill="auto"/>
            <w:noWrap/>
            <w:vAlign w:val="bottom"/>
            <w:hideMark/>
          </w:tcPr>
          <w:p w:rsidR="00D7038A" w:rsidRPr="008E57EE" w:rsidRDefault="00D7038A" w:rsidP="00F2535C">
            <w:pPr>
              <w:widowControl/>
              <w:suppressAutoHyphens w:val="0"/>
              <w:rPr>
                <w:rFonts w:eastAsia="Times New Roman" w:cs="Times New Roman"/>
                <w:iCs/>
                <w:color w:val="auto"/>
                <w:sz w:val="18"/>
                <w:szCs w:val="18"/>
                <w:highlight w:val="yellow"/>
                <w:lang w:val="ru-RU" w:eastAsia="ru-RU" w:bidi="ar-SA"/>
              </w:rPr>
            </w:pPr>
          </w:p>
        </w:tc>
        <w:tc>
          <w:tcPr>
            <w:tcW w:w="813" w:type="dxa"/>
            <w:gridSpan w:val="4"/>
            <w:shd w:val="clear" w:color="auto" w:fill="auto"/>
            <w:noWrap/>
            <w:vAlign w:val="bottom"/>
            <w:hideMark/>
          </w:tcPr>
          <w:p w:rsidR="00D7038A" w:rsidRPr="008E57EE" w:rsidRDefault="00D7038A" w:rsidP="00F2535C">
            <w:pPr>
              <w:widowControl/>
              <w:suppressAutoHyphens w:val="0"/>
              <w:rPr>
                <w:rFonts w:eastAsia="Times New Roman" w:cs="Times New Roman"/>
                <w:iCs/>
                <w:color w:val="auto"/>
                <w:highlight w:val="yellow"/>
                <w:lang w:val="ru-RU" w:eastAsia="ru-RU" w:bidi="ar-SA"/>
              </w:rPr>
            </w:pPr>
          </w:p>
        </w:tc>
        <w:tc>
          <w:tcPr>
            <w:tcW w:w="768"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p>
        </w:tc>
        <w:tc>
          <w:tcPr>
            <w:tcW w:w="728" w:type="dxa"/>
            <w:gridSpan w:val="2"/>
            <w:shd w:val="clear" w:color="auto" w:fill="auto"/>
            <w:noWrap/>
            <w:vAlign w:val="bottom"/>
            <w:hideMark/>
          </w:tcPr>
          <w:p w:rsidR="00D7038A" w:rsidRPr="008E57EE" w:rsidRDefault="00D7038A" w:rsidP="00F2535C">
            <w:pPr>
              <w:widowControl/>
              <w:suppressAutoHyphens w:val="0"/>
              <w:rPr>
                <w:rFonts w:eastAsia="Times New Roman" w:cs="Times New Roman"/>
                <w:iCs/>
                <w:color w:val="auto"/>
                <w:lang w:val="ru-RU" w:eastAsia="ru-RU" w:bidi="ar-SA"/>
              </w:rPr>
            </w:pPr>
          </w:p>
        </w:tc>
      </w:tr>
      <w:tr w:rsidR="00D7038A" w:rsidRPr="008E57EE" w:rsidTr="00F2535C">
        <w:trPr>
          <w:gridAfter w:val="11"/>
          <w:wAfter w:w="5536" w:type="dxa"/>
          <w:trHeight w:val="315"/>
        </w:trPr>
        <w:tc>
          <w:tcPr>
            <w:tcW w:w="8484" w:type="dxa"/>
            <w:gridSpan w:val="20"/>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Председатель апелляционной комиссии ________ ______________________</w:t>
            </w: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2F3CD5" w:rsidTr="00F2535C">
        <w:trPr>
          <w:gridAfter w:val="11"/>
          <w:wAfter w:w="5536" w:type="dxa"/>
          <w:trHeight w:val="315"/>
        </w:trPr>
        <w:tc>
          <w:tcPr>
            <w:tcW w:w="991"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6680" w:type="dxa"/>
            <w:gridSpan w:val="1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r>
      <w:tr w:rsidR="00D7038A" w:rsidRPr="008E57EE" w:rsidTr="00F2535C">
        <w:trPr>
          <w:gridAfter w:val="11"/>
          <w:wAfter w:w="5536" w:type="dxa"/>
          <w:trHeight w:val="315"/>
        </w:trPr>
        <w:tc>
          <w:tcPr>
            <w:tcW w:w="7671" w:type="dxa"/>
            <w:gridSpan w:val="16"/>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r w:rsidRPr="008E57EE">
              <w:rPr>
                <w:rFonts w:eastAsia="Times New Roman" w:cs="Times New Roman"/>
                <w:color w:val="auto"/>
                <w:lang w:val="ru-RU" w:eastAsia="ru-RU" w:bidi="ar-SA"/>
              </w:rPr>
              <w:t>Представитель Министерства ____________ _______________________</w:t>
            </w: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color w:val="auto"/>
                <w:lang w:val="ru-RU" w:eastAsia="ru-RU" w:bidi="ar-SA"/>
              </w:rPr>
            </w:pPr>
          </w:p>
        </w:tc>
      </w:tr>
      <w:tr w:rsidR="00D7038A" w:rsidRPr="002F3CD5" w:rsidTr="00F2535C">
        <w:trPr>
          <w:gridAfter w:val="11"/>
          <w:wAfter w:w="5536" w:type="dxa"/>
          <w:trHeight w:val="315"/>
        </w:trPr>
        <w:tc>
          <w:tcPr>
            <w:tcW w:w="991"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5595" w:type="dxa"/>
            <w:gridSpan w:val="10"/>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1085" w:type="dxa"/>
            <w:gridSpan w:val="3"/>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813" w:type="dxa"/>
            <w:gridSpan w:val="4"/>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6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c>
          <w:tcPr>
            <w:tcW w:w="728" w:type="dxa"/>
            <w:gridSpan w:val="2"/>
            <w:shd w:val="clear" w:color="auto" w:fill="auto"/>
            <w:noWrap/>
            <w:vAlign w:val="center"/>
            <w:hideMark/>
          </w:tcPr>
          <w:p w:rsidR="00D7038A" w:rsidRPr="008E57EE" w:rsidRDefault="00D7038A" w:rsidP="00F2535C">
            <w:pPr>
              <w:widowControl/>
              <w:suppressAutoHyphens w:val="0"/>
              <w:rPr>
                <w:rFonts w:eastAsia="Times New Roman" w:cs="Times New Roman"/>
                <w:iCs/>
                <w:color w:val="auto"/>
                <w:sz w:val="16"/>
                <w:szCs w:val="16"/>
                <w:lang w:val="ru-RU" w:eastAsia="ru-RU" w:bidi="ar-SA"/>
              </w:rPr>
            </w:pPr>
          </w:p>
        </w:tc>
      </w:tr>
    </w:tbl>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rPr>
          <w:lang w:val="ru-RU"/>
        </w:rPr>
      </w:pPr>
    </w:p>
    <w:p w:rsidR="00D7038A" w:rsidRPr="008E57EE" w:rsidRDefault="00D7038A" w:rsidP="00D7038A">
      <w:pPr>
        <w:pStyle w:val="a7"/>
        <w:tabs>
          <w:tab w:val="left" w:pos="851"/>
        </w:tabs>
        <w:jc w:val="right"/>
        <w:rPr>
          <w:lang w:val="ru-RU"/>
        </w:rPr>
      </w:pPr>
      <w:r w:rsidRPr="008E57EE">
        <w:rPr>
          <w:lang w:val="ru-RU"/>
        </w:rPr>
        <w:lastRenderedPageBreak/>
        <w:t>Приложение 2</w:t>
      </w:r>
      <w:r w:rsidR="00FA7D48">
        <w:rPr>
          <w:lang w:val="ru-RU"/>
        </w:rPr>
        <w:t>1</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 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pStyle w:val="a7"/>
        <w:tabs>
          <w:tab w:val="left" w:pos="851"/>
        </w:tabs>
        <w:jc w:val="right"/>
        <w:rPr>
          <w:lang w:val="ru-RU"/>
        </w:rPr>
      </w:pPr>
    </w:p>
    <w:tbl>
      <w:tblPr>
        <w:tblW w:w="14976" w:type="dxa"/>
        <w:tblInd w:w="93" w:type="dxa"/>
        <w:tblLook w:val="04A0"/>
      </w:tblPr>
      <w:tblGrid>
        <w:gridCol w:w="580"/>
        <w:gridCol w:w="2020"/>
        <w:gridCol w:w="1120"/>
        <w:gridCol w:w="667"/>
        <w:gridCol w:w="1593"/>
        <w:gridCol w:w="580"/>
        <w:gridCol w:w="3283"/>
        <w:gridCol w:w="37"/>
        <w:gridCol w:w="234"/>
        <w:gridCol w:w="222"/>
        <w:gridCol w:w="1324"/>
        <w:gridCol w:w="3040"/>
        <w:gridCol w:w="54"/>
        <w:gridCol w:w="222"/>
      </w:tblGrid>
      <w:tr w:rsidR="00D7038A" w:rsidRPr="002F3CD5" w:rsidTr="00F2535C">
        <w:trPr>
          <w:trHeight w:val="300"/>
        </w:trPr>
        <w:tc>
          <w:tcPr>
            <w:tcW w:w="14976" w:type="dxa"/>
            <w:gridSpan w:val="1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lang w:val="ru-RU" w:eastAsia="ru-RU" w:bidi="ar-SA"/>
              </w:rPr>
            </w:pPr>
            <w:r w:rsidRPr="008E57EE">
              <w:rPr>
                <w:rFonts w:eastAsia="Times New Roman" w:cs="Times New Roman"/>
                <w:bCs/>
                <w:color w:val="auto"/>
                <w:lang w:val="ru-RU" w:eastAsia="ru-RU" w:bidi="ar-SA"/>
              </w:rPr>
              <w:t>Реестр заявлений, переданных на рассмотрение в республиканскую апелляционную комиссию</w:t>
            </w:r>
          </w:p>
        </w:tc>
      </w:tr>
      <w:tr w:rsidR="00D7038A" w:rsidRPr="002F3CD5"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bCs/>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right"/>
              <w:rPr>
                <w:rFonts w:eastAsia="Times New Roman" w:cs="Times New Roman"/>
                <w:bCs/>
                <w:color w:val="auto"/>
                <w:sz w:val="22"/>
                <w:szCs w:val="22"/>
                <w:lang w:val="ru-RU" w:eastAsia="ru-RU" w:bidi="ar-SA"/>
              </w:rPr>
            </w:pP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ППЕНТ/Базовый вуз</w:t>
            </w:r>
          </w:p>
        </w:tc>
        <w:tc>
          <w:tcPr>
            <w:tcW w:w="8194" w:type="dxa"/>
            <w:gridSpan w:val="7"/>
            <w:vMerge w:val="restart"/>
            <w:tcBorders>
              <w:top w:val="nil"/>
              <w:left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 _________________________________________________________________</w:t>
            </w:r>
          </w:p>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p w:rsidR="00D7038A" w:rsidRPr="008E57EE" w:rsidRDefault="00D7038A" w:rsidP="00F2535C">
            <w:pPr>
              <w:rPr>
                <w:rFonts w:eastAsia="Times New Roman" w:cs="Times New Roman"/>
                <w:color w:val="auto"/>
                <w:sz w:val="22"/>
                <w:szCs w:val="22"/>
                <w:lang w:val="ru-RU" w:eastAsia="ru-RU" w:bidi="ar-SA"/>
              </w:rPr>
            </w:pPr>
            <w:r w:rsidRPr="008E57EE">
              <w:rPr>
                <w:rFonts w:eastAsia="Times New Roman" w:cs="Times New Roman"/>
                <w:color w:val="auto"/>
                <w:sz w:val="16"/>
                <w:szCs w:val="16"/>
                <w:lang w:val="ru-RU" w:eastAsia="ru-RU" w:bidi="ar-SA"/>
              </w:rPr>
              <w:t>(код)                                      (наименование)</w:t>
            </w: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8194" w:type="dxa"/>
            <w:gridSpan w:val="7"/>
            <w:vMerge/>
            <w:tcBorders>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r>
      <w:tr w:rsidR="00D7038A" w:rsidRPr="008E57EE" w:rsidTr="00F2535C">
        <w:trPr>
          <w:gridAfter w:val="1"/>
          <w:wAfter w:w="222" w:type="dxa"/>
          <w:trHeight w:val="300"/>
        </w:trPr>
        <w:tc>
          <w:tcPr>
            <w:tcW w:w="4387" w:type="dxa"/>
            <w:gridSpan w:val="4"/>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Поток:____</w:t>
            </w:r>
          </w:p>
        </w:tc>
        <w:tc>
          <w:tcPr>
            <w:tcW w:w="2173"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3283"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71" w:type="dxa"/>
            <w:gridSpan w:val="2"/>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222"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4418" w:type="dxa"/>
            <w:gridSpan w:val="3"/>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Дата: _________</w:t>
            </w:r>
          </w:p>
        </w:tc>
      </w:tr>
      <w:tr w:rsidR="00D7038A" w:rsidRPr="008E57EE" w:rsidTr="00F2535C">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Предмет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вопроса</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Мотивировка</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Обоснование апеллирующего</w:t>
            </w:r>
          </w:p>
        </w:tc>
        <w:tc>
          <w:tcPr>
            <w:tcW w:w="178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xml:space="preserve">Решение </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Пояснение к решению</w:t>
            </w:r>
          </w:p>
        </w:tc>
      </w:tr>
      <w:tr w:rsidR="00D7038A" w:rsidRPr="002F3CD5"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1</w:t>
            </w:r>
          </w:p>
        </w:tc>
        <w:tc>
          <w:tcPr>
            <w:tcW w:w="14120" w:type="dxa"/>
            <w:gridSpan w:val="11"/>
            <w:tcBorders>
              <w:top w:val="single" w:sz="4" w:space="0" w:color="auto"/>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ИКТ - Ф.И.О.</w:t>
            </w:r>
            <w:r w:rsidRPr="008E57EE">
              <w:rPr>
                <w:iCs/>
                <w:sz w:val="20"/>
                <w:szCs w:val="20"/>
                <w:lang w:val="ru-RU"/>
              </w:rPr>
              <w:t>(при его наличии)</w:t>
            </w:r>
          </w:p>
        </w:tc>
      </w:tr>
      <w:tr w:rsidR="00D7038A" w:rsidRPr="008E57EE" w:rsidTr="00F2535C">
        <w:trPr>
          <w:gridAfter w:val="2"/>
          <w:wAfter w:w="276"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1.1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r>
      <w:tr w:rsidR="00D7038A" w:rsidRPr="002F3CD5" w:rsidTr="00F2535C">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2</w:t>
            </w:r>
          </w:p>
        </w:tc>
        <w:tc>
          <w:tcPr>
            <w:tcW w:w="14120" w:type="dxa"/>
            <w:gridSpan w:val="11"/>
            <w:tcBorders>
              <w:top w:val="single" w:sz="4" w:space="0" w:color="auto"/>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bCs/>
                <w:color w:val="auto"/>
                <w:sz w:val="20"/>
                <w:szCs w:val="20"/>
                <w:lang w:val="ru-RU" w:eastAsia="ru-RU" w:bidi="ar-SA"/>
              </w:rPr>
            </w:pPr>
            <w:r w:rsidRPr="008E57EE">
              <w:rPr>
                <w:rFonts w:eastAsia="Times New Roman" w:cs="Times New Roman"/>
                <w:bCs/>
                <w:color w:val="auto"/>
                <w:sz w:val="20"/>
                <w:szCs w:val="20"/>
                <w:lang w:val="ru-RU" w:eastAsia="ru-RU" w:bidi="ar-SA"/>
              </w:rPr>
              <w:t>ИКТ - Ф.И.О.</w:t>
            </w:r>
            <w:r w:rsidRPr="008E57EE">
              <w:rPr>
                <w:iCs/>
                <w:sz w:val="20"/>
                <w:szCs w:val="20"/>
                <w:lang w:val="ru-RU"/>
              </w:rPr>
              <w:t>(при его наличии)</w:t>
            </w:r>
          </w:p>
        </w:tc>
      </w:tr>
      <w:tr w:rsidR="00D7038A" w:rsidRPr="008E57EE" w:rsidTr="00F2535C">
        <w:trPr>
          <w:gridAfter w:val="2"/>
          <w:wAfter w:w="276"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2.1</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1780" w:type="dxa"/>
            <w:gridSpan w:val="3"/>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color w:val="auto"/>
                <w:sz w:val="20"/>
                <w:szCs w:val="20"/>
                <w:lang w:val="ru-RU" w:eastAsia="ru-RU" w:bidi="ar-SA"/>
              </w:rPr>
            </w:pPr>
            <w:r w:rsidRPr="008E57EE">
              <w:rPr>
                <w:rFonts w:eastAsia="Times New Roman" w:cs="Times New Roman"/>
                <w:color w:val="auto"/>
                <w:sz w:val="20"/>
                <w:szCs w:val="20"/>
                <w:lang w:val="ru-RU" w:eastAsia="ru-RU" w:bidi="ar-SA"/>
              </w:rPr>
              <w:t> </w:t>
            </w:r>
          </w:p>
        </w:tc>
      </w:tr>
      <w:tr w:rsidR="00D7038A" w:rsidRPr="008E57EE"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F3CD5" w:rsidTr="00F2535C">
        <w:trPr>
          <w:gridAfter w:val="2"/>
          <w:wAfter w:w="276" w:type="dxa"/>
          <w:trHeight w:val="645"/>
        </w:trPr>
        <w:tc>
          <w:tcPr>
            <w:tcW w:w="14700" w:type="dxa"/>
            <w:gridSpan w:val="12"/>
            <w:tcBorders>
              <w:top w:val="nil"/>
              <w:left w:val="nil"/>
              <w:bottom w:val="nil"/>
              <w:right w:val="nil"/>
            </w:tcBorders>
            <w:shd w:val="clear" w:color="auto" w:fill="auto"/>
            <w:vAlign w:val="bottom"/>
            <w:hideMark/>
          </w:tcPr>
          <w:p w:rsidR="00D7038A" w:rsidRPr="008E57EE" w:rsidRDefault="00D7038A" w:rsidP="00F2535C">
            <w:pPr>
              <w:widowControl/>
              <w:suppressAutoHyphens w:val="0"/>
              <w:rPr>
                <w:rFonts w:eastAsia="Times New Roman" w:cs="Times New Roman"/>
                <w:iCs/>
                <w:color w:val="auto"/>
                <w:sz w:val="20"/>
                <w:szCs w:val="20"/>
                <w:lang w:val="ru-RU" w:eastAsia="ru-RU" w:bidi="ar-SA"/>
              </w:rPr>
            </w:pPr>
            <w:r w:rsidRPr="008E57EE">
              <w:rPr>
                <w:rFonts w:eastAsia="Times New Roman" w:cs="Times New Roman"/>
                <w:iCs/>
                <w:color w:val="auto"/>
                <w:sz w:val="20"/>
                <w:szCs w:val="20"/>
                <w:lang w:val="ru-RU" w:eastAsia="ru-RU" w:bidi="ar-SA"/>
              </w:rPr>
              <w:t>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w:t>
            </w:r>
          </w:p>
        </w:tc>
      </w:tr>
      <w:tr w:rsidR="00D7038A" w:rsidRPr="002F3CD5" w:rsidTr="00F2535C">
        <w:trPr>
          <w:gridAfter w:val="2"/>
          <w:wAfter w:w="276" w:type="dxa"/>
          <w:trHeight w:val="300"/>
        </w:trPr>
        <w:tc>
          <w:tcPr>
            <w:tcW w:w="58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0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112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jc w:val="center"/>
              <w:rPr>
                <w:rFonts w:eastAsia="Times New Roman" w:cs="Times New Roman"/>
                <w:color w:val="auto"/>
                <w:sz w:val="22"/>
                <w:szCs w:val="22"/>
                <w:lang w:val="ru-RU" w:eastAsia="ru-RU" w:bidi="ar-SA"/>
              </w:rPr>
            </w:pPr>
          </w:p>
        </w:tc>
        <w:tc>
          <w:tcPr>
            <w:tcW w:w="2260" w:type="dxa"/>
            <w:gridSpan w:val="2"/>
            <w:tcBorders>
              <w:top w:val="nil"/>
              <w:left w:val="nil"/>
              <w:bottom w:val="nil"/>
              <w:right w:val="nil"/>
            </w:tcBorders>
            <w:shd w:val="clear" w:color="auto" w:fill="auto"/>
            <w:noWrap/>
            <w:vAlign w:val="center"/>
            <w:hideMark/>
          </w:tcPr>
          <w:p w:rsidR="00D7038A" w:rsidRPr="008E57EE" w:rsidRDefault="00D7038A" w:rsidP="00F2535C">
            <w:pPr>
              <w:widowControl/>
              <w:suppressAutoHyphens w:val="0"/>
              <w:jc w:val="center"/>
              <w:rPr>
                <w:rFonts w:eastAsia="Times New Roman" w:cs="Times New Roman"/>
                <w:bCs/>
                <w:iCs/>
                <w:color w:val="auto"/>
                <w:sz w:val="22"/>
                <w:szCs w:val="22"/>
                <w:lang w:val="ru-RU" w:eastAsia="ru-RU" w:bidi="ar-SA"/>
              </w:rPr>
            </w:pPr>
          </w:p>
        </w:tc>
        <w:tc>
          <w:tcPr>
            <w:tcW w:w="390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8E57EE" w:rsidTr="00F2535C">
        <w:trPr>
          <w:gridAfter w:val="2"/>
          <w:wAfter w:w="276" w:type="dxa"/>
          <w:trHeight w:val="300"/>
        </w:trPr>
        <w:tc>
          <w:tcPr>
            <w:tcW w:w="9880" w:type="dxa"/>
            <w:gridSpan w:val="8"/>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r w:rsidRPr="008E57EE">
              <w:rPr>
                <w:rFonts w:eastAsia="Times New Roman" w:cs="Times New Roman"/>
                <w:color w:val="auto"/>
                <w:sz w:val="22"/>
                <w:szCs w:val="22"/>
                <w:lang w:val="ru-RU" w:eastAsia="ru-RU" w:bidi="ar-SA"/>
              </w:rPr>
              <w:t>Председатель апелляционной комиссии ______________ _________________________</w:t>
            </w: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r w:rsidR="00D7038A" w:rsidRPr="002F3CD5" w:rsidTr="00F2535C">
        <w:trPr>
          <w:gridAfter w:val="2"/>
          <w:wAfter w:w="276" w:type="dxa"/>
          <w:trHeight w:val="83"/>
        </w:trPr>
        <w:tc>
          <w:tcPr>
            <w:tcW w:w="58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2020" w:type="dxa"/>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7280" w:type="dxa"/>
            <w:gridSpan w:val="6"/>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r w:rsidRPr="008E57EE">
              <w:rPr>
                <w:rFonts w:eastAsia="Times New Roman" w:cs="Times New Roman"/>
                <w:color w:val="auto"/>
                <w:sz w:val="16"/>
                <w:szCs w:val="16"/>
                <w:lang w:val="ru-RU" w:eastAsia="ru-RU" w:bidi="ar-SA"/>
              </w:rPr>
              <w:t xml:space="preserve">                                       (подпись)                                   (Ф.И.О. при его наличии)</w:t>
            </w:r>
          </w:p>
        </w:tc>
        <w:tc>
          <w:tcPr>
            <w:tcW w:w="1780" w:type="dxa"/>
            <w:gridSpan w:val="3"/>
            <w:tcBorders>
              <w:top w:val="nil"/>
              <w:left w:val="nil"/>
              <w:bottom w:val="nil"/>
              <w:right w:val="nil"/>
            </w:tcBorders>
            <w:shd w:val="clear" w:color="auto" w:fill="auto"/>
            <w:noWrap/>
            <w:vAlign w:val="center"/>
            <w:hideMark/>
          </w:tcPr>
          <w:p w:rsidR="00D7038A" w:rsidRPr="008E57EE" w:rsidRDefault="00D7038A" w:rsidP="00F2535C">
            <w:pPr>
              <w:widowControl/>
              <w:suppressAutoHyphens w:val="0"/>
              <w:rPr>
                <w:rFonts w:eastAsia="Times New Roman" w:cs="Times New Roman"/>
                <w:color w:val="auto"/>
                <w:sz w:val="16"/>
                <w:szCs w:val="16"/>
                <w:lang w:val="ru-RU" w:eastAsia="ru-RU" w:bidi="ar-SA"/>
              </w:rPr>
            </w:pPr>
          </w:p>
        </w:tc>
        <w:tc>
          <w:tcPr>
            <w:tcW w:w="3040" w:type="dxa"/>
            <w:tcBorders>
              <w:top w:val="nil"/>
              <w:left w:val="nil"/>
              <w:bottom w:val="nil"/>
              <w:right w:val="nil"/>
            </w:tcBorders>
            <w:shd w:val="clear" w:color="auto" w:fill="auto"/>
            <w:noWrap/>
            <w:vAlign w:val="bottom"/>
            <w:hideMark/>
          </w:tcPr>
          <w:p w:rsidR="00D7038A" w:rsidRPr="008E57EE" w:rsidRDefault="00D7038A" w:rsidP="00F2535C">
            <w:pPr>
              <w:widowControl/>
              <w:suppressAutoHyphens w:val="0"/>
              <w:rPr>
                <w:rFonts w:eastAsia="Times New Roman" w:cs="Times New Roman"/>
                <w:color w:val="auto"/>
                <w:sz w:val="22"/>
                <w:szCs w:val="22"/>
                <w:lang w:val="ru-RU" w:eastAsia="ru-RU" w:bidi="ar-SA"/>
              </w:rPr>
            </w:pPr>
          </w:p>
        </w:tc>
      </w:tr>
    </w:tbl>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pPr>
    </w:p>
    <w:p w:rsidR="00D7038A" w:rsidRPr="008E57EE" w:rsidRDefault="00D7038A" w:rsidP="00D7038A">
      <w:pPr>
        <w:pStyle w:val="a7"/>
        <w:tabs>
          <w:tab w:val="left" w:pos="851"/>
        </w:tabs>
        <w:jc w:val="right"/>
        <w:rPr>
          <w:lang w:val="ru-RU"/>
        </w:rPr>
        <w:sectPr w:rsidR="00D7038A" w:rsidRPr="008E57EE" w:rsidSect="00F2535C">
          <w:footerReference w:type="default" r:id="rId29"/>
          <w:footnotePr>
            <w:pos w:val="beneathText"/>
          </w:footnotePr>
          <w:pgSz w:w="16837" w:h="11905" w:orient="landscape" w:code="9"/>
          <w:pgMar w:top="1134" w:right="1134" w:bottom="1134" w:left="1134" w:header="720" w:footer="720" w:gutter="0"/>
          <w:cols w:space="720"/>
          <w:docGrid w:linePitch="360"/>
        </w:sectPr>
      </w:pPr>
    </w:p>
    <w:p w:rsidR="00D7038A" w:rsidRPr="008E57EE" w:rsidRDefault="00D7038A" w:rsidP="00D7038A">
      <w:pPr>
        <w:pStyle w:val="a7"/>
        <w:tabs>
          <w:tab w:val="left" w:pos="851"/>
        </w:tabs>
        <w:jc w:val="right"/>
        <w:rPr>
          <w:lang w:val="ru-RU"/>
        </w:rPr>
      </w:pPr>
      <w:r w:rsidRPr="008E57EE">
        <w:rPr>
          <w:lang w:val="ru-RU"/>
        </w:rPr>
        <w:lastRenderedPageBreak/>
        <w:t>Приложение 2</w:t>
      </w:r>
      <w:r w:rsidR="00FA7D48">
        <w:rPr>
          <w:lang w:val="ru-RU"/>
        </w:rPr>
        <w:t>2</w:t>
      </w:r>
    </w:p>
    <w:p w:rsidR="00D7038A" w:rsidRPr="008E57EE" w:rsidRDefault="00D7038A" w:rsidP="00D7038A">
      <w:pPr>
        <w:tabs>
          <w:tab w:val="left" w:pos="5387"/>
        </w:tabs>
        <w:ind w:left="5387"/>
        <w:jc w:val="right"/>
        <w:rPr>
          <w:lang w:val="ru-RU"/>
        </w:rPr>
      </w:pPr>
      <w:r w:rsidRPr="008E57EE">
        <w:rPr>
          <w:lang w:val="kk-KZ"/>
        </w:rPr>
        <w:t xml:space="preserve">к </w:t>
      </w:r>
      <w:r w:rsidRPr="008E57EE">
        <w:rPr>
          <w:lang w:val="ru-RU"/>
        </w:rPr>
        <w:t xml:space="preserve">Правилам проведения </w:t>
      </w:r>
    </w:p>
    <w:p w:rsidR="00D7038A" w:rsidRPr="008E57EE" w:rsidRDefault="00D7038A" w:rsidP="00D7038A">
      <w:pPr>
        <w:tabs>
          <w:tab w:val="left" w:pos="5387"/>
        </w:tabs>
        <w:jc w:val="right"/>
        <w:rPr>
          <w:lang w:val="ru-RU"/>
        </w:rPr>
      </w:pPr>
      <w:r w:rsidRPr="008E57EE">
        <w:rPr>
          <w:lang w:val="ru-RU"/>
        </w:rPr>
        <w:t xml:space="preserve">единого национальноготестирования и </w:t>
      </w:r>
    </w:p>
    <w:p w:rsidR="00D7038A" w:rsidRPr="008E57EE" w:rsidRDefault="00D7038A" w:rsidP="00D7038A">
      <w:pPr>
        <w:tabs>
          <w:tab w:val="left" w:pos="5387"/>
        </w:tabs>
        <w:jc w:val="right"/>
        <w:rPr>
          <w:lang w:val="ru-RU"/>
        </w:rPr>
      </w:pPr>
      <w:r w:rsidRPr="008E57EE">
        <w:rPr>
          <w:lang w:val="ru-RU"/>
        </w:rPr>
        <w:t>комплексного тестирования</w:t>
      </w:r>
    </w:p>
    <w:p w:rsidR="00D7038A" w:rsidRPr="008E57EE" w:rsidRDefault="00D7038A" w:rsidP="00D7038A">
      <w:pPr>
        <w:tabs>
          <w:tab w:val="left" w:pos="5387"/>
        </w:tabs>
        <w:ind w:left="5387"/>
        <w:jc w:val="right"/>
        <w:rPr>
          <w:lang w:val="ru-RU"/>
        </w:rPr>
      </w:pPr>
      <w:r w:rsidRPr="008E57EE">
        <w:rPr>
          <w:lang w:val="ru-RU"/>
        </w:rPr>
        <w:t>Форма</w:t>
      </w:r>
    </w:p>
    <w:p w:rsidR="00D7038A" w:rsidRPr="008E57EE" w:rsidRDefault="00D7038A" w:rsidP="00D7038A">
      <w:pPr>
        <w:tabs>
          <w:tab w:val="left" w:pos="5387"/>
        </w:tabs>
        <w:ind w:left="5387"/>
        <w:jc w:val="right"/>
        <w:rPr>
          <w:lang w:val="ru-RU"/>
        </w:rPr>
      </w:pPr>
    </w:p>
    <w:p w:rsidR="00D7038A" w:rsidRPr="008E57EE" w:rsidRDefault="00D7038A" w:rsidP="004F6727">
      <w:pPr>
        <w:pStyle w:val="a7"/>
        <w:tabs>
          <w:tab w:val="left" w:pos="851"/>
        </w:tabs>
        <w:contextualSpacing/>
        <w:jc w:val="center"/>
        <w:rPr>
          <w:sz w:val="28"/>
          <w:szCs w:val="28"/>
          <w:lang w:val="kk-KZ"/>
        </w:rPr>
      </w:pPr>
      <w:r w:rsidRPr="008E57EE">
        <w:rPr>
          <w:sz w:val="28"/>
          <w:szCs w:val="28"/>
          <w:lang w:val="ru-RU"/>
        </w:rPr>
        <w:t xml:space="preserve">Республикалықапелляциялық комиссия </w:t>
      </w:r>
      <w:r w:rsidRPr="008E57EE">
        <w:rPr>
          <w:sz w:val="28"/>
          <w:szCs w:val="28"/>
          <w:lang w:val="kk-KZ"/>
        </w:rPr>
        <w:t>қорытындысының</w:t>
      </w:r>
    </w:p>
    <w:p w:rsidR="00D7038A" w:rsidRPr="008E57EE" w:rsidRDefault="00D7038A" w:rsidP="00D7038A">
      <w:pPr>
        <w:jc w:val="center"/>
        <w:rPr>
          <w:sz w:val="28"/>
          <w:szCs w:val="28"/>
          <w:lang w:val="kk-KZ"/>
        </w:rPr>
      </w:pPr>
      <w:r w:rsidRPr="008E57EE">
        <w:rPr>
          <w:sz w:val="28"/>
          <w:szCs w:val="28"/>
          <w:lang w:val="kk-KZ"/>
        </w:rPr>
        <w:t>Хаттамасы</w:t>
      </w:r>
    </w:p>
    <w:p w:rsidR="00D7038A" w:rsidRPr="008E57EE" w:rsidRDefault="00D7038A" w:rsidP="00D7038A">
      <w:pPr>
        <w:jc w:val="center"/>
        <w:rPr>
          <w:sz w:val="28"/>
          <w:szCs w:val="28"/>
          <w:lang w:val="kk-KZ"/>
        </w:rPr>
      </w:pPr>
      <w:r w:rsidRPr="008E57EE">
        <w:rPr>
          <w:sz w:val="28"/>
          <w:szCs w:val="28"/>
          <w:lang w:val="kk-KZ"/>
        </w:rPr>
        <w:t>Протокол</w:t>
      </w:r>
    </w:p>
    <w:p w:rsidR="00D7038A" w:rsidRPr="008E57EE" w:rsidRDefault="00D7038A" w:rsidP="00D7038A">
      <w:pPr>
        <w:jc w:val="center"/>
        <w:rPr>
          <w:sz w:val="28"/>
          <w:szCs w:val="28"/>
          <w:lang w:val="ru-RU"/>
        </w:rPr>
      </w:pPr>
      <w:r w:rsidRPr="008E57EE">
        <w:rPr>
          <w:sz w:val="28"/>
          <w:szCs w:val="28"/>
          <w:lang w:val="ru-RU"/>
        </w:rPr>
        <w:t>решения Республиканской апелляционной комиссии</w:t>
      </w:r>
    </w:p>
    <w:p w:rsidR="00D7038A" w:rsidRPr="008E57EE" w:rsidRDefault="00D7038A" w:rsidP="00D7038A">
      <w:pPr>
        <w:jc w:val="right"/>
        <w:rPr>
          <w:sz w:val="28"/>
          <w:szCs w:val="28"/>
          <w:lang w:val="kk-KZ"/>
        </w:rPr>
      </w:pPr>
    </w:p>
    <w:p w:rsidR="00D7038A" w:rsidRPr="008E57EE" w:rsidRDefault="00D7038A" w:rsidP="00D7038A">
      <w:pPr>
        <w:jc w:val="right"/>
        <w:rPr>
          <w:sz w:val="28"/>
          <w:szCs w:val="28"/>
          <w:lang w:val="kk-KZ"/>
        </w:rPr>
      </w:pPr>
      <w:r w:rsidRPr="008E57EE">
        <w:rPr>
          <w:sz w:val="28"/>
          <w:szCs w:val="28"/>
          <w:lang w:val="kk-KZ"/>
        </w:rPr>
        <w:t xml:space="preserve"> « </w:t>
      </w:r>
      <w:r w:rsidRPr="00D7038A">
        <w:rPr>
          <w:sz w:val="28"/>
          <w:szCs w:val="28"/>
          <w:lang w:val="ru-RU"/>
        </w:rPr>
        <w:t>___</w:t>
      </w:r>
      <w:r w:rsidRPr="008E57EE">
        <w:rPr>
          <w:sz w:val="28"/>
          <w:szCs w:val="28"/>
          <w:lang w:val="kk-KZ"/>
        </w:rPr>
        <w:t xml:space="preserve"> » </w:t>
      </w:r>
      <w:r w:rsidRPr="00D7038A">
        <w:rPr>
          <w:sz w:val="28"/>
          <w:szCs w:val="28"/>
          <w:lang w:val="ru-RU"/>
        </w:rPr>
        <w:t>________</w:t>
      </w:r>
      <w:r w:rsidRPr="008E57EE">
        <w:rPr>
          <w:sz w:val="28"/>
          <w:szCs w:val="28"/>
          <w:lang w:val="kk-KZ"/>
        </w:rPr>
        <w:t xml:space="preserve"> 201__ ж.</w:t>
      </w:r>
    </w:p>
    <w:p w:rsidR="00D7038A" w:rsidRPr="008E57EE" w:rsidRDefault="00D7038A" w:rsidP="00D7038A">
      <w:pPr>
        <w:spacing w:line="20" w:lineRule="atLeast"/>
        <w:jc w:val="right"/>
        <w:rPr>
          <w:sz w:val="28"/>
          <w:szCs w:val="28"/>
        </w:rPr>
      </w:pPr>
      <w:r w:rsidRPr="008E57EE">
        <w:rPr>
          <w:sz w:val="28"/>
          <w:szCs w:val="28"/>
        </w:rPr>
        <w:t>_____________________</w:t>
      </w:r>
    </w:p>
    <w:p w:rsidR="00D7038A" w:rsidRPr="008E57EE" w:rsidRDefault="00D7038A" w:rsidP="00D7038A">
      <w:pPr>
        <w:spacing w:line="20" w:lineRule="atLeast"/>
        <w:jc w:val="center"/>
      </w:pPr>
      <w:r w:rsidRPr="008E57EE">
        <w:rPr>
          <w:sz w:val="28"/>
          <w:szCs w:val="28"/>
        </w:rPr>
        <w:tab/>
      </w:r>
      <w:r w:rsidRPr="008E57EE">
        <w:rPr>
          <w:sz w:val="28"/>
          <w:szCs w:val="28"/>
        </w:rPr>
        <w:tab/>
      </w:r>
      <w:r w:rsidRPr="008E57EE">
        <w:rPr>
          <w:sz w:val="28"/>
          <w:szCs w:val="28"/>
          <w:lang w:val="kk-KZ"/>
        </w:rPr>
        <w:tab/>
      </w:r>
      <w:r w:rsidRPr="008E57EE">
        <w:rPr>
          <w:sz w:val="28"/>
          <w:szCs w:val="28"/>
          <w:lang w:val="kk-KZ"/>
        </w:rPr>
        <w:tab/>
      </w:r>
      <w:r w:rsidRPr="008E57EE">
        <w:rPr>
          <w:sz w:val="28"/>
          <w:szCs w:val="28"/>
          <w:lang w:val="kk-KZ"/>
        </w:rPr>
        <w:tab/>
      </w:r>
      <w:r w:rsidRPr="008E57EE">
        <w:rPr>
          <w:lang w:val="kk-KZ"/>
        </w:rPr>
        <w:t>хабарлама нөмірі</w:t>
      </w:r>
    </w:p>
    <w:p w:rsidR="00D7038A" w:rsidRPr="008E57EE" w:rsidRDefault="00D7038A" w:rsidP="00D7038A">
      <w:pPr>
        <w:widowControl/>
        <w:numPr>
          <w:ilvl w:val="0"/>
          <w:numId w:val="3"/>
        </w:numPr>
        <w:suppressAutoHyphens w:val="0"/>
        <w:spacing w:line="20" w:lineRule="atLeast"/>
        <w:jc w:val="both"/>
        <w:rPr>
          <w:sz w:val="28"/>
          <w:szCs w:val="28"/>
        </w:rPr>
      </w:pPr>
      <w:r w:rsidRPr="008E57EE">
        <w:rPr>
          <w:sz w:val="28"/>
          <w:szCs w:val="28"/>
          <w:lang w:val="kk-KZ"/>
        </w:rPr>
        <w:t>Пән (предмет)</w:t>
      </w:r>
      <w:r w:rsidRPr="008E57EE">
        <w:rPr>
          <w:sz w:val="28"/>
          <w:szCs w:val="28"/>
        </w:rPr>
        <w:t>_______________________________________________</w:t>
      </w:r>
    </w:p>
    <w:p w:rsidR="00D7038A" w:rsidRPr="008E57EE" w:rsidRDefault="00D7038A" w:rsidP="00D7038A">
      <w:pPr>
        <w:spacing w:line="20" w:lineRule="atLeast"/>
        <w:rPr>
          <w:sz w:val="28"/>
          <w:szCs w:val="28"/>
          <w:lang w:val="kk-KZ"/>
        </w:rPr>
      </w:pPr>
      <w:r w:rsidRPr="008E57EE">
        <w:rPr>
          <w:sz w:val="28"/>
          <w:szCs w:val="28"/>
          <w:lang w:val="kk-KZ"/>
        </w:rPr>
        <w:t xml:space="preserve">2. Нұсқа және тапсырма нөмірі </w:t>
      </w:r>
    </w:p>
    <w:p w:rsidR="00D7038A" w:rsidRPr="008E57EE" w:rsidRDefault="00D7038A" w:rsidP="00D7038A">
      <w:pPr>
        <w:spacing w:line="20" w:lineRule="atLeast"/>
        <w:ind w:left="357"/>
        <w:rPr>
          <w:sz w:val="28"/>
          <w:szCs w:val="28"/>
        </w:rPr>
      </w:pPr>
      <w:r w:rsidRPr="008E57EE">
        <w:rPr>
          <w:lang w:val="kk-KZ"/>
        </w:rPr>
        <w:t>№ варианта</w:t>
      </w:r>
      <w:r w:rsidRPr="008E57EE">
        <w:t xml:space="preserve"> и </w:t>
      </w:r>
      <w:r w:rsidRPr="008E57EE">
        <w:rPr>
          <w:bCs/>
          <w:sz w:val="22"/>
          <w:szCs w:val="28"/>
          <w:lang w:val="kk-KZ"/>
        </w:rPr>
        <w:t>з</w:t>
      </w:r>
      <w:r w:rsidRPr="008E57EE">
        <w:rPr>
          <w:bCs/>
          <w:sz w:val="22"/>
          <w:szCs w:val="28"/>
        </w:rPr>
        <w:t>адани</w:t>
      </w:r>
      <w:r w:rsidRPr="008E57EE">
        <w:rPr>
          <w:bCs/>
          <w:sz w:val="22"/>
          <w:szCs w:val="28"/>
          <w:lang w:val="kk-KZ"/>
        </w:rPr>
        <w:t>я</w:t>
      </w:r>
      <w:r w:rsidRPr="008E57EE">
        <w:rPr>
          <w:sz w:val="28"/>
          <w:szCs w:val="28"/>
        </w:rPr>
        <w:softHyphen/>
      </w:r>
      <w:r w:rsidRPr="008E57EE">
        <w:rPr>
          <w:sz w:val="28"/>
          <w:szCs w:val="28"/>
        </w:rPr>
        <w:softHyphen/>
      </w:r>
      <w:r w:rsidRPr="008E57EE">
        <w:rPr>
          <w:sz w:val="28"/>
          <w:szCs w:val="28"/>
        </w:rPr>
        <w:softHyphen/>
      </w:r>
      <w:r w:rsidRPr="008E57EE">
        <w:rPr>
          <w:sz w:val="28"/>
          <w:szCs w:val="28"/>
        </w:rPr>
        <w:softHyphen/>
        <w:t>________________________________________</w:t>
      </w:r>
    </w:p>
    <w:p w:rsidR="00D7038A" w:rsidRPr="008E57EE" w:rsidRDefault="00D7038A" w:rsidP="00D7038A">
      <w:pPr>
        <w:widowControl/>
        <w:numPr>
          <w:ilvl w:val="0"/>
          <w:numId w:val="4"/>
        </w:numPr>
        <w:tabs>
          <w:tab w:val="clear" w:pos="720"/>
          <w:tab w:val="num" w:pos="180"/>
          <w:tab w:val="left" w:pos="360"/>
        </w:tabs>
        <w:suppressAutoHyphens w:val="0"/>
        <w:spacing w:line="20" w:lineRule="atLeast"/>
        <w:ind w:left="0" w:firstLine="0"/>
        <w:rPr>
          <w:sz w:val="28"/>
          <w:szCs w:val="28"/>
        </w:rPr>
      </w:pPr>
      <w:r w:rsidRPr="008E57EE">
        <w:rPr>
          <w:sz w:val="28"/>
          <w:szCs w:val="28"/>
          <w:lang w:val="kk-KZ"/>
        </w:rPr>
        <w:t>Апелляцияға берілу себебі:</w:t>
      </w:r>
    </w:p>
    <w:p w:rsidR="00D7038A" w:rsidRPr="008E57EE" w:rsidRDefault="00D7038A" w:rsidP="00D7038A">
      <w:pPr>
        <w:spacing w:line="20" w:lineRule="atLeast"/>
      </w:pPr>
      <w:r w:rsidRPr="008E57EE">
        <w:rPr>
          <w:lang w:val="kk-KZ"/>
        </w:rPr>
        <w:t>Причина апелляции</w:t>
      </w:r>
    </w:p>
    <w:p w:rsidR="00D7038A" w:rsidRPr="008E57EE" w:rsidRDefault="00D7038A" w:rsidP="00D7038A">
      <w:pPr>
        <w:spacing w:line="20" w:lineRule="atLeast"/>
        <w:rPr>
          <w:sz w:val="28"/>
          <w:szCs w:val="28"/>
          <w:lang w:val="kk-KZ"/>
        </w:rPr>
      </w:pPr>
      <w:r w:rsidRPr="008E57EE">
        <w:rPr>
          <w:sz w:val="28"/>
          <w:szCs w:val="28"/>
        </w:rPr>
        <w:t>____________________________________________________________________________________________________________________________________________________________________________________________________________</w:t>
      </w:r>
    </w:p>
    <w:p w:rsidR="00D7038A" w:rsidRPr="008E57EE" w:rsidRDefault="00D7038A" w:rsidP="00D7038A">
      <w:pPr>
        <w:widowControl/>
        <w:numPr>
          <w:ilvl w:val="0"/>
          <w:numId w:val="4"/>
        </w:numPr>
        <w:tabs>
          <w:tab w:val="left" w:pos="360"/>
        </w:tabs>
        <w:suppressAutoHyphens w:val="0"/>
        <w:spacing w:line="20" w:lineRule="atLeast"/>
        <w:ind w:left="0" w:firstLine="0"/>
        <w:rPr>
          <w:sz w:val="28"/>
          <w:szCs w:val="28"/>
        </w:rPr>
      </w:pPr>
      <w:r w:rsidRPr="008E57EE">
        <w:rPr>
          <w:sz w:val="28"/>
          <w:szCs w:val="28"/>
          <w:lang w:val="kk-KZ"/>
        </w:rPr>
        <w:t>Тексеру нәтижесі, түпнұсқаға сілтеме:</w:t>
      </w:r>
    </w:p>
    <w:p w:rsidR="00D7038A" w:rsidRPr="008E57EE" w:rsidRDefault="00D7038A" w:rsidP="00D7038A">
      <w:pPr>
        <w:tabs>
          <w:tab w:val="left" w:pos="360"/>
        </w:tabs>
        <w:spacing w:line="20" w:lineRule="atLeast"/>
        <w:rPr>
          <w:sz w:val="28"/>
          <w:szCs w:val="28"/>
          <w:lang w:val="kk-KZ"/>
        </w:rPr>
      </w:pPr>
      <w:r w:rsidRPr="008E57EE">
        <w:rPr>
          <w:lang w:val="kk-KZ"/>
        </w:rPr>
        <w:t>Результат проверки, ссылка на источник:</w:t>
      </w:r>
      <w:r w:rsidRPr="008E57EE">
        <w:rPr>
          <w:sz w:val="28"/>
          <w:szCs w:val="28"/>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038A" w:rsidRPr="008E57EE" w:rsidRDefault="00D7038A" w:rsidP="00D7038A">
      <w:pPr>
        <w:widowControl/>
        <w:suppressAutoHyphens w:val="0"/>
        <w:spacing w:line="20" w:lineRule="atLeast"/>
        <w:rPr>
          <w:sz w:val="28"/>
          <w:szCs w:val="28"/>
          <w:lang w:val="ru-RU"/>
        </w:rPr>
      </w:pPr>
      <w:r w:rsidRPr="008E57EE">
        <w:rPr>
          <w:sz w:val="28"/>
          <w:szCs w:val="28"/>
          <w:lang w:val="kk-KZ"/>
        </w:rPr>
        <w:t xml:space="preserve">5.Комиссия шешімі: </w:t>
      </w:r>
    </w:p>
    <w:p w:rsidR="00D7038A" w:rsidRPr="008E57EE" w:rsidRDefault="00D7038A" w:rsidP="00D7038A">
      <w:pPr>
        <w:spacing w:line="20" w:lineRule="atLeast"/>
        <w:rPr>
          <w:sz w:val="28"/>
          <w:szCs w:val="28"/>
          <w:lang w:val="ru-RU"/>
        </w:rPr>
      </w:pPr>
      <w:r w:rsidRPr="008E57EE">
        <w:rPr>
          <w:lang w:val="kk-KZ"/>
        </w:rPr>
        <w:t>Решение комиссии:</w:t>
      </w:r>
      <w:r w:rsidRPr="008E57EE">
        <w:rPr>
          <w:sz w:val="28"/>
          <w:szCs w:val="28"/>
          <w:lang w:val="ru-RU"/>
        </w:rPr>
        <w:t>___________________________</w:t>
      </w:r>
      <w:r w:rsidRPr="008E57EE">
        <w:rPr>
          <w:sz w:val="28"/>
          <w:szCs w:val="28"/>
          <w:lang w:val="ru-RU"/>
        </w:rPr>
        <w:softHyphen/>
        <w:t>_______________________</w:t>
      </w:r>
    </w:p>
    <w:p w:rsidR="00D7038A" w:rsidRPr="008E57EE" w:rsidRDefault="00D7038A" w:rsidP="00D7038A">
      <w:pPr>
        <w:tabs>
          <w:tab w:val="left" w:pos="6663"/>
          <w:tab w:val="left" w:pos="8647"/>
        </w:tabs>
        <w:rPr>
          <w:sz w:val="28"/>
          <w:szCs w:val="28"/>
          <w:lang w:val="kk-KZ"/>
        </w:rPr>
      </w:pPr>
    </w:p>
    <w:p w:rsidR="00D7038A" w:rsidRPr="008E57EE" w:rsidRDefault="00D7038A" w:rsidP="00D7038A">
      <w:pPr>
        <w:tabs>
          <w:tab w:val="left" w:pos="6663"/>
          <w:tab w:val="left" w:pos="8647"/>
        </w:tabs>
        <w:rPr>
          <w:sz w:val="28"/>
          <w:szCs w:val="28"/>
          <w:lang w:val="kk-KZ"/>
        </w:rPr>
      </w:pPr>
      <w:r w:rsidRPr="008E57EE">
        <w:rPr>
          <w:sz w:val="28"/>
          <w:szCs w:val="28"/>
          <w:lang w:val="kk-KZ"/>
        </w:rPr>
        <w:t>Республикалық апелляциялық комиссия төрағасы:</w:t>
      </w:r>
      <w:r w:rsidRPr="008E57EE">
        <w:rPr>
          <w:sz w:val="28"/>
          <w:szCs w:val="28"/>
          <w:lang w:val="kk-KZ"/>
        </w:rPr>
        <w:tab/>
        <w:t>_____________</w:t>
      </w:r>
      <w:r w:rsidRPr="008E57EE">
        <w:rPr>
          <w:sz w:val="28"/>
          <w:szCs w:val="28"/>
          <w:lang w:val="kk-KZ"/>
        </w:rPr>
        <w:tab/>
        <w:t>_______</w:t>
      </w:r>
    </w:p>
    <w:p w:rsidR="00D7038A" w:rsidRPr="008E57EE" w:rsidRDefault="00D7038A" w:rsidP="00D7038A">
      <w:pPr>
        <w:tabs>
          <w:tab w:val="left" w:pos="6663"/>
          <w:tab w:val="left" w:pos="8647"/>
        </w:tabs>
        <w:jc w:val="both"/>
        <w:rPr>
          <w:sz w:val="28"/>
          <w:szCs w:val="28"/>
          <w:vertAlign w:val="superscript"/>
          <w:lang w:val="ru-RU"/>
        </w:rPr>
      </w:pPr>
      <w:r w:rsidRPr="008E57EE">
        <w:rPr>
          <w:sz w:val="28"/>
          <w:szCs w:val="28"/>
          <w:lang w:val="kk-KZ"/>
        </w:rPr>
        <w:t>Председатель Республиканской апелляционной комиссии</w:t>
      </w:r>
    </w:p>
    <w:p w:rsidR="00D7038A" w:rsidRPr="008E57EE" w:rsidRDefault="00D7038A" w:rsidP="00D7038A">
      <w:pPr>
        <w:tabs>
          <w:tab w:val="left" w:pos="6663"/>
          <w:tab w:val="left" w:pos="8647"/>
        </w:tabs>
        <w:jc w:val="both"/>
        <w:rPr>
          <w:sz w:val="28"/>
          <w:szCs w:val="28"/>
          <w:vertAlign w:val="superscript"/>
          <w:lang w:val="ru-RU"/>
        </w:rPr>
      </w:pPr>
      <w:r w:rsidRPr="008E57EE">
        <w:rPr>
          <w:sz w:val="22"/>
          <w:lang w:val="ru-RU"/>
        </w:rPr>
        <w:t>Ф.И.О. (при его наличии)</w:t>
      </w:r>
      <w:r w:rsidRPr="008E57EE">
        <w:rPr>
          <w:sz w:val="28"/>
          <w:szCs w:val="28"/>
          <w:vertAlign w:val="superscript"/>
          <w:lang w:val="ru-RU"/>
        </w:rPr>
        <w:tab/>
        <w:t>Қолы</w:t>
      </w:r>
      <w:r w:rsidRPr="008E57EE">
        <w:rPr>
          <w:sz w:val="28"/>
          <w:szCs w:val="28"/>
          <w:vertAlign w:val="superscript"/>
          <w:lang w:val="ru-RU"/>
        </w:rPr>
        <w:tab/>
      </w:r>
    </w:p>
    <w:p w:rsidR="00D7038A" w:rsidRPr="008E57EE" w:rsidRDefault="00D7038A" w:rsidP="00D7038A">
      <w:pPr>
        <w:tabs>
          <w:tab w:val="left" w:pos="5103"/>
        </w:tabs>
        <w:rPr>
          <w:sz w:val="28"/>
          <w:szCs w:val="28"/>
          <w:lang w:val="ru-RU"/>
        </w:rPr>
      </w:pPr>
      <w:r w:rsidRPr="008E57EE">
        <w:rPr>
          <w:sz w:val="28"/>
          <w:szCs w:val="28"/>
          <w:lang w:val="ru-RU"/>
        </w:rPr>
        <w:t>Комиссия мүшелері: ____________________________________________</w:t>
      </w:r>
    </w:p>
    <w:p w:rsidR="00D7038A" w:rsidRPr="008E57EE" w:rsidRDefault="00D7038A" w:rsidP="00D7038A">
      <w:pPr>
        <w:tabs>
          <w:tab w:val="left" w:pos="5103"/>
        </w:tabs>
        <w:rPr>
          <w:sz w:val="28"/>
          <w:szCs w:val="28"/>
          <w:lang w:val="ru-RU"/>
        </w:rPr>
      </w:pPr>
      <w:r w:rsidRPr="008E57EE">
        <w:rPr>
          <w:sz w:val="28"/>
          <w:szCs w:val="28"/>
          <w:lang w:val="ru-RU"/>
        </w:rPr>
        <w:t xml:space="preserve">Члены комиссии                                        </w:t>
      </w:r>
      <w:r w:rsidRPr="008E57EE">
        <w:rPr>
          <w:sz w:val="22"/>
          <w:lang w:val="ru-RU"/>
        </w:rPr>
        <w:t>Ф.И.О. (при его наличии)</w:t>
      </w:r>
      <w:r w:rsidRPr="008E57EE">
        <w:rPr>
          <w:sz w:val="28"/>
          <w:szCs w:val="28"/>
          <w:vertAlign w:val="superscript"/>
          <w:lang w:val="ru-RU"/>
        </w:rPr>
        <w:tab/>
        <w:t>Қолы</w:t>
      </w:r>
    </w:p>
    <w:p w:rsidR="00D7038A" w:rsidRPr="008E57EE" w:rsidRDefault="00D7038A" w:rsidP="00D7038A">
      <w:pPr>
        <w:jc w:val="right"/>
        <w:rPr>
          <w:color w:val="auto"/>
          <w:lang w:val="ru-RU"/>
        </w:rPr>
      </w:pPr>
    </w:p>
    <w:p w:rsidR="00D7038A" w:rsidRPr="00E91259" w:rsidRDefault="00D7038A" w:rsidP="00DB7109">
      <w:pPr>
        <w:pStyle w:val="a7"/>
        <w:tabs>
          <w:tab w:val="left" w:pos="851"/>
        </w:tabs>
        <w:ind w:firstLine="709"/>
        <w:rPr>
          <w:rFonts w:cs="Times New Roman"/>
          <w:color w:val="auto"/>
          <w:sz w:val="28"/>
          <w:szCs w:val="28"/>
          <w:lang w:val="ru-RU"/>
        </w:rPr>
      </w:pPr>
    </w:p>
    <w:sectPr w:rsidR="00D7038A" w:rsidRPr="00E91259" w:rsidSect="0024304E">
      <w:headerReference w:type="default" r:id="rId30"/>
      <w:footerReference w:type="default" r:id="rId31"/>
      <w:headerReference w:type="first" r:id="rId32"/>
      <w:footnotePr>
        <w:pos w:val="beneathText"/>
      </w:footnotePr>
      <w:pgSz w:w="11905" w:h="16837"/>
      <w:pgMar w:top="1418" w:right="851" w:bottom="1418" w:left="1418" w:header="720" w:footer="720" w:gutter="0"/>
      <w:pgNumType w:start="4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544" w:rsidRDefault="00804544">
      <w:r>
        <w:separator/>
      </w:r>
    </w:p>
  </w:endnote>
  <w:endnote w:type="continuationSeparator" w:id="1">
    <w:p w:rsidR="00804544" w:rsidRDefault="008045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A00002EF" w:usb1="4000207B" w:usb2="00000000" w:usb3="00000000" w:csb0="0000009F" w:csb1="00000000"/>
  </w:font>
  <w:font w:name="Times Kaz">
    <w:altName w:val="Courier New"/>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04E" w:rsidRDefault="0024304E">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48" w:rsidRDefault="00116248">
    <w:pPr>
      <w:pStyle w:val="ad"/>
    </w:pPr>
  </w:p>
  <w:p w:rsidR="00116248" w:rsidRDefault="00116248">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04E" w:rsidRDefault="0024304E">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48" w:rsidRDefault="00116248">
    <w:pPr>
      <w:pStyle w:val="a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48" w:rsidRDefault="00116248">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48" w:rsidRDefault="00116248">
    <w:pPr>
      <w:pStyle w:val="ad"/>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48" w:rsidRDefault="00116248">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544" w:rsidRDefault="00804544">
      <w:r>
        <w:separator/>
      </w:r>
    </w:p>
  </w:footnote>
  <w:footnote w:type="continuationSeparator" w:id="1">
    <w:p w:rsidR="00804544" w:rsidRDefault="008045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04E" w:rsidRDefault="0024304E">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7407377"/>
      <w:docPartObj>
        <w:docPartGallery w:val="Page Numbers (Top of Page)"/>
        <w:docPartUnique/>
      </w:docPartObj>
    </w:sdtPr>
    <w:sdtContent>
      <w:p w:rsidR="00116248" w:rsidRDefault="00D51BCE">
        <w:pPr>
          <w:pStyle w:val="af"/>
          <w:jc w:val="center"/>
        </w:pPr>
        <w:r>
          <w:fldChar w:fldCharType="begin"/>
        </w:r>
        <w:r w:rsidR="00116248">
          <w:instrText>PAGE   \* MERGEFORMAT</w:instrText>
        </w:r>
        <w:r>
          <w:fldChar w:fldCharType="separate"/>
        </w:r>
        <w:r w:rsidR="002F3CD5" w:rsidRPr="002F3CD5">
          <w:rPr>
            <w:noProof/>
            <w:lang w:val="ru-RU"/>
          </w:rPr>
          <w:t>1</w:t>
        </w:r>
        <w:r>
          <w:fldChar w:fldCharType="end"/>
        </w:r>
      </w:p>
    </w:sdtContent>
  </w:sdt>
  <w:p w:rsidR="00116248" w:rsidRPr="0033340F" w:rsidRDefault="00116248" w:rsidP="00F2535C">
    <w:pPr>
      <w:pStyle w:val="af"/>
      <w:jc w:val="center"/>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04E" w:rsidRDefault="0024304E">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48" w:rsidRDefault="00D51BCE">
    <w:pPr>
      <w:pStyle w:val="af"/>
      <w:jc w:val="center"/>
    </w:pPr>
    <w:r>
      <w:fldChar w:fldCharType="begin"/>
    </w:r>
    <w:r w:rsidR="00116248">
      <w:instrText>PAGE   \* MERGEFORMAT</w:instrText>
    </w:r>
    <w:r>
      <w:fldChar w:fldCharType="separate"/>
    </w:r>
    <w:r w:rsidR="00116248" w:rsidRPr="00D7038A">
      <w:rPr>
        <w:noProof/>
        <w:lang w:val="ru-RU"/>
      </w:rPr>
      <w:t>19</w:t>
    </w:r>
    <w:r>
      <w:fldChar w:fldCharType="end"/>
    </w:r>
  </w:p>
  <w:p w:rsidR="00116248" w:rsidRDefault="00116248">
    <w:pPr>
      <w:pStyle w:val="af"/>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48" w:rsidRDefault="00116248">
    <w:pPr>
      <w:pStyle w:val="af"/>
      <w:jc w:val="center"/>
    </w:pPr>
    <w:r>
      <w:rPr>
        <w:lang w:val="ru-RU"/>
      </w:rPr>
      <w:t>4</w:t>
    </w:r>
    <w:r w:rsidR="0024304E">
      <w:rPr>
        <w:lang w:val="ru-RU"/>
      </w:rPr>
      <w:t>0</w:t>
    </w:r>
  </w:p>
  <w:p w:rsidR="00116248" w:rsidRDefault="00116248">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decimal"/>
      <w:lvlText w:val="%1)"/>
      <w:lvlJc w:val="left"/>
      <w:pPr>
        <w:tabs>
          <w:tab w:val="num" w:pos="720"/>
        </w:tabs>
        <w:ind w:left="720" w:hanging="360"/>
      </w:pPr>
      <w:rPr>
        <w:sz w:val="28"/>
        <w:szCs w:val="3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3"/>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1"/>
      <w:numFmt w:val="decimal"/>
      <w:lvlText w:val="%3."/>
      <w:lvlJc w:val="left"/>
      <w:pPr>
        <w:tabs>
          <w:tab w:val="num" w:pos="1353"/>
        </w:tabs>
        <w:ind w:left="1353" w:hanging="360"/>
      </w:pPr>
      <w:rPr>
        <w:sz w:val="28"/>
        <w:szCs w:val="34"/>
        <w:lang w:val="kk-KZ"/>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A"/>
    <w:multiLevelType w:val="singleLevel"/>
    <w:tmpl w:val="0000001A"/>
    <w:name w:val="WW8Num26"/>
    <w:lvl w:ilvl="0">
      <w:start w:val="1"/>
      <w:numFmt w:val="decimal"/>
      <w:lvlText w:val="%1)"/>
      <w:lvlJc w:val="left"/>
      <w:pPr>
        <w:tabs>
          <w:tab w:val="num" w:pos="0"/>
        </w:tabs>
        <w:ind w:left="1429" w:hanging="360"/>
      </w:pPr>
    </w:lvl>
  </w:abstractNum>
  <w:abstractNum w:abstractNumId="7">
    <w:nsid w:val="0000002B"/>
    <w:multiLevelType w:val="singleLevel"/>
    <w:tmpl w:val="0000002B"/>
    <w:name w:val="WW8Num48"/>
    <w:lvl w:ilvl="0">
      <w:start w:val="1"/>
      <w:numFmt w:val="decimal"/>
      <w:lvlText w:val="%1."/>
      <w:lvlJc w:val="left"/>
      <w:pPr>
        <w:tabs>
          <w:tab w:val="num" w:pos="0"/>
        </w:tabs>
        <w:ind w:left="1429" w:hanging="360"/>
      </w:pPr>
      <w:rPr>
        <w:b w:val="0"/>
      </w:rPr>
    </w:lvl>
  </w:abstractNum>
  <w:abstractNum w:abstractNumId="8">
    <w:nsid w:val="18BA4599"/>
    <w:multiLevelType w:val="hybridMultilevel"/>
    <w:tmpl w:val="9B267B3C"/>
    <w:lvl w:ilvl="0" w:tplc="A0EAD26C">
      <w:start w:val="1"/>
      <w:numFmt w:val="decimal"/>
      <w:suff w:val="space"/>
      <w:lvlText w:val="%1)"/>
      <w:lvlJc w:val="left"/>
      <w:pPr>
        <w:ind w:left="35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ED46F3"/>
    <w:multiLevelType w:val="hybridMultilevel"/>
    <w:tmpl w:val="FEDE3D18"/>
    <w:lvl w:ilvl="0" w:tplc="3346542C">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480D550E"/>
    <w:multiLevelType w:val="hybridMultilevel"/>
    <w:tmpl w:val="434C14AC"/>
    <w:lvl w:ilvl="0" w:tplc="5686DE26">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FE65157"/>
    <w:multiLevelType w:val="hybridMultilevel"/>
    <w:tmpl w:val="4F92E416"/>
    <w:lvl w:ilvl="0" w:tplc="D4CC1C5A">
      <w:start w:val="1"/>
      <w:numFmt w:val="decimal"/>
      <w:suff w:val="space"/>
      <w:lvlText w:val="%1."/>
      <w:lvlJc w:val="left"/>
      <w:pPr>
        <w:ind w:left="1070" w:hanging="360"/>
      </w:pPr>
      <w:rPr>
        <w:rFonts w:ascii="Times New Roman" w:hAnsi="Times New Roman" w:cs="Times New Roman" w:hint="default"/>
        <w:b w:val="0"/>
        <w:sz w:val="28"/>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A0EAD26C">
      <w:start w:val="1"/>
      <w:numFmt w:val="decimal"/>
      <w:suff w:val="space"/>
      <w:lvlText w:val="%4)"/>
      <w:lvlJc w:val="left"/>
      <w:pPr>
        <w:ind w:left="1998" w:hanging="1005"/>
      </w:pPr>
      <w:rPr>
        <w:rFonts w:hint="default"/>
      </w:r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9"/>
  </w:num>
  <w:num w:numId="4">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783CF1"/>
    <w:rsid w:val="00001DA7"/>
    <w:rsid w:val="00004440"/>
    <w:rsid w:val="00005132"/>
    <w:rsid w:val="000067DD"/>
    <w:rsid w:val="0000710C"/>
    <w:rsid w:val="00007DAC"/>
    <w:rsid w:val="00010997"/>
    <w:rsid w:val="00010A67"/>
    <w:rsid w:val="00011F84"/>
    <w:rsid w:val="00012812"/>
    <w:rsid w:val="00012F53"/>
    <w:rsid w:val="00013301"/>
    <w:rsid w:val="00015BFE"/>
    <w:rsid w:val="0001698E"/>
    <w:rsid w:val="00017F76"/>
    <w:rsid w:val="000204E6"/>
    <w:rsid w:val="0002178E"/>
    <w:rsid w:val="00022203"/>
    <w:rsid w:val="00022373"/>
    <w:rsid w:val="00022867"/>
    <w:rsid w:val="00022BFD"/>
    <w:rsid w:val="000247F4"/>
    <w:rsid w:val="00024E01"/>
    <w:rsid w:val="00026B33"/>
    <w:rsid w:val="00027275"/>
    <w:rsid w:val="0003069B"/>
    <w:rsid w:val="0003084E"/>
    <w:rsid w:val="000316FD"/>
    <w:rsid w:val="00031737"/>
    <w:rsid w:val="00032583"/>
    <w:rsid w:val="00033C61"/>
    <w:rsid w:val="000355A2"/>
    <w:rsid w:val="000374E4"/>
    <w:rsid w:val="00040740"/>
    <w:rsid w:val="00040AA8"/>
    <w:rsid w:val="00043EB9"/>
    <w:rsid w:val="000444DA"/>
    <w:rsid w:val="00044E2C"/>
    <w:rsid w:val="0004552F"/>
    <w:rsid w:val="00046DB1"/>
    <w:rsid w:val="00047A36"/>
    <w:rsid w:val="00047D2B"/>
    <w:rsid w:val="00050411"/>
    <w:rsid w:val="00050C44"/>
    <w:rsid w:val="000513EE"/>
    <w:rsid w:val="00051B47"/>
    <w:rsid w:val="00052BF9"/>
    <w:rsid w:val="0005393B"/>
    <w:rsid w:val="000541EA"/>
    <w:rsid w:val="0005506E"/>
    <w:rsid w:val="000557AD"/>
    <w:rsid w:val="0005672B"/>
    <w:rsid w:val="00056E49"/>
    <w:rsid w:val="00060C72"/>
    <w:rsid w:val="000611D5"/>
    <w:rsid w:val="00061CA7"/>
    <w:rsid w:val="00062432"/>
    <w:rsid w:val="00064597"/>
    <w:rsid w:val="00065999"/>
    <w:rsid w:val="00066862"/>
    <w:rsid w:val="000670BF"/>
    <w:rsid w:val="00067B8B"/>
    <w:rsid w:val="00071341"/>
    <w:rsid w:val="00071614"/>
    <w:rsid w:val="0007313C"/>
    <w:rsid w:val="00074AB4"/>
    <w:rsid w:val="000764F6"/>
    <w:rsid w:val="0007713C"/>
    <w:rsid w:val="000800F9"/>
    <w:rsid w:val="00084A43"/>
    <w:rsid w:val="000864E7"/>
    <w:rsid w:val="0008687D"/>
    <w:rsid w:val="00086E4A"/>
    <w:rsid w:val="00087086"/>
    <w:rsid w:val="000874D6"/>
    <w:rsid w:val="00090428"/>
    <w:rsid w:val="00090AC0"/>
    <w:rsid w:val="0009104B"/>
    <w:rsid w:val="000911E1"/>
    <w:rsid w:val="00091783"/>
    <w:rsid w:val="00091AC1"/>
    <w:rsid w:val="00095823"/>
    <w:rsid w:val="000958AD"/>
    <w:rsid w:val="00095DF8"/>
    <w:rsid w:val="00097F4E"/>
    <w:rsid w:val="000A0847"/>
    <w:rsid w:val="000A23AD"/>
    <w:rsid w:val="000A29DF"/>
    <w:rsid w:val="000A2ACF"/>
    <w:rsid w:val="000A415C"/>
    <w:rsid w:val="000A4F40"/>
    <w:rsid w:val="000A5D08"/>
    <w:rsid w:val="000A5E10"/>
    <w:rsid w:val="000A7B12"/>
    <w:rsid w:val="000B2DE6"/>
    <w:rsid w:val="000B32E0"/>
    <w:rsid w:val="000B6638"/>
    <w:rsid w:val="000B67C6"/>
    <w:rsid w:val="000B6A23"/>
    <w:rsid w:val="000B7E41"/>
    <w:rsid w:val="000B7E4D"/>
    <w:rsid w:val="000C06F2"/>
    <w:rsid w:val="000C1562"/>
    <w:rsid w:val="000C2502"/>
    <w:rsid w:val="000C28FC"/>
    <w:rsid w:val="000C2C1A"/>
    <w:rsid w:val="000C2F45"/>
    <w:rsid w:val="000C580D"/>
    <w:rsid w:val="000C5ABF"/>
    <w:rsid w:val="000C7A18"/>
    <w:rsid w:val="000C7BFE"/>
    <w:rsid w:val="000D0295"/>
    <w:rsid w:val="000D02B2"/>
    <w:rsid w:val="000D08BD"/>
    <w:rsid w:val="000D11CD"/>
    <w:rsid w:val="000D12D4"/>
    <w:rsid w:val="000D16FF"/>
    <w:rsid w:val="000D181D"/>
    <w:rsid w:val="000D3953"/>
    <w:rsid w:val="000D5F2C"/>
    <w:rsid w:val="000D750A"/>
    <w:rsid w:val="000E11AF"/>
    <w:rsid w:val="000E241A"/>
    <w:rsid w:val="000E2C3E"/>
    <w:rsid w:val="000E3A4A"/>
    <w:rsid w:val="000E3B27"/>
    <w:rsid w:val="000E44EC"/>
    <w:rsid w:val="000E6776"/>
    <w:rsid w:val="000E6C07"/>
    <w:rsid w:val="000F0FBB"/>
    <w:rsid w:val="000F13AF"/>
    <w:rsid w:val="000F4662"/>
    <w:rsid w:val="000F5482"/>
    <w:rsid w:val="000F62EB"/>
    <w:rsid w:val="000F63D3"/>
    <w:rsid w:val="000F6BEC"/>
    <w:rsid w:val="000F7822"/>
    <w:rsid w:val="00100292"/>
    <w:rsid w:val="00100AC4"/>
    <w:rsid w:val="0010146F"/>
    <w:rsid w:val="00101E3C"/>
    <w:rsid w:val="001023A5"/>
    <w:rsid w:val="00102600"/>
    <w:rsid w:val="001039DB"/>
    <w:rsid w:val="00105AF7"/>
    <w:rsid w:val="001064D1"/>
    <w:rsid w:val="00106803"/>
    <w:rsid w:val="001076EA"/>
    <w:rsid w:val="00107C9D"/>
    <w:rsid w:val="00110051"/>
    <w:rsid w:val="00110658"/>
    <w:rsid w:val="00110734"/>
    <w:rsid w:val="00111032"/>
    <w:rsid w:val="001112D4"/>
    <w:rsid w:val="00113921"/>
    <w:rsid w:val="00113A59"/>
    <w:rsid w:val="001140F1"/>
    <w:rsid w:val="001157B6"/>
    <w:rsid w:val="00116248"/>
    <w:rsid w:val="00116779"/>
    <w:rsid w:val="00117A95"/>
    <w:rsid w:val="001203A1"/>
    <w:rsid w:val="00123241"/>
    <w:rsid w:val="001248F7"/>
    <w:rsid w:val="001262C5"/>
    <w:rsid w:val="0012644B"/>
    <w:rsid w:val="001267E3"/>
    <w:rsid w:val="00126A5C"/>
    <w:rsid w:val="00127484"/>
    <w:rsid w:val="00130774"/>
    <w:rsid w:val="00130E80"/>
    <w:rsid w:val="0013192D"/>
    <w:rsid w:val="00132352"/>
    <w:rsid w:val="00133415"/>
    <w:rsid w:val="00134D3C"/>
    <w:rsid w:val="001361CF"/>
    <w:rsid w:val="0013648C"/>
    <w:rsid w:val="00136E0C"/>
    <w:rsid w:val="00136E3C"/>
    <w:rsid w:val="0013771E"/>
    <w:rsid w:val="00137760"/>
    <w:rsid w:val="001411E9"/>
    <w:rsid w:val="00142060"/>
    <w:rsid w:val="00143A29"/>
    <w:rsid w:val="001441A1"/>
    <w:rsid w:val="00144F1C"/>
    <w:rsid w:val="00153283"/>
    <w:rsid w:val="0015412E"/>
    <w:rsid w:val="00154E1D"/>
    <w:rsid w:val="00155E0E"/>
    <w:rsid w:val="00157880"/>
    <w:rsid w:val="001578C9"/>
    <w:rsid w:val="00157BA2"/>
    <w:rsid w:val="001607CD"/>
    <w:rsid w:val="00161842"/>
    <w:rsid w:val="0016252B"/>
    <w:rsid w:val="0016299F"/>
    <w:rsid w:val="001630B8"/>
    <w:rsid w:val="001631CB"/>
    <w:rsid w:val="00163719"/>
    <w:rsid w:val="00165650"/>
    <w:rsid w:val="0016789B"/>
    <w:rsid w:val="00167CB6"/>
    <w:rsid w:val="001702B4"/>
    <w:rsid w:val="00170388"/>
    <w:rsid w:val="001713C1"/>
    <w:rsid w:val="001717AF"/>
    <w:rsid w:val="00171FA9"/>
    <w:rsid w:val="00172F63"/>
    <w:rsid w:val="001752C7"/>
    <w:rsid w:val="001758C8"/>
    <w:rsid w:val="00176604"/>
    <w:rsid w:val="0017690E"/>
    <w:rsid w:val="00176959"/>
    <w:rsid w:val="0017776A"/>
    <w:rsid w:val="00180807"/>
    <w:rsid w:val="001814F3"/>
    <w:rsid w:val="00181A35"/>
    <w:rsid w:val="00182904"/>
    <w:rsid w:val="001839FD"/>
    <w:rsid w:val="00183C22"/>
    <w:rsid w:val="00183F9E"/>
    <w:rsid w:val="00185F16"/>
    <w:rsid w:val="001862BE"/>
    <w:rsid w:val="00190496"/>
    <w:rsid w:val="00190727"/>
    <w:rsid w:val="00192342"/>
    <w:rsid w:val="00193AF6"/>
    <w:rsid w:val="00194EA5"/>
    <w:rsid w:val="00195BB9"/>
    <w:rsid w:val="00197B10"/>
    <w:rsid w:val="00197B7F"/>
    <w:rsid w:val="001A044C"/>
    <w:rsid w:val="001A0F16"/>
    <w:rsid w:val="001A1F48"/>
    <w:rsid w:val="001A276D"/>
    <w:rsid w:val="001A349E"/>
    <w:rsid w:val="001A3E7C"/>
    <w:rsid w:val="001A4C60"/>
    <w:rsid w:val="001A4DB5"/>
    <w:rsid w:val="001A7CDF"/>
    <w:rsid w:val="001B1874"/>
    <w:rsid w:val="001B2A28"/>
    <w:rsid w:val="001B5112"/>
    <w:rsid w:val="001B536B"/>
    <w:rsid w:val="001B53FF"/>
    <w:rsid w:val="001B649D"/>
    <w:rsid w:val="001B6961"/>
    <w:rsid w:val="001B702A"/>
    <w:rsid w:val="001B7CF5"/>
    <w:rsid w:val="001C08E0"/>
    <w:rsid w:val="001C358B"/>
    <w:rsid w:val="001C4032"/>
    <w:rsid w:val="001C422E"/>
    <w:rsid w:val="001C5784"/>
    <w:rsid w:val="001C5F6D"/>
    <w:rsid w:val="001C6418"/>
    <w:rsid w:val="001C67C9"/>
    <w:rsid w:val="001C7458"/>
    <w:rsid w:val="001D070D"/>
    <w:rsid w:val="001D2C55"/>
    <w:rsid w:val="001D33E4"/>
    <w:rsid w:val="001D3B66"/>
    <w:rsid w:val="001D46C3"/>
    <w:rsid w:val="001D498C"/>
    <w:rsid w:val="001D67DA"/>
    <w:rsid w:val="001D6A24"/>
    <w:rsid w:val="001E0428"/>
    <w:rsid w:val="001E35E2"/>
    <w:rsid w:val="001E4FDD"/>
    <w:rsid w:val="001E53A2"/>
    <w:rsid w:val="001E5A0C"/>
    <w:rsid w:val="001E6968"/>
    <w:rsid w:val="001E6EE8"/>
    <w:rsid w:val="001E7297"/>
    <w:rsid w:val="001E75EC"/>
    <w:rsid w:val="001F16F6"/>
    <w:rsid w:val="001F27C6"/>
    <w:rsid w:val="001F3DA1"/>
    <w:rsid w:val="001F5E1C"/>
    <w:rsid w:val="001F60C8"/>
    <w:rsid w:val="001F6CE2"/>
    <w:rsid w:val="001F7078"/>
    <w:rsid w:val="001F7926"/>
    <w:rsid w:val="00200461"/>
    <w:rsid w:val="00202891"/>
    <w:rsid w:val="0020358F"/>
    <w:rsid w:val="00203E4A"/>
    <w:rsid w:val="002045EB"/>
    <w:rsid w:val="002048EC"/>
    <w:rsid w:val="0020582C"/>
    <w:rsid w:val="002103A8"/>
    <w:rsid w:val="0021078B"/>
    <w:rsid w:val="002111D0"/>
    <w:rsid w:val="002115A1"/>
    <w:rsid w:val="002121FC"/>
    <w:rsid w:val="002124F4"/>
    <w:rsid w:val="00212777"/>
    <w:rsid w:val="00213191"/>
    <w:rsid w:val="002136D3"/>
    <w:rsid w:val="00214845"/>
    <w:rsid w:val="002164D2"/>
    <w:rsid w:val="00221E80"/>
    <w:rsid w:val="002220B2"/>
    <w:rsid w:val="00223343"/>
    <w:rsid w:val="0022357E"/>
    <w:rsid w:val="00223680"/>
    <w:rsid w:val="002236A7"/>
    <w:rsid w:val="00224925"/>
    <w:rsid w:val="00227EE1"/>
    <w:rsid w:val="00230184"/>
    <w:rsid w:val="0023048C"/>
    <w:rsid w:val="00230570"/>
    <w:rsid w:val="002306B9"/>
    <w:rsid w:val="00231DDC"/>
    <w:rsid w:val="002342CE"/>
    <w:rsid w:val="00240DF6"/>
    <w:rsid w:val="00241D09"/>
    <w:rsid w:val="00242781"/>
    <w:rsid w:val="0024304E"/>
    <w:rsid w:val="00244C1F"/>
    <w:rsid w:val="00245466"/>
    <w:rsid w:val="00245959"/>
    <w:rsid w:val="00245CD8"/>
    <w:rsid w:val="00245D74"/>
    <w:rsid w:val="00245FE8"/>
    <w:rsid w:val="002475B7"/>
    <w:rsid w:val="00247A3A"/>
    <w:rsid w:val="002507AD"/>
    <w:rsid w:val="00251D28"/>
    <w:rsid w:val="00252C7F"/>
    <w:rsid w:val="002540CE"/>
    <w:rsid w:val="002547F1"/>
    <w:rsid w:val="00254A87"/>
    <w:rsid w:val="00255346"/>
    <w:rsid w:val="00261C03"/>
    <w:rsid w:val="002622B1"/>
    <w:rsid w:val="00264282"/>
    <w:rsid w:val="00264943"/>
    <w:rsid w:val="002655C9"/>
    <w:rsid w:val="00265940"/>
    <w:rsid w:val="00266DA3"/>
    <w:rsid w:val="00267490"/>
    <w:rsid w:val="00267C6C"/>
    <w:rsid w:val="00271D2B"/>
    <w:rsid w:val="002720DD"/>
    <w:rsid w:val="00272EDA"/>
    <w:rsid w:val="00273A15"/>
    <w:rsid w:val="00276944"/>
    <w:rsid w:val="00276F18"/>
    <w:rsid w:val="002777D1"/>
    <w:rsid w:val="00280A05"/>
    <w:rsid w:val="0028148E"/>
    <w:rsid w:val="0028168E"/>
    <w:rsid w:val="00282859"/>
    <w:rsid w:val="002838FE"/>
    <w:rsid w:val="0028513F"/>
    <w:rsid w:val="00286E96"/>
    <w:rsid w:val="0028778B"/>
    <w:rsid w:val="00292083"/>
    <w:rsid w:val="002933C8"/>
    <w:rsid w:val="002937B1"/>
    <w:rsid w:val="00293A9B"/>
    <w:rsid w:val="00295F3A"/>
    <w:rsid w:val="00296947"/>
    <w:rsid w:val="002A072B"/>
    <w:rsid w:val="002A086F"/>
    <w:rsid w:val="002A099C"/>
    <w:rsid w:val="002A239F"/>
    <w:rsid w:val="002A325C"/>
    <w:rsid w:val="002A627F"/>
    <w:rsid w:val="002A645E"/>
    <w:rsid w:val="002A724A"/>
    <w:rsid w:val="002B1BF2"/>
    <w:rsid w:val="002B2B73"/>
    <w:rsid w:val="002B309B"/>
    <w:rsid w:val="002B3338"/>
    <w:rsid w:val="002B3811"/>
    <w:rsid w:val="002B399B"/>
    <w:rsid w:val="002B3BC8"/>
    <w:rsid w:val="002B558B"/>
    <w:rsid w:val="002B6B69"/>
    <w:rsid w:val="002B6C47"/>
    <w:rsid w:val="002C113B"/>
    <w:rsid w:val="002C12A1"/>
    <w:rsid w:val="002C130F"/>
    <w:rsid w:val="002C1C4C"/>
    <w:rsid w:val="002C1C98"/>
    <w:rsid w:val="002C305F"/>
    <w:rsid w:val="002C4FC6"/>
    <w:rsid w:val="002C59A7"/>
    <w:rsid w:val="002C5FD8"/>
    <w:rsid w:val="002C6D1A"/>
    <w:rsid w:val="002D0983"/>
    <w:rsid w:val="002D0B0C"/>
    <w:rsid w:val="002D3780"/>
    <w:rsid w:val="002D3D98"/>
    <w:rsid w:val="002E0FFC"/>
    <w:rsid w:val="002E153C"/>
    <w:rsid w:val="002E1F8B"/>
    <w:rsid w:val="002E275C"/>
    <w:rsid w:val="002E2763"/>
    <w:rsid w:val="002E5F73"/>
    <w:rsid w:val="002F00F8"/>
    <w:rsid w:val="002F0308"/>
    <w:rsid w:val="002F136A"/>
    <w:rsid w:val="002F1857"/>
    <w:rsid w:val="002F1FA7"/>
    <w:rsid w:val="002F2414"/>
    <w:rsid w:val="002F2870"/>
    <w:rsid w:val="002F2C9C"/>
    <w:rsid w:val="002F2EEC"/>
    <w:rsid w:val="002F3CD5"/>
    <w:rsid w:val="002F45FC"/>
    <w:rsid w:val="002F5241"/>
    <w:rsid w:val="002F5B2C"/>
    <w:rsid w:val="002F5F5B"/>
    <w:rsid w:val="002F652F"/>
    <w:rsid w:val="002F6A2D"/>
    <w:rsid w:val="002F7ECE"/>
    <w:rsid w:val="002F7EE5"/>
    <w:rsid w:val="00300F1E"/>
    <w:rsid w:val="00301AE5"/>
    <w:rsid w:val="0030370F"/>
    <w:rsid w:val="00304836"/>
    <w:rsid w:val="00304E7C"/>
    <w:rsid w:val="0030540E"/>
    <w:rsid w:val="00307DC9"/>
    <w:rsid w:val="00310DEC"/>
    <w:rsid w:val="0031126B"/>
    <w:rsid w:val="00312C44"/>
    <w:rsid w:val="00312DDC"/>
    <w:rsid w:val="00313FC0"/>
    <w:rsid w:val="0031403D"/>
    <w:rsid w:val="003144D5"/>
    <w:rsid w:val="00314AE5"/>
    <w:rsid w:val="003168BC"/>
    <w:rsid w:val="00316A0D"/>
    <w:rsid w:val="00317489"/>
    <w:rsid w:val="003178E2"/>
    <w:rsid w:val="00317B34"/>
    <w:rsid w:val="00317BFB"/>
    <w:rsid w:val="00320281"/>
    <w:rsid w:val="0032079B"/>
    <w:rsid w:val="003218E1"/>
    <w:rsid w:val="00323F29"/>
    <w:rsid w:val="00324328"/>
    <w:rsid w:val="00324A23"/>
    <w:rsid w:val="0032624B"/>
    <w:rsid w:val="00326273"/>
    <w:rsid w:val="00326406"/>
    <w:rsid w:val="00327D5B"/>
    <w:rsid w:val="00330551"/>
    <w:rsid w:val="00330EC6"/>
    <w:rsid w:val="003313CF"/>
    <w:rsid w:val="00331E51"/>
    <w:rsid w:val="00331F5E"/>
    <w:rsid w:val="003332F1"/>
    <w:rsid w:val="00333B76"/>
    <w:rsid w:val="00333C92"/>
    <w:rsid w:val="00334529"/>
    <w:rsid w:val="00337C07"/>
    <w:rsid w:val="00340586"/>
    <w:rsid w:val="0034058B"/>
    <w:rsid w:val="0034309F"/>
    <w:rsid w:val="00343A31"/>
    <w:rsid w:val="00344022"/>
    <w:rsid w:val="003445EE"/>
    <w:rsid w:val="003455C6"/>
    <w:rsid w:val="003456FA"/>
    <w:rsid w:val="00346278"/>
    <w:rsid w:val="0034650A"/>
    <w:rsid w:val="003478BE"/>
    <w:rsid w:val="00347E9A"/>
    <w:rsid w:val="0035097A"/>
    <w:rsid w:val="00350D58"/>
    <w:rsid w:val="0035102F"/>
    <w:rsid w:val="003540C7"/>
    <w:rsid w:val="00355058"/>
    <w:rsid w:val="00355CBD"/>
    <w:rsid w:val="00356168"/>
    <w:rsid w:val="00357603"/>
    <w:rsid w:val="00361134"/>
    <w:rsid w:val="003615DC"/>
    <w:rsid w:val="003617FB"/>
    <w:rsid w:val="00361C07"/>
    <w:rsid w:val="0036610F"/>
    <w:rsid w:val="003703F3"/>
    <w:rsid w:val="00371BFC"/>
    <w:rsid w:val="00373765"/>
    <w:rsid w:val="00374199"/>
    <w:rsid w:val="0037498A"/>
    <w:rsid w:val="003752E6"/>
    <w:rsid w:val="003759C2"/>
    <w:rsid w:val="00375AA4"/>
    <w:rsid w:val="00382285"/>
    <w:rsid w:val="003837E4"/>
    <w:rsid w:val="0038532C"/>
    <w:rsid w:val="0038541B"/>
    <w:rsid w:val="00386616"/>
    <w:rsid w:val="00387AFB"/>
    <w:rsid w:val="00387D00"/>
    <w:rsid w:val="00390A28"/>
    <w:rsid w:val="00391D83"/>
    <w:rsid w:val="00391EB8"/>
    <w:rsid w:val="00392663"/>
    <w:rsid w:val="003927E9"/>
    <w:rsid w:val="00393CDF"/>
    <w:rsid w:val="00396D1C"/>
    <w:rsid w:val="003A0B94"/>
    <w:rsid w:val="003A2129"/>
    <w:rsid w:val="003A2946"/>
    <w:rsid w:val="003A3CAE"/>
    <w:rsid w:val="003A4010"/>
    <w:rsid w:val="003A4FAB"/>
    <w:rsid w:val="003A5984"/>
    <w:rsid w:val="003A66D6"/>
    <w:rsid w:val="003A7AA4"/>
    <w:rsid w:val="003B0642"/>
    <w:rsid w:val="003B17A3"/>
    <w:rsid w:val="003B19B4"/>
    <w:rsid w:val="003B2A5D"/>
    <w:rsid w:val="003B2B37"/>
    <w:rsid w:val="003B3DE1"/>
    <w:rsid w:val="003B4692"/>
    <w:rsid w:val="003B58D1"/>
    <w:rsid w:val="003B6160"/>
    <w:rsid w:val="003B62B8"/>
    <w:rsid w:val="003B684A"/>
    <w:rsid w:val="003B75DB"/>
    <w:rsid w:val="003B7FDE"/>
    <w:rsid w:val="003C1327"/>
    <w:rsid w:val="003C1BA8"/>
    <w:rsid w:val="003C2161"/>
    <w:rsid w:val="003C2C13"/>
    <w:rsid w:val="003C688A"/>
    <w:rsid w:val="003C7982"/>
    <w:rsid w:val="003D1529"/>
    <w:rsid w:val="003D222F"/>
    <w:rsid w:val="003D2D24"/>
    <w:rsid w:val="003D3AB8"/>
    <w:rsid w:val="003D520C"/>
    <w:rsid w:val="003D62F0"/>
    <w:rsid w:val="003D6384"/>
    <w:rsid w:val="003D67AE"/>
    <w:rsid w:val="003D691F"/>
    <w:rsid w:val="003D6D82"/>
    <w:rsid w:val="003D757C"/>
    <w:rsid w:val="003E0E0E"/>
    <w:rsid w:val="003E12BA"/>
    <w:rsid w:val="003E13B6"/>
    <w:rsid w:val="003E20A3"/>
    <w:rsid w:val="003E4D79"/>
    <w:rsid w:val="003E5BB1"/>
    <w:rsid w:val="003F1699"/>
    <w:rsid w:val="003F239A"/>
    <w:rsid w:val="003F41F5"/>
    <w:rsid w:val="003F5625"/>
    <w:rsid w:val="003F74E6"/>
    <w:rsid w:val="003F7573"/>
    <w:rsid w:val="003F77F4"/>
    <w:rsid w:val="00400990"/>
    <w:rsid w:val="00401D21"/>
    <w:rsid w:val="00403A4E"/>
    <w:rsid w:val="00405012"/>
    <w:rsid w:val="004054C3"/>
    <w:rsid w:val="00405D83"/>
    <w:rsid w:val="00405EC1"/>
    <w:rsid w:val="0040657E"/>
    <w:rsid w:val="004101AC"/>
    <w:rsid w:val="00410212"/>
    <w:rsid w:val="00411C7C"/>
    <w:rsid w:val="00412C01"/>
    <w:rsid w:val="00413004"/>
    <w:rsid w:val="00414B4B"/>
    <w:rsid w:val="004155B2"/>
    <w:rsid w:val="00415933"/>
    <w:rsid w:val="004174E4"/>
    <w:rsid w:val="004177FD"/>
    <w:rsid w:val="0042056C"/>
    <w:rsid w:val="0042061A"/>
    <w:rsid w:val="004225ED"/>
    <w:rsid w:val="00423420"/>
    <w:rsid w:val="00424ABB"/>
    <w:rsid w:val="00426385"/>
    <w:rsid w:val="00430F13"/>
    <w:rsid w:val="0043118B"/>
    <w:rsid w:val="004313F5"/>
    <w:rsid w:val="004324B7"/>
    <w:rsid w:val="00432647"/>
    <w:rsid w:val="00433EB2"/>
    <w:rsid w:val="004351B1"/>
    <w:rsid w:val="004358D2"/>
    <w:rsid w:val="00435B20"/>
    <w:rsid w:val="00436857"/>
    <w:rsid w:val="00436CAA"/>
    <w:rsid w:val="004370E6"/>
    <w:rsid w:val="0043772B"/>
    <w:rsid w:val="00437BB9"/>
    <w:rsid w:val="00437CC5"/>
    <w:rsid w:val="00440D34"/>
    <w:rsid w:val="00440ED8"/>
    <w:rsid w:val="0044117E"/>
    <w:rsid w:val="00441C40"/>
    <w:rsid w:val="0044345B"/>
    <w:rsid w:val="00443B59"/>
    <w:rsid w:val="00445336"/>
    <w:rsid w:val="004457B0"/>
    <w:rsid w:val="0044664D"/>
    <w:rsid w:val="00446E5D"/>
    <w:rsid w:val="00446FAF"/>
    <w:rsid w:val="00447485"/>
    <w:rsid w:val="00450C99"/>
    <w:rsid w:val="004535B9"/>
    <w:rsid w:val="00454FC0"/>
    <w:rsid w:val="00455CFC"/>
    <w:rsid w:val="00456D5E"/>
    <w:rsid w:val="0045704A"/>
    <w:rsid w:val="0045728A"/>
    <w:rsid w:val="00457533"/>
    <w:rsid w:val="00460518"/>
    <w:rsid w:val="00460C7D"/>
    <w:rsid w:val="00462271"/>
    <w:rsid w:val="00463432"/>
    <w:rsid w:val="004641CE"/>
    <w:rsid w:val="00464EEE"/>
    <w:rsid w:val="00465E26"/>
    <w:rsid w:val="00466793"/>
    <w:rsid w:val="0046765E"/>
    <w:rsid w:val="00467F62"/>
    <w:rsid w:val="00471198"/>
    <w:rsid w:val="00471868"/>
    <w:rsid w:val="00472E2B"/>
    <w:rsid w:val="004730B1"/>
    <w:rsid w:val="00473A12"/>
    <w:rsid w:val="00474404"/>
    <w:rsid w:val="004745E6"/>
    <w:rsid w:val="004815A4"/>
    <w:rsid w:val="00481E98"/>
    <w:rsid w:val="00481EA5"/>
    <w:rsid w:val="00483AD7"/>
    <w:rsid w:val="0048473A"/>
    <w:rsid w:val="00484D47"/>
    <w:rsid w:val="00485DA1"/>
    <w:rsid w:val="004863B0"/>
    <w:rsid w:val="0049010D"/>
    <w:rsid w:val="004903B0"/>
    <w:rsid w:val="00491646"/>
    <w:rsid w:val="00491D42"/>
    <w:rsid w:val="004953B9"/>
    <w:rsid w:val="0049562D"/>
    <w:rsid w:val="0049564C"/>
    <w:rsid w:val="004A0109"/>
    <w:rsid w:val="004A1995"/>
    <w:rsid w:val="004A20F3"/>
    <w:rsid w:val="004A2BCF"/>
    <w:rsid w:val="004A2C14"/>
    <w:rsid w:val="004A4763"/>
    <w:rsid w:val="004A4D76"/>
    <w:rsid w:val="004A5053"/>
    <w:rsid w:val="004A50F8"/>
    <w:rsid w:val="004A59A3"/>
    <w:rsid w:val="004A6364"/>
    <w:rsid w:val="004B0040"/>
    <w:rsid w:val="004B0872"/>
    <w:rsid w:val="004B29AC"/>
    <w:rsid w:val="004B2ABC"/>
    <w:rsid w:val="004B3A0F"/>
    <w:rsid w:val="004B52F6"/>
    <w:rsid w:val="004B68D0"/>
    <w:rsid w:val="004B7231"/>
    <w:rsid w:val="004B7CD7"/>
    <w:rsid w:val="004C11A9"/>
    <w:rsid w:val="004C1943"/>
    <w:rsid w:val="004C20AD"/>
    <w:rsid w:val="004C27A9"/>
    <w:rsid w:val="004C5BE9"/>
    <w:rsid w:val="004C5CD3"/>
    <w:rsid w:val="004C6DF3"/>
    <w:rsid w:val="004C6ECF"/>
    <w:rsid w:val="004C7632"/>
    <w:rsid w:val="004D0588"/>
    <w:rsid w:val="004D1E4B"/>
    <w:rsid w:val="004D28AF"/>
    <w:rsid w:val="004D473E"/>
    <w:rsid w:val="004D4BD5"/>
    <w:rsid w:val="004D50C4"/>
    <w:rsid w:val="004D5B36"/>
    <w:rsid w:val="004D7F55"/>
    <w:rsid w:val="004E042C"/>
    <w:rsid w:val="004E0451"/>
    <w:rsid w:val="004E045A"/>
    <w:rsid w:val="004E10F0"/>
    <w:rsid w:val="004E34BF"/>
    <w:rsid w:val="004E3DAC"/>
    <w:rsid w:val="004E5B60"/>
    <w:rsid w:val="004E71EC"/>
    <w:rsid w:val="004F1B63"/>
    <w:rsid w:val="004F3299"/>
    <w:rsid w:val="004F3812"/>
    <w:rsid w:val="004F4311"/>
    <w:rsid w:val="004F46BF"/>
    <w:rsid w:val="004F6727"/>
    <w:rsid w:val="00500773"/>
    <w:rsid w:val="005013EE"/>
    <w:rsid w:val="00502AD2"/>
    <w:rsid w:val="005115E4"/>
    <w:rsid w:val="00513198"/>
    <w:rsid w:val="00514C14"/>
    <w:rsid w:val="00515078"/>
    <w:rsid w:val="005152FA"/>
    <w:rsid w:val="005164AE"/>
    <w:rsid w:val="00517AE2"/>
    <w:rsid w:val="00520937"/>
    <w:rsid w:val="00520B0E"/>
    <w:rsid w:val="005213A3"/>
    <w:rsid w:val="00521540"/>
    <w:rsid w:val="005227DD"/>
    <w:rsid w:val="00522A09"/>
    <w:rsid w:val="0052372C"/>
    <w:rsid w:val="005258A6"/>
    <w:rsid w:val="005264FF"/>
    <w:rsid w:val="00526A7A"/>
    <w:rsid w:val="005271FE"/>
    <w:rsid w:val="00527B3E"/>
    <w:rsid w:val="0053123F"/>
    <w:rsid w:val="00532490"/>
    <w:rsid w:val="005335A1"/>
    <w:rsid w:val="00533D58"/>
    <w:rsid w:val="005347AD"/>
    <w:rsid w:val="00536063"/>
    <w:rsid w:val="00536828"/>
    <w:rsid w:val="00536CE3"/>
    <w:rsid w:val="00537F20"/>
    <w:rsid w:val="005404D9"/>
    <w:rsid w:val="0054069C"/>
    <w:rsid w:val="00541B0E"/>
    <w:rsid w:val="0054284D"/>
    <w:rsid w:val="00542BFC"/>
    <w:rsid w:val="005453EF"/>
    <w:rsid w:val="00545F7B"/>
    <w:rsid w:val="0054622C"/>
    <w:rsid w:val="00546504"/>
    <w:rsid w:val="0054706A"/>
    <w:rsid w:val="0055036E"/>
    <w:rsid w:val="00550D2B"/>
    <w:rsid w:val="00550D3C"/>
    <w:rsid w:val="005513A4"/>
    <w:rsid w:val="0055164B"/>
    <w:rsid w:val="005517DC"/>
    <w:rsid w:val="00551CD9"/>
    <w:rsid w:val="005528F2"/>
    <w:rsid w:val="00552BFD"/>
    <w:rsid w:val="00553370"/>
    <w:rsid w:val="00553857"/>
    <w:rsid w:val="00554662"/>
    <w:rsid w:val="00555709"/>
    <w:rsid w:val="00556AEA"/>
    <w:rsid w:val="00556B50"/>
    <w:rsid w:val="00556C66"/>
    <w:rsid w:val="0055736B"/>
    <w:rsid w:val="00560213"/>
    <w:rsid w:val="00560998"/>
    <w:rsid w:val="00560C74"/>
    <w:rsid w:val="00561295"/>
    <w:rsid w:val="005620BD"/>
    <w:rsid w:val="00562750"/>
    <w:rsid w:val="005631EE"/>
    <w:rsid w:val="00563476"/>
    <w:rsid w:val="00564787"/>
    <w:rsid w:val="005651A0"/>
    <w:rsid w:val="005653ED"/>
    <w:rsid w:val="005659A7"/>
    <w:rsid w:val="005668B0"/>
    <w:rsid w:val="0056707A"/>
    <w:rsid w:val="005710E5"/>
    <w:rsid w:val="00571632"/>
    <w:rsid w:val="0057306C"/>
    <w:rsid w:val="0057341E"/>
    <w:rsid w:val="0057408E"/>
    <w:rsid w:val="00574419"/>
    <w:rsid w:val="0057494B"/>
    <w:rsid w:val="005751E6"/>
    <w:rsid w:val="00575C42"/>
    <w:rsid w:val="0057626D"/>
    <w:rsid w:val="00576395"/>
    <w:rsid w:val="005800D2"/>
    <w:rsid w:val="00581FE5"/>
    <w:rsid w:val="005823D8"/>
    <w:rsid w:val="0058276D"/>
    <w:rsid w:val="00584478"/>
    <w:rsid w:val="00584632"/>
    <w:rsid w:val="0058536A"/>
    <w:rsid w:val="005856E5"/>
    <w:rsid w:val="00585CA2"/>
    <w:rsid w:val="005862BD"/>
    <w:rsid w:val="005864C6"/>
    <w:rsid w:val="005867EB"/>
    <w:rsid w:val="005868C5"/>
    <w:rsid w:val="00590904"/>
    <w:rsid w:val="00591677"/>
    <w:rsid w:val="00592115"/>
    <w:rsid w:val="005928C1"/>
    <w:rsid w:val="00593323"/>
    <w:rsid w:val="005941A2"/>
    <w:rsid w:val="00595816"/>
    <w:rsid w:val="00597288"/>
    <w:rsid w:val="00597B0E"/>
    <w:rsid w:val="005A097B"/>
    <w:rsid w:val="005A0B8A"/>
    <w:rsid w:val="005A40A6"/>
    <w:rsid w:val="005A4776"/>
    <w:rsid w:val="005A5BE1"/>
    <w:rsid w:val="005A7592"/>
    <w:rsid w:val="005A7AD0"/>
    <w:rsid w:val="005B05A7"/>
    <w:rsid w:val="005B05F1"/>
    <w:rsid w:val="005B0BF6"/>
    <w:rsid w:val="005B39A1"/>
    <w:rsid w:val="005B3DBB"/>
    <w:rsid w:val="005B4C55"/>
    <w:rsid w:val="005B599D"/>
    <w:rsid w:val="005B7F06"/>
    <w:rsid w:val="005C0772"/>
    <w:rsid w:val="005C0CA4"/>
    <w:rsid w:val="005C0FA9"/>
    <w:rsid w:val="005C10E3"/>
    <w:rsid w:val="005C1290"/>
    <w:rsid w:val="005C461F"/>
    <w:rsid w:val="005C4E79"/>
    <w:rsid w:val="005C5C6A"/>
    <w:rsid w:val="005C6987"/>
    <w:rsid w:val="005C7898"/>
    <w:rsid w:val="005D12EB"/>
    <w:rsid w:val="005D1B21"/>
    <w:rsid w:val="005D3E87"/>
    <w:rsid w:val="005D58D9"/>
    <w:rsid w:val="005D610F"/>
    <w:rsid w:val="005D6870"/>
    <w:rsid w:val="005D74CB"/>
    <w:rsid w:val="005D76BF"/>
    <w:rsid w:val="005E048E"/>
    <w:rsid w:val="005E110E"/>
    <w:rsid w:val="005E2B2F"/>
    <w:rsid w:val="005E3681"/>
    <w:rsid w:val="005E5A9F"/>
    <w:rsid w:val="005E5F5C"/>
    <w:rsid w:val="005E6DB5"/>
    <w:rsid w:val="005E6E58"/>
    <w:rsid w:val="005E7613"/>
    <w:rsid w:val="005F0649"/>
    <w:rsid w:val="005F0C3B"/>
    <w:rsid w:val="005F0CA9"/>
    <w:rsid w:val="005F1A79"/>
    <w:rsid w:val="005F2483"/>
    <w:rsid w:val="005F252B"/>
    <w:rsid w:val="005F3E0E"/>
    <w:rsid w:val="005F3F6A"/>
    <w:rsid w:val="005F4C95"/>
    <w:rsid w:val="005F6AE0"/>
    <w:rsid w:val="006023CD"/>
    <w:rsid w:val="006028EB"/>
    <w:rsid w:val="00602A11"/>
    <w:rsid w:val="00603ADE"/>
    <w:rsid w:val="00604F93"/>
    <w:rsid w:val="00605849"/>
    <w:rsid w:val="006059FB"/>
    <w:rsid w:val="00606022"/>
    <w:rsid w:val="006063E4"/>
    <w:rsid w:val="0060678B"/>
    <w:rsid w:val="00607ED5"/>
    <w:rsid w:val="00611714"/>
    <w:rsid w:val="00611794"/>
    <w:rsid w:val="00611C6A"/>
    <w:rsid w:val="00612C61"/>
    <w:rsid w:val="006145C2"/>
    <w:rsid w:val="00614D1A"/>
    <w:rsid w:val="006155E6"/>
    <w:rsid w:val="00616E00"/>
    <w:rsid w:val="006216C3"/>
    <w:rsid w:val="00622003"/>
    <w:rsid w:val="00624463"/>
    <w:rsid w:val="00624B9F"/>
    <w:rsid w:val="00624F3A"/>
    <w:rsid w:val="0062508C"/>
    <w:rsid w:val="00625117"/>
    <w:rsid w:val="00627CDC"/>
    <w:rsid w:val="006310F8"/>
    <w:rsid w:val="00632FB3"/>
    <w:rsid w:val="00633A28"/>
    <w:rsid w:val="00633F03"/>
    <w:rsid w:val="006348B7"/>
    <w:rsid w:val="006364AC"/>
    <w:rsid w:val="00636671"/>
    <w:rsid w:val="00636F09"/>
    <w:rsid w:val="0063790B"/>
    <w:rsid w:val="006403C3"/>
    <w:rsid w:val="0064048C"/>
    <w:rsid w:val="006407C1"/>
    <w:rsid w:val="00641DA2"/>
    <w:rsid w:val="00642D07"/>
    <w:rsid w:val="006437B6"/>
    <w:rsid w:val="0064426E"/>
    <w:rsid w:val="00645A97"/>
    <w:rsid w:val="0064674F"/>
    <w:rsid w:val="00646DA6"/>
    <w:rsid w:val="00646E75"/>
    <w:rsid w:val="00647C5C"/>
    <w:rsid w:val="00647F2E"/>
    <w:rsid w:val="00651B9B"/>
    <w:rsid w:val="006520D4"/>
    <w:rsid w:val="00653326"/>
    <w:rsid w:val="00653FF2"/>
    <w:rsid w:val="00656172"/>
    <w:rsid w:val="006568D3"/>
    <w:rsid w:val="00656D0A"/>
    <w:rsid w:val="0065704D"/>
    <w:rsid w:val="006578E1"/>
    <w:rsid w:val="0066063D"/>
    <w:rsid w:val="006615AD"/>
    <w:rsid w:val="00661FC3"/>
    <w:rsid w:val="00662EFB"/>
    <w:rsid w:val="006649D8"/>
    <w:rsid w:val="00664C79"/>
    <w:rsid w:val="0066576C"/>
    <w:rsid w:val="00665E81"/>
    <w:rsid w:val="00666C36"/>
    <w:rsid w:val="00670DAF"/>
    <w:rsid w:val="00671C93"/>
    <w:rsid w:val="006737D9"/>
    <w:rsid w:val="00676D05"/>
    <w:rsid w:val="00677487"/>
    <w:rsid w:val="006818EE"/>
    <w:rsid w:val="006834D4"/>
    <w:rsid w:val="00683F08"/>
    <w:rsid w:val="00686554"/>
    <w:rsid w:val="00690410"/>
    <w:rsid w:val="00692058"/>
    <w:rsid w:val="006925A4"/>
    <w:rsid w:val="0069297D"/>
    <w:rsid w:val="0069499F"/>
    <w:rsid w:val="006966E2"/>
    <w:rsid w:val="006969EA"/>
    <w:rsid w:val="00696EF8"/>
    <w:rsid w:val="00697399"/>
    <w:rsid w:val="006A1BC7"/>
    <w:rsid w:val="006A2B7B"/>
    <w:rsid w:val="006A3DFF"/>
    <w:rsid w:val="006A5296"/>
    <w:rsid w:val="006A5443"/>
    <w:rsid w:val="006B0143"/>
    <w:rsid w:val="006B036F"/>
    <w:rsid w:val="006B0C38"/>
    <w:rsid w:val="006B16AA"/>
    <w:rsid w:val="006B16D8"/>
    <w:rsid w:val="006B18C4"/>
    <w:rsid w:val="006B4A41"/>
    <w:rsid w:val="006B4C5A"/>
    <w:rsid w:val="006B62FD"/>
    <w:rsid w:val="006B793A"/>
    <w:rsid w:val="006C203E"/>
    <w:rsid w:val="006C31C5"/>
    <w:rsid w:val="006C3E84"/>
    <w:rsid w:val="006C46C2"/>
    <w:rsid w:val="006C523D"/>
    <w:rsid w:val="006C52E3"/>
    <w:rsid w:val="006C5C95"/>
    <w:rsid w:val="006C691F"/>
    <w:rsid w:val="006C6CB2"/>
    <w:rsid w:val="006C6D1F"/>
    <w:rsid w:val="006C6EFA"/>
    <w:rsid w:val="006C7EFA"/>
    <w:rsid w:val="006D0434"/>
    <w:rsid w:val="006D0A9B"/>
    <w:rsid w:val="006D130A"/>
    <w:rsid w:val="006D1702"/>
    <w:rsid w:val="006D2BAC"/>
    <w:rsid w:val="006D3172"/>
    <w:rsid w:val="006D49BD"/>
    <w:rsid w:val="006D65F1"/>
    <w:rsid w:val="006D6727"/>
    <w:rsid w:val="006D6C98"/>
    <w:rsid w:val="006D71C1"/>
    <w:rsid w:val="006D7D92"/>
    <w:rsid w:val="006E0079"/>
    <w:rsid w:val="006E0EDA"/>
    <w:rsid w:val="006E129C"/>
    <w:rsid w:val="006E1BCF"/>
    <w:rsid w:val="006E291E"/>
    <w:rsid w:val="006E536E"/>
    <w:rsid w:val="006E5D97"/>
    <w:rsid w:val="006E6034"/>
    <w:rsid w:val="006E6466"/>
    <w:rsid w:val="006E770D"/>
    <w:rsid w:val="006F0914"/>
    <w:rsid w:val="006F27F0"/>
    <w:rsid w:val="006F2DC7"/>
    <w:rsid w:val="006F4173"/>
    <w:rsid w:val="006F44ED"/>
    <w:rsid w:val="006F56DD"/>
    <w:rsid w:val="006F6F53"/>
    <w:rsid w:val="006F73D8"/>
    <w:rsid w:val="007012DB"/>
    <w:rsid w:val="00701728"/>
    <w:rsid w:val="00701D2D"/>
    <w:rsid w:val="007023DE"/>
    <w:rsid w:val="007035D9"/>
    <w:rsid w:val="007040F9"/>
    <w:rsid w:val="00704238"/>
    <w:rsid w:val="00704764"/>
    <w:rsid w:val="00705A3F"/>
    <w:rsid w:val="00707737"/>
    <w:rsid w:val="00712ECF"/>
    <w:rsid w:val="007133A2"/>
    <w:rsid w:val="007147C1"/>
    <w:rsid w:val="007148AD"/>
    <w:rsid w:val="00714C5C"/>
    <w:rsid w:val="00714CF5"/>
    <w:rsid w:val="007157FB"/>
    <w:rsid w:val="00716BE2"/>
    <w:rsid w:val="00721707"/>
    <w:rsid w:val="00724997"/>
    <w:rsid w:val="00725226"/>
    <w:rsid w:val="00726BB6"/>
    <w:rsid w:val="00727F24"/>
    <w:rsid w:val="00731256"/>
    <w:rsid w:val="00731F1B"/>
    <w:rsid w:val="00732BF6"/>
    <w:rsid w:val="007331D0"/>
    <w:rsid w:val="00733F92"/>
    <w:rsid w:val="00734C8B"/>
    <w:rsid w:val="00734F36"/>
    <w:rsid w:val="007350E1"/>
    <w:rsid w:val="0073528B"/>
    <w:rsid w:val="00735DB9"/>
    <w:rsid w:val="007361AC"/>
    <w:rsid w:val="0073688B"/>
    <w:rsid w:val="00737C61"/>
    <w:rsid w:val="007405F2"/>
    <w:rsid w:val="007431DF"/>
    <w:rsid w:val="00745A8E"/>
    <w:rsid w:val="00745B33"/>
    <w:rsid w:val="00746DB5"/>
    <w:rsid w:val="00747950"/>
    <w:rsid w:val="00747F9E"/>
    <w:rsid w:val="0075047C"/>
    <w:rsid w:val="00750F25"/>
    <w:rsid w:val="00751B21"/>
    <w:rsid w:val="007523AD"/>
    <w:rsid w:val="0075406C"/>
    <w:rsid w:val="007560F3"/>
    <w:rsid w:val="00757902"/>
    <w:rsid w:val="00757DF7"/>
    <w:rsid w:val="007600D1"/>
    <w:rsid w:val="00760D9E"/>
    <w:rsid w:val="007629CF"/>
    <w:rsid w:val="007632BF"/>
    <w:rsid w:val="007664D0"/>
    <w:rsid w:val="007701B0"/>
    <w:rsid w:val="00770356"/>
    <w:rsid w:val="007713EE"/>
    <w:rsid w:val="0077144B"/>
    <w:rsid w:val="00772F3D"/>
    <w:rsid w:val="00774363"/>
    <w:rsid w:val="00777D43"/>
    <w:rsid w:val="0078120C"/>
    <w:rsid w:val="0078145C"/>
    <w:rsid w:val="00782C2F"/>
    <w:rsid w:val="007832DE"/>
    <w:rsid w:val="00783CF1"/>
    <w:rsid w:val="007850DE"/>
    <w:rsid w:val="00785297"/>
    <w:rsid w:val="00785826"/>
    <w:rsid w:val="0078608D"/>
    <w:rsid w:val="00786D54"/>
    <w:rsid w:val="0079033B"/>
    <w:rsid w:val="00790CE7"/>
    <w:rsid w:val="00790D0C"/>
    <w:rsid w:val="00791441"/>
    <w:rsid w:val="00792F4F"/>
    <w:rsid w:val="00793BFE"/>
    <w:rsid w:val="0079636C"/>
    <w:rsid w:val="00797276"/>
    <w:rsid w:val="00797804"/>
    <w:rsid w:val="007A1591"/>
    <w:rsid w:val="007A1841"/>
    <w:rsid w:val="007A3468"/>
    <w:rsid w:val="007A37E2"/>
    <w:rsid w:val="007A53FF"/>
    <w:rsid w:val="007A7D12"/>
    <w:rsid w:val="007A7E48"/>
    <w:rsid w:val="007B08FA"/>
    <w:rsid w:val="007B0E92"/>
    <w:rsid w:val="007B1827"/>
    <w:rsid w:val="007B1C29"/>
    <w:rsid w:val="007B2A5F"/>
    <w:rsid w:val="007B4671"/>
    <w:rsid w:val="007B46B4"/>
    <w:rsid w:val="007B60D5"/>
    <w:rsid w:val="007B6B24"/>
    <w:rsid w:val="007B7608"/>
    <w:rsid w:val="007C0400"/>
    <w:rsid w:val="007C07B6"/>
    <w:rsid w:val="007C1355"/>
    <w:rsid w:val="007C1BDC"/>
    <w:rsid w:val="007C4525"/>
    <w:rsid w:val="007C4D0A"/>
    <w:rsid w:val="007C629A"/>
    <w:rsid w:val="007C6709"/>
    <w:rsid w:val="007D1254"/>
    <w:rsid w:val="007D26BA"/>
    <w:rsid w:val="007D32E6"/>
    <w:rsid w:val="007D4276"/>
    <w:rsid w:val="007D4F13"/>
    <w:rsid w:val="007D52FC"/>
    <w:rsid w:val="007D6525"/>
    <w:rsid w:val="007D70C1"/>
    <w:rsid w:val="007D7C04"/>
    <w:rsid w:val="007D7CC3"/>
    <w:rsid w:val="007E2B47"/>
    <w:rsid w:val="007E2F53"/>
    <w:rsid w:val="007E3DF1"/>
    <w:rsid w:val="007E47BE"/>
    <w:rsid w:val="007E5F78"/>
    <w:rsid w:val="007F07E4"/>
    <w:rsid w:val="007F08E4"/>
    <w:rsid w:val="007F0D16"/>
    <w:rsid w:val="007F152D"/>
    <w:rsid w:val="007F1B8C"/>
    <w:rsid w:val="007F22CF"/>
    <w:rsid w:val="007F31A6"/>
    <w:rsid w:val="007F4AE4"/>
    <w:rsid w:val="007F66E1"/>
    <w:rsid w:val="007F7AB3"/>
    <w:rsid w:val="008019E5"/>
    <w:rsid w:val="00801FAB"/>
    <w:rsid w:val="00802FB3"/>
    <w:rsid w:val="00804544"/>
    <w:rsid w:val="0080535D"/>
    <w:rsid w:val="00806215"/>
    <w:rsid w:val="008102D5"/>
    <w:rsid w:val="00810683"/>
    <w:rsid w:val="00810B19"/>
    <w:rsid w:val="00810B4A"/>
    <w:rsid w:val="00810FEC"/>
    <w:rsid w:val="00812A05"/>
    <w:rsid w:val="00813735"/>
    <w:rsid w:val="00814B5C"/>
    <w:rsid w:val="008153A3"/>
    <w:rsid w:val="0081598A"/>
    <w:rsid w:val="00815C1E"/>
    <w:rsid w:val="00816A51"/>
    <w:rsid w:val="008172A3"/>
    <w:rsid w:val="00817FCF"/>
    <w:rsid w:val="00820ADC"/>
    <w:rsid w:val="00820D5F"/>
    <w:rsid w:val="008215C7"/>
    <w:rsid w:val="00821B47"/>
    <w:rsid w:val="00821CEF"/>
    <w:rsid w:val="00821F44"/>
    <w:rsid w:val="00821FBA"/>
    <w:rsid w:val="008238B6"/>
    <w:rsid w:val="00823F10"/>
    <w:rsid w:val="00824D52"/>
    <w:rsid w:val="00825447"/>
    <w:rsid w:val="00825ED0"/>
    <w:rsid w:val="00827A8F"/>
    <w:rsid w:val="008307AC"/>
    <w:rsid w:val="00832B0B"/>
    <w:rsid w:val="00832FE4"/>
    <w:rsid w:val="0083390C"/>
    <w:rsid w:val="00834D8C"/>
    <w:rsid w:val="00837C00"/>
    <w:rsid w:val="00837C0B"/>
    <w:rsid w:val="00842581"/>
    <w:rsid w:val="00842C02"/>
    <w:rsid w:val="00842EF6"/>
    <w:rsid w:val="00843152"/>
    <w:rsid w:val="0084318A"/>
    <w:rsid w:val="00843A88"/>
    <w:rsid w:val="00843EDB"/>
    <w:rsid w:val="0084410D"/>
    <w:rsid w:val="0084629F"/>
    <w:rsid w:val="00847359"/>
    <w:rsid w:val="008473B8"/>
    <w:rsid w:val="00852924"/>
    <w:rsid w:val="00853960"/>
    <w:rsid w:val="00853983"/>
    <w:rsid w:val="0085501A"/>
    <w:rsid w:val="008574BD"/>
    <w:rsid w:val="00860F17"/>
    <w:rsid w:val="00861372"/>
    <w:rsid w:val="00862185"/>
    <w:rsid w:val="00862C91"/>
    <w:rsid w:val="00862D90"/>
    <w:rsid w:val="008631B5"/>
    <w:rsid w:val="00863592"/>
    <w:rsid w:val="008638B9"/>
    <w:rsid w:val="00863E8F"/>
    <w:rsid w:val="00864A9B"/>
    <w:rsid w:val="008669CE"/>
    <w:rsid w:val="008674A4"/>
    <w:rsid w:val="008675BD"/>
    <w:rsid w:val="00867A1C"/>
    <w:rsid w:val="008710DC"/>
    <w:rsid w:val="00871300"/>
    <w:rsid w:val="0087290A"/>
    <w:rsid w:val="00872B96"/>
    <w:rsid w:val="00873DCF"/>
    <w:rsid w:val="00874B61"/>
    <w:rsid w:val="00875FB9"/>
    <w:rsid w:val="00880462"/>
    <w:rsid w:val="00880CA0"/>
    <w:rsid w:val="008817EB"/>
    <w:rsid w:val="00881F63"/>
    <w:rsid w:val="008823D1"/>
    <w:rsid w:val="0088274A"/>
    <w:rsid w:val="008837F2"/>
    <w:rsid w:val="00884B5C"/>
    <w:rsid w:val="00885966"/>
    <w:rsid w:val="00886D76"/>
    <w:rsid w:val="00892283"/>
    <w:rsid w:val="00892587"/>
    <w:rsid w:val="0089271D"/>
    <w:rsid w:val="00892CDC"/>
    <w:rsid w:val="00892FEB"/>
    <w:rsid w:val="0089419D"/>
    <w:rsid w:val="0089450B"/>
    <w:rsid w:val="00895622"/>
    <w:rsid w:val="00895AEA"/>
    <w:rsid w:val="00895CD6"/>
    <w:rsid w:val="00896D3C"/>
    <w:rsid w:val="00897148"/>
    <w:rsid w:val="008A1650"/>
    <w:rsid w:val="008A201E"/>
    <w:rsid w:val="008A2250"/>
    <w:rsid w:val="008A24C8"/>
    <w:rsid w:val="008A2B31"/>
    <w:rsid w:val="008A2C63"/>
    <w:rsid w:val="008A3523"/>
    <w:rsid w:val="008A3B50"/>
    <w:rsid w:val="008A424B"/>
    <w:rsid w:val="008A45A7"/>
    <w:rsid w:val="008A45F9"/>
    <w:rsid w:val="008A57D7"/>
    <w:rsid w:val="008A5A8D"/>
    <w:rsid w:val="008A70E8"/>
    <w:rsid w:val="008A77FC"/>
    <w:rsid w:val="008B03F2"/>
    <w:rsid w:val="008B1058"/>
    <w:rsid w:val="008B112C"/>
    <w:rsid w:val="008B14B2"/>
    <w:rsid w:val="008B16B8"/>
    <w:rsid w:val="008B1EF3"/>
    <w:rsid w:val="008B3215"/>
    <w:rsid w:val="008B3C79"/>
    <w:rsid w:val="008B4BEF"/>
    <w:rsid w:val="008B4E4D"/>
    <w:rsid w:val="008B4F30"/>
    <w:rsid w:val="008B5E6D"/>
    <w:rsid w:val="008B5EDD"/>
    <w:rsid w:val="008B636F"/>
    <w:rsid w:val="008B6FFD"/>
    <w:rsid w:val="008C0250"/>
    <w:rsid w:val="008C304B"/>
    <w:rsid w:val="008C3CE4"/>
    <w:rsid w:val="008C3E3A"/>
    <w:rsid w:val="008C6AD6"/>
    <w:rsid w:val="008C7E4A"/>
    <w:rsid w:val="008C7F2D"/>
    <w:rsid w:val="008D09C5"/>
    <w:rsid w:val="008D2539"/>
    <w:rsid w:val="008D3888"/>
    <w:rsid w:val="008D4844"/>
    <w:rsid w:val="008D4AAD"/>
    <w:rsid w:val="008D5406"/>
    <w:rsid w:val="008D699B"/>
    <w:rsid w:val="008D6CFF"/>
    <w:rsid w:val="008D6D73"/>
    <w:rsid w:val="008D7B37"/>
    <w:rsid w:val="008E1FB3"/>
    <w:rsid w:val="008E559B"/>
    <w:rsid w:val="008E6D30"/>
    <w:rsid w:val="008E7885"/>
    <w:rsid w:val="008F0AB2"/>
    <w:rsid w:val="008F28FC"/>
    <w:rsid w:val="008F2A70"/>
    <w:rsid w:val="008F2F30"/>
    <w:rsid w:val="008F339C"/>
    <w:rsid w:val="008F3C7C"/>
    <w:rsid w:val="008F4355"/>
    <w:rsid w:val="008F4618"/>
    <w:rsid w:val="008F51F4"/>
    <w:rsid w:val="008F56B2"/>
    <w:rsid w:val="008F6641"/>
    <w:rsid w:val="008F6F01"/>
    <w:rsid w:val="0090257E"/>
    <w:rsid w:val="009065A6"/>
    <w:rsid w:val="00906D72"/>
    <w:rsid w:val="0091156D"/>
    <w:rsid w:val="009118EE"/>
    <w:rsid w:val="0091379B"/>
    <w:rsid w:val="00914FC5"/>
    <w:rsid w:val="009154DF"/>
    <w:rsid w:val="00916BC4"/>
    <w:rsid w:val="009170DE"/>
    <w:rsid w:val="009204BD"/>
    <w:rsid w:val="00920EFC"/>
    <w:rsid w:val="009225FB"/>
    <w:rsid w:val="00922A23"/>
    <w:rsid w:val="00924A74"/>
    <w:rsid w:val="00925117"/>
    <w:rsid w:val="0093001C"/>
    <w:rsid w:val="00930BDE"/>
    <w:rsid w:val="009310F2"/>
    <w:rsid w:val="0093117C"/>
    <w:rsid w:val="0093295C"/>
    <w:rsid w:val="009336DF"/>
    <w:rsid w:val="009343E9"/>
    <w:rsid w:val="00935463"/>
    <w:rsid w:val="0093565A"/>
    <w:rsid w:val="00935FB4"/>
    <w:rsid w:val="00936227"/>
    <w:rsid w:val="009407E5"/>
    <w:rsid w:val="00940827"/>
    <w:rsid w:val="0094177B"/>
    <w:rsid w:val="009420E0"/>
    <w:rsid w:val="009430D1"/>
    <w:rsid w:val="00943C05"/>
    <w:rsid w:val="00945178"/>
    <w:rsid w:val="0094590D"/>
    <w:rsid w:val="00945B6F"/>
    <w:rsid w:val="00945EC0"/>
    <w:rsid w:val="00946425"/>
    <w:rsid w:val="009479D1"/>
    <w:rsid w:val="00947F2A"/>
    <w:rsid w:val="00950A8B"/>
    <w:rsid w:val="00951B71"/>
    <w:rsid w:val="00952273"/>
    <w:rsid w:val="0095277F"/>
    <w:rsid w:val="00952BA5"/>
    <w:rsid w:val="00954EE3"/>
    <w:rsid w:val="009561E9"/>
    <w:rsid w:val="00956BA2"/>
    <w:rsid w:val="00956D7A"/>
    <w:rsid w:val="00956F80"/>
    <w:rsid w:val="0095723B"/>
    <w:rsid w:val="0095756C"/>
    <w:rsid w:val="00957ABA"/>
    <w:rsid w:val="00960CC9"/>
    <w:rsid w:val="009620E9"/>
    <w:rsid w:val="009620EA"/>
    <w:rsid w:val="0096272D"/>
    <w:rsid w:val="00962BA2"/>
    <w:rsid w:val="00963371"/>
    <w:rsid w:val="00963801"/>
    <w:rsid w:val="009667C8"/>
    <w:rsid w:val="009674B8"/>
    <w:rsid w:val="009718E3"/>
    <w:rsid w:val="00971BB3"/>
    <w:rsid w:val="00974695"/>
    <w:rsid w:val="00974797"/>
    <w:rsid w:val="00974B71"/>
    <w:rsid w:val="00975C08"/>
    <w:rsid w:val="00975EE6"/>
    <w:rsid w:val="00980D71"/>
    <w:rsid w:val="00981BBB"/>
    <w:rsid w:val="00983CE9"/>
    <w:rsid w:val="00983E0D"/>
    <w:rsid w:val="00984785"/>
    <w:rsid w:val="00986200"/>
    <w:rsid w:val="00986445"/>
    <w:rsid w:val="00986E36"/>
    <w:rsid w:val="009907C5"/>
    <w:rsid w:val="00991CA4"/>
    <w:rsid w:val="00992ABA"/>
    <w:rsid w:val="009960AB"/>
    <w:rsid w:val="009960EC"/>
    <w:rsid w:val="00996312"/>
    <w:rsid w:val="009968C1"/>
    <w:rsid w:val="00997C46"/>
    <w:rsid w:val="009A10E2"/>
    <w:rsid w:val="009A1648"/>
    <w:rsid w:val="009A1912"/>
    <w:rsid w:val="009A3AF9"/>
    <w:rsid w:val="009A3BC4"/>
    <w:rsid w:val="009A6DCF"/>
    <w:rsid w:val="009A6E78"/>
    <w:rsid w:val="009A7882"/>
    <w:rsid w:val="009A7983"/>
    <w:rsid w:val="009A7EC3"/>
    <w:rsid w:val="009B0A4E"/>
    <w:rsid w:val="009B1891"/>
    <w:rsid w:val="009B1B97"/>
    <w:rsid w:val="009B1E81"/>
    <w:rsid w:val="009B2BB1"/>
    <w:rsid w:val="009B2C3A"/>
    <w:rsid w:val="009B38D7"/>
    <w:rsid w:val="009B3EEA"/>
    <w:rsid w:val="009B55FA"/>
    <w:rsid w:val="009B5C1A"/>
    <w:rsid w:val="009B6B7D"/>
    <w:rsid w:val="009C15C9"/>
    <w:rsid w:val="009C1621"/>
    <w:rsid w:val="009C1EEC"/>
    <w:rsid w:val="009C30B6"/>
    <w:rsid w:val="009C544B"/>
    <w:rsid w:val="009C64C0"/>
    <w:rsid w:val="009C6D16"/>
    <w:rsid w:val="009D0669"/>
    <w:rsid w:val="009D06C3"/>
    <w:rsid w:val="009D0E23"/>
    <w:rsid w:val="009D3646"/>
    <w:rsid w:val="009D4851"/>
    <w:rsid w:val="009D5766"/>
    <w:rsid w:val="009D69DC"/>
    <w:rsid w:val="009D7353"/>
    <w:rsid w:val="009D7948"/>
    <w:rsid w:val="009E0380"/>
    <w:rsid w:val="009E1539"/>
    <w:rsid w:val="009E1D96"/>
    <w:rsid w:val="009E3CFF"/>
    <w:rsid w:val="009E3DE9"/>
    <w:rsid w:val="009E4466"/>
    <w:rsid w:val="009E46C4"/>
    <w:rsid w:val="009E4D6D"/>
    <w:rsid w:val="009E54E4"/>
    <w:rsid w:val="009E7F63"/>
    <w:rsid w:val="009F18A3"/>
    <w:rsid w:val="009F52DB"/>
    <w:rsid w:val="009F5AA6"/>
    <w:rsid w:val="009F63BA"/>
    <w:rsid w:val="009F7212"/>
    <w:rsid w:val="009F76EF"/>
    <w:rsid w:val="009F79CE"/>
    <w:rsid w:val="009F7CE7"/>
    <w:rsid w:val="00A004E6"/>
    <w:rsid w:val="00A02EE9"/>
    <w:rsid w:val="00A03B08"/>
    <w:rsid w:val="00A050D8"/>
    <w:rsid w:val="00A051E1"/>
    <w:rsid w:val="00A05224"/>
    <w:rsid w:val="00A0554B"/>
    <w:rsid w:val="00A057E1"/>
    <w:rsid w:val="00A05C2E"/>
    <w:rsid w:val="00A05E97"/>
    <w:rsid w:val="00A06AF1"/>
    <w:rsid w:val="00A07832"/>
    <w:rsid w:val="00A07AFD"/>
    <w:rsid w:val="00A11B5E"/>
    <w:rsid w:val="00A12C0A"/>
    <w:rsid w:val="00A12C0B"/>
    <w:rsid w:val="00A12DC5"/>
    <w:rsid w:val="00A12F8A"/>
    <w:rsid w:val="00A14012"/>
    <w:rsid w:val="00A14B3C"/>
    <w:rsid w:val="00A209DE"/>
    <w:rsid w:val="00A21272"/>
    <w:rsid w:val="00A21752"/>
    <w:rsid w:val="00A21E7C"/>
    <w:rsid w:val="00A21F50"/>
    <w:rsid w:val="00A22331"/>
    <w:rsid w:val="00A23616"/>
    <w:rsid w:val="00A239C1"/>
    <w:rsid w:val="00A24A96"/>
    <w:rsid w:val="00A27333"/>
    <w:rsid w:val="00A2740A"/>
    <w:rsid w:val="00A30541"/>
    <w:rsid w:val="00A32408"/>
    <w:rsid w:val="00A34170"/>
    <w:rsid w:val="00A34C6E"/>
    <w:rsid w:val="00A35090"/>
    <w:rsid w:val="00A350BB"/>
    <w:rsid w:val="00A368FB"/>
    <w:rsid w:val="00A3741D"/>
    <w:rsid w:val="00A40E84"/>
    <w:rsid w:val="00A4232F"/>
    <w:rsid w:val="00A43517"/>
    <w:rsid w:val="00A43904"/>
    <w:rsid w:val="00A4571C"/>
    <w:rsid w:val="00A47058"/>
    <w:rsid w:val="00A478B6"/>
    <w:rsid w:val="00A47A02"/>
    <w:rsid w:val="00A515A8"/>
    <w:rsid w:val="00A51A22"/>
    <w:rsid w:val="00A51C9E"/>
    <w:rsid w:val="00A538E7"/>
    <w:rsid w:val="00A5453E"/>
    <w:rsid w:val="00A550F5"/>
    <w:rsid w:val="00A55313"/>
    <w:rsid w:val="00A55565"/>
    <w:rsid w:val="00A562EA"/>
    <w:rsid w:val="00A57BC5"/>
    <w:rsid w:val="00A607AE"/>
    <w:rsid w:val="00A61CEC"/>
    <w:rsid w:val="00A625F5"/>
    <w:rsid w:val="00A62A26"/>
    <w:rsid w:val="00A6313A"/>
    <w:rsid w:val="00A63E26"/>
    <w:rsid w:val="00A642E1"/>
    <w:rsid w:val="00A644B4"/>
    <w:rsid w:val="00A64511"/>
    <w:rsid w:val="00A64D0B"/>
    <w:rsid w:val="00A664F9"/>
    <w:rsid w:val="00A66DEF"/>
    <w:rsid w:val="00A67074"/>
    <w:rsid w:val="00A67F65"/>
    <w:rsid w:val="00A7053D"/>
    <w:rsid w:val="00A7088E"/>
    <w:rsid w:val="00A70E3B"/>
    <w:rsid w:val="00A71483"/>
    <w:rsid w:val="00A71B81"/>
    <w:rsid w:val="00A722FB"/>
    <w:rsid w:val="00A72796"/>
    <w:rsid w:val="00A72D75"/>
    <w:rsid w:val="00A737E6"/>
    <w:rsid w:val="00A73DA0"/>
    <w:rsid w:val="00A73EA7"/>
    <w:rsid w:val="00A7416E"/>
    <w:rsid w:val="00A77639"/>
    <w:rsid w:val="00A801D9"/>
    <w:rsid w:val="00A8081A"/>
    <w:rsid w:val="00A80F79"/>
    <w:rsid w:val="00A81065"/>
    <w:rsid w:val="00A818B7"/>
    <w:rsid w:val="00A81ED1"/>
    <w:rsid w:val="00A8215C"/>
    <w:rsid w:val="00A82F44"/>
    <w:rsid w:val="00A83224"/>
    <w:rsid w:val="00A84B82"/>
    <w:rsid w:val="00A84FB8"/>
    <w:rsid w:val="00A84FCC"/>
    <w:rsid w:val="00A8583D"/>
    <w:rsid w:val="00A85AD6"/>
    <w:rsid w:val="00A8647B"/>
    <w:rsid w:val="00A86E89"/>
    <w:rsid w:val="00A87B8F"/>
    <w:rsid w:val="00A90C3A"/>
    <w:rsid w:val="00A90DF5"/>
    <w:rsid w:val="00A92169"/>
    <w:rsid w:val="00A92212"/>
    <w:rsid w:val="00A92DA0"/>
    <w:rsid w:val="00A947B2"/>
    <w:rsid w:val="00A94AD8"/>
    <w:rsid w:val="00A94BCA"/>
    <w:rsid w:val="00A955F9"/>
    <w:rsid w:val="00A9577F"/>
    <w:rsid w:val="00A9777F"/>
    <w:rsid w:val="00A97FCF"/>
    <w:rsid w:val="00AA0403"/>
    <w:rsid w:val="00AA04C3"/>
    <w:rsid w:val="00AA0536"/>
    <w:rsid w:val="00AA2692"/>
    <w:rsid w:val="00AA36DE"/>
    <w:rsid w:val="00AA713F"/>
    <w:rsid w:val="00AA78FA"/>
    <w:rsid w:val="00AB190B"/>
    <w:rsid w:val="00AB25DC"/>
    <w:rsid w:val="00AB2B3A"/>
    <w:rsid w:val="00AB348F"/>
    <w:rsid w:val="00AB4E7A"/>
    <w:rsid w:val="00AB5004"/>
    <w:rsid w:val="00AB60F4"/>
    <w:rsid w:val="00AB6922"/>
    <w:rsid w:val="00AC0741"/>
    <w:rsid w:val="00AC3645"/>
    <w:rsid w:val="00AC3975"/>
    <w:rsid w:val="00AC478B"/>
    <w:rsid w:val="00AC4E0D"/>
    <w:rsid w:val="00AC59D3"/>
    <w:rsid w:val="00AC705C"/>
    <w:rsid w:val="00AC7E3A"/>
    <w:rsid w:val="00AD0663"/>
    <w:rsid w:val="00AD1724"/>
    <w:rsid w:val="00AD29FC"/>
    <w:rsid w:val="00AD3F52"/>
    <w:rsid w:val="00AD4C78"/>
    <w:rsid w:val="00AD61B3"/>
    <w:rsid w:val="00AD6ACA"/>
    <w:rsid w:val="00AD7083"/>
    <w:rsid w:val="00AE02E6"/>
    <w:rsid w:val="00AE100B"/>
    <w:rsid w:val="00AE1709"/>
    <w:rsid w:val="00AE2E1D"/>
    <w:rsid w:val="00AE3524"/>
    <w:rsid w:val="00AE3D41"/>
    <w:rsid w:val="00AE4910"/>
    <w:rsid w:val="00AE4EDC"/>
    <w:rsid w:val="00AF00FA"/>
    <w:rsid w:val="00AF133F"/>
    <w:rsid w:val="00AF1F40"/>
    <w:rsid w:val="00AF33EF"/>
    <w:rsid w:val="00AF452B"/>
    <w:rsid w:val="00B0172A"/>
    <w:rsid w:val="00B02186"/>
    <w:rsid w:val="00B021FE"/>
    <w:rsid w:val="00B04DD8"/>
    <w:rsid w:val="00B06E15"/>
    <w:rsid w:val="00B07AC3"/>
    <w:rsid w:val="00B07DD3"/>
    <w:rsid w:val="00B1036B"/>
    <w:rsid w:val="00B1056E"/>
    <w:rsid w:val="00B11603"/>
    <w:rsid w:val="00B15449"/>
    <w:rsid w:val="00B16924"/>
    <w:rsid w:val="00B17C98"/>
    <w:rsid w:val="00B20C27"/>
    <w:rsid w:val="00B21735"/>
    <w:rsid w:val="00B232CD"/>
    <w:rsid w:val="00B236B6"/>
    <w:rsid w:val="00B2430B"/>
    <w:rsid w:val="00B2475A"/>
    <w:rsid w:val="00B25F8E"/>
    <w:rsid w:val="00B326F9"/>
    <w:rsid w:val="00B32808"/>
    <w:rsid w:val="00B33D9D"/>
    <w:rsid w:val="00B33F60"/>
    <w:rsid w:val="00B3453B"/>
    <w:rsid w:val="00B36A2D"/>
    <w:rsid w:val="00B36C4E"/>
    <w:rsid w:val="00B37361"/>
    <w:rsid w:val="00B37532"/>
    <w:rsid w:val="00B37AC4"/>
    <w:rsid w:val="00B41947"/>
    <w:rsid w:val="00B42006"/>
    <w:rsid w:val="00B42288"/>
    <w:rsid w:val="00B42CC0"/>
    <w:rsid w:val="00B42D6F"/>
    <w:rsid w:val="00B43578"/>
    <w:rsid w:val="00B437A1"/>
    <w:rsid w:val="00B43991"/>
    <w:rsid w:val="00B45DB2"/>
    <w:rsid w:val="00B46D0D"/>
    <w:rsid w:val="00B5192D"/>
    <w:rsid w:val="00B51F88"/>
    <w:rsid w:val="00B52A44"/>
    <w:rsid w:val="00B53919"/>
    <w:rsid w:val="00B53E79"/>
    <w:rsid w:val="00B54912"/>
    <w:rsid w:val="00B556B6"/>
    <w:rsid w:val="00B56BD8"/>
    <w:rsid w:val="00B61CDF"/>
    <w:rsid w:val="00B652C4"/>
    <w:rsid w:val="00B66557"/>
    <w:rsid w:val="00B67092"/>
    <w:rsid w:val="00B7066E"/>
    <w:rsid w:val="00B73217"/>
    <w:rsid w:val="00B75FD4"/>
    <w:rsid w:val="00B77B72"/>
    <w:rsid w:val="00B80A5D"/>
    <w:rsid w:val="00B80B1C"/>
    <w:rsid w:val="00B8127E"/>
    <w:rsid w:val="00B82C95"/>
    <w:rsid w:val="00B82CA4"/>
    <w:rsid w:val="00B83248"/>
    <w:rsid w:val="00B83FC4"/>
    <w:rsid w:val="00B84196"/>
    <w:rsid w:val="00B842E3"/>
    <w:rsid w:val="00B84E00"/>
    <w:rsid w:val="00B8500B"/>
    <w:rsid w:val="00B86EF9"/>
    <w:rsid w:val="00B903C9"/>
    <w:rsid w:val="00B90662"/>
    <w:rsid w:val="00B9070E"/>
    <w:rsid w:val="00B907D9"/>
    <w:rsid w:val="00B9105E"/>
    <w:rsid w:val="00B91462"/>
    <w:rsid w:val="00B91C07"/>
    <w:rsid w:val="00B91F95"/>
    <w:rsid w:val="00B92100"/>
    <w:rsid w:val="00B92CCC"/>
    <w:rsid w:val="00B93376"/>
    <w:rsid w:val="00B9351F"/>
    <w:rsid w:val="00B956EA"/>
    <w:rsid w:val="00B958AE"/>
    <w:rsid w:val="00B9631B"/>
    <w:rsid w:val="00BA0047"/>
    <w:rsid w:val="00BA045C"/>
    <w:rsid w:val="00BA0ADF"/>
    <w:rsid w:val="00BA16D9"/>
    <w:rsid w:val="00BA1AF3"/>
    <w:rsid w:val="00BA3A10"/>
    <w:rsid w:val="00BB05B8"/>
    <w:rsid w:val="00BB0F77"/>
    <w:rsid w:val="00BB1515"/>
    <w:rsid w:val="00BB25ED"/>
    <w:rsid w:val="00BB2D98"/>
    <w:rsid w:val="00BB2EA6"/>
    <w:rsid w:val="00BB4519"/>
    <w:rsid w:val="00BB50A9"/>
    <w:rsid w:val="00BC01C1"/>
    <w:rsid w:val="00BC0617"/>
    <w:rsid w:val="00BC131F"/>
    <w:rsid w:val="00BC2102"/>
    <w:rsid w:val="00BC2BCB"/>
    <w:rsid w:val="00BC3AD7"/>
    <w:rsid w:val="00BC42B2"/>
    <w:rsid w:val="00BC5EAF"/>
    <w:rsid w:val="00BC6870"/>
    <w:rsid w:val="00BC6FEB"/>
    <w:rsid w:val="00BD06A8"/>
    <w:rsid w:val="00BD480F"/>
    <w:rsid w:val="00BD57CC"/>
    <w:rsid w:val="00BD5DFA"/>
    <w:rsid w:val="00BD764E"/>
    <w:rsid w:val="00BE0604"/>
    <w:rsid w:val="00BE2770"/>
    <w:rsid w:val="00BE4B4F"/>
    <w:rsid w:val="00BE5429"/>
    <w:rsid w:val="00BE5584"/>
    <w:rsid w:val="00BE6097"/>
    <w:rsid w:val="00BE785C"/>
    <w:rsid w:val="00BF0CD8"/>
    <w:rsid w:val="00BF0FE8"/>
    <w:rsid w:val="00BF3129"/>
    <w:rsid w:val="00BF3225"/>
    <w:rsid w:val="00BF3456"/>
    <w:rsid w:val="00BF598C"/>
    <w:rsid w:val="00BF68A7"/>
    <w:rsid w:val="00BF69F1"/>
    <w:rsid w:val="00C001E8"/>
    <w:rsid w:val="00C00F79"/>
    <w:rsid w:val="00C0128A"/>
    <w:rsid w:val="00C0398C"/>
    <w:rsid w:val="00C03CC9"/>
    <w:rsid w:val="00C04AF2"/>
    <w:rsid w:val="00C06A9B"/>
    <w:rsid w:val="00C11114"/>
    <w:rsid w:val="00C11A3E"/>
    <w:rsid w:val="00C11E19"/>
    <w:rsid w:val="00C12F7B"/>
    <w:rsid w:val="00C136BB"/>
    <w:rsid w:val="00C1456E"/>
    <w:rsid w:val="00C1736C"/>
    <w:rsid w:val="00C179D5"/>
    <w:rsid w:val="00C17E29"/>
    <w:rsid w:val="00C17E40"/>
    <w:rsid w:val="00C21D22"/>
    <w:rsid w:val="00C2277A"/>
    <w:rsid w:val="00C237AA"/>
    <w:rsid w:val="00C24859"/>
    <w:rsid w:val="00C24D2B"/>
    <w:rsid w:val="00C24F76"/>
    <w:rsid w:val="00C25197"/>
    <w:rsid w:val="00C25B8E"/>
    <w:rsid w:val="00C25E2A"/>
    <w:rsid w:val="00C25E9A"/>
    <w:rsid w:val="00C26CF4"/>
    <w:rsid w:val="00C26D3E"/>
    <w:rsid w:val="00C27B58"/>
    <w:rsid w:val="00C3066B"/>
    <w:rsid w:val="00C32E22"/>
    <w:rsid w:val="00C35117"/>
    <w:rsid w:val="00C3623D"/>
    <w:rsid w:val="00C402B0"/>
    <w:rsid w:val="00C4042D"/>
    <w:rsid w:val="00C4054A"/>
    <w:rsid w:val="00C40BDD"/>
    <w:rsid w:val="00C413C4"/>
    <w:rsid w:val="00C420A1"/>
    <w:rsid w:val="00C436A1"/>
    <w:rsid w:val="00C4431B"/>
    <w:rsid w:val="00C45101"/>
    <w:rsid w:val="00C464E6"/>
    <w:rsid w:val="00C47D73"/>
    <w:rsid w:val="00C52F14"/>
    <w:rsid w:val="00C531B4"/>
    <w:rsid w:val="00C5360A"/>
    <w:rsid w:val="00C537FA"/>
    <w:rsid w:val="00C55C28"/>
    <w:rsid w:val="00C57231"/>
    <w:rsid w:val="00C60F41"/>
    <w:rsid w:val="00C6194C"/>
    <w:rsid w:val="00C623F4"/>
    <w:rsid w:val="00C62673"/>
    <w:rsid w:val="00C65369"/>
    <w:rsid w:val="00C6594D"/>
    <w:rsid w:val="00C6635A"/>
    <w:rsid w:val="00C67004"/>
    <w:rsid w:val="00C6736B"/>
    <w:rsid w:val="00C6768B"/>
    <w:rsid w:val="00C676A6"/>
    <w:rsid w:val="00C70227"/>
    <w:rsid w:val="00C71CBB"/>
    <w:rsid w:val="00C721AD"/>
    <w:rsid w:val="00C73FD0"/>
    <w:rsid w:val="00C74007"/>
    <w:rsid w:val="00C74EE3"/>
    <w:rsid w:val="00C74F85"/>
    <w:rsid w:val="00C76D3A"/>
    <w:rsid w:val="00C77017"/>
    <w:rsid w:val="00C7709B"/>
    <w:rsid w:val="00C772CA"/>
    <w:rsid w:val="00C80513"/>
    <w:rsid w:val="00C80550"/>
    <w:rsid w:val="00C8056F"/>
    <w:rsid w:val="00C80E02"/>
    <w:rsid w:val="00C80E69"/>
    <w:rsid w:val="00C816C0"/>
    <w:rsid w:val="00C82383"/>
    <w:rsid w:val="00C83A10"/>
    <w:rsid w:val="00C83BC6"/>
    <w:rsid w:val="00C84457"/>
    <w:rsid w:val="00C84A98"/>
    <w:rsid w:val="00C84FF1"/>
    <w:rsid w:val="00C8557E"/>
    <w:rsid w:val="00C85819"/>
    <w:rsid w:val="00C86028"/>
    <w:rsid w:val="00C87282"/>
    <w:rsid w:val="00C87766"/>
    <w:rsid w:val="00C9173D"/>
    <w:rsid w:val="00C91FFD"/>
    <w:rsid w:val="00C92751"/>
    <w:rsid w:val="00C930D4"/>
    <w:rsid w:val="00C93534"/>
    <w:rsid w:val="00C93861"/>
    <w:rsid w:val="00C94B40"/>
    <w:rsid w:val="00C94FF6"/>
    <w:rsid w:val="00C95707"/>
    <w:rsid w:val="00C95881"/>
    <w:rsid w:val="00C9597D"/>
    <w:rsid w:val="00CA02D2"/>
    <w:rsid w:val="00CA08B5"/>
    <w:rsid w:val="00CA19F8"/>
    <w:rsid w:val="00CA2613"/>
    <w:rsid w:val="00CA2C55"/>
    <w:rsid w:val="00CA3225"/>
    <w:rsid w:val="00CA3A6D"/>
    <w:rsid w:val="00CA4037"/>
    <w:rsid w:val="00CA4628"/>
    <w:rsid w:val="00CA5D87"/>
    <w:rsid w:val="00CA6960"/>
    <w:rsid w:val="00CA6A85"/>
    <w:rsid w:val="00CA6E2A"/>
    <w:rsid w:val="00CA75AF"/>
    <w:rsid w:val="00CA7B54"/>
    <w:rsid w:val="00CB07FA"/>
    <w:rsid w:val="00CB0B91"/>
    <w:rsid w:val="00CB296C"/>
    <w:rsid w:val="00CB2A94"/>
    <w:rsid w:val="00CB2BD6"/>
    <w:rsid w:val="00CB3378"/>
    <w:rsid w:val="00CB3ED9"/>
    <w:rsid w:val="00CB4835"/>
    <w:rsid w:val="00CB4F67"/>
    <w:rsid w:val="00CB625C"/>
    <w:rsid w:val="00CC0DDA"/>
    <w:rsid w:val="00CC108A"/>
    <w:rsid w:val="00CC4CDE"/>
    <w:rsid w:val="00CC6BFB"/>
    <w:rsid w:val="00CC70D9"/>
    <w:rsid w:val="00CC72BE"/>
    <w:rsid w:val="00CC746E"/>
    <w:rsid w:val="00CC7C80"/>
    <w:rsid w:val="00CD16EA"/>
    <w:rsid w:val="00CD1E45"/>
    <w:rsid w:val="00CD2BE8"/>
    <w:rsid w:val="00CD374C"/>
    <w:rsid w:val="00CD3D72"/>
    <w:rsid w:val="00CD3ED5"/>
    <w:rsid w:val="00CD52DB"/>
    <w:rsid w:val="00CD5507"/>
    <w:rsid w:val="00CD5DB5"/>
    <w:rsid w:val="00CD5EB2"/>
    <w:rsid w:val="00CD6B5D"/>
    <w:rsid w:val="00CD718C"/>
    <w:rsid w:val="00CE0358"/>
    <w:rsid w:val="00CE1680"/>
    <w:rsid w:val="00CE19B5"/>
    <w:rsid w:val="00CE213B"/>
    <w:rsid w:val="00CE3304"/>
    <w:rsid w:val="00CE432D"/>
    <w:rsid w:val="00CE5836"/>
    <w:rsid w:val="00CE6690"/>
    <w:rsid w:val="00CF0319"/>
    <w:rsid w:val="00CF0DEB"/>
    <w:rsid w:val="00CF1BEC"/>
    <w:rsid w:val="00CF28A7"/>
    <w:rsid w:val="00CF5702"/>
    <w:rsid w:val="00CF7E89"/>
    <w:rsid w:val="00D01209"/>
    <w:rsid w:val="00D01356"/>
    <w:rsid w:val="00D01374"/>
    <w:rsid w:val="00D0288D"/>
    <w:rsid w:val="00D04AD4"/>
    <w:rsid w:val="00D04BA0"/>
    <w:rsid w:val="00D0569E"/>
    <w:rsid w:val="00D05E36"/>
    <w:rsid w:val="00D07677"/>
    <w:rsid w:val="00D11969"/>
    <w:rsid w:val="00D12D04"/>
    <w:rsid w:val="00D1502E"/>
    <w:rsid w:val="00D15F0F"/>
    <w:rsid w:val="00D1683E"/>
    <w:rsid w:val="00D171AA"/>
    <w:rsid w:val="00D17964"/>
    <w:rsid w:val="00D21335"/>
    <w:rsid w:val="00D22030"/>
    <w:rsid w:val="00D22642"/>
    <w:rsid w:val="00D227EF"/>
    <w:rsid w:val="00D22B76"/>
    <w:rsid w:val="00D249BE"/>
    <w:rsid w:val="00D254B8"/>
    <w:rsid w:val="00D25D1F"/>
    <w:rsid w:val="00D26136"/>
    <w:rsid w:val="00D26159"/>
    <w:rsid w:val="00D27530"/>
    <w:rsid w:val="00D27875"/>
    <w:rsid w:val="00D27F6C"/>
    <w:rsid w:val="00D30F9B"/>
    <w:rsid w:val="00D31E09"/>
    <w:rsid w:val="00D32470"/>
    <w:rsid w:val="00D33908"/>
    <w:rsid w:val="00D33E6A"/>
    <w:rsid w:val="00D3417B"/>
    <w:rsid w:val="00D345E7"/>
    <w:rsid w:val="00D34AD9"/>
    <w:rsid w:val="00D406A5"/>
    <w:rsid w:val="00D415E0"/>
    <w:rsid w:val="00D46444"/>
    <w:rsid w:val="00D47B0B"/>
    <w:rsid w:val="00D50F6E"/>
    <w:rsid w:val="00D513F5"/>
    <w:rsid w:val="00D51BCE"/>
    <w:rsid w:val="00D522EB"/>
    <w:rsid w:val="00D52CA2"/>
    <w:rsid w:val="00D53B79"/>
    <w:rsid w:val="00D53D30"/>
    <w:rsid w:val="00D54A5D"/>
    <w:rsid w:val="00D55AAC"/>
    <w:rsid w:val="00D566E1"/>
    <w:rsid w:val="00D601ED"/>
    <w:rsid w:val="00D60B8B"/>
    <w:rsid w:val="00D60C84"/>
    <w:rsid w:val="00D6186A"/>
    <w:rsid w:val="00D626DE"/>
    <w:rsid w:val="00D628FF"/>
    <w:rsid w:val="00D6443B"/>
    <w:rsid w:val="00D64EFC"/>
    <w:rsid w:val="00D64FCF"/>
    <w:rsid w:val="00D659FE"/>
    <w:rsid w:val="00D6739B"/>
    <w:rsid w:val="00D702D8"/>
    <w:rsid w:val="00D7038A"/>
    <w:rsid w:val="00D70C54"/>
    <w:rsid w:val="00D722D5"/>
    <w:rsid w:val="00D728B0"/>
    <w:rsid w:val="00D7358C"/>
    <w:rsid w:val="00D7414F"/>
    <w:rsid w:val="00D74749"/>
    <w:rsid w:val="00D74796"/>
    <w:rsid w:val="00D74C76"/>
    <w:rsid w:val="00D74E92"/>
    <w:rsid w:val="00D757AB"/>
    <w:rsid w:val="00D75832"/>
    <w:rsid w:val="00D75AFC"/>
    <w:rsid w:val="00D760A2"/>
    <w:rsid w:val="00D763F4"/>
    <w:rsid w:val="00D800D5"/>
    <w:rsid w:val="00D813AC"/>
    <w:rsid w:val="00D833E7"/>
    <w:rsid w:val="00D83543"/>
    <w:rsid w:val="00D866E2"/>
    <w:rsid w:val="00D90916"/>
    <w:rsid w:val="00D92041"/>
    <w:rsid w:val="00D939B2"/>
    <w:rsid w:val="00D951FB"/>
    <w:rsid w:val="00D959F1"/>
    <w:rsid w:val="00D961E6"/>
    <w:rsid w:val="00D96C0F"/>
    <w:rsid w:val="00D96F42"/>
    <w:rsid w:val="00D97659"/>
    <w:rsid w:val="00DA1078"/>
    <w:rsid w:val="00DA2C76"/>
    <w:rsid w:val="00DA430D"/>
    <w:rsid w:val="00DA5D80"/>
    <w:rsid w:val="00DA6793"/>
    <w:rsid w:val="00DA7167"/>
    <w:rsid w:val="00DA7F65"/>
    <w:rsid w:val="00DB08E1"/>
    <w:rsid w:val="00DB11F9"/>
    <w:rsid w:val="00DB1200"/>
    <w:rsid w:val="00DB2CD1"/>
    <w:rsid w:val="00DB2F49"/>
    <w:rsid w:val="00DB3AC1"/>
    <w:rsid w:val="00DB49C8"/>
    <w:rsid w:val="00DB66CB"/>
    <w:rsid w:val="00DB676E"/>
    <w:rsid w:val="00DB6A55"/>
    <w:rsid w:val="00DB703B"/>
    <w:rsid w:val="00DB7109"/>
    <w:rsid w:val="00DC067C"/>
    <w:rsid w:val="00DC0753"/>
    <w:rsid w:val="00DC0A85"/>
    <w:rsid w:val="00DC0B37"/>
    <w:rsid w:val="00DC1056"/>
    <w:rsid w:val="00DC14AC"/>
    <w:rsid w:val="00DC1C19"/>
    <w:rsid w:val="00DC2313"/>
    <w:rsid w:val="00DC2389"/>
    <w:rsid w:val="00DC3284"/>
    <w:rsid w:val="00DC4A3E"/>
    <w:rsid w:val="00DC4CCA"/>
    <w:rsid w:val="00DC6839"/>
    <w:rsid w:val="00DC7ACA"/>
    <w:rsid w:val="00DD1AA6"/>
    <w:rsid w:val="00DD2C24"/>
    <w:rsid w:val="00DD376A"/>
    <w:rsid w:val="00DD5D38"/>
    <w:rsid w:val="00DD7E2F"/>
    <w:rsid w:val="00DE00A4"/>
    <w:rsid w:val="00DE0859"/>
    <w:rsid w:val="00DE1BDD"/>
    <w:rsid w:val="00DE1BEB"/>
    <w:rsid w:val="00DE2001"/>
    <w:rsid w:val="00DE3ED4"/>
    <w:rsid w:val="00DE3EED"/>
    <w:rsid w:val="00DE62C6"/>
    <w:rsid w:val="00DE68B9"/>
    <w:rsid w:val="00DE7109"/>
    <w:rsid w:val="00DE7177"/>
    <w:rsid w:val="00DE7319"/>
    <w:rsid w:val="00DE75CE"/>
    <w:rsid w:val="00DE7F64"/>
    <w:rsid w:val="00DF09CD"/>
    <w:rsid w:val="00DF1853"/>
    <w:rsid w:val="00DF2BFA"/>
    <w:rsid w:val="00DF35E2"/>
    <w:rsid w:val="00DF4820"/>
    <w:rsid w:val="00DF573F"/>
    <w:rsid w:val="00E006A6"/>
    <w:rsid w:val="00E02620"/>
    <w:rsid w:val="00E0281D"/>
    <w:rsid w:val="00E0450D"/>
    <w:rsid w:val="00E0572E"/>
    <w:rsid w:val="00E0743E"/>
    <w:rsid w:val="00E07837"/>
    <w:rsid w:val="00E07D10"/>
    <w:rsid w:val="00E100F2"/>
    <w:rsid w:val="00E103C9"/>
    <w:rsid w:val="00E1053B"/>
    <w:rsid w:val="00E10834"/>
    <w:rsid w:val="00E10DC8"/>
    <w:rsid w:val="00E1102B"/>
    <w:rsid w:val="00E12045"/>
    <w:rsid w:val="00E1279B"/>
    <w:rsid w:val="00E15ACB"/>
    <w:rsid w:val="00E1608C"/>
    <w:rsid w:val="00E162B6"/>
    <w:rsid w:val="00E16C6B"/>
    <w:rsid w:val="00E179FC"/>
    <w:rsid w:val="00E20F63"/>
    <w:rsid w:val="00E20FCF"/>
    <w:rsid w:val="00E2128D"/>
    <w:rsid w:val="00E21E92"/>
    <w:rsid w:val="00E22C5B"/>
    <w:rsid w:val="00E22DFF"/>
    <w:rsid w:val="00E23570"/>
    <w:rsid w:val="00E23D97"/>
    <w:rsid w:val="00E24C0E"/>
    <w:rsid w:val="00E25612"/>
    <w:rsid w:val="00E25B75"/>
    <w:rsid w:val="00E26489"/>
    <w:rsid w:val="00E26BE0"/>
    <w:rsid w:val="00E27734"/>
    <w:rsid w:val="00E27EB4"/>
    <w:rsid w:val="00E30064"/>
    <w:rsid w:val="00E30844"/>
    <w:rsid w:val="00E33657"/>
    <w:rsid w:val="00E35A33"/>
    <w:rsid w:val="00E37736"/>
    <w:rsid w:val="00E3779F"/>
    <w:rsid w:val="00E379B7"/>
    <w:rsid w:val="00E41B54"/>
    <w:rsid w:val="00E43D01"/>
    <w:rsid w:val="00E459BF"/>
    <w:rsid w:val="00E46351"/>
    <w:rsid w:val="00E46B51"/>
    <w:rsid w:val="00E47DCA"/>
    <w:rsid w:val="00E5049D"/>
    <w:rsid w:val="00E5061F"/>
    <w:rsid w:val="00E50B09"/>
    <w:rsid w:val="00E50B1E"/>
    <w:rsid w:val="00E53392"/>
    <w:rsid w:val="00E53E5F"/>
    <w:rsid w:val="00E54735"/>
    <w:rsid w:val="00E552C0"/>
    <w:rsid w:val="00E5585C"/>
    <w:rsid w:val="00E55915"/>
    <w:rsid w:val="00E568BA"/>
    <w:rsid w:val="00E56CDF"/>
    <w:rsid w:val="00E61201"/>
    <w:rsid w:val="00E6293A"/>
    <w:rsid w:val="00E64897"/>
    <w:rsid w:val="00E65050"/>
    <w:rsid w:val="00E666E0"/>
    <w:rsid w:val="00E70B09"/>
    <w:rsid w:val="00E71421"/>
    <w:rsid w:val="00E73FD7"/>
    <w:rsid w:val="00E74CA0"/>
    <w:rsid w:val="00E75106"/>
    <w:rsid w:val="00E773BF"/>
    <w:rsid w:val="00E778A8"/>
    <w:rsid w:val="00E77A56"/>
    <w:rsid w:val="00E8065C"/>
    <w:rsid w:val="00E8098B"/>
    <w:rsid w:val="00E82181"/>
    <w:rsid w:val="00E82410"/>
    <w:rsid w:val="00E83ACF"/>
    <w:rsid w:val="00E841AD"/>
    <w:rsid w:val="00E845EA"/>
    <w:rsid w:val="00E847B7"/>
    <w:rsid w:val="00E849C2"/>
    <w:rsid w:val="00E84FED"/>
    <w:rsid w:val="00E851EB"/>
    <w:rsid w:val="00E856CD"/>
    <w:rsid w:val="00E87ECA"/>
    <w:rsid w:val="00E91259"/>
    <w:rsid w:val="00E914F6"/>
    <w:rsid w:val="00E9235A"/>
    <w:rsid w:val="00E92DC3"/>
    <w:rsid w:val="00E92F16"/>
    <w:rsid w:val="00E9419B"/>
    <w:rsid w:val="00E954C4"/>
    <w:rsid w:val="00E955AE"/>
    <w:rsid w:val="00E963B2"/>
    <w:rsid w:val="00E967A7"/>
    <w:rsid w:val="00E96EBC"/>
    <w:rsid w:val="00E97B96"/>
    <w:rsid w:val="00EA0801"/>
    <w:rsid w:val="00EA22C5"/>
    <w:rsid w:val="00EA3B18"/>
    <w:rsid w:val="00EA425E"/>
    <w:rsid w:val="00EA429E"/>
    <w:rsid w:val="00EA4996"/>
    <w:rsid w:val="00EA6216"/>
    <w:rsid w:val="00EA6970"/>
    <w:rsid w:val="00EA7DE3"/>
    <w:rsid w:val="00EA7E5A"/>
    <w:rsid w:val="00EB1AE6"/>
    <w:rsid w:val="00EB1C3E"/>
    <w:rsid w:val="00EB1D99"/>
    <w:rsid w:val="00EB206D"/>
    <w:rsid w:val="00EB3CBB"/>
    <w:rsid w:val="00EB500B"/>
    <w:rsid w:val="00EB5F9D"/>
    <w:rsid w:val="00EB6007"/>
    <w:rsid w:val="00EB6EBD"/>
    <w:rsid w:val="00EB7D15"/>
    <w:rsid w:val="00EC01CD"/>
    <w:rsid w:val="00EC308F"/>
    <w:rsid w:val="00EC31E3"/>
    <w:rsid w:val="00EC327F"/>
    <w:rsid w:val="00EC5940"/>
    <w:rsid w:val="00EC7D91"/>
    <w:rsid w:val="00ED0DC5"/>
    <w:rsid w:val="00ED1511"/>
    <w:rsid w:val="00ED345F"/>
    <w:rsid w:val="00ED5C74"/>
    <w:rsid w:val="00ED5D2F"/>
    <w:rsid w:val="00ED7695"/>
    <w:rsid w:val="00EE0762"/>
    <w:rsid w:val="00EE17C5"/>
    <w:rsid w:val="00EE3105"/>
    <w:rsid w:val="00EE392C"/>
    <w:rsid w:val="00EE4192"/>
    <w:rsid w:val="00EE48C8"/>
    <w:rsid w:val="00EE54EA"/>
    <w:rsid w:val="00EE655F"/>
    <w:rsid w:val="00EF05CA"/>
    <w:rsid w:val="00EF0788"/>
    <w:rsid w:val="00EF177C"/>
    <w:rsid w:val="00EF1D47"/>
    <w:rsid w:val="00EF4301"/>
    <w:rsid w:val="00EF4782"/>
    <w:rsid w:val="00EF7398"/>
    <w:rsid w:val="00EF7BED"/>
    <w:rsid w:val="00F007DF"/>
    <w:rsid w:val="00F00CC6"/>
    <w:rsid w:val="00F0120F"/>
    <w:rsid w:val="00F0134E"/>
    <w:rsid w:val="00F023CF"/>
    <w:rsid w:val="00F02A18"/>
    <w:rsid w:val="00F02B8D"/>
    <w:rsid w:val="00F03C0C"/>
    <w:rsid w:val="00F048AB"/>
    <w:rsid w:val="00F04DAB"/>
    <w:rsid w:val="00F05D25"/>
    <w:rsid w:val="00F05D79"/>
    <w:rsid w:val="00F0643F"/>
    <w:rsid w:val="00F07851"/>
    <w:rsid w:val="00F108C3"/>
    <w:rsid w:val="00F11398"/>
    <w:rsid w:val="00F141ED"/>
    <w:rsid w:val="00F156B7"/>
    <w:rsid w:val="00F15F2E"/>
    <w:rsid w:val="00F16488"/>
    <w:rsid w:val="00F20060"/>
    <w:rsid w:val="00F21178"/>
    <w:rsid w:val="00F21B27"/>
    <w:rsid w:val="00F21F1A"/>
    <w:rsid w:val="00F22B27"/>
    <w:rsid w:val="00F22BB9"/>
    <w:rsid w:val="00F23126"/>
    <w:rsid w:val="00F24080"/>
    <w:rsid w:val="00F24558"/>
    <w:rsid w:val="00F2484C"/>
    <w:rsid w:val="00F250F7"/>
    <w:rsid w:val="00F2535C"/>
    <w:rsid w:val="00F2565E"/>
    <w:rsid w:val="00F25D0A"/>
    <w:rsid w:val="00F27474"/>
    <w:rsid w:val="00F276DC"/>
    <w:rsid w:val="00F27CCC"/>
    <w:rsid w:val="00F27DB8"/>
    <w:rsid w:val="00F27FFE"/>
    <w:rsid w:val="00F3431F"/>
    <w:rsid w:val="00F3702E"/>
    <w:rsid w:val="00F37F82"/>
    <w:rsid w:val="00F4018C"/>
    <w:rsid w:val="00F41182"/>
    <w:rsid w:val="00F41859"/>
    <w:rsid w:val="00F42831"/>
    <w:rsid w:val="00F43728"/>
    <w:rsid w:val="00F43FC8"/>
    <w:rsid w:val="00F44529"/>
    <w:rsid w:val="00F45403"/>
    <w:rsid w:val="00F467B7"/>
    <w:rsid w:val="00F4738B"/>
    <w:rsid w:val="00F53409"/>
    <w:rsid w:val="00F53B43"/>
    <w:rsid w:val="00F55737"/>
    <w:rsid w:val="00F60A9E"/>
    <w:rsid w:val="00F60DAD"/>
    <w:rsid w:val="00F616F0"/>
    <w:rsid w:val="00F61A6D"/>
    <w:rsid w:val="00F61FD4"/>
    <w:rsid w:val="00F62698"/>
    <w:rsid w:val="00F62996"/>
    <w:rsid w:val="00F66CF1"/>
    <w:rsid w:val="00F70E78"/>
    <w:rsid w:val="00F726ED"/>
    <w:rsid w:val="00F72FB7"/>
    <w:rsid w:val="00F742F1"/>
    <w:rsid w:val="00F753A1"/>
    <w:rsid w:val="00F75423"/>
    <w:rsid w:val="00F759F9"/>
    <w:rsid w:val="00F77262"/>
    <w:rsid w:val="00F8366F"/>
    <w:rsid w:val="00F837AE"/>
    <w:rsid w:val="00F83D9F"/>
    <w:rsid w:val="00F855E4"/>
    <w:rsid w:val="00F863F3"/>
    <w:rsid w:val="00F901E9"/>
    <w:rsid w:val="00F90449"/>
    <w:rsid w:val="00F91C78"/>
    <w:rsid w:val="00F93313"/>
    <w:rsid w:val="00F94761"/>
    <w:rsid w:val="00F94AC1"/>
    <w:rsid w:val="00F94E52"/>
    <w:rsid w:val="00F95A8A"/>
    <w:rsid w:val="00F9685E"/>
    <w:rsid w:val="00F96BE8"/>
    <w:rsid w:val="00F97113"/>
    <w:rsid w:val="00F973A3"/>
    <w:rsid w:val="00FA0B37"/>
    <w:rsid w:val="00FA38B7"/>
    <w:rsid w:val="00FA5C1A"/>
    <w:rsid w:val="00FA7B2D"/>
    <w:rsid w:val="00FA7B6C"/>
    <w:rsid w:val="00FA7D48"/>
    <w:rsid w:val="00FB0096"/>
    <w:rsid w:val="00FB3AA5"/>
    <w:rsid w:val="00FB4620"/>
    <w:rsid w:val="00FB65D1"/>
    <w:rsid w:val="00FB7531"/>
    <w:rsid w:val="00FB7B11"/>
    <w:rsid w:val="00FC03FC"/>
    <w:rsid w:val="00FC18BD"/>
    <w:rsid w:val="00FC3F36"/>
    <w:rsid w:val="00FC671D"/>
    <w:rsid w:val="00FC6A25"/>
    <w:rsid w:val="00FC7594"/>
    <w:rsid w:val="00FD1B57"/>
    <w:rsid w:val="00FD27A1"/>
    <w:rsid w:val="00FD3AAC"/>
    <w:rsid w:val="00FD543A"/>
    <w:rsid w:val="00FD59CF"/>
    <w:rsid w:val="00FD7A73"/>
    <w:rsid w:val="00FD7D20"/>
    <w:rsid w:val="00FE1062"/>
    <w:rsid w:val="00FE123A"/>
    <w:rsid w:val="00FE125A"/>
    <w:rsid w:val="00FE1321"/>
    <w:rsid w:val="00FE13A4"/>
    <w:rsid w:val="00FE2D2C"/>
    <w:rsid w:val="00FE3A5F"/>
    <w:rsid w:val="00FE4EBD"/>
    <w:rsid w:val="00FE53EE"/>
    <w:rsid w:val="00FE5963"/>
    <w:rsid w:val="00FE5A66"/>
    <w:rsid w:val="00FF057D"/>
    <w:rsid w:val="00FF1B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BCE"/>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qFormat/>
    <w:rsid w:val="00D51BCE"/>
    <w:pPr>
      <w:keepNext/>
      <w:tabs>
        <w:tab w:val="num" w:pos="576"/>
      </w:tabs>
      <w:ind w:left="576" w:hanging="576"/>
      <w:jc w:val="center"/>
      <w:outlineLvl w:val="1"/>
    </w:pPr>
    <w:rPr>
      <w:b/>
    </w:rPr>
  </w:style>
  <w:style w:type="paragraph" w:styleId="3">
    <w:name w:val="heading 3"/>
    <w:basedOn w:val="a"/>
    <w:next w:val="a"/>
    <w:link w:val="30"/>
    <w:qFormat/>
    <w:rsid w:val="00D7038A"/>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sid w:val="00D51BCE"/>
    <w:rPr>
      <w:sz w:val="28"/>
      <w:szCs w:val="34"/>
    </w:rPr>
  </w:style>
  <w:style w:type="character" w:customStyle="1" w:styleId="WW8Num4z2">
    <w:name w:val="WW8Num4z2"/>
    <w:rsid w:val="00D51BCE"/>
    <w:rPr>
      <w:sz w:val="28"/>
      <w:szCs w:val="34"/>
    </w:rPr>
  </w:style>
  <w:style w:type="character" w:customStyle="1" w:styleId="WW8Num5z0">
    <w:name w:val="WW8Num5z0"/>
    <w:rsid w:val="00D51BCE"/>
    <w:rPr>
      <w:sz w:val="28"/>
      <w:szCs w:val="34"/>
    </w:rPr>
  </w:style>
  <w:style w:type="character" w:customStyle="1" w:styleId="WW8Num6z2">
    <w:name w:val="WW8Num6z2"/>
    <w:rsid w:val="00D51BCE"/>
    <w:rPr>
      <w:sz w:val="28"/>
      <w:szCs w:val="34"/>
    </w:rPr>
  </w:style>
  <w:style w:type="character" w:customStyle="1" w:styleId="WW8Num7z2">
    <w:name w:val="WW8Num7z2"/>
    <w:rsid w:val="00D51BCE"/>
    <w:rPr>
      <w:sz w:val="28"/>
      <w:szCs w:val="34"/>
      <w:lang w:val="kk-KZ"/>
    </w:rPr>
  </w:style>
  <w:style w:type="character" w:customStyle="1" w:styleId="20">
    <w:name w:val="Основной шрифт абзаца2"/>
    <w:rsid w:val="00D51BCE"/>
  </w:style>
  <w:style w:type="character" w:customStyle="1" w:styleId="Absatz-Standardschriftart">
    <w:name w:val="Absatz-Standardschriftart"/>
    <w:rsid w:val="00D51BCE"/>
  </w:style>
  <w:style w:type="character" w:customStyle="1" w:styleId="WW8Num8z2">
    <w:name w:val="WW8Num8z2"/>
    <w:rsid w:val="00D51BCE"/>
    <w:rPr>
      <w:sz w:val="28"/>
      <w:szCs w:val="34"/>
    </w:rPr>
  </w:style>
  <w:style w:type="character" w:customStyle="1" w:styleId="WW-Absatz-Standardschriftart">
    <w:name w:val="WW-Absatz-Standardschriftart"/>
    <w:rsid w:val="00D51BCE"/>
  </w:style>
  <w:style w:type="character" w:customStyle="1" w:styleId="11">
    <w:name w:val="Основной шрифт абзаца1"/>
    <w:rsid w:val="00D51BCE"/>
  </w:style>
  <w:style w:type="character" w:customStyle="1" w:styleId="s0">
    <w:name w:val="s0"/>
    <w:rsid w:val="00D51BCE"/>
    <w:rPr>
      <w:rFonts w:ascii="Times New Roman" w:hAnsi="Times New Roman" w:cs="Times New Roman"/>
      <w:b w:val="0"/>
      <w:bCs w:val="0"/>
      <w:i w:val="0"/>
      <w:iCs w:val="0"/>
      <w:strike w:val="0"/>
      <w:dstrike w:val="0"/>
      <w:color w:val="000000"/>
      <w:sz w:val="28"/>
      <w:szCs w:val="28"/>
      <w:u w:val="none"/>
    </w:rPr>
  </w:style>
  <w:style w:type="character" w:styleId="a3">
    <w:name w:val="Hyperlink"/>
    <w:rsid w:val="00D51BCE"/>
    <w:rPr>
      <w:rFonts w:ascii="Times New Roman" w:hAnsi="Times New Roman" w:cs="Times New Roman"/>
      <w:color w:val="333399"/>
      <w:u w:val="single"/>
    </w:rPr>
  </w:style>
  <w:style w:type="character" w:customStyle="1" w:styleId="WW8Num3z0">
    <w:name w:val="WW8Num3z0"/>
    <w:rsid w:val="00D51BCE"/>
    <w:rPr>
      <w:sz w:val="28"/>
      <w:szCs w:val="34"/>
    </w:rPr>
  </w:style>
  <w:style w:type="character" w:customStyle="1" w:styleId="WW8Num5z2">
    <w:name w:val="WW8Num5z2"/>
    <w:rsid w:val="00D51BCE"/>
    <w:rPr>
      <w:sz w:val="28"/>
      <w:szCs w:val="34"/>
    </w:rPr>
  </w:style>
  <w:style w:type="character" w:customStyle="1" w:styleId="a4">
    <w:name w:val="Символ нумерации"/>
    <w:rsid w:val="00D51BCE"/>
  </w:style>
  <w:style w:type="character" w:styleId="a5">
    <w:name w:val="page number"/>
    <w:basedOn w:val="20"/>
    <w:semiHidden/>
    <w:rsid w:val="00D51BCE"/>
  </w:style>
  <w:style w:type="paragraph" w:customStyle="1" w:styleId="a6">
    <w:name w:val="Заголовок"/>
    <w:basedOn w:val="a"/>
    <w:next w:val="a7"/>
    <w:rsid w:val="00D51BCE"/>
    <w:pPr>
      <w:keepNext/>
      <w:spacing w:before="240" w:after="120"/>
    </w:pPr>
    <w:rPr>
      <w:rFonts w:ascii="Arial" w:hAnsi="Arial"/>
      <w:sz w:val="28"/>
      <w:szCs w:val="28"/>
    </w:rPr>
  </w:style>
  <w:style w:type="paragraph" w:styleId="a7">
    <w:name w:val="Body Text"/>
    <w:basedOn w:val="a"/>
    <w:link w:val="a8"/>
    <w:rsid w:val="00D51BCE"/>
    <w:pPr>
      <w:jc w:val="both"/>
    </w:pPr>
  </w:style>
  <w:style w:type="paragraph" w:styleId="a9">
    <w:name w:val="List"/>
    <w:basedOn w:val="a7"/>
    <w:rsid w:val="00D51BCE"/>
    <w:rPr>
      <w:rFonts w:ascii="Arial" w:hAnsi="Arial"/>
    </w:rPr>
  </w:style>
  <w:style w:type="paragraph" w:customStyle="1" w:styleId="21">
    <w:name w:val="Название2"/>
    <w:basedOn w:val="a"/>
    <w:rsid w:val="00D51BCE"/>
    <w:pPr>
      <w:suppressLineNumbers/>
      <w:spacing w:before="120" w:after="120"/>
    </w:pPr>
    <w:rPr>
      <w:rFonts w:ascii="Arial" w:hAnsi="Arial"/>
      <w:i/>
      <w:iCs/>
      <w:sz w:val="20"/>
    </w:rPr>
  </w:style>
  <w:style w:type="paragraph" w:customStyle="1" w:styleId="22">
    <w:name w:val="Указатель2"/>
    <w:basedOn w:val="a"/>
    <w:rsid w:val="00D51BCE"/>
    <w:pPr>
      <w:suppressLineNumbers/>
    </w:pPr>
    <w:rPr>
      <w:rFonts w:ascii="Arial" w:hAnsi="Arial"/>
    </w:rPr>
  </w:style>
  <w:style w:type="paragraph" w:customStyle="1" w:styleId="12">
    <w:name w:val="Название1"/>
    <w:basedOn w:val="a"/>
    <w:rsid w:val="00D51BCE"/>
    <w:pPr>
      <w:suppressLineNumbers/>
      <w:spacing w:before="120" w:after="120"/>
    </w:pPr>
    <w:rPr>
      <w:rFonts w:ascii="Arial" w:hAnsi="Arial"/>
      <w:i/>
      <w:iCs/>
      <w:sz w:val="20"/>
    </w:rPr>
  </w:style>
  <w:style w:type="paragraph" w:customStyle="1" w:styleId="13">
    <w:name w:val="Указатель1"/>
    <w:basedOn w:val="a"/>
    <w:rsid w:val="00D51BCE"/>
    <w:pPr>
      <w:suppressLineNumbers/>
    </w:pPr>
    <w:rPr>
      <w:rFonts w:ascii="Arial" w:hAnsi="Arial"/>
    </w:rPr>
  </w:style>
  <w:style w:type="paragraph" w:styleId="aa">
    <w:name w:val="Title"/>
    <w:basedOn w:val="a6"/>
    <w:next w:val="ab"/>
    <w:qFormat/>
    <w:rsid w:val="00D51BCE"/>
  </w:style>
  <w:style w:type="paragraph" w:styleId="ab">
    <w:name w:val="Subtitle"/>
    <w:basedOn w:val="a6"/>
    <w:next w:val="a7"/>
    <w:qFormat/>
    <w:rsid w:val="00D51BCE"/>
    <w:pPr>
      <w:jc w:val="center"/>
    </w:pPr>
    <w:rPr>
      <w:i/>
      <w:iCs/>
    </w:rPr>
  </w:style>
  <w:style w:type="paragraph" w:styleId="ac">
    <w:name w:val="Body Text Indent"/>
    <w:basedOn w:val="a"/>
    <w:semiHidden/>
    <w:rsid w:val="00D51BCE"/>
    <w:pPr>
      <w:spacing w:after="120"/>
      <w:ind w:left="283"/>
    </w:pPr>
  </w:style>
  <w:style w:type="paragraph" w:styleId="ad">
    <w:name w:val="footer"/>
    <w:basedOn w:val="a"/>
    <w:uiPriority w:val="99"/>
    <w:rsid w:val="00D51BCE"/>
    <w:pPr>
      <w:tabs>
        <w:tab w:val="center" w:pos="4677"/>
        <w:tab w:val="right" w:pos="9355"/>
      </w:tabs>
    </w:pPr>
  </w:style>
  <w:style w:type="paragraph" w:customStyle="1" w:styleId="ae">
    <w:name w:val="Содержимое врезки"/>
    <w:basedOn w:val="a7"/>
    <w:rsid w:val="00D51BCE"/>
  </w:style>
  <w:style w:type="paragraph" w:styleId="af">
    <w:name w:val="header"/>
    <w:basedOn w:val="a"/>
    <w:link w:val="af0"/>
    <w:uiPriority w:val="99"/>
    <w:rsid w:val="00D51BCE"/>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3">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4">
    <w:name w:val="Body Text Indent 2"/>
    <w:basedOn w:val="a"/>
    <w:link w:val="25"/>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5">
    <w:name w:val="Основной текст с отступом 2 Знак"/>
    <w:basedOn w:val="a0"/>
    <w:link w:val="24"/>
    <w:rsid w:val="007B1827"/>
    <w:rPr>
      <w:sz w:val="24"/>
      <w:szCs w:val="24"/>
    </w:rPr>
  </w:style>
  <w:style w:type="paragraph" w:styleId="31">
    <w:name w:val="Body Text Indent 3"/>
    <w:basedOn w:val="a"/>
    <w:link w:val="32"/>
    <w:unhideWhenUsed/>
    <w:rsid w:val="00D7038A"/>
    <w:pPr>
      <w:spacing w:after="120"/>
      <w:ind w:left="283"/>
    </w:pPr>
    <w:rPr>
      <w:sz w:val="16"/>
      <w:szCs w:val="16"/>
    </w:rPr>
  </w:style>
  <w:style w:type="character" w:customStyle="1" w:styleId="32">
    <w:name w:val="Основной текст с отступом 3 Знак"/>
    <w:basedOn w:val="a0"/>
    <w:link w:val="31"/>
    <w:rsid w:val="00D7038A"/>
    <w:rPr>
      <w:rFonts w:eastAsia="Lucida Sans Unicode" w:cs="Tahoma"/>
      <w:color w:val="000000"/>
      <w:sz w:val="16"/>
      <w:szCs w:val="16"/>
      <w:lang w:val="en-US" w:eastAsia="en-US" w:bidi="en-US"/>
    </w:rPr>
  </w:style>
  <w:style w:type="character" w:customStyle="1" w:styleId="30">
    <w:name w:val="Заголовок 3 Знак"/>
    <w:basedOn w:val="a0"/>
    <w:link w:val="3"/>
    <w:rsid w:val="00D7038A"/>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D7038A"/>
    <w:rPr>
      <w:sz w:val="22"/>
      <w:szCs w:val="22"/>
    </w:rPr>
  </w:style>
  <w:style w:type="paragraph" w:customStyle="1" w:styleId="afc">
    <w:name w:val="Содержимое таблицы"/>
    <w:basedOn w:val="a"/>
    <w:rsid w:val="00D7038A"/>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D7038A"/>
    <w:pPr>
      <w:jc w:val="center"/>
    </w:pPr>
    <w:rPr>
      <w:b/>
      <w:bCs/>
    </w:rPr>
  </w:style>
  <w:style w:type="paragraph" w:customStyle="1" w:styleId="14">
    <w:name w:val="заголовок 1"/>
    <w:basedOn w:val="a"/>
    <w:next w:val="a"/>
    <w:rsid w:val="00D7038A"/>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D7038A"/>
    <w:rPr>
      <w:color w:val="800080"/>
      <w:u w:val="single"/>
    </w:rPr>
  </w:style>
  <w:style w:type="character" w:customStyle="1" w:styleId="26">
    <w:name w:val="Колонтитул (2)_"/>
    <w:link w:val="27"/>
    <w:rsid w:val="00D7038A"/>
    <w:rPr>
      <w:b/>
      <w:bCs/>
      <w:sz w:val="32"/>
      <w:szCs w:val="32"/>
      <w:shd w:val="clear" w:color="auto" w:fill="FFFFFF"/>
      <w:lang w:bidi="ru-RU"/>
    </w:rPr>
  </w:style>
  <w:style w:type="character" w:customStyle="1" w:styleId="33">
    <w:name w:val="Колонтитул (3)_"/>
    <w:link w:val="34"/>
    <w:rsid w:val="00D7038A"/>
    <w:rPr>
      <w:shd w:val="clear" w:color="auto" w:fill="FFFFFF"/>
      <w:lang w:bidi="ru-RU"/>
    </w:rPr>
  </w:style>
  <w:style w:type="character" w:customStyle="1" w:styleId="35">
    <w:name w:val="Основной текст (3)_"/>
    <w:link w:val="36"/>
    <w:rsid w:val="00D7038A"/>
    <w:rPr>
      <w:sz w:val="28"/>
      <w:szCs w:val="28"/>
      <w:shd w:val="clear" w:color="auto" w:fill="FFFFFF"/>
      <w:lang w:bidi="ru-RU"/>
    </w:rPr>
  </w:style>
  <w:style w:type="character" w:customStyle="1" w:styleId="28">
    <w:name w:val="Подпись к таблице (2)_"/>
    <w:link w:val="29"/>
    <w:rsid w:val="00D7038A"/>
    <w:rPr>
      <w:sz w:val="28"/>
      <w:szCs w:val="28"/>
      <w:shd w:val="clear" w:color="auto" w:fill="FFFFFF"/>
      <w:lang w:bidi="ru-RU"/>
    </w:rPr>
  </w:style>
  <w:style w:type="character" w:customStyle="1" w:styleId="2a">
    <w:name w:val="Подпись к таблице (2) +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_"/>
    <w:link w:val="2c"/>
    <w:rsid w:val="00D7038A"/>
    <w:rPr>
      <w:b/>
      <w:bCs/>
      <w:sz w:val="18"/>
      <w:szCs w:val="18"/>
      <w:shd w:val="clear" w:color="auto" w:fill="FFFFFF"/>
    </w:rPr>
  </w:style>
  <w:style w:type="character" w:customStyle="1" w:styleId="214pt">
    <w:name w:val="Основной текст (2) + 14 pt;Не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7">
    <w:name w:val="Колонтитул (2)"/>
    <w:basedOn w:val="a"/>
    <w:link w:val="26"/>
    <w:rsid w:val="00D7038A"/>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D7038A"/>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D7038A"/>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9">
    <w:name w:val="Подпись к таблице (2)"/>
    <w:basedOn w:val="a"/>
    <w:link w:val="28"/>
    <w:rsid w:val="00D7038A"/>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c">
    <w:name w:val="Основной текст (2)"/>
    <w:basedOn w:val="a"/>
    <w:link w:val="2b"/>
    <w:rsid w:val="00D7038A"/>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table" w:styleId="aff">
    <w:name w:val="Table Grid"/>
    <w:basedOn w:val="a1"/>
    <w:uiPriority w:val="39"/>
    <w:rsid w:val="00D7038A"/>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en-US" w:bidi="en-US"/>
    </w:rPr>
  </w:style>
  <w:style w:type="paragraph" w:styleId="1">
    <w:name w:val="heading 1"/>
    <w:basedOn w:val="a"/>
    <w:next w:val="a"/>
    <w:link w:val="10"/>
    <w:qFormat/>
    <w:rsid w:val="00974B71"/>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qFormat/>
    <w:pPr>
      <w:keepNext/>
      <w:tabs>
        <w:tab w:val="num" w:pos="576"/>
      </w:tabs>
      <w:ind w:left="576" w:hanging="576"/>
      <w:jc w:val="center"/>
      <w:outlineLvl w:val="1"/>
    </w:pPr>
    <w:rPr>
      <w:b/>
    </w:rPr>
  </w:style>
  <w:style w:type="paragraph" w:styleId="3">
    <w:name w:val="heading 3"/>
    <w:basedOn w:val="a"/>
    <w:next w:val="a"/>
    <w:link w:val="30"/>
    <w:qFormat/>
    <w:rsid w:val="00D7038A"/>
    <w:pPr>
      <w:keepNext/>
      <w:tabs>
        <w:tab w:val="num" w:pos="720"/>
      </w:tabs>
      <w:ind w:left="720" w:hanging="7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2">
    <w:name w:val="WW8Num3z2"/>
    <w:rPr>
      <w:sz w:val="28"/>
      <w:szCs w:val="34"/>
    </w:rPr>
  </w:style>
  <w:style w:type="character" w:customStyle="1" w:styleId="WW8Num4z2">
    <w:name w:val="WW8Num4z2"/>
    <w:rPr>
      <w:sz w:val="28"/>
      <w:szCs w:val="34"/>
    </w:rPr>
  </w:style>
  <w:style w:type="character" w:customStyle="1" w:styleId="WW8Num5z0">
    <w:name w:val="WW8Num5z0"/>
    <w:rPr>
      <w:sz w:val="28"/>
      <w:szCs w:val="34"/>
    </w:rPr>
  </w:style>
  <w:style w:type="character" w:customStyle="1" w:styleId="WW8Num6z2">
    <w:name w:val="WW8Num6z2"/>
    <w:rPr>
      <w:sz w:val="28"/>
      <w:szCs w:val="34"/>
    </w:rPr>
  </w:style>
  <w:style w:type="character" w:customStyle="1" w:styleId="WW8Num7z2">
    <w:name w:val="WW8Num7z2"/>
    <w:rPr>
      <w:sz w:val="28"/>
      <w:szCs w:val="34"/>
      <w:lang w:val="kk-KZ"/>
    </w:rPr>
  </w:style>
  <w:style w:type="character" w:customStyle="1" w:styleId="20">
    <w:name w:val="Основной шрифт абзаца2"/>
  </w:style>
  <w:style w:type="character" w:customStyle="1" w:styleId="Absatz-Standardschriftart">
    <w:name w:val="Absatz-Standardschriftart"/>
  </w:style>
  <w:style w:type="character" w:customStyle="1" w:styleId="WW8Num8z2">
    <w:name w:val="WW8Num8z2"/>
    <w:rPr>
      <w:sz w:val="28"/>
      <w:szCs w:val="34"/>
    </w:rPr>
  </w:style>
  <w:style w:type="character" w:customStyle="1" w:styleId="WW-Absatz-Standardschriftart">
    <w:name w:val="WW-Absatz-Standardschriftart"/>
  </w:style>
  <w:style w:type="character" w:customStyle="1" w:styleId="11">
    <w:name w:val="Основной шрифт абзаца1"/>
  </w:style>
  <w:style w:type="character" w:customStyle="1" w:styleId="s0">
    <w:name w:val="s0"/>
    <w:rPr>
      <w:rFonts w:ascii="Times New Roman" w:hAnsi="Times New Roman" w:cs="Times New Roman"/>
      <w:b w:val="0"/>
      <w:bCs w:val="0"/>
      <w:i w:val="0"/>
      <w:iCs w:val="0"/>
      <w:strike w:val="0"/>
      <w:dstrike w:val="0"/>
      <w:color w:val="000000"/>
      <w:sz w:val="28"/>
      <w:szCs w:val="28"/>
      <w:u w:val="none"/>
    </w:rPr>
  </w:style>
  <w:style w:type="character" w:styleId="a3">
    <w:name w:val="Hyperlink"/>
    <w:rPr>
      <w:rFonts w:ascii="Times New Roman" w:hAnsi="Times New Roman" w:cs="Times New Roman"/>
      <w:color w:val="333399"/>
      <w:u w:val="single"/>
    </w:rPr>
  </w:style>
  <w:style w:type="character" w:customStyle="1" w:styleId="WW8Num3z0">
    <w:name w:val="WW8Num3z0"/>
    <w:rPr>
      <w:sz w:val="28"/>
      <w:szCs w:val="34"/>
    </w:rPr>
  </w:style>
  <w:style w:type="character" w:customStyle="1" w:styleId="WW8Num5z2">
    <w:name w:val="WW8Num5z2"/>
    <w:rPr>
      <w:sz w:val="28"/>
      <w:szCs w:val="34"/>
    </w:rPr>
  </w:style>
  <w:style w:type="character" w:customStyle="1" w:styleId="a4">
    <w:name w:val="Символ нумерации"/>
  </w:style>
  <w:style w:type="character" w:styleId="a5">
    <w:name w:val="page number"/>
    <w:basedOn w:val="20"/>
    <w:semiHidden/>
  </w:style>
  <w:style w:type="paragraph" w:customStyle="1" w:styleId="a6">
    <w:name w:val="Заголовок"/>
    <w:basedOn w:val="a"/>
    <w:next w:val="a7"/>
    <w:pPr>
      <w:keepNext/>
      <w:spacing w:before="240" w:after="120"/>
    </w:pPr>
    <w:rPr>
      <w:rFonts w:ascii="Arial" w:hAnsi="Arial"/>
      <w:sz w:val="28"/>
      <w:szCs w:val="28"/>
    </w:rPr>
  </w:style>
  <w:style w:type="paragraph" w:styleId="a7">
    <w:name w:val="Body Text"/>
    <w:basedOn w:val="a"/>
    <w:link w:val="a8"/>
    <w:pPr>
      <w:jc w:val="both"/>
    </w:pPr>
  </w:style>
  <w:style w:type="paragraph" w:styleId="a9">
    <w:name w:val="List"/>
    <w:basedOn w:val="a7"/>
    <w:rPr>
      <w:rFonts w:ascii="Arial" w:hAnsi="Arial"/>
    </w:rPr>
  </w:style>
  <w:style w:type="paragraph" w:customStyle="1" w:styleId="21">
    <w:name w:val="Название2"/>
    <w:basedOn w:val="a"/>
    <w:pPr>
      <w:suppressLineNumbers/>
      <w:spacing w:before="120" w:after="120"/>
    </w:pPr>
    <w:rPr>
      <w:rFonts w:ascii="Arial" w:hAnsi="Arial"/>
      <w:i/>
      <w:iCs/>
      <w:sz w:val="20"/>
    </w:rPr>
  </w:style>
  <w:style w:type="paragraph" w:customStyle="1" w:styleId="22">
    <w:name w:val="Указатель2"/>
    <w:basedOn w:val="a"/>
    <w:pPr>
      <w:suppressLineNumbers/>
    </w:pPr>
    <w:rPr>
      <w:rFonts w:ascii="Arial" w:hAnsi="Arial"/>
    </w:rPr>
  </w:style>
  <w:style w:type="paragraph" w:customStyle="1" w:styleId="12">
    <w:name w:val="Название1"/>
    <w:basedOn w:val="a"/>
    <w:pPr>
      <w:suppressLineNumbers/>
      <w:spacing w:before="120" w:after="120"/>
    </w:pPr>
    <w:rPr>
      <w:rFonts w:ascii="Arial" w:hAnsi="Arial"/>
      <w:i/>
      <w:iCs/>
      <w:sz w:val="20"/>
    </w:rPr>
  </w:style>
  <w:style w:type="paragraph" w:customStyle="1" w:styleId="13">
    <w:name w:val="Указатель1"/>
    <w:basedOn w:val="a"/>
    <w:pPr>
      <w:suppressLineNumbers/>
    </w:pPr>
    <w:rPr>
      <w:rFonts w:ascii="Arial" w:hAnsi="Arial"/>
    </w:rPr>
  </w:style>
  <w:style w:type="paragraph" w:styleId="aa">
    <w:name w:val="Title"/>
    <w:basedOn w:val="a6"/>
    <w:next w:val="ab"/>
    <w:qFormat/>
  </w:style>
  <w:style w:type="paragraph" w:styleId="ab">
    <w:name w:val="Subtitle"/>
    <w:basedOn w:val="a6"/>
    <w:next w:val="a7"/>
    <w:qFormat/>
    <w:pPr>
      <w:jc w:val="center"/>
    </w:pPr>
    <w:rPr>
      <w:i/>
      <w:iCs/>
    </w:rPr>
  </w:style>
  <w:style w:type="paragraph" w:styleId="ac">
    <w:name w:val="Body Text Indent"/>
    <w:basedOn w:val="a"/>
    <w:semiHidden/>
    <w:pPr>
      <w:spacing w:after="120"/>
      <w:ind w:left="283"/>
    </w:pPr>
  </w:style>
  <w:style w:type="paragraph" w:styleId="ad">
    <w:name w:val="footer"/>
    <w:basedOn w:val="a"/>
    <w:uiPriority w:val="99"/>
    <w:pPr>
      <w:tabs>
        <w:tab w:val="center" w:pos="4677"/>
        <w:tab w:val="right" w:pos="9355"/>
      </w:tabs>
    </w:pPr>
  </w:style>
  <w:style w:type="paragraph" w:customStyle="1" w:styleId="ae">
    <w:name w:val="Содержимое врезки"/>
    <w:basedOn w:val="a7"/>
  </w:style>
  <w:style w:type="paragraph" w:styleId="af">
    <w:name w:val="header"/>
    <w:basedOn w:val="a"/>
    <w:link w:val="af0"/>
    <w:uiPriority w:val="99"/>
    <w:pPr>
      <w:suppressLineNumbers/>
      <w:tabs>
        <w:tab w:val="center" w:pos="4818"/>
        <w:tab w:val="right" w:pos="9637"/>
      </w:tabs>
    </w:pPr>
  </w:style>
  <w:style w:type="character" w:customStyle="1" w:styleId="af0">
    <w:name w:val="Верхний колонтитул Знак"/>
    <w:link w:val="af"/>
    <w:uiPriority w:val="99"/>
    <w:rsid w:val="00393CDF"/>
    <w:rPr>
      <w:rFonts w:eastAsia="Lucida Sans Unicode" w:cs="Tahoma"/>
      <w:color w:val="000000"/>
      <w:sz w:val="24"/>
      <w:szCs w:val="24"/>
      <w:lang w:val="en-US" w:eastAsia="en-US" w:bidi="en-US"/>
    </w:rPr>
  </w:style>
  <w:style w:type="character" w:customStyle="1" w:styleId="HTML">
    <w:name w:val="Стандартный HTML Знак"/>
    <w:rsid w:val="009E4466"/>
    <w:rPr>
      <w:rFonts w:ascii="Consolas" w:eastAsia="Times New Roman" w:hAnsi="Consolas"/>
      <w:color w:val="000000"/>
    </w:rPr>
  </w:style>
  <w:style w:type="character" w:customStyle="1" w:styleId="af1">
    <w:name w:val="Символ сноски"/>
    <w:rsid w:val="00552BFD"/>
    <w:rPr>
      <w:vertAlign w:val="superscript"/>
    </w:rPr>
  </w:style>
  <w:style w:type="paragraph" w:styleId="af2">
    <w:name w:val="footnote text"/>
    <w:basedOn w:val="a"/>
    <w:link w:val="af3"/>
    <w:semiHidden/>
    <w:rsid w:val="00552BFD"/>
    <w:pPr>
      <w:widowControl/>
    </w:pPr>
    <w:rPr>
      <w:rFonts w:eastAsia="Times New Roman" w:cs="Times New Roman"/>
      <w:color w:val="auto"/>
      <w:sz w:val="20"/>
      <w:szCs w:val="20"/>
      <w:lang w:val="x-none" w:eastAsia="ar-SA" w:bidi="ar-SA"/>
    </w:rPr>
  </w:style>
  <w:style w:type="character" w:customStyle="1" w:styleId="af3">
    <w:name w:val="Текст сноски Знак"/>
    <w:link w:val="af2"/>
    <w:semiHidden/>
    <w:rsid w:val="00552BFD"/>
    <w:rPr>
      <w:lang w:eastAsia="ar-SA"/>
    </w:rPr>
  </w:style>
  <w:style w:type="paragraph" w:customStyle="1" w:styleId="210">
    <w:name w:val="Основной текст с отступом 21"/>
    <w:basedOn w:val="a"/>
    <w:rsid w:val="001758C8"/>
    <w:pPr>
      <w:widowControl/>
      <w:spacing w:after="120" w:line="480" w:lineRule="auto"/>
      <w:ind w:left="283"/>
    </w:pPr>
    <w:rPr>
      <w:rFonts w:eastAsia="Times New Roman" w:cs="Times New Roman"/>
      <w:color w:val="auto"/>
      <w:lang w:val="ru-RU" w:eastAsia="ar-SA" w:bidi="ar-SA"/>
    </w:rPr>
  </w:style>
  <w:style w:type="paragraph" w:styleId="af4">
    <w:name w:val="Balloon Text"/>
    <w:basedOn w:val="a"/>
    <w:link w:val="af5"/>
    <w:uiPriority w:val="99"/>
    <w:semiHidden/>
    <w:unhideWhenUsed/>
    <w:rsid w:val="00545F7B"/>
    <w:rPr>
      <w:rFonts w:ascii="Tahoma" w:hAnsi="Tahoma"/>
      <w:sz w:val="16"/>
      <w:szCs w:val="16"/>
    </w:rPr>
  </w:style>
  <w:style w:type="character" w:customStyle="1" w:styleId="af5">
    <w:name w:val="Текст выноски Знак"/>
    <w:link w:val="af4"/>
    <w:uiPriority w:val="99"/>
    <w:semiHidden/>
    <w:rsid w:val="00545F7B"/>
    <w:rPr>
      <w:rFonts w:ascii="Tahoma" w:eastAsia="Lucida Sans Unicode" w:hAnsi="Tahoma" w:cs="Tahoma"/>
      <w:color w:val="000000"/>
      <w:sz w:val="16"/>
      <w:szCs w:val="16"/>
      <w:lang w:val="en-US" w:eastAsia="en-US" w:bidi="en-US"/>
    </w:rPr>
  </w:style>
  <w:style w:type="character" w:customStyle="1" w:styleId="23">
    <w:name w:val="???????? ????? (2)"/>
    <w:rsid w:val="00EB206D"/>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58276D"/>
    <w:rPr>
      <w:rFonts w:ascii="Times New Roman" w:hAnsi="Times New Roman" w:cs="Times New Roman" w:hint="default"/>
      <w:b/>
      <w:bCs w:val="0"/>
      <w:strike w:val="0"/>
      <w:dstrike w:val="0"/>
      <w:color w:val="000000"/>
      <w:sz w:val="28"/>
      <w:u w:val="none"/>
      <w:effect w:val="none"/>
    </w:rPr>
  </w:style>
  <w:style w:type="character" w:customStyle="1" w:styleId="10">
    <w:name w:val="Заголовок 1 Знак"/>
    <w:link w:val="1"/>
    <w:rsid w:val="00974B71"/>
    <w:rPr>
      <w:rFonts w:ascii="Cambria" w:eastAsia="Times New Roman" w:hAnsi="Cambria" w:cs="Times New Roman"/>
      <w:b/>
      <w:bCs/>
      <w:color w:val="000000"/>
      <w:kern w:val="32"/>
      <w:sz w:val="32"/>
      <w:szCs w:val="32"/>
      <w:lang w:val="en-US" w:eastAsia="en-US" w:bidi="en-US"/>
    </w:rPr>
  </w:style>
  <w:style w:type="paragraph" w:styleId="af6">
    <w:name w:val="Normal (Web)"/>
    <w:basedOn w:val="a"/>
    <w:unhideWhenUsed/>
    <w:rsid w:val="00471198"/>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a8">
    <w:name w:val="Основной текст Знак"/>
    <w:link w:val="a7"/>
    <w:rsid w:val="00471198"/>
    <w:rPr>
      <w:rFonts w:eastAsia="Lucida Sans Unicode" w:cs="Tahoma"/>
      <w:color w:val="000000"/>
      <w:sz w:val="24"/>
      <w:szCs w:val="24"/>
      <w:lang w:val="en-US" w:eastAsia="en-US" w:bidi="en-US"/>
    </w:rPr>
  </w:style>
  <w:style w:type="paragraph" w:customStyle="1" w:styleId="bodytext">
    <w:name w:val="bodytext"/>
    <w:basedOn w:val="a"/>
    <w:rsid w:val="00471198"/>
    <w:pPr>
      <w:widowControl/>
      <w:suppressAutoHyphens w:val="0"/>
      <w:spacing w:before="100" w:beforeAutospacing="1" w:after="100" w:afterAutospacing="1"/>
    </w:pPr>
    <w:rPr>
      <w:rFonts w:eastAsia="Times New Roman" w:cs="Times New Roman"/>
      <w:color w:val="auto"/>
      <w:lang w:val="ru-RU" w:eastAsia="ru-RU" w:bidi="ar-SA"/>
    </w:rPr>
  </w:style>
  <w:style w:type="paragraph" w:styleId="af7">
    <w:name w:val="List Paragraph"/>
    <w:basedOn w:val="a"/>
    <w:uiPriority w:val="34"/>
    <w:qFormat/>
    <w:rsid w:val="002655C9"/>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paragraph" w:styleId="af8">
    <w:name w:val="No Spacing"/>
    <w:qFormat/>
    <w:rsid w:val="00410212"/>
    <w:pPr>
      <w:suppressAutoHyphens/>
    </w:pPr>
    <w:rPr>
      <w:rFonts w:ascii="Calibri" w:eastAsia="Arial" w:hAnsi="Calibri" w:cs="Calibri"/>
      <w:sz w:val="22"/>
      <w:szCs w:val="22"/>
      <w:lang w:eastAsia="ar-SA"/>
    </w:rPr>
  </w:style>
  <w:style w:type="paragraph" w:customStyle="1" w:styleId="abzas">
    <w:name w:val="abzas"/>
    <w:basedOn w:val="ac"/>
    <w:rsid w:val="00872B96"/>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apple-converted-space">
    <w:name w:val="apple-converted-space"/>
    <w:basedOn w:val="a0"/>
    <w:rsid w:val="008A45A7"/>
  </w:style>
  <w:style w:type="character" w:styleId="af9">
    <w:name w:val="Emphasis"/>
    <w:basedOn w:val="a0"/>
    <w:uiPriority w:val="20"/>
    <w:qFormat/>
    <w:rsid w:val="009A7EC3"/>
    <w:rPr>
      <w:i/>
      <w:iCs/>
    </w:rPr>
  </w:style>
  <w:style w:type="character" w:styleId="afa">
    <w:name w:val="Strong"/>
    <w:basedOn w:val="a0"/>
    <w:uiPriority w:val="22"/>
    <w:qFormat/>
    <w:rsid w:val="002F2EEC"/>
    <w:rPr>
      <w:b/>
      <w:bCs/>
    </w:rPr>
  </w:style>
  <w:style w:type="paragraph" w:styleId="24">
    <w:name w:val="Body Text Indent 2"/>
    <w:basedOn w:val="a"/>
    <w:link w:val="25"/>
    <w:rsid w:val="007B1827"/>
    <w:pPr>
      <w:widowControl/>
      <w:suppressAutoHyphens w:val="0"/>
      <w:spacing w:after="120" w:line="480" w:lineRule="auto"/>
      <w:ind w:left="283"/>
    </w:pPr>
    <w:rPr>
      <w:rFonts w:eastAsia="Times New Roman" w:cs="Times New Roman"/>
      <w:color w:val="auto"/>
      <w:lang w:val="ru-RU" w:eastAsia="ru-RU" w:bidi="ar-SA"/>
    </w:rPr>
  </w:style>
  <w:style w:type="character" w:customStyle="1" w:styleId="25">
    <w:name w:val="Основной текст с отступом 2 Знак"/>
    <w:basedOn w:val="a0"/>
    <w:link w:val="24"/>
    <w:rsid w:val="007B1827"/>
    <w:rPr>
      <w:sz w:val="24"/>
      <w:szCs w:val="24"/>
    </w:rPr>
  </w:style>
  <w:style w:type="paragraph" w:styleId="31">
    <w:name w:val="Body Text Indent 3"/>
    <w:basedOn w:val="a"/>
    <w:link w:val="32"/>
    <w:unhideWhenUsed/>
    <w:rsid w:val="00D7038A"/>
    <w:pPr>
      <w:spacing w:after="120"/>
      <w:ind w:left="283"/>
    </w:pPr>
    <w:rPr>
      <w:sz w:val="16"/>
      <w:szCs w:val="16"/>
    </w:rPr>
  </w:style>
  <w:style w:type="character" w:customStyle="1" w:styleId="32">
    <w:name w:val="Основной текст с отступом 3 Знак"/>
    <w:basedOn w:val="a0"/>
    <w:link w:val="31"/>
    <w:rsid w:val="00D7038A"/>
    <w:rPr>
      <w:rFonts w:eastAsia="Lucida Sans Unicode" w:cs="Tahoma"/>
      <w:color w:val="000000"/>
      <w:sz w:val="16"/>
      <w:szCs w:val="16"/>
      <w:lang w:val="en-US" w:eastAsia="en-US" w:bidi="en-US"/>
    </w:rPr>
  </w:style>
  <w:style w:type="character" w:customStyle="1" w:styleId="30">
    <w:name w:val="Заголовок 3 Знак"/>
    <w:basedOn w:val="a0"/>
    <w:link w:val="3"/>
    <w:rsid w:val="00D7038A"/>
    <w:rPr>
      <w:rFonts w:eastAsia="Lucida Sans Unicode" w:cs="Tahoma"/>
      <w:i/>
      <w:color w:val="000000"/>
      <w:sz w:val="24"/>
      <w:szCs w:val="24"/>
      <w:lang w:val="en-US" w:eastAsia="en-US" w:bidi="en-US"/>
    </w:rPr>
  </w:style>
  <w:style w:type="character" w:customStyle="1" w:styleId="afb">
    <w:name w:val="Нижний колонтитул Знак"/>
    <w:uiPriority w:val="99"/>
    <w:rsid w:val="00D7038A"/>
    <w:rPr>
      <w:sz w:val="22"/>
      <w:szCs w:val="22"/>
    </w:rPr>
  </w:style>
  <w:style w:type="paragraph" w:customStyle="1" w:styleId="afc">
    <w:name w:val="Содержимое таблицы"/>
    <w:basedOn w:val="a"/>
    <w:rsid w:val="00D7038A"/>
    <w:pPr>
      <w:widowControl/>
      <w:suppressLineNumbers/>
      <w:spacing w:after="200" w:line="276" w:lineRule="auto"/>
    </w:pPr>
    <w:rPr>
      <w:rFonts w:ascii="Calibri" w:eastAsia="Times New Roman" w:hAnsi="Calibri" w:cs="Calibri"/>
      <w:color w:val="auto"/>
      <w:sz w:val="22"/>
      <w:szCs w:val="22"/>
      <w:lang w:val="ru-RU" w:eastAsia="ar-SA" w:bidi="ar-SA"/>
    </w:rPr>
  </w:style>
  <w:style w:type="paragraph" w:customStyle="1" w:styleId="afd">
    <w:name w:val="Заголовок таблицы"/>
    <w:basedOn w:val="afc"/>
    <w:rsid w:val="00D7038A"/>
    <w:pPr>
      <w:jc w:val="center"/>
    </w:pPr>
    <w:rPr>
      <w:b/>
      <w:bCs/>
    </w:rPr>
  </w:style>
  <w:style w:type="paragraph" w:customStyle="1" w:styleId="14">
    <w:name w:val="заголовок 1"/>
    <w:basedOn w:val="a"/>
    <w:next w:val="a"/>
    <w:rsid w:val="00D7038A"/>
    <w:pPr>
      <w:keepNext/>
      <w:widowControl/>
      <w:suppressAutoHyphens w:val="0"/>
      <w:autoSpaceDE w:val="0"/>
      <w:autoSpaceDN w:val="0"/>
      <w:outlineLvl w:val="0"/>
    </w:pPr>
    <w:rPr>
      <w:rFonts w:ascii="Times Kaz" w:eastAsia="Times New Roman" w:hAnsi="Times Kaz" w:cs="Times New Roman"/>
      <w:color w:val="auto"/>
      <w:sz w:val="28"/>
      <w:szCs w:val="28"/>
      <w:lang w:val="ru-RU" w:eastAsia="ru-RU" w:bidi="ar-SA"/>
    </w:rPr>
  </w:style>
  <w:style w:type="character" w:styleId="afe">
    <w:name w:val="FollowedHyperlink"/>
    <w:uiPriority w:val="99"/>
    <w:semiHidden/>
    <w:unhideWhenUsed/>
    <w:rsid w:val="00D7038A"/>
    <w:rPr>
      <w:color w:val="800080"/>
      <w:u w:val="single"/>
    </w:rPr>
  </w:style>
  <w:style w:type="character" w:customStyle="1" w:styleId="26">
    <w:name w:val="Колонтитул (2)_"/>
    <w:link w:val="27"/>
    <w:rsid w:val="00D7038A"/>
    <w:rPr>
      <w:b/>
      <w:bCs/>
      <w:sz w:val="32"/>
      <w:szCs w:val="32"/>
      <w:shd w:val="clear" w:color="auto" w:fill="FFFFFF"/>
      <w:lang w:bidi="ru-RU"/>
    </w:rPr>
  </w:style>
  <w:style w:type="character" w:customStyle="1" w:styleId="33">
    <w:name w:val="Колонтитул (3)_"/>
    <w:link w:val="34"/>
    <w:rsid w:val="00D7038A"/>
    <w:rPr>
      <w:shd w:val="clear" w:color="auto" w:fill="FFFFFF"/>
      <w:lang w:bidi="ru-RU"/>
    </w:rPr>
  </w:style>
  <w:style w:type="character" w:customStyle="1" w:styleId="35">
    <w:name w:val="Основной текст (3)_"/>
    <w:link w:val="36"/>
    <w:rsid w:val="00D7038A"/>
    <w:rPr>
      <w:sz w:val="28"/>
      <w:szCs w:val="28"/>
      <w:shd w:val="clear" w:color="auto" w:fill="FFFFFF"/>
      <w:lang w:bidi="ru-RU"/>
    </w:rPr>
  </w:style>
  <w:style w:type="character" w:customStyle="1" w:styleId="28">
    <w:name w:val="Подпись к таблице (2)_"/>
    <w:link w:val="29"/>
    <w:rsid w:val="00D7038A"/>
    <w:rPr>
      <w:sz w:val="28"/>
      <w:szCs w:val="28"/>
      <w:shd w:val="clear" w:color="auto" w:fill="FFFFFF"/>
      <w:lang w:bidi="ru-RU"/>
    </w:rPr>
  </w:style>
  <w:style w:type="character" w:customStyle="1" w:styleId="2a">
    <w:name w:val="Подпись к таблице (2) +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_"/>
    <w:link w:val="2c"/>
    <w:rsid w:val="00D7038A"/>
    <w:rPr>
      <w:b/>
      <w:bCs/>
      <w:sz w:val="18"/>
      <w:szCs w:val="18"/>
      <w:shd w:val="clear" w:color="auto" w:fill="FFFFFF"/>
    </w:rPr>
  </w:style>
  <w:style w:type="character" w:customStyle="1" w:styleId="214pt">
    <w:name w:val="Основной текст (2) + 14 pt;Не полужирный"/>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0">
    <w:name w:val="Основной текст (2) + 14 pt"/>
    <w:rsid w:val="00D7038A"/>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27">
    <w:name w:val="Колонтитул (2)"/>
    <w:basedOn w:val="a"/>
    <w:link w:val="26"/>
    <w:rsid w:val="00D7038A"/>
    <w:pPr>
      <w:shd w:val="clear" w:color="auto" w:fill="FFFFFF"/>
      <w:suppressAutoHyphens w:val="0"/>
      <w:spacing w:after="120" w:line="0" w:lineRule="atLeast"/>
    </w:pPr>
    <w:rPr>
      <w:rFonts w:eastAsia="Times New Roman" w:cs="Times New Roman"/>
      <w:b/>
      <w:bCs/>
      <w:color w:val="auto"/>
      <w:sz w:val="32"/>
      <w:szCs w:val="32"/>
      <w:lang w:val="ru-RU" w:eastAsia="ru-RU" w:bidi="ru-RU"/>
    </w:rPr>
  </w:style>
  <w:style w:type="paragraph" w:customStyle="1" w:styleId="34">
    <w:name w:val="Колонтитул (3)"/>
    <w:basedOn w:val="a"/>
    <w:link w:val="33"/>
    <w:rsid w:val="00D7038A"/>
    <w:pPr>
      <w:shd w:val="clear" w:color="auto" w:fill="FFFFFF"/>
      <w:suppressAutoHyphens w:val="0"/>
      <w:spacing w:before="120" w:line="0" w:lineRule="atLeast"/>
      <w:jc w:val="center"/>
    </w:pPr>
    <w:rPr>
      <w:rFonts w:eastAsia="Times New Roman" w:cs="Times New Roman"/>
      <w:color w:val="auto"/>
      <w:sz w:val="20"/>
      <w:szCs w:val="20"/>
      <w:lang w:val="ru-RU" w:eastAsia="ru-RU" w:bidi="ru-RU"/>
    </w:rPr>
  </w:style>
  <w:style w:type="paragraph" w:customStyle="1" w:styleId="36">
    <w:name w:val="Основной текст (3)"/>
    <w:basedOn w:val="a"/>
    <w:link w:val="35"/>
    <w:rsid w:val="00D7038A"/>
    <w:pPr>
      <w:shd w:val="clear" w:color="auto" w:fill="FFFFFF"/>
      <w:suppressAutoHyphens w:val="0"/>
      <w:spacing w:line="403" w:lineRule="exact"/>
      <w:ind w:hanging="1180"/>
    </w:pPr>
    <w:rPr>
      <w:rFonts w:eastAsia="Times New Roman" w:cs="Times New Roman"/>
      <w:color w:val="auto"/>
      <w:sz w:val="28"/>
      <w:szCs w:val="28"/>
      <w:lang w:val="ru-RU" w:eastAsia="ru-RU" w:bidi="ru-RU"/>
    </w:rPr>
  </w:style>
  <w:style w:type="paragraph" w:customStyle="1" w:styleId="29">
    <w:name w:val="Подпись к таблице (2)"/>
    <w:basedOn w:val="a"/>
    <w:link w:val="28"/>
    <w:rsid w:val="00D7038A"/>
    <w:pPr>
      <w:shd w:val="clear" w:color="auto" w:fill="FFFFFF"/>
      <w:suppressAutoHyphens w:val="0"/>
      <w:spacing w:line="0" w:lineRule="atLeast"/>
      <w:jc w:val="both"/>
    </w:pPr>
    <w:rPr>
      <w:rFonts w:eastAsia="Times New Roman" w:cs="Times New Roman"/>
      <w:color w:val="auto"/>
      <w:sz w:val="28"/>
      <w:szCs w:val="28"/>
      <w:lang w:val="ru-RU" w:eastAsia="ru-RU" w:bidi="ru-RU"/>
    </w:rPr>
  </w:style>
  <w:style w:type="paragraph" w:customStyle="1" w:styleId="2c">
    <w:name w:val="Основной текст (2)"/>
    <w:basedOn w:val="a"/>
    <w:link w:val="2b"/>
    <w:rsid w:val="00D7038A"/>
    <w:pPr>
      <w:shd w:val="clear" w:color="auto" w:fill="FFFFFF"/>
      <w:suppressAutoHyphens w:val="0"/>
      <w:spacing w:after="120" w:line="0" w:lineRule="atLeast"/>
      <w:jc w:val="right"/>
    </w:pPr>
    <w:rPr>
      <w:rFonts w:eastAsia="Times New Roman" w:cs="Times New Roman"/>
      <w:b/>
      <w:bCs/>
      <w:color w:val="auto"/>
      <w:sz w:val="18"/>
      <w:szCs w:val="18"/>
      <w:lang w:val="ru-RU" w:eastAsia="ru-RU" w:bidi="ar-SA"/>
    </w:rPr>
  </w:style>
  <w:style w:type="table" w:styleId="aff">
    <w:name w:val="Table Grid"/>
    <w:basedOn w:val="a1"/>
    <w:uiPriority w:val="39"/>
    <w:rsid w:val="00D7038A"/>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992684">
      <w:bodyDiv w:val="1"/>
      <w:marLeft w:val="0"/>
      <w:marRight w:val="0"/>
      <w:marTop w:val="0"/>
      <w:marBottom w:val="0"/>
      <w:divBdr>
        <w:top w:val="none" w:sz="0" w:space="0" w:color="auto"/>
        <w:left w:val="none" w:sz="0" w:space="0" w:color="auto"/>
        <w:bottom w:val="none" w:sz="0" w:space="0" w:color="auto"/>
        <w:right w:val="none" w:sz="0" w:space="0" w:color="auto"/>
      </w:divBdr>
    </w:div>
    <w:div w:id="143131088">
      <w:bodyDiv w:val="1"/>
      <w:marLeft w:val="0"/>
      <w:marRight w:val="0"/>
      <w:marTop w:val="0"/>
      <w:marBottom w:val="0"/>
      <w:divBdr>
        <w:top w:val="none" w:sz="0" w:space="0" w:color="auto"/>
        <w:left w:val="none" w:sz="0" w:space="0" w:color="auto"/>
        <w:bottom w:val="none" w:sz="0" w:space="0" w:color="auto"/>
        <w:right w:val="none" w:sz="0" w:space="0" w:color="auto"/>
      </w:divBdr>
    </w:div>
    <w:div w:id="356084934">
      <w:bodyDiv w:val="1"/>
      <w:marLeft w:val="0"/>
      <w:marRight w:val="0"/>
      <w:marTop w:val="0"/>
      <w:marBottom w:val="0"/>
      <w:divBdr>
        <w:top w:val="none" w:sz="0" w:space="0" w:color="auto"/>
        <w:left w:val="none" w:sz="0" w:space="0" w:color="auto"/>
        <w:bottom w:val="none" w:sz="0" w:space="0" w:color="auto"/>
        <w:right w:val="none" w:sz="0" w:space="0" w:color="auto"/>
      </w:divBdr>
    </w:div>
    <w:div w:id="602804192">
      <w:bodyDiv w:val="1"/>
      <w:marLeft w:val="0"/>
      <w:marRight w:val="0"/>
      <w:marTop w:val="0"/>
      <w:marBottom w:val="0"/>
      <w:divBdr>
        <w:top w:val="none" w:sz="0" w:space="0" w:color="auto"/>
        <w:left w:val="none" w:sz="0" w:space="0" w:color="auto"/>
        <w:bottom w:val="none" w:sz="0" w:space="0" w:color="auto"/>
        <w:right w:val="none" w:sz="0" w:space="0" w:color="auto"/>
      </w:divBdr>
    </w:div>
    <w:div w:id="674766853">
      <w:bodyDiv w:val="1"/>
      <w:marLeft w:val="0"/>
      <w:marRight w:val="0"/>
      <w:marTop w:val="0"/>
      <w:marBottom w:val="0"/>
      <w:divBdr>
        <w:top w:val="none" w:sz="0" w:space="0" w:color="auto"/>
        <w:left w:val="none" w:sz="0" w:space="0" w:color="auto"/>
        <w:bottom w:val="none" w:sz="0" w:space="0" w:color="auto"/>
        <w:right w:val="none" w:sz="0" w:space="0" w:color="auto"/>
      </w:divBdr>
    </w:div>
    <w:div w:id="694037921">
      <w:bodyDiv w:val="1"/>
      <w:marLeft w:val="0"/>
      <w:marRight w:val="0"/>
      <w:marTop w:val="0"/>
      <w:marBottom w:val="0"/>
      <w:divBdr>
        <w:top w:val="none" w:sz="0" w:space="0" w:color="auto"/>
        <w:left w:val="none" w:sz="0" w:space="0" w:color="auto"/>
        <w:bottom w:val="none" w:sz="0" w:space="0" w:color="auto"/>
        <w:right w:val="none" w:sz="0" w:space="0" w:color="auto"/>
      </w:divBdr>
    </w:div>
    <w:div w:id="818838088">
      <w:bodyDiv w:val="1"/>
      <w:marLeft w:val="0"/>
      <w:marRight w:val="0"/>
      <w:marTop w:val="0"/>
      <w:marBottom w:val="0"/>
      <w:divBdr>
        <w:top w:val="none" w:sz="0" w:space="0" w:color="auto"/>
        <w:left w:val="none" w:sz="0" w:space="0" w:color="auto"/>
        <w:bottom w:val="none" w:sz="0" w:space="0" w:color="auto"/>
        <w:right w:val="none" w:sz="0" w:space="0" w:color="auto"/>
      </w:divBdr>
    </w:div>
    <w:div w:id="854155363">
      <w:bodyDiv w:val="1"/>
      <w:marLeft w:val="0"/>
      <w:marRight w:val="0"/>
      <w:marTop w:val="0"/>
      <w:marBottom w:val="0"/>
      <w:divBdr>
        <w:top w:val="none" w:sz="0" w:space="0" w:color="auto"/>
        <w:left w:val="none" w:sz="0" w:space="0" w:color="auto"/>
        <w:bottom w:val="none" w:sz="0" w:space="0" w:color="auto"/>
        <w:right w:val="none" w:sz="0" w:space="0" w:color="auto"/>
      </w:divBdr>
    </w:div>
    <w:div w:id="934559648">
      <w:bodyDiv w:val="1"/>
      <w:marLeft w:val="0"/>
      <w:marRight w:val="0"/>
      <w:marTop w:val="0"/>
      <w:marBottom w:val="0"/>
      <w:divBdr>
        <w:top w:val="none" w:sz="0" w:space="0" w:color="auto"/>
        <w:left w:val="none" w:sz="0" w:space="0" w:color="auto"/>
        <w:bottom w:val="none" w:sz="0" w:space="0" w:color="auto"/>
        <w:right w:val="none" w:sz="0" w:space="0" w:color="auto"/>
      </w:divBdr>
    </w:div>
    <w:div w:id="1124352628">
      <w:bodyDiv w:val="1"/>
      <w:marLeft w:val="0"/>
      <w:marRight w:val="0"/>
      <w:marTop w:val="0"/>
      <w:marBottom w:val="0"/>
      <w:divBdr>
        <w:top w:val="none" w:sz="0" w:space="0" w:color="auto"/>
        <w:left w:val="none" w:sz="0" w:space="0" w:color="auto"/>
        <w:bottom w:val="none" w:sz="0" w:space="0" w:color="auto"/>
        <w:right w:val="none" w:sz="0" w:space="0" w:color="auto"/>
      </w:divBdr>
    </w:div>
    <w:div w:id="1156071586">
      <w:bodyDiv w:val="1"/>
      <w:marLeft w:val="0"/>
      <w:marRight w:val="0"/>
      <w:marTop w:val="0"/>
      <w:marBottom w:val="0"/>
      <w:divBdr>
        <w:top w:val="none" w:sz="0" w:space="0" w:color="auto"/>
        <w:left w:val="none" w:sz="0" w:space="0" w:color="auto"/>
        <w:bottom w:val="none" w:sz="0" w:space="0" w:color="auto"/>
        <w:right w:val="none" w:sz="0" w:space="0" w:color="auto"/>
      </w:divBdr>
    </w:div>
    <w:div w:id="1213300661">
      <w:bodyDiv w:val="1"/>
      <w:marLeft w:val="0"/>
      <w:marRight w:val="0"/>
      <w:marTop w:val="0"/>
      <w:marBottom w:val="0"/>
      <w:divBdr>
        <w:top w:val="none" w:sz="0" w:space="0" w:color="auto"/>
        <w:left w:val="none" w:sz="0" w:space="0" w:color="auto"/>
        <w:bottom w:val="none" w:sz="0" w:space="0" w:color="auto"/>
        <w:right w:val="none" w:sz="0" w:space="0" w:color="auto"/>
      </w:divBdr>
    </w:div>
    <w:div w:id="1307273728">
      <w:bodyDiv w:val="1"/>
      <w:marLeft w:val="0"/>
      <w:marRight w:val="0"/>
      <w:marTop w:val="0"/>
      <w:marBottom w:val="0"/>
      <w:divBdr>
        <w:top w:val="none" w:sz="0" w:space="0" w:color="auto"/>
        <w:left w:val="none" w:sz="0" w:space="0" w:color="auto"/>
        <w:bottom w:val="none" w:sz="0" w:space="0" w:color="auto"/>
        <w:right w:val="none" w:sz="0" w:space="0" w:color="auto"/>
      </w:divBdr>
    </w:div>
    <w:div w:id="1341202186">
      <w:bodyDiv w:val="1"/>
      <w:marLeft w:val="0"/>
      <w:marRight w:val="0"/>
      <w:marTop w:val="0"/>
      <w:marBottom w:val="0"/>
      <w:divBdr>
        <w:top w:val="none" w:sz="0" w:space="0" w:color="auto"/>
        <w:left w:val="none" w:sz="0" w:space="0" w:color="auto"/>
        <w:bottom w:val="none" w:sz="0" w:space="0" w:color="auto"/>
        <w:right w:val="none" w:sz="0" w:space="0" w:color="auto"/>
      </w:divBdr>
    </w:div>
    <w:div w:id="1547831549">
      <w:bodyDiv w:val="1"/>
      <w:marLeft w:val="0"/>
      <w:marRight w:val="0"/>
      <w:marTop w:val="0"/>
      <w:marBottom w:val="0"/>
      <w:divBdr>
        <w:top w:val="none" w:sz="0" w:space="0" w:color="auto"/>
        <w:left w:val="none" w:sz="0" w:space="0" w:color="auto"/>
        <w:bottom w:val="none" w:sz="0" w:space="0" w:color="auto"/>
        <w:right w:val="none" w:sz="0" w:space="0" w:color="auto"/>
      </w:divBdr>
    </w:div>
    <w:div w:id="1555694460">
      <w:bodyDiv w:val="1"/>
      <w:marLeft w:val="0"/>
      <w:marRight w:val="0"/>
      <w:marTop w:val="0"/>
      <w:marBottom w:val="0"/>
      <w:divBdr>
        <w:top w:val="none" w:sz="0" w:space="0" w:color="auto"/>
        <w:left w:val="none" w:sz="0" w:space="0" w:color="auto"/>
        <w:bottom w:val="none" w:sz="0" w:space="0" w:color="auto"/>
        <w:right w:val="none" w:sz="0" w:space="0" w:color="auto"/>
      </w:divBdr>
    </w:div>
    <w:div w:id="1619526313">
      <w:bodyDiv w:val="1"/>
      <w:marLeft w:val="0"/>
      <w:marRight w:val="0"/>
      <w:marTop w:val="0"/>
      <w:marBottom w:val="0"/>
      <w:divBdr>
        <w:top w:val="none" w:sz="0" w:space="0" w:color="auto"/>
        <w:left w:val="none" w:sz="0" w:space="0" w:color="auto"/>
        <w:bottom w:val="none" w:sz="0" w:space="0" w:color="auto"/>
        <w:right w:val="none" w:sz="0" w:space="0" w:color="auto"/>
      </w:divBdr>
    </w:div>
    <w:div w:id="210110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stcenter.kz"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hyperlink" Target="jl:30180256.100%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jl:30180256.100%20"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jl:30180256.100%20" TargetMode="External"/><Relationship Id="rId28" Type="http://schemas.openxmlformats.org/officeDocument/2006/relationships/footer" Target="footer5.xml"/><Relationship Id="rId10" Type="http://schemas.openxmlformats.org/officeDocument/2006/relationships/image" Target="media/image1.emf"/><Relationship Id="rId19" Type="http://schemas.openxmlformats.org/officeDocument/2006/relationships/image" Target="media/image3.emf"/><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www.testcenter.kz" TargetMode="External"/><Relationship Id="rId14" Type="http://schemas.openxmlformats.org/officeDocument/2006/relationships/header" Target="header2.xml"/><Relationship Id="rId22" Type="http://schemas.openxmlformats.org/officeDocument/2006/relationships/hyperlink" Target="jl:30180256.100%20" TargetMode="External"/><Relationship Id="rId27" Type="http://schemas.openxmlformats.org/officeDocument/2006/relationships/image" Target="media/image6.png"/><Relationship Id="rId30" Type="http://schemas.openxmlformats.org/officeDocument/2006/relationships/header" Target="header4.xm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144B8-766D-466E-8169-53638A819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10761</Words>
  <Characters>61340</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Утверждены  приказом</vt:lpstr>
    </vt:vector>
  </TitlesOfParts>
  <Company/>
  <LinksUpToDate>false</LinksUpToDate>
  <CharactersWithSpaces>71958</CharactersWithSpaces>
  <SharedDoc>false</SharedDoc>
  <HLinks>
    <vt:vector size="12" baseType="variant">
      <vt:variant>
        <vt:i4>1048649</vt:i4>
      </vt:variant>
      <vt:variant>
        <vt:i4>3</vt:i4>
      </vt:variant>
      <vt:variant>
        <vt:i4>0</vt:i4>
      </vt:variant>
      <vt:variant>
        <vt:i4>5</vt:i4>
      </vt:variant>
      <vt:variant>
        <vt:lpwstr>http://www.testcenter.kz/</vt:lpwstr>
      </vt:variant>
      <vt:variant>
        <vt:lpwstr/>
      </vt:variant>
      <vt:variant>
        <vt:i4>1048649</vt:i4>
      </vt:variant>
      <vt:variant>
        <vt:i4>0</vt:i4>
      </vt:variant>
      <vt:variant>
        <vt:i4>0</vt:i4>
      </vt:variant>
      <vt:variant>
        <vt:i4>5</vt:i4>
      </vt:variant>
      <vt:variant>
        <vt:lpwstr>http://www.testcenter.kz/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  приказом</dc:title>
  <dc:creator>Zinash.Jandildina</dc:creator>
  <cp:lastModifiedBy>1</cp:lastModifiedBy>
  <cp:revision>5</cp:revision>
  <cp:lastPrinted>2017-05-26T10:07:00Z</cp:lastPrinted>
  <dcterms:created xsi:type="dcterms:W3CDTF">2017-05-29T05:39:00Z</dcterms:created>
  <dcterms:modified xsi:type="dcterms:W3CDTF">2017-06-07T13:57:00Z</dcterms:modified>
</cp:coreProperties>
</file>