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C43" w:rsidRDefault="00A60ACC" w:rsidP="00A60ACC">
      <w:pPr>
        <w:pStyle w:val="a3"/>
        <w:rPr>
          <w:rFonts w:ascii="Times New Roman" w:hAnsi="Times New Roman" w:cs="Times New Roman"/>
          <w:sz w:val="28"/>
          <w:szCs w:val="28"/>
        </w:rPr>
      </w:pPr>
      <w:r w:rsidRPr="00A60ACC">
        <w:rPr>
          <w:rFonts w:ascii="Times New Roman" w:hAnsi="Times New Roman" w:cs="Times New Roman"/>
          <w:sz w:val="28"/>
          <w:szCs w:val="28"/>
        </w:rPr>
        <w:t>Дел</w:t>
      </w:r>
      <w:proofErr w:type="gramStart"/>
      <w:r w:rsidRPr="00A60ACC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Pr="00A60ACC">
        <w:rPr>
          <w:rFonts w:ascii="Times New Roman" w:hAnsi="Times New Roman" w:cs="Times New Roman"/>
          <w:sz w:val="28"/>
          <w:szCs w:val="28"/>
        </w:rPr>
        <w:t xml:space="preserve"> время, потехе-час.</w:t>
      </w:r>
    </w:p>
    <w:p w:rsidR="00A60ACC" w:rsidRDefault="00A60ACC" w:rsidP="00A60AC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C79A6" w:rsidRDefault="00EC79A6" w:rsidP="00A60AC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60ACC">
        <w:rPr>
          <w:rFonts w:ascii="Times New Roman" w:hAnsi="Times New Roman" w:cs="Times New Roman"/>
          <w:sz w:val="28"/>
          <w:szCs w:val="28"/>
        </w:rPr>
        <w:t>Профильный отряд «</w:t>
      </w:r>
      <w:proofErr w:type="spellStart"/>
      <w:r w:rsidR="00A60ACC">
        <w:rPr>
          <w:rFonts w:ascii="Times New Roman" w:hAnsi="Times New Roman" w:cs="Times New Roman"/>
          <w:sz w:val="28"/>
          <w:szCs w:val="28"/>
        </w:rPr>
        <w:t>Лингва</w:t>
      </w:r>
      <w:proofErr w:type="spellEnd"/>
      <w:r w:rsidR="00A60ACC">
        <w:rPr>
          <w:rFonts w:ascii="Times New Roman" w:hAnsi="Times New Roman" w:cs="Times New Roman"/>
          <w:sz w:val="28"/>
          <w:szCs w:val="28"/>
        </w:rPr>
        <w:t>» летом не только активно отдыхает, но и не забывает практиковать английский язык. В первый же день мы познакомились друг с другом, изучили лексику по теме «Описание человека и характера», разыграли диалоги «Приятно познакомиться!», проработали вежливые фразы для разговорной речи</w:t>
      </w:r>
      <w:r w:rsidR="00701A43">
        <w:rPr>
          <w:rFonts w:ascii="Times New Roman" w:hAnsi="Times New Roman" w:cs="Times New Roman"/>
          <w:sz w:val="28"/>
          <w:szCs w:val="28"/>
        </w:rPr>
        <w:t xml:space="preserve"> и узнали друг о друге много нового и интересного</w:t>
      </w:r>
      <w:bookmarkStart w:id="0" w:name="_GoBack"/>
      <w:bookmarkEnd w:id="0"/>
      <w:r w:rsidR="00A60AC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C79A6" w:rsidRPr="00EC79A6" w:rsidRDefault="00EC79A6" w:rsidP="00EC79A6"/>
    <w:p w:rsidR="00EC79A6" w:rsidRDefault="00EC79A6" w:rsidP="00EC79A6"/>
    <w:p w:rsidR="00A60ACC" w:rsidRPr="00EC79A6" w:rsidRDefault="00EC79A6" w:rsidP="00EC79A6">
      <w:r>
        <w:rPr>
          <w:noProof/>
          <w:lang w:eastAsia="ru-RU"/>
        </w:rPr>
        <w:drawing>
          <wp:inline distT="0" distB="0" distL="0" distR="0">
            <wp:extent cx="5676900" cy="5676900"/>
            <wp:effectExtent l="19050" t="0" r="0" b="0"/>
            <wp:docPr id="1" name="Рисунок 1" descr="H:\ЛАГЕРЬ!!!\ОТЧЕТЫ ЛАГЕРЬ\Лингва\6.06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ЛАГЕРЬ!!!\ОТЧЕТЫ ЛАГЕРЬ\Лингва\6.06\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567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60ACC" w:rsidRPr="00EC79A6" w:rsidSect="00040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440A"/>
    <w:rsid w:val="00040785"/>
    <w:rsid w:val="00701A43"/>
    <w:rsid w:val="00A60ACC"/>
    <w:rsid w:val="00A96C43"/>
    <w:rsid w:val="00AA440A"/>
    <w:rsid w:val="00BB71D5"/>
    <w:rsid w:val="00EC79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7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0AC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C7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79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0AC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42cabinet</dc:creator>
  <cp:keywords/>
  <dc:description/>
  <cp:lastModifiedBy>Prof</cp:lastModifiedBy>
  <cp:revision>4</cp:revision>
  <dcterms:created xsi:type="dcterms:W3CDTF">2017-06-08T11:33:00Z</dcterms:created>
  <dcterms:modified xsi:type="dcterms:W3CDTF">2017-06-12T14:46:00Z</dcterms:modified>
</cp:coreProperties>
</file>