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65" w:rsidRPr="0033567B" w:rsidRDefault="00B91066" w:rsidP="00335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</w:t>
      </w:r>
    </w:p>
    <w:p w:rsidR="00985D65" w:rsidRPr="0033567B" w:rsidRDefault="00B91066" w:rsidP="00335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</w:t>
      </w:r>
      <w:bookmarkStart w:id="0" w:name="_GoBack"/>
      <w:bookmarkEnd w:id="0"/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министрінің</w:t>
      </w:r>
    </w:p>
    <w:p w:rsidR="00985D65" w:rsidRPr="0033567B" w:rsidRDefault="00B91066" w:rsidP="00335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жылғы «</w:t>
      </w:r>
      <w:r w:rsidR="002F27DD" w:rsidRPr="0033567B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ED59E2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сәуір </w:t>
      </w:r>
    </w:p>
    <w:p w:rsidR="00687A3E" w:rsidRPr="0033567B" w:rsidRDefault="00B91066" w:rsidP="00335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ED59E2" w:rsidRPr="0033567B">
        <w:rPr>
          <w:rFonts w:ascii="Times New Roman" w:hAnsi="Times New Roman" w:cs="Times New Roman"/>
          <w:sz w:val="28"/>
          <w:szCs w:val="28"/>
          <w:lang w:val="kk-KZ"/>
        </w:rPr>
        <w:t>198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бұйрығы</w:t>
      </w:r>
      <w:r w:rsidR="00546972" w:rsidRPr="0033567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46972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D65" w:rsidRPr="0033567B" w:rsidRDefault="00B91066" w:rsidP="003356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</w:t>
      </w:r>
      <w:r w:rsidR="009B6A6F" w:rsidRPr="0033567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94C12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94C12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="00546972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85D65" w:rsidRPr="0033567B" w:rsidRDefault="00985D65" w:rsidP="00B910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«Жалпы білім беретін мектептердегі білім алушылар мен тәрбиеленушілердің жекелеген санаттарына тегін </w:t>
      </w:r>
      <w:r w:rsidR="0025750B" w:rsidRPr="0033567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және жеңілдетілген </w:t>
      </w:r>
      <w:r w:rsidRPr="0033567B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тамақтандыруды ұсыну» мемлекеттік көрсетілетін қызмет стандарты</w:t>
      </w:r>
    </w:p>
    <w:p w:rsidR="00985D65" w:rsidRPr="0033567B" w:rsidRDefault="00985D65" w:rsidP="00B9106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/>
          <w:bCs/>
          <w:sz w:val="28"/>
          <w:szCs w:val="28"/>
          <w:lang w:val="kk-KZ"/>
        </w:rPr>
        <w:t>Жалпы ережелер</w:t>
      </w:r>
    </w:p>
    <w:p w:rsidR="00985D65" w:rsidRPr="0033567B" w:rsidRDefault="00985D65" w:rsidP="00B9106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9D251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Жалпы білім беретін мектептердегі білім алушылар мен тәрбиеленушілердің жекелеген санаттарына тегін және жеңілдетілген тамақтандыруды ұсыну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мемлекеттік </w:t>
      </w:r>
      <w:r w:rsidRPr="003356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қызметі (бұдан әрі – мемлекеттік </w:t>
      </w:r>
      <w:r w:rsidRPr="003356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көрсетілетін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қызмет)</w:t>
      </w:r>
      <w:r w:rsidR="009D251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985D65" w:rsidRPr="0033567B" w:rsidRDefault="00985D65" w:rsidP="00B9106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қызмет көрсету тәртібі</w:t>
      </w:r>
    </w:p>
    <w:p w:rsidR="00985D65" w:rsidRPr="0033567B" w:rsidRDefault="00985D65" w:rsidP="00B91066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 көрсету мерзімдері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D57461" w:rsidRPr="0033567B" w:rsidRDefault="00985D65" w:rsidP="00B9106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іл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етін қызмет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берушіге құжаттарды тапсырған</w:t>
      </w:r>
      <w:r w:rsidR="0047388D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сәттен бастап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, сондай-ақ портал арқылы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өтініш берген</w:t>
      </w:r>
      <w:r w:rsidR="00297CEC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кезде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297CEC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бес жұмыс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күн</w:t>
      </w:r>
      <w:r w:rsidR="00297CEC" w:rsidRPr="0033567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D57461" w:rsidRPr="003356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33567B" w:rsidRDefault="00DB1D74" w:rsidP="00B9106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көрсетілетін қызмет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7461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берушіге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құжаттарды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тапсыру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үшін күтудің рұқсат берілетін ең ұзақ уақыты – </w:t>
      </w:r>
      <w:r w:rsidR="00D57461" w:rsidRPr="0033567B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="00074174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минут</w:t>
      </w:r>
      <w:r w:rsidR="00985D65" w:rsidRPr="003356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985D65" w:rsidRPr="0033567B" w:rsidRDefault="00985D65" w:rsidP="00B91066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алушыға қызмет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көрсетудің рұқсат берілетін ең ұзақ уақыты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D57461" w:rsidRPr="0033567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0 минут. </w:t>
      </w:r>
    </w:p>
    <w:p w:rsidR="00563489" w:rsidRPr="0033567B" w:rsidRDefault="00563489" w:rsidP="00B910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5. Мемлекеттік қызмет көрсетудің нысаны – электрондық (ішінара автоматтандырылған) және (немесе) қағаз.</w:t>
      </w:r>
    </w:p>
    <w:p w:rsidR="00985D65" w:rsidRPr="0033567B" w:rsidRDefault="00985D65" w:rsidP="00B91066">
      <w:pPr>
        <w:pStyle w:val="a3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көрсету </w:t>
      </w:r>
      <w:r w:rsidR="00563489" w:rsidRPr="0033567B">
        <w:rPr>
          <w:rFonts w:ascii="Times New Roman" w:hAnsi="Times New Roman" w:cs="Times New Roman"/>
          <w:sz w:val="28"/>
          <w:szCs w:val="28"/>
          <w:lang w:val="kk-KZ"/>
        </w:rPr>
        <w:t>нәтижесі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– осы мемлекеттік көрсетілетін қызмет стандартына </w:t>
      </w:r>
      <w:hyperlink r:id="rId9" w:anchor="z179" w:history="1">
        <w:r w:rsidRPr="0033567B">
          <w:rPr>
            <w:rFonts w:ascii="Times New Roman" w:hAnsi="Times New Roman" w:cs="Times New Roman"/>
            <w:sz w:val="28"/>
            <w:szCs w:val="28"/>
            <w:lang w:val="kk-KZ"/>
          </w:rPr>
          <w:t>1-қосымшаға</w:t>
        </w:r>
      </w:hyperlink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сәйкес 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нысан бойынша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жалпы білім беретін мектепте </w:t>
      </w:r>
      <w:r w:rsidR="009D251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тегін және жеңілдетілген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тамақтандыруды ұсыну туралы анықтама.</w:t>
      </w:r>
    </w:p>
    <w:p w:rsidR="00563489" w:rsidRPr="0033567B" w:rsidRDefault="00563489" w:rsidP="00B91066">
      <w:pPr>
        <w:pStyle w:val="a3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Мемлекеттік қызмет көрсетудің нәтижесін ұсыну нысаны – электрондық және (немесе) қағаз.</w:t>
      </w:r>
    </w:p>
    <w:p w:rsidR="00985D65" w:rsidRPr="0033567B" w:rsidRDefault="00985D65" w:rsidP="00B91066">
      <w:pPr>
        <w:tabs>
          <w:tab w:val="left" w:pos="0"/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Көрсетілетін қызметті алушы мемлекеттік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қызметті</w:t>
      </w:r>
      <w:r w:rsidR="0025750B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ң нәтижесін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қағаз жеткізгіште алу үшін өтініш берген жағдайда, </w:t>
      </w:r>
      <w:r w:rsidR="00780CC1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көрсету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нәтижесі электрондық форматта ресімделеді, қағазға басып шығарылады және көрсетілетін қызметті </w:t>
      </w:r>
      <w:r w:rsidR="00AB3B83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беруші</w:t>
      </w:r>
      <w:r w:rsidR="0095644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нің</w:t>
      </w:r>
      <w:r w:rsidR="00AB3B83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уәкілетті </w:t>
      </w:r>
      <w:r w:rsidR="0095644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адам</w:t>
      </w:r>
      <w:r w:rsidR="00780CC1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="0095644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ның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қол</w:t>
      </w:r>
      <w:r w:rsidR="0025750B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ы және </w:t>
      </w:r>
      <w:r w:rsidR="00AB3B83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мөрмен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расталады.</w:t>
      </w:r>
    </w:p>
    <w:p w:rsidR="00985D65" w:rsidRPr="0033567B" w:rsidRDefault="00985D65" w:rsidP="00B91066">
      <w:pPr>
        <w:pStyle w:val="a3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 </w:t>
      </w:r>
      <w:r w:rsidR="005218A6" w:rsidRPr="0033567B">
        <w:rPr>
          <w:rFonts w:ascii="Times New Roman" w:hAnsi="Times New Roman" w:cs="Times New Roman"/>
          <w:sz w:val="28"/>
          <w:szCs w:val="28"/>
          <w:lang w:val="kk-KZ"/>
        </w:rPr>
        <w:t>жеке тұлға</w:t>
      </w:r>
      <w:r w:rsidR="00464D20" w:rsidRPr="0033567B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5218A6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ға (бұдан әрі - </w:t>
      </w:r>
      <w:r w:rsidR="005218A6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 қызметті алушы</w:t>
      </w:r>
      <w:r w:rsidR="005218A6" w:rsidRPr="0033567B">
        <w:rPr>
          <w:rFonts w:ascii="Times New Roman" w:hAnsi="Times New Roman" w:cs="Times New Roman"/>
          <w:sz w:val="28"/>
          <w:szCs w:val="28"/>
          <w:lang w:val="kk-KZ"/>
        </w:rPr>
        <w:t>) тегін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көрсетіледі.</w:t>
      </w:r>
    </w:p>
    <w:p w:rsidR="006D7EB5" w:rsidRPr="0033567B" w:rsidRDefault="006D7EB5" w:rsidP="00B91066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Жұмыс кестесі:</w:t>
      </w:r>
    </w:p>
    <w:p w:rsidR="006D7EB5" w:rsidRPr="0033567B" w:rsidRDefault="000F0ED5" w:rsidP="00B91066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беруші: 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еңбек заңнамасына сәйкес демалыс және мереке күндерін қоспағанда, дүйсенбіден бастап жұманы қоса алғанда сағат 13.00-ден 14.</w:t>
      </w:r>
      <w:r w:rsidR="00074174" w:rsidRPr="0033567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>0-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дейінгі аралықтағы түскі үзіліспен сағат 9.00-ден 18.</w:t>
      </w:r>
      <w:r w:rsidR="00074174" w:rsidRPr="0033567B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>0-</w:t>
      </w:r>
      <w:r w:rsidR="009D251E" w:rsidRPr="0033567B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дейін.</w:t>
      </w:r>
    </w:p>
    <w:p w:rsidR="00AC53CE" w:rsidRPr="0033567B" w:rsidRDefault="00AC53CE" w:rsidP="00B91066">
      <w:pPr>
        <w:pStyle w:val="a3"/>
        <w:tabs>
          <w:tab w:val="left" w:pos="0"/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Өтініштерді қабылдау және мемлекеттік қызмет көрсетудің нәтижелерін беру сағат 13.00-ден 14.30-ға дейінгі аралықтағы түскі үзіліспен сағат 9.00-ден 17.30-ға дейін жүзеге асырылады. </w:t>
      </w:r>
      <w:r w:rsidR="00780CC1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Мемлекеттік қызмет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кезек тәртібімен, алдын ала жазылусыз және жедел қызмет көрсетусіз </w:t>
      </w:r>
      <w:r w:rsidR="00074174" w:rsidRPr="0033567B">
        <w:rPr>
          <w:rFonts w:ascii="Times New Roman" w:hAnsi="Times New Roman" w:cs="Times New Roman"/>
          <w:sz w:val="28"/>
          <w:szCs w:val="28"/>
          <w:lang w:val="kk-KZ"/>
        </w:rPr>
        <w:t>жүргізіледі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1A1A05" w:rsidRPr="0033567B" w:rsidRDefault="00780CC1" w:rsidP="00B91066">
      <w:pPr>
        <w:pStyle w:val="a3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464D20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орталда: </w:t>
      </w:r>
      <w:r w:rsidR="001A1A05" w:rsidRPr="0033567B">
        <w:rPr>
          <w:rFonts w:ascii="Times New Roman" w:hAnsi="Times New Roman" w:cs="Times New Roman"/>
          <w:sz w:val="28"/>
          <w:szCs w:val="28"/>
          <w:lang w:val="kk-KZ"/>
        </w:rPr>
        <w:t>жөндеу жұмыстарын жүргізуге байланысты техникалық үзілістерді қоспағанда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1A1A0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97CEC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тәулік бойы 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көрсетілетін қызметті 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алушы Қазақстан Республикасының еңбек заңнамасына сәйкес жұмыс аяқталғаннан кейін, демалыс және мереке күндері </w:t>
      </w:r>
      <w:r w:rsidR="00892841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жүгін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ген</w:t>
      </w:r>
      <w:r w:rsidR="00464D20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жағдайда</w:t>
      </w:r>
      <w:r w:rsidR="00892841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өтінішт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ерді</w:t>
      </w:r>
      <w:r w:rsidR="00AC53C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қабылдау және 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қызмет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көрсету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C53CE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нәтиже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лерін</w:t>
      </w:r>
      <w:r w:rsidR="006D7EB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беру келесі жұмыс күні жүзеге асырылады</w:t>
      </w:r>
      <w:r w:rsidR="00AC53CE" w:rsidRPr="0033567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7EB5" w:rsidRPr="0033567B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D7EB5" w:rsidRPr="0033567B" w:rsidRDefault="006D7EB5" w:rsidP="00B91066">
      <w:pPr>
        <w:pStyle w:val="a3"/>
        <w:numPr>
          <w:ilvl w:val="0"/>
          <w:numId w:val="2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алушы жүгінген кезде м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емлекеттік қызметті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үшін қажетті құжаттардың тізбесі:</w:t>
      </w:r>
    </w:p>
    <w:p w:rsidR="006D7EB5" w:rsidRPr="0033567B" w:rsidRDefault="006D7EB5" w:rsidP="00B910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lastRenderedPageBreak/>
        <w:t>көрсетілетін қызметті берушіге:</w:t>
      </w:r>
    </w:p>
    <w:p w:rsidR="006D7EB5" w:rsidRPr="0033567B" w:rsidRDefault="006D7EB5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осы мемлекеттік көрсетілетін қызмет стандартына </w:t>
      </w:r>
      <w:hyperlink r:id="rId10" w:anchor="z152" w:history="1">
        <w:r w:rsidRPr="0033567B">
          <w:rPr>
            <w:rFonts w:ascii="Times New Roman" w:hAnsi="Times New Roman" w:cs="Times New Roman"/>
            <w:sz w:val="28"/>
            <w:szCs w:val="28"/>
            <w:lang w:val="kk-KZ"/>
          </w:rPr>
          <w:t>2-қосымшаға</w:t>
        </w:r>
      </w:hyperlink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сәйкес нысан бойынша өтініш;</w:t>
      </w:r>
    </w:p>
    <w:p w:rsidR="006D7EB5" w:rsidRPr="0033567B" w:rsidRDefault="00476485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ата-аналардың </w:t>
      </w:r>
      <w:r w:rsidR="00780CC1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жеке басын </w:t>
      </w:r>
      <w:r w:rsidR="006D7EB5" w:rsidRPr="0033567B">
        <w:rPr>
          <w:rFonts w:ascii="Times New Roman" w:hAnsi="Times New Roman" w:cs="Times New Roman"/>
          <w:sz w:val="28"/>
          <w:szCs w:val="28"/>
          <w:lang w:val="kk-KZ"/>
        </w:rPr>
        <w:t>куәландыратын құжат (</w:t>
      </w:r>
      <w:r w:rsidR="00780CC1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жеке сәйкестендіру </w:t>
      </w:r>
      <w:r w:rsidR="006D7EB5" w:rsidRPr="0033567B">
        <w:rPr>
          <w:rFonts w:ascii="Times New Roman" w:hAnsi="Times New Roman" w:cs="Times New Roman"/>
          <w:sz w:val="28"/>
          <w:szCs w:val="28"/>
          <w:lang w:val="kk-KZ"/>
        </w:rPr>
        <w:t>үшін қажет);</w:t>
      </w:r>
    </w:p>
    <w:p w:rsidR="00A62394" w:rsidRPr="0033567B" w:rsidRDefault="00CA575A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бала 2007 жылғы 13 тамызға дейін не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жерде туылған жағдайда баланың туу туралы куәлігінің көшірмесі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76485" w:rsidRPr="0033567B">
        <w:rPr>
          <w:rFonts w:ascii="Times New Roman" w:hAnsi="Times New Roman" w:cs="Times New Roman"/>
          <w:sz w:val="28"/>
          <w:szCs w:val="28"/>
          <w:lang w:val="kk-KZ"/>
        </w:rPr>
        <w:t>(жеке сәйкестендіру үшін қажет)</w:t>
      </w:r>
      <w:r w:rsidR="00A62394" w:rsidRPr="0033567B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62394" w:rsidRPr="0033567B" w:rsidRDefault="002B6B27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2008 жылға дейін не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Республикасынан тыс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жерде некеге тұрған немесе бұзған жағдайда некеге тұру немесе бұзу туралы куәліктің көшірмесі</w:t>
      </w:r>
      <w:r w:rsidR="00A62394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0F0ED5" w:rsidRPr="0033567B" w:rsidRDefault="000F0ED5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мемлекеттік атаулы әлеуметтік көмекті алуға құқығы бар отбасылардан шыққан </w:t>
      </w:r>
      <w:r w:rsidR="00787E1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көрсетілетін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қызметті алушылар санаты үшін көрсетілетін қызметті алушының (отбасының) жергілікті атқарушы органдар ұсын</w:t>
      </w:r>
      <w:r w:rsidR="00787E1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мемлекеттік атаулы әлеуметтік көмекті тұтынушылар қатарына жататынын растайтын анықтама;</w:t>
      </w:r>
    </w:p>
    <w:p w:rsidR="00715415" w:rsidRPr="0033567B" w:rsidRDefault="00297CEC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алған табысы туралы құжаттар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жұмыс істейтін 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ата-аналардың немесе оларды алмастыр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атын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адамдардың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жалақ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ылары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, кәсіпкерлік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тен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және басқа да қызмет түрлер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лерінен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түсе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тін табыстары туралы</w:t>
      </w:r>
      <w:r w:rsidR="000F0ED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жан басына шаққанда орташа табысы күн көріс деңгейінен төмен, мемлекеттік атаулы</w:t>
      </w:r>
      <w:r w:rsidR="005570D8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әлеуметтік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көмек алмайтын отбасылардан шыққан  көрсетілетін қызметті алушылар үшін балаларға және басқа да асырандыларға төленетін алимент түріндегі табыстары туралы анықтама)</w:t>
      </w:r>
      <w:r w:rsidR="00787E1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EF6EE3" w:rsidRPr="0033567B" w:rsidRDefault="000C7DFE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отбасында тәрбиеленетін 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>жетім</w:t>
      </w:r>
      <w:r w:rsidR="00787E19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балаларға немесе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7E19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ата-анасының қамқорлығынсыз қалған балаларға 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қамқоршылық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>қорғаншылық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бекіту туралы</w:t>
      </w:r>
      <w:r w:rsidR="000F0ED5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уәкілетті органның</w:t>
      </w:r>
      <w:r w:rsidR="00EF6EE3" w:rsidRPr="0033567B">
        <w:rPr>
          <w:rFonts w:ascii="Times New Roman" w:hAnsi="Times New Roman" w:cs="Times New Roman"/>
          <w:sz w:val="28"/>
          <w:szCs w:val="28"/>
          <w:lang w:val="kk-KZ"/>
        </w:rPr>
        <w:t xml:space="preserve"> шешімі; </w:t>
      </w:r>
    </w:p>
    <w:p w:rsidR="00D32066" w:rsidRPr="0033567B" w:rsidRDefault="00D32066" w:rsidP="00B91066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33567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отбасының материалдық-тұрмыстық ахуалын зерделеу негізінде </w:t>
      </w:r>
      <w:r w:rsidR="00EF6EE3" w:rsidRPr="0033567B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жалпы білім беретін мектептерде білім алушылар мен тәрбиеленушілердің жекелеген санаттарына тегін және жеңілдікпен тамақтандыруды ұсыну туралы білім беру ұйымдарының алқалық орган шешімінің, сондай-ақ қаржылай және материалдық көмек көрсету туралы шешім қабылдау үшін басқа да қажетті құжаттардың көшірмесі;</w:t>
      </w:r>
    </w:p>
    <w:p w:rsidR="003140E8" w:rsidRPr="0033567B" w:rsidRDefault="003140E8" w:rsidP="00B910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sz w:val="28"/>
          <w:szCs w:val="28"/>
          <w:lang w:val="kk-KZ"/>
        </w:rPr>
        <w:t>Құжаттар салыстыру үшiн түпнұсқада ұсынылады, содан кейiн түпнұсқалар көрсетілетін қызметті алушыға қайтарылады.</w:t>
      </w:r>
    </w:p>
    <w:p w:rsidR="003140E8" w:rsidRPr="0033567B" w:rsidRDefault="003140E8" w:rsidP="00B910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Құжаттарды қабылдау кезінде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көрсетілетін қызметті алушыға мынадай мәліметтерді көрсетіп, тиісті құжаттардың қабылданғаны</w:t>
      </w:r>
      <w:r w:rsidR="00787E1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туралы қолхат бере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ді: </w:t>
      </w:r>
    </w:p>
    <w:p w:rsidR="003140E8" w:rsidRPr="0033567B" w:rsidRDefault="003140E8" w:rsidP="00B9106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сұраныстың нөмірі және қабылданған күні;</w:t>
      </w:r>
      <w:r w:rsidR="00B91066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сұралатын мемлекеттік қызметтің түрі;</w:t>
      </w:r>
    </w:p>
    <w:p w:rsidR="003140E8" w:rsidRPr="0033567B" w:rsidRDefault="003140E8" w:rsidP="00B9106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қоса берілген құжаттардың саны мен атауы;</w:t>
      </w:r>
    </w:p>
    <w:p w:rsidR="003140E8" w:rsidRPr="0033567B" w:rsidRDefault="003140E8" w:rsidP="00B9106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құжаттар</w:t>
      </w:r>
      <w:r w:rsidR="00787E19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дың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берілетін күні (уақыты) мен орны;</w:t>
      </w:r>
    </w:p>
    <w:p w:rsidR="003140E8" w:rsidRPr="0033567B" w:rsidRDefault="003140E8" w:rsidP="00B91066">
      <w:pPr>
        <w:pStyle w:val="a3"/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өтінішті қабылдаған </w:t>
      </w:r>
      <w:r w:rsidRPr="0033567B">
        <w:rPr>
          <w:rFonts w:ascii="Times New Roman" w:hAnsi="Times New Roman" w:cs="Times New Roman"/>
          <w:sz w:val="28"/>
          <w:szCs w:val="28"/>
          <w:lang w:val="kk-KZ"/>
        </w:rPr>
        <w:t>көрсетілетін қызметті берушінің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қызметкерінің аты, тегі, сондай-ақ әкесінің аты</w:t>
      </w:r>
      <w:r w:rsidR="00201FE8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="00C813E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бар </w:t>
      </w:r>
      <w:r w:rsidR="00201FE8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болған</w:t>
      </w:r>
      <w:r w:rsidR="00C813E5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да</w:t>
      </w:r>
      <w:r w:rsidR="00201FE8" w:rsidRPr="0033567B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 w:rsidRPr="0033567B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:rsidR="00470478" w:rsidRPr="0033567B" w:rsidRDefault="00470478" w:rsidP="00A9650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sectPr w:rsidR="00470478" w:rsidRPr="0033567B" w:rsidSect="00B91066">
      <w:pgSz w:w="11906" w:h="16838"/>
      <w:pgMar w:top="567" w:right="42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FF" w:rsidRDefault="00B50EFF" w:rsidP="00C813E5">
      <w:pPr>
        <w:spacing w:after="0" w:line="240" w:lineRule="auto"/>
      </w:pPr>
      <w:r>
        <w:separator/>
      </w:r>
    </w:p>
  </w:endnote>
  <w:endnote w:type="continuationSeparator" w:id="0">
    <w:p w:rsidR="00B50EFF" w:rsidRDefault="00B50EFF" w:rsidP="00C81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FF" w:rsidRDefault="00B50EFF" w:rsidP="00C813E5">
      <w:pPr>
        <w:spacing w:after="0" w:line="240" w:lineRule="auto"/>
      </w:pPr>
      <w:r>
        <w:separator/>
      </w:r>
    </w:p>
  </w:footnote>
  <w:footnote w:type="continuationSeparator" w:id="0">
    <w:p w:rsidR="00B50EFF" w:rsidRDefault="00B50EFF" w:rsidP="00C81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36F"/>
    <w:multiLevelType w:val="hybridMultilevel"/>
    <w:tmpl w:val="B150EA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686433"/>
    <w:multiLevelType w:val="hybridMultilevel"/>
    <w:tmpl w:val="8B76A13E"/>
    <w:lvl w:ilvl="0" w:tplc="4C66704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D31567"/>
    <w:multiLevelType w:val="hybridMultilevel"/>
    <w:tmpl w:val="D82EEB26"/>
    <w:lvl w:ilvl="0" w:tplc="9014B65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36DEB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FE2530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AF0320"/>
    <w:multiLevelType w:val="hybridMultilevel"/>
    <w:tmpl w:val="41085AEE"/>
    <w:lvl w:ilvl="0" w:tplc="AE8253E2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B71B71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A401D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A19BF"/>
    <w:multiLevelType w:val="hybridMultilevel"/>
    <w:tmpl w:val="D67CE8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44EA3"/>
    <w:multiLevelType w:val="hybridMultilevel"/>
    <w:tmpl w:val="289675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D2198"/>
    <w:multiLevelType w:val="hybridMultilevel"/>
    <w:tmpl w:val="76DC62D0"/>
    <w:lvl w:ilvl="0" w:tplc="4194240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DB11D6D"/>
    <w:multiLevelType w:val="hybridMultilevel"/>
    <w:tmpl w:val="21DEC868"/>
    <w:lvl w:ilvl="0" w:tplc="04190011">
      <w:start w:val="1"/>
      <w:numFmt w:val="decimal"/>
      <w:lvlText w:val="%1)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3">
    <w:nsid w:val="63D52DBD"/>
    <w:multiLevelType w:val="hybridMultilevel"/>
    <w:tmpl w:val="DDBE6ECA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4">
    <w:nsid w:val="67254D6D"/>
    <w:multiLevelType w:val="hybridMultilevel"/>
    <w:tmpl w:val="1090A8CE"/>
    <w:lvl w:ilvl="0" w:tplc="B4F83A6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EC266DC"/>
    <w:multiLevelType w:val="hybridMultilevel"/>
    <w:tmpl w:val="A9688B5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1F07B6"/>
    <w:multiLevelType w:val="hybridMultilevel"/>
    <w:tmpl w:val="E2AA46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52FA5"/>
    <w:multiLevelType w:val="hybridMultilevel"/>
    <w:tmpl w:val="1E5E54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3501726"/>
    <w:multiLevelType w:val="hybridMultilevel"/>
    <w:tmpl w:val="5086898A"/>
    <w:lvl w:ilvl="0" w:tplc="7FEE4A1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102014"/>
    <w:multiLevelType w:val="hybridMultilevel"/>
    <w:tmpl w:val="9370BEA4"/>
    <w:lvl w:ilvl="0" w:tplc="A8C88A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51669"/>
    <w:multiLevelType w:val="hybridMultilevel"/>
    <w:tmpl w:val="F8B84E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04D56"/>
    <w:multiLevelType w:val="hybridMultilevel"/>
    <w:tmpl w:val="2D0EB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0"/>
  </w:num>
  <w:num w:numId="8">
    <w:abstractNumId w:val="12"/>
  </w:num>
  <w:num w:numId="9">
    <w:abstractNumId w:val="17"/>
  </w:num>
  <w:num w:numId="10">
    <w:abstractNumId w:val="19"/>
  </w:num>
  <w:num w:numId="11">
    <w:abstractNumId w:val="11"/>
  </w:num>
  <w:num w:numId="12">
    <w:abstractNumId w:val="3"/>
  </w:num>
  <w:num w:numId="13">
    <w:abstractNumId w:val="10"/>
  </w:num>
  <w:num w:numId="14">
    <w:abstractNumId w:val="21"/>
  </w:num>
  <w:num w:numId="15">
    <w:abstractNumId w:val="7"/>
  </w:num>
  <w:num w:numId="16">
    <w:abstractNumId w:val="16"/>
  </w:num>
  <w:num w:numId="17">
    <w:abstractNumId w:val="20"/>
  </w:num>
  <w:num w:numId="18">
    <w:abstractNumId w:val="13"/>
  </w:num>
  <w:num w:numId="19">
    <w:abstractNumId w:val="14"/>
  </w:num>
  <w:num w:numId="20">
    <w:abstractNumId w:val="9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A1F"/>
    <w:rsid w:val="00046C85"/>
    <w:rsid w:val="00066B71"/>
    <w:rsid w:val="00074174"/>
    <w:rsid w:val="000C2499"/>
    <w:rsid w:val="000C7DFE"/>
    <w:rsid w:val="000D39A5"/>
    <w:rsid w:val="000E7BF6"/>
    <w:rsid w:val="000F0ED5"/>
    <w:rsid w:val="001043DB"/>
    <w:rsid w:val="00135B45"/>
    <w:rsid w:val="0018095C"/>
    <w:rsid w:val="00184E8D"/>
    <w:rsid w:val="001855B7"/>
    <w:rsid w:val="001860F6"/>
    <w:rsid w:val="00193019"/>
    <w:rsid w:val="001A059D"/>
    <w:rsid w:val="001A1A05"/>
    <w:rsid w:val="001A6EAD"/>
    <w:rsid w:val="001E0BE3"/>
    <w:rsid w:val="00201FE8"/>
    <w:rsid w:val="00223887"/>
    <w:rsid w:val="002524F5"/>
    <w:rsid w:val="00256011"/>
    <w:rsid w:val="0025750B"/>
    <w:rsid w:val="00274073"/>
    <w:rsid w:val="00275E44"/>
    <w:rsid w:val="00295E6F"/>
    <w:rsid w:val="00297CEC"/>
    <w:rsid w:val="002A25D9"/>
    <w:rsid w:val="002B6B27"/>
    <w:rsid w:val="002D5BFC"/>
    <w:rsid w:val="002E771D"/>
    <w:rsid w:val="002F1706"/>
    <w:rsid w:val="002F27DD"/>
    <w:rsid w:val="00305C82"/>
    <w:rsid w:val="003140E8"/>
    <w:rsid w:val="00323C46"/>
    <w:rsid w:val="0033567B"/>
    <w:rsid w:val="00335A8E"/>
    <w:rsid w:val="00343757"/>
    <w:rsid w:val="00386B20"/>
    <w:rsid w:val="00392B19"/>
    <w:rsid w:val="003A24E5"/>
    <w:rsid w:val="003B4A05"/>
    <w:rsid w:val="003B633F"/>
    <w:rsid w:val="003C532B"/>
    <w:rsid w:val="003D176C"/>
    <w:rsid w:val="003F16E4"/>
    <w:rsid w:val="00406EA6"/>
    <w:rsid w:val="0042045E"/>
    <w:rsid w:val="0042779F"/>
    <w:rsid w:val="0045313B"/>
    <w:rsid w:val="00464D20"/>
    <w:rsid w:val="00470478"/>
    <w:rsid w:val="0047388D"/>
    <w:rsid w:val="00476485"/>
    <w:rsid w:val="004A0CE6"/>
    <w:rsid w:val="004E483D"/>
    <w:rsid w:val="005218A6"/>
    <w:rsid w:val="005224AD"/>
    <w:rsid w:val="005418C0"/>
    <w:rsid w:val="00546972"/>
    <w:rsid w:val="00546FEB"/>
    <w:rsid w:val="005570D8"/>
    <w:rsid w:val="00563489"/>
    <w:rsid w:val="005723F5"/>
    <w:rsid w:val="005E38B9"/>
    <w:rsid w:val="005F2B79"/>
    <w:rsid w:val="0062331F"/>
    <w:rsid w:val="0065307C"/>
    <w:rsid w:val="00657393"/>
    <w:rsid w:val="00663701"/>
    <w:rsid w:val="00687A3E"/>
    <w:rsid w:val="006B305A"/>
    <w:rsid w:val="006C5AF4"/>
    <w:rsid w:val="006C6374"/>
    <w:rsid w:val="006D0036"/>
    <w:rsid w:val="006D7EB5"/>
    <w:rsid w:val="007133A0"/>
    <w:rsid w:val="00715415"/>
    <w:rsid w:val="00721A26"/>
    <w:rsid w:val="00751D64"/>
    <w:rsid w:val="00754825"/>
    <w:rsid w:val="00780CC1"/>
    <w:rsid w:val="00781A61"/>
    <w:rsid w:val="00787E19"/>
    <w:rsid w:val="00793876"/>
    <w:rsid w:val="007A4273"/>
    <w:rsid w:val="007A6205"/>
    <w:rsid w:val="007C03C6"/>
    <w:rsid w:val="007D1EBD"/>
    <w:rsid w:val="007F2663"/>
    <w:rsid w:val="00805570"/>
    <w:rsid w:val="00813230"/>
    <w:rsid w:val="00835F14"/>
    <w:rsid w:val="00885D7E"/>
    <w:rsid w:val="00892841"/>
    <w:rsid w:val="008B1A0B"/>
    <w:rsid w:val="008B5E3E"/>
    <w:rsid w:val="008B6D9E"/>
    <w:rsid w:val="008C7E72"/>
    <w:rsid w:val="00925428"/>
    <w:rsid w:val="00946951"/>
    <w:rsid w:val="00956449"/>
    <w:rsid w:val="009649C9"/>
    <w:rsid w:val="00985D65"/>
    <w:rsid w:val="009A4478"/>
    <w:rsid w:val="009B6A6F"/>
    <w:rsid w:val="009D251E"/>
    <w:rsid w:val="009F2A1F"/>
    <w:rsid w:val="00A2656C"/>
    <w:rsid w:val="00A340B9"/>
    <w:rsid w:val="00A34E8E"/>
    <w:rsid w:val="00A62394"/>
    <w:rsid w:val="00A62833"/>
    <w:rsid w:val="00A95D5C"/>
    <w:rsid w:val="00A9650C"/>
    <w:rsid w:val="00AB037A"/>
    <w:rsid w:val="00AB3B83"/>
    <w:rsid w:val="00AB631F"/>
    <w:rsid w:val="00AC53CE"/>
    <w:rsid w:val="00B0209C"/>
    <w:rsid w:val="00B401C2"/>
    <w:rsid w:val="00B43AD7"/>
    <w:rsid w:val="00B46894"/>
    <w:rsid w:val="00B50EFF"/>
    <w:rsid w:val="00B85DE3"/>
    <w:rsid w:val="00B91066"/>
    <w:rsid w:val="00C06C06"/>
    <w:rsid w:val="00C17B9C"/>
    <w:rsid w:val="00C2796C"/>
    <w:rsid w:val="00C32BB9"/>
    <w:rsid w:val="00C36A36"/>
    <w:rsid w:val="00C40CE2"/>
    <w:rsid w:val="00C43339"/>
    <w:rsid w:val="00C672E6"/>
    <w:rsid w:val="00C813E5"/>
    <w:rsid w:val="00C96802"/>
    <w:rsid w:val="00CA0ECF"/>
    <w:rsid w:val="00CA575A"/>
    <w:rsid w:val="00CB22E3"/>
    <w:rsid w:val="00CD19E2"/>
    <w:rsid w:val="00D20B7E"/>
    <w:rsid w:val="00D32066"/>
    <w:rsid w:val="00D32F13"/>
    <w:rsid w:val="00D42DA7"/>
    <w:rsid w:val="00D57461"/>
    <w:rsid w:val="00D61C0D"/>
    <w:rsid w:val="00D779F3"/>
    <w:rsid w:val="00DB1D74"/>
    <w:rsid w:val="00DB2791"/>
    <w:rsid w:val="00E41436"/>
    <w:rsid w:val="00E609CE"/>
    <w:rsid w:val="00E73BDE"/>
    <w:rsid w:val="00E85FD1"/>
    <w:rsid w:val="00EA5B0D"/>
    <w:rsid w:val="00ED2214"/>
    <w:rsid w:val="00ED59E2"/>
    <w:rsid w:val="00EE7D58"/>
    <w:rsid w:val="00EF6EE3"/>
    <w:rsid w:val="00F043D9"/>
    <w:rsid w:val="00F0573F"/>
    <w:rsid w:val="00F1246C"/>
    <w:rsid w:val="00F259E8"/>
    <w:rsid w:val="00F365FA"/>
    <w:rsid w:val="00F46441"/>
    <w:rsid w:val="00F621DD"/>
    <w:rsid w:val="00F65B89"/>
    <w:rsid w:val="00F6779B"/>
    <w:rsid w:val="00F7658B"/>
    <w:rsid w:val="00F769B9"/>
    <w:rsid w:val="00F81182"/>
    <w:rsid w:val="00F94C12"/>
    <w:rsid w:val="00F972DD"/>
    <w:rsid w:val="00FB2429"/>
    <w:rsid w:val="00FE6F28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2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32066"/>
  </w:style>
  <w:style w:type="character" w:customStyle="1" w:styleId="10">
    <w:name w:val="Заголовок 1 Знак"/>
    <w:basedOn w:val="a0"/>
    <w:link w:val="1"/>
    <w:uiPriority w:val="9"/>
    <w:rsid w:val="00D3206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20"/>
    <w:pPr>
      <w:spacing w:after="200" w:line="276" w:lineRule="auto"/>
    </w:pPr>
    <w:rPr>
      <w:rFonts w:ascii="Consolas" w:eastAsia="Consolas" w:hAnsi="Consolas" w:cs="Consolas"/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320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672E6"/>
    <w:pPr>
      <w:spacing w:before="204" w:after="122" w:line="353" w:lineRule="atLeast"/>
      <w:outlineLvl w:val="2"/>
    </w:pPr>
    <w:rPr>
      <w:rFonts w:ascii="Arial" w:eastAsia="Times New Roman" w:hAnsi="Arial" w:cs="Arial"/>
      <w:color w:val="444444"/>
      <w:sz w:val="29"/>
      <w:szCs w:val="29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B2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D65"/>
    <w:rPr>
      <w:color w:val="9A1616"/>
      <w:sz w:val="24"/>
      <w:szCs w:val="24"/>
      <w:u w:val="single"/>
      <w:shd w:val="clear" w:color="auto" w:fill="auto"/>
      <w:vertAlign w:val="baseline"/>
    </w:rPr>
  </w:style>
  <w:style w:type="character" w:customStyle="1" w:styleId="30">
    <w:name w:val="Заголовок 3 Знак"/>
    <w:basedOn w:val="a0"/>
    <w:link w:val="3"/>
    <w:uiPriority w:val="9"/>
    <w:rsid w:val="00C672E6"/>
    <w:rPr>
      <w:rFonts w:ascii="Arial" w:eastAsia="Times New Roman" w:hAnsi="Arial" w:cs="Arial"/>
      <w:color w:val="444444"/>
      <w:sz w:val="29"/>
      <w:szCs w:val="29"/>
      <w:lang w:eastAsia="ru-RU"/>
    </w:rPr>
  </w:style>
  <w:style w:type="paragraph" w:styleId="a5">
    <w:name w:val="Normal (Web)"/>
    <w:basedOn w:val="a"/>
    <w:uiPriority w:val="99"/>
    <w:unhideWhenUsed/>
    <w:rsid w:val="00C672E6"/>
    <w:pPr>
      <w:spacing w:after="360" w:line="258" w:lineRule="atLeast"/>
    </w:pPr>
    <w:rPr>
      <w:rFonts w:ascii="Arial" w:eastAsia="Times New Roman" w:hAnsi="Arial" w:cs="Arial"/>
      <w:color w:val="666666"/>
      <w:spacing w:val="1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paragraph" w:styleId="a8">
    <w:name w:val="footer"/>
    <w:basedOn w:val="a"/>
    <w:link w:val="a9"/>
    <w:uiPriority w:val="99"/>
    <w:unhideWhenUsed/>
    <w:rsid w:val="00C8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13E5"/>
    <w:rPr>
      <w:rFonts w:ascii="Consolas" w:eastAsia="Consolas" w:hAnsi="Consolas" w:cs="Consolas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32066"/>
  </w:style>
  <w:style w:type="character" w:customStyle="1" w:styleId="10">
    <w:name w:val="Заголовок 1 Знак"/>
    <w:basedOn w:val="a0"/>
    <w:link w:val="1"/>
    <w:uiPriority w:val="9"/>
    <w:rsid w:val="00D32066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2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kaz/docs/P14000001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kaz/docs/P14000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ECAD-00CC-4826-B8DE-DD2E62E87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Адылканова Индира</dc:creator>
  <cp:lastModifiedBy>user</cp:lastModifiedBy>
  <cp:revision>12</cp:revision>
  <dcterms:created xsi:type="dcterms:W3CDTF">2015-05-27T07:08:00Z</dcterms:created>
  <dcterms:modified xsi:type="dcterms:W3CDTF">2017-01-16T08:07:00Z</dcterms:modified>
</cp:coreProperties>
</file>