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61" w:rsidRDefault="006B353E" w:rsidP="006B35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FE3" w:rsidRDefault="005C3FE3" w:rsidP="005C3FE3">
      <w:pPr>
        <w:pStyle w:val="Default"/>
      </w:pPr>
    </w:p>
    <w:p w:rsidR="005C3FE3" w:rsidRPr="005C3FE3" w:rsidRDefault="005C3FE3" w:rsidP="005C3FE3">
      <w:pPr>
        <w:pStyle w:val="Default"/>
        <w:jc w:val="center"/>
        <w:rPr>
          <w:b/>
          <w:sz w:val="72"/>
          <w:szCs w:val="72"/>
        </w:rPr>
      </w:pPr>
      <w:r w:rsidRPr="005C3FE3">
        <w:rPr>
          <w:b/>
          <w:sz w:val="72"/>
          <w:szCs w:val="72"/>
        </w:rPr>
        <w:t>Көпмәдениетті және көркем-эстетикалық тәрбие</w:t>
      </w:r>
    </w:p>
    <w:p w:rsidR="006B353E" w:rsidRPr="00C1688E" w:rsidRDefault="006B353E" w:rsidP="00C1688E">
      <w:pPr>
        <w:rPr>
          <w:rFonts w:ascii="Times New Roman" w:hAnsi="Times New Roman" w:cs="Times New Roman"/>
          <w:b/>
          <w:sz w:val="28"/>
          <w:szCs w:val="28"/>
        </w:rPr>
      </w:pPr>
    </w:p>
    <w:p w:rsidR="006B353E" w:rsidRDefault="00C1688E" w:rsidP="006B353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162300" cy="1975947"/>
            <wp:effectExtent l="19050" t="0" r="0" b="0"/>
            <wp:docPr id="2" name="Рисунок 1" descr="C:\Users\1\Desktop\Cu5BHcWbN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u5BHcWbN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7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53E" w:rsidRPr="006B353E">
        <w:rPr>
          <w:rFonts w:ascii="Times New Roman" w:hAnsi="Times New Roman" w:cs="Times New Roman"/>
          <w:b/>
          <w:sz w:val="72"/>
          <w:szCs w:val="72"/>
          <w:lang w:val="kk-KZ"/>
        </w:rPr>
        <w:t>Поликультурное и художественно-эстетическое воспитание</w:t>
      </w:r>
    </w:p>
    <w:p w:rsidR="006B353E" w:rsidRDefault="00C1688E" w:rsidP="00C1688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</w:t>
      </w:r>
    </w:p>
    <w:p w:rsidR="006B353E" w:rsidRDefault="006B353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C1688E" w:rsidP="00C168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2016</w:t>
      </w:r>
    </w:p>
    <w:p w:rsidR="006B353E" w:rsidRPr="006B353E" w:rsidRDefault="006B353E" w:rsidP="006B353E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Утверждаю»</w:t>
      </w:r>
    </w:p>
    <w:p w:rsidR="006B353E" w:rsidRPr="006B353E" w:rsidRDefault="006B353E" w:rsidP="006B35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иректор школы:</w:t>
      </w:r>
    </w:p>
    <w:p w:rsidR="006B353E" w:rsidRPr="006B353E" w:rsidRDefault="006B353E" w:rsidP="006B35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Акылжанова С.З.</w:t>
      </w:r>
    </w:p>
    <w:p w:rsidR="006B353E" w:rsidRPr="006B353E" w:rsidRDefault="006B353E" w:rsidP="006B353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6B353E" w:rsidRPr="006B353E" w:rsidRDefault="006B353E" w:rsidP="006B3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353E" w:rsidRPr="006B353E" w:rsidRDefault="006B353E" w:rsidP="006B3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B353E" w:rsidRPr="006B353E" w:rsidRDefault="006B353E" w:rsidP="006B3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t>работы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поликультурному и художественно -</w:t>
      </w:r>
      <w:r w:rsidRPr="006B353E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стетическому воспитанию </w:t>
      </w:r>
    </w:p>
    <w:p w:rsidR="006B353E" w:rsidRPr="006B353E" w:rsidRDefault="006B353E" w:rsidP="006B3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в Кенжекольской СОШ на 201</w:t>
      </w:r>
      <w:r w:rsidR="00C1688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C1688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6B353E" w:rsidRPr="006B353E" w:rsidRDefault="006B353E" w:rsidP="006B3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7276" w:rsidRDefault="002D7276" w:rsidP="006B35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7276">
        <w:rPr>
          <w:rFonts w:ascii="Times New Roman" w:hAnsi="Times New Roman" w:cs="Times New Roman"/>
          <w:b/>
          <w:sz w:val="28"/>
          <w:szCs w:val="28"/>
        </w:rPr>
        <w:t>Цель:</w:t>
      </w:r>
      <w:r w:rsidRPr="002D7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276" w:rsidRPr="002D7276" w:rsidRDefault="002D7276" w:rsidP="002D72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D7276">
        <w:rPr>
          <w:rFonts w:ascii="Times New Roman" w:hAnsi="Times New Roman" w:cs="Times New Roman"/>
          <w:sz w:val="28"/>
          <w:szCs w:val="28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  <w:r w:rsidR="006B353E" w:rsidRPr="002D72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D7276" w:rsidRPr="002D7276" w:rsidRDefault="002D7276" w:rsidP="002D7276">
      <w:pPr>
        <w:pStyle w:val="Default"/>
        <w:rPr>
          <w:rFonts w:ascii="Times CA" w:hAnsi="Times CA" w:cs="Times CA"/>
          <w:b/>
          <w:sz w:val="28"/>
          <w:szCs w:val="28"/>
        </w:rPr>
      </w:pPr>
      <w:r w:rsidRPr="002D7276">
        <w:rPr>
          <w:b/>
          <w:sz w:val="28"/>
          <w:szCs w:val="28"/>
        </w:rPr>
        <w:t>Критерии оценивания</w:t>
      </w:r>
      <w:r w:rsidRPr="002D7276">
        <w:rPr>
          <w:rFonts w:ascii="Times CA" w:hAnsi="Times CA" w:cs="Times CA"/>
          <w:b/>
          <w:sz w:val="28"/>
          <w:szCs w:val="28"/>
        </w:rPr>
        <w:t xml:space="preserve">: </w:t>
      </w:r>
    </w:p>
    <w:p w:rsidR="002D7276" w:rsidRDefault="002D7276" w:rsidP="002D7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проявление уважительного отношения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: </w:t>
      </w:r>
    </w:p>
    <w:p w:rsidR="002D7276" w:rsidRDefault="002D7276" w:rsidP="002D7276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толерантности и глобальному мышлению; </w:t>
      </w:r>
    </w:p>
    <w:p w:rsid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поликультурности и полиязычию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знанию государственного, русского, английского и других языков</w:t>
      </w:r>
      <w:proofErr w:type="gramStart"/>
      <w:r>
        <w:rPr>
          <w:sz w:val="28"/>
          <w:szCs w:val="28"/>
        </w:rPr>
        <w:t>;м</w:t>
      </w:r>
      <w:proofErr w:type="gramEnd"/>
      <w:r>
        <w:rPr>
          <w:sz w:val="28"/>
          <w:szCs w:val="28"/>
        </w:rPr>
        <w:t>ежкультурному взаимодействию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2D7276" w:rsidRP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нормам поведения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принятым в том или ином культурном сообществе</w:t>
      </w:r>
      <w:r>
        <w:rPr>
          <w:rFonts w:ascii="Times CA" w:hAnsi="Times CA" w:cs="Times CA"/>
          <w:sz w:val="28"/>
          <w:szCs w:val="28"/>
        </w:rPr>
        <w:t>;</w:t>
      </w:r>
    </w:p>
    <w:p w:rsid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нормам языковой и речевой культуры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эстетическим идеалам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художественным ценностям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2D7276" w:rsidRPr="002D7276" w:rsidRDefault="002D7276" w:rsidP="002D7276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творческому мышлению и воображению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художественно</w:t>
      </w:r>
      <w:r>
        <w:rPr>
          <w:rFonts w:ascii="Times CA" w:hAnsi="Times CA" w:cs="Times CA"/>
          <w:sz w:val="28"/>
          <w:szCs w:val="28"/>
        </w:rPr>
        <w:t>-</w:t>
      </w:r>
      <w:r>
        <w:rPr>
          <w:sz w:val="28"/>
          <w:szCs w:val="28"/>
        </w:rPr>
        <w:t>эстетической деятельности</w:t>
      </w:r>
      <w:r>
        <w:rPr>
          <w:rFonts w:ascii="Times CA" w:hAnsi="Times CA" w:cs="Times CA"/>
          <w:sz w:val="28"/>
          <w:szCs w:val="28"/>
        </w:rPr>
        <w:t xml:space="preserve">. </w:t>
      </w:r>
    </w:p>
    <w:p w:rsidR="002D7276" w:rsidRDefault="002D7276" w:rsidP="00520194">
      <w:pPr>
        <w:pStyle w:val="Default"/>
        <w:ind w:left="360"/>
        <w:rPr>
          <w:rFonts w:asciiTheme="minorHAnsi" w:hAnsiTheme="minorHAnsi" w:cs="Times CA"/>
          <w:sz w:val="28"/>
          <w:szCs w:val="28"/>
          <w:lang w:val="kk-KZ"/>
        </w:rPr>
      </w:pPr>
    </w:p>
    <w:tbl>
      <w:tblPr>
        <w:tblStyle w:val="a3"/>
        <w:tblW w:w="11102" w:type="dxa"/>
        <w:tblInd w:w="-1071" w:type="dxa"/>
        <w:tblLayout w:type="fixed"/>
        <w:tblLook w:val="04A0"/>
      </w:tblPr>
      <w:tblGrid>
        <w:gridCol w:w="693"/>
        <w:gridCol w:w="6156"/>
        <w:gridCol w:w="1843"/>
        <w:gridCol w:w="2410"/>
      </w:tblGrid>
      <w:tr w:rsidR="002D7276" w:rsidTr="005457E5">
        <w:tc>
          <w:tcPr>
            <w:tcW w:w="693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56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410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</w:t>
            </w:r>
          </w:p>
        </w:tc>
        <w:tc>
          <w:tcPr>
            <w:tcW w:w="6156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День Знаний</w:t>
            </w:r>
          </w:p>
        </w:tc>
        <w:tc>
          <w:tcPr>
            <w:tcW w:w="184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Акылжанова С.З.</w:t>
            </w:r>
          </w:p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</w:t>
            </w:r>
          </w:p>
        </w:tc>
        <w:tc>
          <w:tcPr>
            <w:tcW w:w="6156" w:type="dxa"/>
          </w:tcPr>
          <w:p w:rsidR="002D7276" w:rsidRPr="005457E5" w:rsidRDefault="002D727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Оформление общешкольных и классных уголков.1-11 классы.</w:t>
            </w:r>
          </w:p>
        </w:tc>
        <w:tc>
          <w:tcPr>
            <w:tcW w:w="1843" w:type="dxa"/>
          </w:tcPr>
          <w:p w:rsidR="002D7276" w:rsidRPr="005457E5" w:rsidRDefault="002D727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2D7276" w:rsidRPr="005457E5" w:rsidRDefault="002D727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</w:t>
            </w:r>
          </w:p>
        </w:tc>
        <w:tc>
          <w:tcPr>
            <w:tcW w:w="6156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Организация работы кружков эстетического цикла</w:t>
            </w:r>
          </w:p>
        </w:tc>
        <w:tc>
          <w:tcPr>
            <w:tcW w:w="184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Руководители кружков и секций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4</w:t>
            </w:r>
          </w:p>
        </w:tc>
        <w:tc>
          <w:tcPr>
            <w:tcW w:w="6156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Неделя «Осень в Прииртышье»</w:t>
            </w:r>
          </w:p>
        </w:tc>
        <w:tc>
          <w:tcPr>
            <w:tcW w:w="1843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Сентябрь     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Морозова О.Н.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Зардхан Н.З.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5</w:t>
            </w:r>
          </w:p>
        </w:tc>
        <w:tc>
          <w:tcPr>
            <w:tcW w:w="6156" w:type="dxa"/>
          </w:tcPr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1843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Мусина Е.П.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Совет старшеклассников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6</w:t>
            </w:r>
          </w:p>
        </w:tc>
        <w:tc>
          <w:tcPr>
            <w:tcW w:w="6156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Классные часы: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«Дружба крепкая, не сломается…» - 1-4 кл.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«Если с другом вышел в путь…» - 5-8 кл.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«В союзе с красотой» - 9-11 кл.</w:t>
            </w:r>
          </w:p>
        </w:tc>
        <w:tc>
          <w:tcPr>
            <w:tcW w:w="1843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Классные </w:t>
            </w:r>
            <w:r w:rsidRPr="005457E5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156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Конкурс «Мы идем в гости» (6-8 кл.)</w:t>
            </w:r>
          </w:p>
        </w:tc>
        <w:tc>
          <w:tcPr>
            <w:tcW w:w="1843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2D7276" w:rsidRPr="005457E5" w:rsidRDefault="00E5340E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8</w:t>
            </w:r>
          </w:p>
        </w:tc>
        <w:tc>
          <w:tcPr>
            <w:tcW w:w="6156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Конкурс «Мисс Осень» 8-11 кл</w:t>
            </w:r>
          </w:p>
        </w:tc>
        <w:tc>
          <w:tcPr>
            <w:tcW w:w="1843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410" w:type="dxa"/>
          </w:tcPr>
          <w:p w:rsidR="002D7276" w:rsidRPr="005457E5" w:rsidRDefault="00E5340E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Морозова О.Н.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Зардхан Н.З.</w:t>
            </w:r>
          </w:p>
        </w:tc>
      </w:tr>
      <w:tr w:rsidR="005903B1" w:rsidRPr="005457E5" w:rsidTr="005457E5">
        <w:tc>
          <w:tcPr>
            <w:tcW w:w="693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9</w:t>
            </w:r>
          </w:p>
        </w:tc>
        <w:tc>
          <w:tcPr>
            <w:tcW w:w="6156" w:type="dxa"/>
          </w:tcPr>
          <w:p w:rsidR="005903B1" w:rsidRPr="005457E5" w:rsidRDefault="005903B1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Беседа по картинам. Галым Каржасов «В ярком мире художника».1-11 кл</w:t>
            </w:r>
          </w:p>
        </w:tc>
        <w:tc>
          <w:tcPr>
            <w:tcW w:w="1843" w:type="dxa"/>
          </w:tcPr>
          <w:p w:rsidR="005903B1" w:rsidRPr="005457E5" w:rsidRDefault="005903B1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E5340E" w:rsidRPr="005457E5" w:rsidRDefault="00E5340E" w:rsidP="00E534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903B1" w:rsidRPr="005457E5" w:rsidRDefault="005903B1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77" w:rsidRPr="005457E5" w:rsidTr="005457E5">
        <w:tc>
          <w:tcPr>
            <w:tcW w:w="69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10</w:t>
            </w:r>
          </w:p>
        </w:tc>
        <w:tc>
          <w:tcPr>
            <w:tcW w:w="6156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«Умеем ли мы общаться?» игровая программа </w:t>
            </w:r>
          </w:p>
        </w:tc>
        <w:tc>
          <w:tcPr>
            <w:tcW w:w="184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410" w:type="dxa"/>
          </w:tcPr>
          <w:p w:rsidR="008F5F77" w:rsidRPr="008F5F77" w:rsidRDefault="008F5F77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8F5F77" w:rsidRPr="005457E5" w:rsidTr="005457E5">
        <w:tc>
          <w:tcPr>
            <w:tcW w:w="69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11</w:t>
            </w:r>
          </w:p>
        </w:tc>
        <w:tc>
          <w:tcPr>
            <w:tcW w:w="6156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Деловая игра «Учимся общению» 9-11 кл</w:t>
            </w:r>
          </w:p>
        </w:tc>
        <w:tc>
          <w:tcPr>
            <w:tcW w:w="184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8F5F77" w:rsidRPr="008F5F77" w:rsidRDefault="008F5F77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5903B1" w:rsidRPr="005457E5" w:rsidTr="005457E5">
        <w:tc>
          <w:tcPr>
            <w:tcW w:w="693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12</w:t>
            </w:r>
          </w:p>
        </w:tc>
        <w:tc>
          <w:tcPr>
            <w:tcW w:w="6156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Конкурс «Рыцарский турнир вежливости»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 1-4 кл.</w:t>
            </w:r>
          </w:p>
        </w:tc>
        <w:tc>
          <w:tcPr>
            <w:tcW w:w="1843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8F5F77" w:rsidRDefault="008F5F77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13</w:t>
            </w:r>
          </w:p>
        </w:tc>
        <w:tc>
          <w:tcPr>
            <w:tcW w:w="6156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Конкурс «Да здравствует маленькая Баба Яга»  8-10 кл.</w:t>
            </w:r>
          </w:p>
        </w:tc>
        <w:tc>
          <w:tcPr>
            <w:tcW w:w="184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14</w:t>
            </w:r>
          </w:p>
        </w:tc>
        <w:tc>
          <w:tcPr>
            <w:tcW w:w="6156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Экскурсия в художественный музей 7 кл.</w:t>
            </w:r>
          </w:p>
        </w:tc>
        <w:tc>
          <w:tcPr>
            <w:tcW w:w="184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Классные 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15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активное участие в городских, областных, республиканских  конкурсах смотрах, выставках творческих достижений учащихся. </w:t>
            </w:r>
            <w:smartTag w:uri="urn:schemas-microsoft-com:office:smarttags" w:element="time">
              <w:smartTagPr>
                <w:attr w:name="Hour" w:val="1"/>
                <w:attr w:name="Minute" w:val="11"/>
              </w:smartTagPr>
              <w:r w:rsidRPr="005457E5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классы.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br/>
              <w:t>Педагог- организатор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16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персональных выставок творческих работ учащихся и педагогов. </w:t>
            </w:r>
            <w:smartTag w:uri="urn:schemas-microsoft-com:office:smarttags" w:element="time">
              <w:smartTagPr>
                <w:attr w:name="Hour" w:val="1"/>
                <w:attr w:name="Minute" w:val="11"/>
              </w:smartTagPr>
              <w:r w:rsidRPr="005457E5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Администрация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Педагог- организатор 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17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Проведение передвижных выставок по различной тематике с учетом возраста детей.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Учителя технологии, </w:t>
            </w:r>
            <w:proofErr w:type="gramStart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18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Беседа по картинам «»Абильхан Кастеев-великий художник» 8-11 кл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19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775116" w:rsidRPr="005457E5" w:rsidRDefault="00775116" w:rsidP="002719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«Мир вокруг нас», 1-4 кл</w:t>
            </w:r>
          </w:p>
          <w:p w:rsidR="00775116" w:rsidRPr="005457E5" w:rsidRDefault="00775116" w:rsidP="002719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«Гармония души», 5-8 кл</w:t>
            </w:r>
          </w:p>
          <w:p w:rsidR="00775116" w:rsidRPr="005457E5" w:rsidRDefault="00775116" w:rsidP="002719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«Человек, личность, гражданин», 9-11 кл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20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«Знаете ли вы правила вежливости?» Деловая игра, 5-8 кл.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21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Книжная выставка «Этот непростой этикет» (5-11 кл)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22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Классный час «Эстетика внешнего вида культурного вида» 9-11 кл.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23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Весенний калейдоскоп «Мисс Весна» конкурс, 8-10 кл.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24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картинам «Художники </w:t>
            </w:r>
            <w:proofErr w:type="gramStart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Павлодарского</w:t>
            </w:r>
            <w:proofErr w:type="gramEnd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Прииртышья» 5-11 кл.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Викторина «В стране вежливых наук» 5-6 кл.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Асмус Л.А.</w:t>
            </w:r>
          </w:p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26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27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Церемония награждения «Звездный час»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28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День единства народа Казахстан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29</w:t>
            </w:r>
          </w:p>
        </w:tc>
        <w:tc>
          <w:tcPr>
            <w:tcW w:w="6156" w:type="dxa"/>
          </w:tcPr>
          <w:p w:rsidR="00775116" w:rsidRPr="005457E5" w:rsidRDefault="00775116" w:rsidP="0076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30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31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32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рисунков, поделок, плакатов, стихотворений, песен, сочинений по разным тематикам.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 w:rsidRPr="005457E5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33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 (1-11 кл) 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34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35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беседы по изучению национальных традиций, обрядов, ремесел, праздников.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36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Выпускной бал « Жас тол</w:t>
            </w: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ын».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37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празднике, посвященном Международному дню защиты детей.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Воспитатели пришкольного лагеря</w:t>
            </w:r>
          </w:p>
        </w:tc>
      </w:tr>
    </w:tbl>
    <w:p w:rsidR="002D7276" w:rsidRPr="005457E5" w:rsidRDefault="002D7276" w:rsidP="002D7276">
      <w:pPr>
        <w:pStyle w:val="Default"/>
        <w:ind w:left="720"/>
        <w:rPr>
          <w:sz w:val="28"/>
          <w:szCs w:val="28"/>
        </w:rPr>
      </w:pPr>
    </w:p>
    <w:p w:rsidR="002D7276" w:rsidRPr="005457E5" w:rsidRDefault="002D7276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Pr="005457E5" w:rsidRDefault="006B353E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B353E" w:rsidRPr="005457E5" w:rsidSect="007A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C4B"/>
    <w:multiLevelType w:val="hybridMultilevel"/>
    <w:tmpl w:val="3E58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0F3"/>
    <w:multiLevelType w:val="hybridMultilevel"/>
    <w:tmpl w:val="58AA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C3B"/>
    <w:multiLevelType w:val="hybridMultilevel"/>
    <w:tmpl w:val="9C2E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53E"/>
    <w:rsid w:val="00271958"/>
    <w:rsid w:val="002D7276"/>
    <w:rsid w:val="00520194"/>
    <w:rsid w:val="005457E5"/>
    <w:rsid w:val="005903B1"/>
    <w:rsid w:val="005C3FE3"/>
    <w:rsid w:val="006B353E"/>
    <w:rsid w:val="00762957"/>
    <w:rsid w:val="00775116"/>
    <w:rsid w:val="007A4261"/>
    <w:rsid w:val="008D4C52"/>
    <w:rsid w:val="008F5F77"/>
    <w:rsid w:val="00BE2120"/>
    <w:rsid w:val="00C1688E"/>
    <w:rsid w:val="00D65066"/>
    <w:rsid w:val="00E5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7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6</cp:revision>
  <dcterms:created xsi:type="dcterms:W3CDTF">2015-11-05T15:50:00Z</dcterms:created>
  <dcterms:modified xsi:type="dcterms:W3CDTF">2016-11-08T05:43:00Z</dcterms:modified>
</cp:coreProperties>
</file>