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BE0" w:rsidRPr="002604E0" w:rsidRDefault="00FF1BE0" w:rsidP="002604E0">
      <w:pPr>
        <w:spacing w:after="0"/>
        <w:jc w:val="center"/>
        <w:rPr>
          <w:rFonts w:ascii="Times New Roman" w:eastAsia="Times New Roman" w:hAnsi="Times New Roman" w:cs="Times New Roman"/>
          <w:b/>
          <w:sz w:val="24"/>
          <w:szCs w:val="24"/>
          <w:lang w:val="kk-KZ"/>
        </w:rPr>
      </w:pPr>
      <w:bookmarkStart w:id="0" w:name="_GoBack"/>
      <w:bookmarkEnd w:id="0"/>
      <w:r w:rsidRPr="002604E0">
        <w:rPr>
          <w:rFonts w:ascii="Times New Roman" w:eastAsia="Times New Roman" w:hAnsi="Times New Roman" w:cs="Times New Roman"/>
          <w:b/>
          <w:sz w:val="24"/>
          <w:szCs w:val="24"/>
          <w:lang w:val="kk-KZ"/>
        </w:rPr>
        <w:t>8-9 класс</w:t>
      </w:r>
    </w:p>
    <w:p w:rsidR="00FF1BE0" w:rsidRPr="002604E0" w:rsidRDefault="00FF1BE0" w:rsidP="002604E0">
      <w:pPr>
        <w:spacing w:after="0"/>
        <w:jc w:val="center"/>
        <w:rPr>
          <w:rStyle w:val="c15"/>
          <w:rFonts w:ascii="Times New Roman" w:eastAsia="Times New Roman" w:hAnsi="Times New Roman" w:cs="Times New Roman"/>
          <w:b/>
          <w:sz w:val="24"/>
          <w:szCs w:val="24"/>
        </w:rPr>
      </w:pPr>
      <w:r w:rsidRPr="002604E0">
        <w:rPr>
          <w:rFonts w:ascii="Times New Roman" w:eastAsia="Times New Roman" w:hAnsi="Times New Roman" w:cs="Times New Roman"/>
          <w:b/>
          <w:sz w:val="24"/>
          <w:szCs w:val="24"/>
          <w:lang w:val="kk-KZ"/>
        </w:rPr>
        <w:t>ТЕОРЕТИЧЕСКИЙ ТУР</w:t>
      </w:r>
    </w:p>
    <w:p w:rsidR="00FF1BE0" w:rsidRPr="002604E0" w:rsidRDefault="00FF1BE0" w:rsidP="002604E0">
      <w:pPr>
        <w:pStyle w:val="c1"/>
        <w:shd w:val="clear" w:color="auto" w:fill="FFFFFF"/>
        <w:spacing w:before="0" w:beforeAutospacing="0" w:after="0" w:afterAutospacing="0"/>
        <w:jc w:val="both"/>
        <w:rPr>
          <w:rStyle w:val="c15"/>
          <w:b/>
          <w:bCs/>
          <w:iCs/>
          <w:color w:val="000000"/>
        </w:rPr>
      </w:pPr>
    </w:p>
    <w:p w:rsidR="00FF1BE0" w:rsidRPr="002604E0" w:rsidRDefault="00FF1BE0" w:rsidP="002604E0">
      <w:pPr>
        <w:pStyle w:val="c1"/>
        <w:shd w:val="clear" w:color="auto" w:fill="FFFFFF"/>
        <w:spacing w:before="0" w:beforeAutospacing="0" w:after="0" w:afterAutospacing="0"/>
        <w:jc w:val="both"/>
        <w:rPr>
          <w:color w:val="000000"/>
        </w:rPr>
      </w:pPr>
      <w:r w:rsidRPr="002604E0">
        <w:rPr>
          <w:rStyle w:val="c15"/>
          <w:b/>
          <w:bCs/>
          <w:iCs/>
          <w:color w:val="000000"/>
        </w:rPr>
        <w:t>1.Определить, в каком из случаев, откуда и куда будет дуть самый сильный ветер. О каких изменениях свидетельствует сильный ветер.  Объясните свой выбор.</w:t>
      </w:r>
    </w:p>
    <w:p w:rsidR="00FF1BE0" w:rsidRPr="002604E0" w:rsidRDefault="00FF1BE0" w:rsidP="002604E0">
      <w:pPr>
        <w:pStyle w:val="c1"/>
        <w:shd w:val="clear" w:color="auto" w:fill="FFFFFF"/>
        <w:spacing w:before="0" w:beforeAutospacing="0" w:after="0" w:afterAutospacing="0"/>
        <w:jc w:val="both"/>
        <w:rPr>
          <w:color w:val="000000"/>
        </w:rPr>
      </w:pPr>
      <w:r w:rsidRPr="002604E0">
        <w:rPr>
          <w:rStyle w:val="c2"/>
          <w:color w:val="000000"/>
        </w:rPr>
        <w:t>1) в пункте</w:t>
      </w:r>
      <w:proofErr w:type="gramStart"/>
      <w:r w:rsidRPr="002604E0">
        <w:rPr>
          <w:rStyle w:val="c2"/>
          <w:color w:val="000000"/>
        </w:rPr>
        <w:t xml:space="preserve"> А</w:t>
      </w:r>
      <w:proofErr w:type="gramEnd"/>
      <w:r w:rsidRPr="002604E0">
        <w:rPr>
          <w:rStyle w:val="c2"/>
          <w:color w:val="000000"/>
        </w:rPr>
        <w:t xml:space="preserve"> давление 745 мм в пункте Б 750мм-5</w:t>
      </w:r>
    </w:p>
    <w:p w:rsidR="00FF1BE0" w:rsidRPr="002604E0" w:rsidRDefault="00FF1BE0" w:rsidP="002604E0">
      <w:pPr>
        <w:pStyle w:val="c1"/>
        <w:shd w:val="clear" w:color="auto" w:fill="FFFFFF"/>
        <w:spacing w:before="0" w:beforeAutospacing="0" w:after="0" w:afterAutospacing="0"/>
        <w:jc w:val="both"/>
        <w:rPr>
          <w:color w:val="000000"/>
        </w:rPr>
      </w:pPr>
      <w:r w:rsidRPr="002604E0">
        <w:rPr>
          <w:rStyle w:val="c2"/>
          <w:color w:val="000000"/>
        </w:rPr>
        <w:t>2) в пункте</w:t>
      </w:r>
      <w:proofErr w:type="gramStart"/>
      <w:r w:rsidRPr="002604E0">
        <w:rPr>
          <w:rStyle w:val="c2"/>
          <w:color w:val="000000"/>
        </w:rPr>
        <w:t xml:space="preserve"> А</w:t>
      </w:r>
      <w:proofErr w:type="gramEnd"/>
      <w:r w:rsidRPr="002604E0">
        <w:rPr>
          <w:rStyle w:val="c2"/>
          <w:color w:val="000000"/>
        </w:rPr>
        <w:t xml:space="preserve"> давление 768 мм в пункте Б 758 мм-10</w:t>
      </w:r>
    </w:p>
    <w:p w:rsidR="00FF1BE0" w:rsidRPr="002604E0" w:rsidRDefault="00FF1BE0" w:rsidP="002604E0">
      <w:pPr>
        <w:pStyle w:val="c1"/>
        <w:shd w:val="clear" w:color="auto" w:fill="FFFFFF"/>
        <w:spacing w:before="0" w:beforeAutospacing="0" w:after="0" w:afterAutospacing="0"/>
        <w:jc w:val="both"/>
        <w:rPr>
          <w:color w:val="000000"/>
        </w:rPr>
      </w:pPr>
      <w:r w:rsidRPr="002604E0">
        <w:rPr>
          <w:rStyle w:val="c2"/>
          <w:color w:val="000000"/>
        </w:rPr>
        <w:t>3) в пункте</w:t>
      </w:r>
      <w:proofErr w:type="gramStart"/>
      <w:r w:rsidRPr="002604E0">
        <w:rPr>
          <w:rStyle w:val="c2"/>
          <w:color w:val="000000"/>
        </w:rPr>
        <w:t xml:space="preserve"> А</w:t>
      </w:r>
      <w:proofErr w:type="gramEnd"/>
      <w:r w:rsidRPr="002604E0">
        <w:rPr>
          <w:rStyle w:val="c2"/>
          <w:color w:val="000000"/>
        </w:rPr>
        <w:t xml:space="preserve"> давление 779 мм в пункте Б 752 мм-14</w:t>
      </w:r>
    </w:p>
    <w:p w:rsidR="00FF1BE0" w:rsidRPr="002604E0" w:rsidRDefault="00FF1BE0" w:rsidP="002604E0">
      <w:pPr>
        <w:pStyle w:val="c1"/>
        <w:shd w:val="clear" w:color="auto" w:fill="FFFFFF"/>
        <w:spacing w:before="0" w:beforeAutospacing="0" w:after="0" w:afterAutospacing="0"/>
        <w:jc w:val="both"/>
        <w:rPr>
          <w:rStyle w:val="c2"/>
          <w:color w:val="000000"/>
        </w:rPr>
      </w:pPr>
      <w:r w:rsidRPr="002604E0">
        <w:rPr>
          <w:rStyle w:val="c2"/>
          <w:color w:val="000000"/>
        </w:rPr>
        <w:t>4) в пункте</w:t>
      </w:r>
      <w:proofErr w:type="gramStart"/>
      <w:r w:rsidRPr="002604E0">
        <w:rPr>
          <w:rStyle w:val="c2"/>
          <w:color w:val="000000"/>
        </w:rPr>
        <w:t xml:space="preserve"> А</w:t>
      </w:r>
      <w:proofErr w:type="gramEnd"/>
      <w:r w:rsidRPr="002604E0">
        <w:rPr>
          <w:rStyle w:val="c2"/>
          <w:color w:val="000000"/>
        </w:rPr>
        <w:t xml:space="preserve"> давление 699 мм в пункте Б 702 мм-3</w:t>
      </w:r>
    </w:p>
    <w:p w:rsidR="00FF1BE0" w:rsidRPr="002604E0" w:rsidRDefault="00FF1BE0" w:rsidP="002604E0">
      <w:pPr>
        <w:pStyle w:val="c1"/>
        <w:shd w:val="clear" w:color="auto" w:fill="FFFFFF"/>
        <w:spacing w:before="0" w:beforeAutospacing="0" w:after="0" w:afterAutospacing="0"/>
        <w:jc w:val="right"/>
        <w:rPr>
          <w:b/>
          <w:color w:val="000000"/>
        </w:rPr>
      </w:pPr>
      <w:r w:rsidRPr="002604E0">
        <w:rPr>
          <w:rStyle w:val="c2"/>
          <w:b/>
          <w:color w:val="000000"/>
        </w:rPr>
        <w:t>5 баллов</w:t>
      </w:r>
    </w:p>
    <w:p w:rsidR="00FF1BE0" w:rsidRPr="002604E0" w:rsidRDefault="00FF1BE0" w:rsidP="002604E0">
      <w:pPr>
        <w:spacing w:after="0" w:line="240" w:lineRule="auto"/>
        <w:rPr>
          <w:rFonts w:ascii="Times New Roman" w:hAnsi="Times New Roman" w:cs="Times New Roman"/>
          <w:sz w:val="24"/>
          <w:szCs w:val="24"/>
        </w:rPr>
      </w:pPr>
    </w:p>
    <w:p w:rsidR="00FF1BE0" w:rsidRPr="002604E0" w:rsidRDefault="00FF1BE0" w:rsidP="002604E0">
      <w:pPr>
        <w:spacing w:after="0" w:line="240" w:lineRule="auto"/>
        <w:rPr>
          <w:rFonts w:ascii="Times New Roman" w:hAnsi="Times New Roman" w:cs="Times New Roman"/>
          <w:b/>
          <w:sz w:val="24"/>
          <w:szCs w:val="24"/>
        </w:rPr>
      </w:pPr>
      <w:r w:rsidRPr="002604E0">
        <w:rPr>
          <w:rFonts w:ascii="Times New Roman" w:hAnsi="Times New Roman" w:cs="Times New Roman"/>
          <w:b/>
          <w:sz w:val="24"/>
          <w:szCs w:val="24"/>
        </w:rPr>
        <w:t>Ответ</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Наиболее сильный ветер будет дуть в 3 случае, так как разница в давлении составляет 14 мм ртутного столба из пункта</w:t>
      </w:r>
      <w:proofErr w:type="gramStart"/>
      <w:r w:rsidRPr="002604E0">
        <w:rPr>
          <w:rFonts w:ascii="Times New Roman" w:hAnsi="Times New Roman" w:cs="Times New Roman"/>
          <w:sz w:val="24"/>
          <w:szCs w:val="24"/>
        </w:rPr>
        <w:t xml:space="preserve"> А</w:t>
      </w:r>
      <w:proofErr w:type="gramEnd"/>
      <w:r w:rsidRPr="002604E0">
        <w:rPr>
          <w:rFonts w:ascii="Times New Roman" w:hAnsi="Times New Roman" w:cs="Times New Roman"/>
          <w:sz w:val="24"/>
          <w:szCs w:val="24"/>
        </w:rPr>
        <w:t xml:space="preserve"> в пункт В. Ветер всегда дует из области высокого давления в область низкого и чем больше разница в давлении, тем сильнее ветер. Усиление ветра всегда является предвестником изменения погоды, смены одних воздушных масс на другие, с иными физическими свойствами.</w:t>
      </w:r>
    </w:p>
    <w:p w:rsidR="00FF1BE0" w:rsidRPr="002604E0" w:rsidRDefault="00FF1BE0" w:rsidP="002604E0">
      <w:pPr>
        <w:spacing w:after="0" w:line="240" w:lineRule="auto"/>
        <w:jc w:val="both"/>
        <w:rPr>
          <w:rFonts w:ascii="Times New Roman" w:hAnsi="Times New Roman" w:cs="Times New Roman"/>
          <w:sz w:val="24"/>
          <w:szCs w:val="24"/>
        </w:rPr>
      </w:pP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sz w:val="24"/>
          <w:szCs w:val="24"/>
        </w:rPr>
        <w:t xml:space="preserve">2. </w:t>
      </w:r>
      <w:r w:rsidRPr="002604E0">
        <w:rPr>
          <w:rFonts w:ascii="Times New Roman" w:hAnsi="Times New Roman" w:cs="Times New Roman"/>
          <w:b/>
          <w:sz w:val="24"/>
          <w:szCs w:val="24"/>
        </w:rPr>
        <w:t>Этот природный объект является наиболее посещаемой достопримечательностью региона благодаря своей плоской вершине. Высота его составляет более 1000 метров. В течени</w:t>
      </w:r>
      <w:proofErr w:type="gramStart"/>
      <w:r w:rsidRPr="002604E0">
        <w:rPr>
          <w:rFonts w:ascii="Times New Roman" w:hAnsi="Times New Roman" w:cs="Times New Roman"/>
          <w:b/>
          <w:sz w:val="24"/>
          <w:szCs w:val="24"/>
        </w:rPr>
        <w:t>и</w:t>
      </w:r>
      <w:proofErr w:type="gramEnd"/>
      <w:r w:rsidRPr="002604E0">
        <w:rPr>
          <w:rFonts w:ascii="Times New Roman" w:hAnsi="Times New Roman" w:cs="Times New Roman"/>
          <w:b/>
          <w:sz w:val="24"/>
          <w:szCs w:val="24"/>
        </w:rPr>
        <w:t xml:space="preserve"> миллионов лет в результате эрозии приобрел свою неповторимую форму. Является домом для более 1500 видов флоры. Назовите объект и регион, где он расположен.</w:t>
      </w:r>
    </w:p>
    <w:p w:rsidR="00FF1BE0" w:rsidRPr="002604E0" w:rsidRDefault="00FF1BE0" w:rsidP="002604E0">
      <w:pPr>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4 балла</w:t>
      </w:r>
    </w:p>
    <w:p w:rsidR="00FF1BE0" w:rsidRPr="002604E0" w:rsidRDefault="00FF1BE0" w:rsidP="002604E0">
      <w:pPr>
        <w:spacing w:after="0" w:line="240" w:lineRule="auto"/>
        <w:jc w:val="both"/>
        <w:rPr>
          <w:rFonts w:ascii="Times New Roman" w:hAnsi="Times New Roman" w:cs="Times New Roman"/>
          <w:b/>
          <w:sz w:val="24"/>
          <w:szCs w:val="24"/>
        </w:rPr>
      </w:pP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b/>
          <w:sz w:val="24"/>
          <w:szCs w:val="24"/>
        </w:rPr>
        <w:t>Ответ</w:t>
      </w: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r w:rsidRPr="002604E0">
        <w:rPr>
          <w:rFonts w:ascii="Times New Roman" w:hAnsi="Times New Roman" w:cs="Times New Roman"/>
          <w:sz w:val="24"/>
          <w:szCs w:val="24"/>
          <w:shd w:val="clear" w:color="auto" w:fill="FFFFFF"/>
        </w:rPr>
        <w:t>Столовая гора –</w:t>
      </w:r>
      <w:r w:rsidRPr="002604E0">
        <w:rPr>
          <w:rStyle w:val="apple-converted-space"/>
          <w:rFonts w:ascii="Times New Roman" w:hAnsi="Times New Roman" w:cs="Times New Roman"/>
          <w:sz w:val="24"/>
          <w:szCs w:val="24"/>
          <w:shd w:val="clear" w:color="auto" w:fill="FFFFFF"/>
        </w:rPr>
        <w:t>  </w:t>
      </w:r>
      <w:r w:rsidRPr="002604E0">
        <w:rPr>
          <w:rFonts w:ascii="Times New Roman" w:hAnsi="Times New Roman" w:cs="Times New Roman"/>
          <w:sz w:val="24"/>
          <w:szCs w:val="24"/>
          <w:shd w:val="clear" w:color="auto" w:fill="FFFFFF"/>
        </w:rPr>
        <w:t>гордость Южной Африки.</w:t>
      </w: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p>
    <w:p w:rsidR="00FF1BE0" w:rsidRPr="002604E0" w:rsidRDefault="00FF1BE0" w:rsidP="002604E0">
      <w:pPr>
        <w:tabs>
          <w:tab w:val="left" w:pos="360"/>
        </w:tabs>
        <w:spacing w:after="0" w:line="240" w:lineRule="auto"/>
        <w:jc w:val="both"/>
        <w:rPr>
          <w:rFonts w:ascii="Times New Roman" w:hAnsi="Times New Roman" w:cs="Times New Roman"/>
          <w:b/>
          <w:i/>
          <w:sz w:val="24"/>
          <w:szCs w:val="24"/>
        </w:rPr>
      </w:pPr>
      <w:r w:rsidRPr="002604E0">
        <w:rPr>
          <w:rFonts w:ascii="Times New Roman" w:hAnsi="Times New Roman" w:cs="Times New Roman"/>
          <w:b/>
          <w:sz w:val="24"/>
          <w:szCs w:val="24"/>
          <w:shd w:val="clear" w:color="auto" w:fill="FFFFFF"/>
        </w:rPr>
        <w:t>3.</w:t>
      </w:r>
      <w:r w:rsidRPr="002604E0">
        <w:rPr>
          <w:rFonts w:ascii="Times New Roman" w:hAnsi="Times New Roman" w:cs="Times New Roman"/>
          <w:b/>
          <w:i/>
          <w:sz w:val="24"/>
          <w:szCs w:val="24"/>
        </w:rPr>
        <w:t xml:space="preserve"> </w:t>
      </w:r>
      <w:r w:rsidRPr="002604E0">
        <w:rPr>
          <w:rFonts w:ascii="Times New Roman" w:hAnsi="Times New Roman" w:cs="Times New Roman"/>
          <w:b/>
          <w:sz w:val="24"/>
          <w:szCs w:val="24"/>
        </w:rPr>
        <w:t>Выберите верные утверждения о степной зоне Казахстана.</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А) </w:t>
      </w:r>
      <w:r w:rsidRPr="002604E0">
        <w:rPr>
          <w:rFonts w:ascii="Times New Roman" w:hAnsi="Times New Roman" w:cs="Times New Roman"/>
          <w:sz w:val="24"/>
          <w:szCs w:val="24"/>
          <w:shd w:val="clear" w:color="auto" w:fill="FFFFFF"/>
        </w:rPr>
        <w:t>Характерной особенностью степей является практически полное отсутствие деревьев</w:t>
      </w:r>
      <w:r w:rsidRPr="002604E0">
        <w:rPr>
          <w:rStyle w:val="apple-converted-space"/>
          <w:rFonts w:ascii="Times New Roman" w:hAnsi="Times New Roman" w:cs="Times New Roman"/>
          <w:sz w:val="24"/>
          <w:szCs w:val="24"/>
          <w:shd w:val="clear" w:color="auto" w:fill="FFFFFF"/>
        </w:rPr>
        <w:t> </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В) </w:t>
      </w:r>
      <w:r w:rsidRPr="002604E0">
        <w:rPr>
          <w:rFonts w:ascii="Times New Roman" w:hAnsi="Times New Roman" w:cs="Times New Roman"/>
          <w:sz w:val="24"/>
          <w:szCs w:val="24"/>
          <w:shd w:val="clear" w:color="auto" w:fill="FFFFFF"/>
        </w:rPr>
        <w:t>Значительная часть степных территорий распахана</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lang w:val="en-US"/>
        </w:rPr>
        <w:t>C</w:t>
      </w:r>
      <w:r w:rsidRPr="002604E0">
        <w:rPr>
          <w:rFonts w:ascii="Times New Roman" w:hAnsi="Times New Roman" w:cs="Times New Roman"/>
          <w:sz w:val="24"/>
          <w:szCs w:val="24"/>
        </w:rPr>
        <w:t xml:space="preserve">) В районе </w:t>
      </w:r>
      <w:proofErr w:type="spellStart"/>
      <w:r w:rsidRPr="002604E0">
        <w:rPr>
          <w:rFonts w:ascii="Times New Roman" w:hAnsi="Times New Roman" w:cs="Times New Roman"/>
          <w:sz w:val="24"/>
          <w:szCs w:val="24"/>
        </w:rPr>
        <w:t>Семска</w:t>
      </w:r>
      <w:proofErr w:type="spellEnd"/>
      <w:r w:rsidRPr="002604E0">
        <w:rPr>
          <w:rFonts w:ascii="Times New Roman" w:hAnsi="Times New Roman" w:cs="Times New Roman"/>
          <w:sz w:val="24"/>
          <w:szCs w:val="24"/>
        </w:rPr>
        <w:t xml:space="preserve"> степи </w:t>
      </w:r>
      <w:r w:rsidRPr="002604E0">
        <w:rPr>
          <w:rFonts w:ascii="Times New Roman" w:hAnsi="Times New Roman" w:cs="Times New Roman"/>
          <w:sz w:val="24"/>
          <w:szCs w:val="24"/>
          <w:shd w:val="clear" w:color="auto" w:fill="FFFFFF"/>
        </w:rPr>
        <w:t>сохранились в своем первозданном виде</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lang w:val="en-US"/>
        </w:rPr>
        <w:t>D</w:t>
      </w:r>
      <w:r w:rsidRPr="002604E0">
        <w:rPr>
          <w:rFonts w:ascii="Times New Roman" w:hAnsi="Times New Roman" w:cs="Times New Roman"/>
          <w:sz w:val="24"/>
          <w:szCs w:val="24"/>
        </w:rPr>
        <w:t xml:space="preserve">) </w:t>
      </w:r>
      <w:r w:rsidRPr="002604E0">
        <w:rPr>
          <w:rFonts w:ascii="Times New Roman" w:hAnsi="Times New Roman" w:cs="Times New Roman"/>
          <w:sz w:val="24"/>
          <w:szCs w:val="24"/>
          <w:shd w:val="clear" w:color="auto" w:fill="FFFFFF"/>
        </w:rPr>
        <w:t>Годовые суммы атмосферных осадков в степи колеблются от 150 мм до 250 мм</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Е) </w:t>
      </w:r>
      <w:r w:rsidRPr="002604E0">
        <w:rPr>
          <w:rFonts w:ascii="Times New Roman" w:hAnsi="Times New Roman" w:cs="Times New Roman"/>
          <w:sz w:val="24"/>
          <w:szCs w:val="24"/>
          <w:shd w:val="clear" w:color="auto" w:fill="FFFFFF"/>
          <w:lang w:val="en-US"/>
        </w:rPr>
        <w:t>C</w:t>
      </w:r>
      <w:proofErr w:type="spellStart"/>
      <w:r w:rsidRPr="002604E0">
        <w:rPr>
          <w:rFonts w:ascii="Times New Roman" w:hAnsi="Times New Roman" w:cs="Times New Roman"/>
          <w:sz w:val="24"/>
          <w:szCs w:val="24"/>
          <w:shd w:val="clear" w:color="auto" w:fill="FFFFFF"/>
        </w:rPr>
        <w:t>уммы</w:t>
      </w:r>
      <w:proofErr w:type="spellEnd"/>
      <w:r w:rsidRPr="002604E0">
        <w:rPr>
          <w:rFonts w:ascii="Times New Roman" w:hAnsi="Times New Roman" w:cs="Times New Roman"/>
          <w:sz w:val="24"/>
          <w:szCs w:val="24"/>
          <w:shd w:val="clear" w:color="auto" w:fill="FFFFFF"/>
        </w:rPr>
        <w:t xml:space="preserve"> температур за вегетационный период достигают 1800-2200</w:t>
      </w:r>
      <w:proofErr w:type="gramStart"/>
      <w:r w:rsidRPr="002604E0">
        <w:rPr>
          <w:rFonts w:ascii="Times New Roman" w:hAnsi="Times New Roman" w:cs="Times New Roman"/>
          <w:sz w:val="24"/>
          <w:szCs w:val="24"/>
        </w:rPr>
        <w:t xml:space="preserve"> ºС</w:t>
      </w:r>
      <w:proofErr w:type="gramEnd"/>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r w:rsidRPr="002604E0">
        <w:rPr>
          <w:rFonts w:ascii="Times New Roman" w:hAnsi="Times New Roman" w:cs="Times New Roman"/>
          <w:sz w:val="24"/>
          <w:szCs w:val="24"/>
          <w:lang w:val="en-US"/>
        </w:rPr>
        <w:t>F</w:t>
      </w:r>
      <w:r w:rsidRPr="002604E0">
        <w:rPr>
          <w:rFonts w:ascii="Times New Roman" w:hAnsi="Times New Roman" w:cs="Times New Roman"/>
          <w:sz w:val="24"/>
          <w:szCs w:val="24"/>
        </w:rPr>
        <w:t xml:space="preserve">) </w:t>
      </w:r>
      <w:r w:rsidRPr="002604E0">
        <w:rPr>
          <w:rFonts w:ascii="Times New Roman" w:hAnsi="Times New Roman" w:cs="Times New Roman"/>
          <w:sz w:val="24"/>
          <w:szCs w:val="24"/>
          <w:shd w:val="clear" w:color="auto" w:fill="FFFFFF"/>
        </w:rPr>
        <w:t xml:space="preserve">Северную </w:t>
      </w:r>
      <w:proofErr w:type="spellStart"/>
      <w:r w:rsidRPr="002604E0">
        <w:rPr>
          <w:rFonts w:ascii="Times New Roman" w:hAnsi="Times New Roman" w:cs="Times New Roman"/>
          <w:sz w:val="24"/>
          <w:szCs w:val="24"/>
          <w:shd w:val="clear" w:color="auto" w:fill="FFFFFF"/>
        </w:rPr>
        <w:t>подзону</w:t>
      </w:r>
      <w:proofErr w:type="spellEnd"/>
      <w:r w:rsidRPr="002604E0">
        <w:rPr>
          <w:rFonts w:ascii="Times New Roman" w:hAnsi="Times New Roman" w:cs="Times New Roman"/>
          <w:sz w:val="24"/>
          <w:szCs w:val="24"/>
          <w:shd w:val="clear" w:color="auto" w:fill="FFFFFF"/>
        </w:rPr>
        <w:t xml:space="preserve"> степей характеризуют обыкновенные черноземы и разнотравно-ковыльные степи, южную </w:t>
      </w:r>
      <w:proofErr w:type="spellStart"/>
      <w:r w:rsidRPr="002604E0">
        <w:rPr>
          <w:rFonts w:ascii="Times New Roman" w:hAnsi="Times New Roman" w:cs="Times New Roman"/>
          <w:sz w:val="24"/>
          <w:szCs w:val="24"/>
          <w:shd w:val="clear" w:color="auto" w:fill="FFFFFF"/>
        </w:rPr>
        <w:t>подзону</w:t>
      </w:r>
      <w:proofErr w:type="spellEnd"/>
      <w:r w:rsidRPr="002604E0">
        <w:rPr>
          <w:rFonts w:ascii="Times New Roman" w:hAnsi="Times New Roman" w:cs="Times New Roman"/>
          <w:sz w:val="24"/>
          <w:szCs w:val="24"/>
          <w:shd w:val="clear" w:color="auto" w:fill="FFFFFF"/>
        </w:rPr>
        <w:t xml:space="preserve">- южные черноземы и </w:t>
      </w:r>
      <w:proofErr w:type="spellStart"/>
      <w:r w:rsidRPr="002604E0">
        <w:rPr>
          <w:rFonts w:ascii="Times New Roman" w:hAnsi="Times New Roman" w:cs="Times New Roman"/>
          <w:sz w:val="24"/>
          <w:szCs w:val="24"/>
          <w:shd w:val="clear" w:color="auto" w:fill="FFFFFF"/>
        </w:rPr>
        <w:t>богаторазнотравно</w:t>
      </w:r>
      <w:proofErr w:type="spellEnd"/>
      <w:r w:rsidRPr="002604E0">
        <w:rPr>
          <w:rFonts w:ascii="Times New Roman" w:hAnsi="Times New Roman" w:cs="Times New Roman"/>
          <w:sz w:val="24"/>
          <w:szCs w:val="24"/>
          <w:shd w:val="clear" w:color="auto" w:fill="FFFFFF"/>
        </w:rPr>
        <w:t>-ковыльные степи</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shd w:val="clear" w:color="auto" w:fill="FFFFFF"/>
          <w:lang w:val="en-US"/>
        </w:rPr>
        <w:t>G</w:t>
      </w:r>
      <w:r w:rsidRPr="002604E0">
        <w:rPr>
          <w:rFonts w:ascii="Times New Roman" w:hAnsi="Times New Roman" w:cs="Times New Roman"/>
          <w:sz w:val="24"/>
          <w:szCs w:val="24"/>
          <w:shd w:val="clear" w:color="auto" w:fill="FFFFFF"/>
        </w:rPr>
        <w:t xml:space="preserve">) Зона сухой степи приходится на северную половину </w:t>
      </w:r>
      <w:proofErr w:type="spellStart"/>
      <w:r w:rsidRPr="002604E0">
        <w:rPr>
          <w:rFonts w:ascii="Times New Roman" w:hAnsi="Times New Roman" w:cs="Times New Roman"/>
          <w:sz w:val="24"/>
          <w:szCs w:val="24"/>
          <w:shd w:val="clear" w:color="auto" w:fill="FFFFFF"/>
        </w:rPr>
        <w:t>Подуральского</w:t>
      </w:r>
      <w:proofErr w:type="spellEnd"/>
      <w:r w:rsidRPr="002604E0">
        <w:rPr>
          <w:rFonts w:ascii="Times New Roman" w:hAnsi="Times New Roman" w:cs="Times New Roman"/>
          <w:sz w:val="24"/>
          <w:szCs w:val="24"/>
          <w:shd w:val="clear" w:color="auto" w:fill="FFFFFF"/>
        </w:rPr>
        <w:t xml:space="preserve"> плато, </w:t>
      </w:r>
      <w:proofErr w:type="spellStart"/>
      <w:r w:rsidRPr="002604E0">
        <w:rPr>
          <w:rFonts w:ascii="Times New Roman" w:hAnsi="Times New Roman" w:cs="Times New Roman"/>
          <w:sz w:val="24"/>
          <w:szCs w:val="24"/>
          <w:shd w:val="clear" w:color="auto" w:fill="FFFFFF"/>
        </w:rPr>
        <w:t>Мугоджары</w:t>
      </w:r>
      <w:proofErr w:type="spellEnd"/>
      <w:r w:rsidRPr="002604E0">
        <w:rPr>
          <w:rFonts w:ascii="Times New Roman" w:hAnsi="Times New Roman" w:cs="Times New Roman"/>
          <w:sz w:val="24"/>
          <w:szCs w:val="24"/>
          <w:shd w:val="clear" w:color="auto" w:fill="FFFFFF"/>
        </w:rPr>
        <w:t xml:space="preserve">, большую часть Тургайской столовой страны, </w:t>
      </w:r>
      <w:proofErr w:type="spellStart"/>
      <w:r w:rsidRPr="002604E0">
        <w:rPr>
          <w:rFonts w:ascii="Times New Roman" w:hAnsi="Times New Roman" w:cs="Times New Roman"/>
          <w:sz w:val="24"/>
          <w:szCs w:val="24"/>
          <w:shd w:val="clear" w:color="auto" w:fill="FFFFFF"/>
        </w:rPr>
        <w:t>Тенгизскую</w:t>
      </w:r>
      <w:proofErr w:type="spellEnd"/>
      <w:r w:rsidRPr="002604E0">
        <w:rPr>
          <w:rFonts w:ascii="Times New Roman" w:hAnsi="Times New Roman" w:cs="Times New Roman"/>
          <w:sz w:val="24"/>
          <w:szCs w:val="24"/>
          <w:shd w:val="clear" w:color="auto" w:fill="FFFFFF"/>
        </w:rPr>
        <w:t xml:space="preserve"> равнину, горно-сопочные районы Центрального Казахстана, равнины </w:t>
      </w:r>
      <w:proofErr w:type="spellStart"/>
      <w:r w:rsidRPr="002604E0">
        <w:rPr>
          <w:rFonts w:ascii="Times New Roman" w:hAnsi="Times New Roman" w:cs="Times New Roman"/>
          <w:sz w:val="24"/>
          <w:szCs w:val="24"/>
          <w:shd w:val="clear" w:color="auto" w:fill="FFFFFF"/>
        </w:rPr>
        <w:t>Прииртышья</w:t>
      </w:r>
      <w:proofErr w:type="spellEnd"/>
      <w:r w:rsidRPr="002604E0">
        <w:rPr>
          <w:rFonts w:ascii="Times New Roman" w:hAnsi="Times New Roman" w:cs="Times New Roman"/>
          <w:sz w:val="24"/>
          <w:szCs w:val="24"/>
          <w:shd w:val="clear" w:color="auto" w:fill="FFFFFF"/>
        </w:rPr>
        <w:t>.</w:t>
      </w:r>
    </w:p>
    <w:p w:rsidR="00FF1BE0" w:rsidRPr="002604E0" w:rsidRDefault="00FF1BE0" w:rsidP="002604E0">
      <w:pPr>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6 баллов</w:t>
      </w: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b/>
          <w:sz w:val="24"/>
          <w:szCs w:val="24"/>
        </w:rPr>
        <w:t>Ответ</w:t>
      </w: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r w:rsidRPr="002604E0">
        <w:rPr>
          <w:rFonts w:ascii="Times New Roman" w:hAnsi="Times New Roman" w:cs="Times New Roman"/>
          <w:b/>
          <w:sz w:val="24"/>
          <w:szCs w:val="24"/>
        </w:rPr>
        <w:t xml:space="preserve">А, </w:t>
      </w:r>
      <w:r w:rsidRPr="002604E0">
        <w:rPr>
          <w:rFonts w:ascii="Times New Roman" w:hAnsi="Times New Roman" w:cs="Times New Roman"/>
          <w:sz w:val="24"/>
          <w:szCs w:val="24"/>
        </w:rPr>
        <w:t xml:space="preserve">В, </w:t>
      </w:r>
      <w:r w:rsidRPr="002604E0">
        <w:rPr>
          <w:rFonts w:ascii="Times New Roman" w:hAnsi="Times New Roman" w:cs="Times New Roman"/>
          <w:sz w:val="24"/>
          <w:szCs w:val="24"/>
          <w:lang w:val="en-US"/>
        </w:rPr>
        <w:t>C</w:t>
      </w:r>
      <w:r w:rsidRPr="002604E0">
        <w:rPr>
          <w:rFonts w:ascii="Times New Roman" w:hAnsi="Times New Roman" w:cs="Times New Roman"/>
          <w:sz w:val="24"/>
          <w:szCs w:val="24"/>
        </w:rPr>
        <w:t>,</w:t>
      </w:r>
      <w:r w:rsidRPr="002604E0">
        <w:rPr>
          <w:rFonts w:ascii="Times New Roman" w:hAnsi="Times New Roman" w:cs="Times New Roman"/>
          <w:sz w:val="24"/>
          <w:szCs w:val="24"/>
          <w:shd w:val="clear" w:color="auto" w:fill="FFFFFF"/>
        </w:rPr>
        <w:t xml:space="preserve"> </w:t>
      </w:r>
      <w:r w:rsidRPr="002604E0">
        <w:rPr>
          <w:rFonts w:ascii="Times New Roman" w:hAnsi="Times New Roman" w:cs="Times New Roman"/>
          <w:sz w:val="24"/>
          <w:szCs w:val="24"/>
          <w:shd w:val="clear" w:color="auto" w:fill="FFFFFF"/>
          <w:lang w:val="en-US"/>
        </w:rPr>
        <w:t>G</w:t>
      </w: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p>
    <w:p w:rsidR="00FF1BE0" w:rsidRPr="002604E0" w:rsidRDefault="00FF1BE0" w:rsidP="002604E0">
      <w:pPr>
        <w:spacing w:after="0" w:line="240" w:lineRule="auto"/>
        <w:jc w:val="both"/>
        <w:rPr>
          <w:rFonts w:ascii="Times New Roman" w:hAnsi="Times New Roman" w:cs="Times New Roman"/>
          <w:b/>
          <w:sz w:val="24"/>
          <w:szCs w:val="24"/>
          <w:shd w:val="clear" w:color="auto" w:fill="FFFFFF"/>
        </w:rPr>
      </w:pPr>
      <w:r w:rsidRPr="002604E0">
        <w:rPr>
          <w:rFonts w:ascii="Times New Roman" w:hAnsi="Times New Roman" w:cs="Times New Roman"/>
          <w:b/>
          <w:sz w:val="24"/>
          <w:szCs w:val="24"/>
          <w:shd w:val="clear" w:color="auto" w:fill="FFFFFF"/>
        </w:rPr>
        <w:t>4. Напишите современные названия географических объектов, расположенных на территории Республики Казахстан</w:t>
      </w:r>
    </w:p>
    <w:p w:rsidR="00FF1BE0" w:rsidRPr="002604E0" w:rsidRDefault="00FF1BE0" w:rsidP="002604E0">
      <w:pPr>
        <w:tabs>
          <w:tab w:val="left" w:pos="360"/>
        </w:tabs>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А) Целиноград       Б)  Яицкий город      В)  </w:t>
      </w:r>
      <w:r w:rsidRPr="002604E0">
        <w:rPr>
          <w:rFonts w:ascii="Times New Roman" w:hAnsi="Times New Roman" w:cs="Times New Roman"/>
          <w:sz w:val="24"/>
          <w:szCs w:val="24"/>
          <w:shd w:val="clear" w:color="auto" w:fill="FFFFFF"/>
        </w:rPr>
        <w:t>Ак-Мечеть</w:t>
      </w:r>
      <w:r w:rsidRPr="002604E0">
        <w:rPr>
          <w:rStyle w:val="apple-converted-space"/>
          <w:rFonts w:ascii="Times New Roman" w:hAnsi="Times New Roman" w:cs="Times New Roman"/>
          <w:color w:val="252525"/>
          <w:sz w:val="24"/>
          <w:szCs w:val="24"/>
          <w:shd w:val="clear" w:color="auto" w:fill="FFFFFF"/>
        </w:rPr>
        <w:t> </w:t>
      </w:r>
      <w:r w:rsidRPr="002604E0">
        <w:rPr>
          <w:rFonts w:ascii="Times New Roman" w:hAnsi="Times New Roman" w:cs="Times New Roman"/>
          <w:sz w:val="24"/>
          <w:szCs w:val="24"/>
        </w:rPr>
        <w:t xml:space="preserve">      Г)   </w:t>
      </w:r>
      <w:proofErr w:type="spellStart"/>
      <w:r w:rsidRPr="002604E0">
        <w:rPr>
          <w:rFonts w:ascii="Times New Roman" w:hAnsi="Times New Roman" w:cs="Times New Roman"/>
          <w:sz w:val="24"/>
          <w:szCs w:val="24"/>
        </w:rPr>
        <w:t>Гирканское</w:t>
      </w:r>
      <w:proofErr w:type="spellEnd"/>
      <w:r w:rsidRPr="002604E0">
        <w:rPr>
          <w:rFonts w:ascii="Times New Roman" w:hAnsi="Times New Roman" w:cs="Times New Roman"/>
          <w:sz w:val="24"/>
          <w:szCs w:val="24"/>
        </w:rPr>
        <w:t xml:space="preserve"> море     Д) Верный</w:t>
      </w:r>
    </w:p>
    <w:p w:rsidR="00FF1BE0" w:rsidRPr="002604E0" w:rsidRDefault="00FF1BE0" w:rsidP="002604E0">
      <w:pPr>
        <w:tabs>
          <w:tab w:val="left" w:pos="360"/>
        </w:tabs>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3 балла</w:t>
      </w:r>
    </w:p>
    <w:p w:rsidR="00FF1BE0" w:rsidRPr="002604E0" w:rsidRDefault="00FF1BE0" w:rsidP="002604E0">
      <w:pPr>
        <w:tabs>
          <w:tab w:val="left" w:pos="360"/>
        </w:tabs>
        <w:spacing w:after="0" w:line="240" w:lineRule="auto"/>
        <w:rPr>
          <w:rFonts w:ascii="Times New Roman" w:hAnsi="Times New Roman" w:cs="Times New Roman"/>
          <w:b/>
          <w:sz w:val="24"/>
          <w:szCs w:val="24"/>
        </w:rPr>
      </w:pPr>
      <w:r w:rsidRPr="002604E0">
        <w:rPr>
          <w:rFonts w:ascii="Times New Roman" w:hAnsi="Times New Roman" w:cs="Times New Roman"/>
          <w:b/>
          <w:sz w:val="24"/>
          <w:szCs w:val="24"/>
        </w:rPr>
        <w:t>Ответ</w:t>
      </w:r>
    </w:p>
    <w:p w:rsidR="00FF1BE0" w:rsidRPr="002604E0" w:rsidRDefault="00FF1BE0" w:rsidP="002604E0">
      <w:pPr>
        <w:tabs>
          <w:tab w:val="left" w:pos="360"/>
        </w:tabs>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А) Астана      Б)  Уральск     В) </w:t>
      </w:r>
      <w:r w:rsidRPr="002604E0">
        <w:rPr>
          <w:rFonts w:ascii="Times New Roman" w:hAnsi="Times New Roman" w:cs="Times New Roman"/>
          <w:bCs/>
          <w:color w:val="252525"/>
          <w:sz w:val="24"/>
          <w:szCs w:val="24"/>
          <w:shd w:val="clear" w:color="auto" w:fill="FFFFFF"/>
        </w:rPr>
        <w:t>Кзыл-Орда</w:t>
      </w:r>
      <w:r w:rsidRPr="002604E0">
        <w:rPr>
          <w:rFonts w:ascii="Times New Roman" w:hAnsi="Times New Roman" w:cs="Times New Roman"/>
          <w:sz w:val="24"/>
          <w:szCs w:val="24"/>
        </w:rPr>
        <w:t xml:space="preserve">      Г)  Каспийское море     Д) Алматы</w:t>
      </w: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b/>
          <w:sz w:val="24"/>
          <w:szCs w:val="24"/>
        </w:rPr>
        <w:t>5. Вставьте пропуски в следующем тексте.</w:t>
      </w: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b/>
          <w:sz w:val="24"/>
          <w:szCs w:val="24"/>
        </w:rPr>
        <w:lastRenderedPageBreak/>
        <w:t>Равнинная область Казахстана, в средней ее части находятся так называемые</w:t>
      </w:r>
      <w:proofErr w:type="gramStart"/>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w:t>
      </w:r>
      <w:proofErr w:type="gramEnd"/>
      <w:r w:rsidRPr="002604E0">
        <w:rPr>
          <w:rFonts w:ascii="Times New Roman" w:hAnsi="Times New Roman" w:cs="Times New Roman"/>
          <w:b/>
          <w:sz w:val="24"/>
          <w:szCs w:val="24"/>
        </w:rPr>
        <w:t xml:space="preserve"> На западе заходят                                 .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   Северная часть-степь с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и</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 почвами. По области протекает река </w:t>
      </w:r>
      <w:r w:rsidRPr="002604E0">
        <w:rPr>
          <w:rFonts w:ascii="Times New Roman" w:hAnsi="Times New Roman" w:cs="Times New Roman"/>
          <w:b/>
          <w:color w:val="FF0000"/>
          <w:sz w:val="24"/>
          <w:szCs w:val="24"/>
        </w:rPr>
        <w:t xml:space="preserve">                   </w:t>
      </w:r>
      <w:proofErr w:type="gramStart"/>
      <w:r w:rsidRPr="002604E0">
        <w:rPr>
          <w:rFonts w:ascii="Times New Roman" w:hAnsi="Times New Roman" w:cs="Times New Roman"/>
          <w:b/>
          <w:sz w:val="24"/>
          <w:szCs w:val="24"/>
        </w:rPr>
        <w:t>(</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 </w:t>
      </w:r>
      <w:proofErr w:type="gramEnd"/>
      <w:r w:rsidRPr="002604E0">
        <w:rPr>
          <w:rFonts w:ascii="Times New Roman" w:hAnsi="Times New Roman" w:cs="Times New Roman"/>
          <w:b/>
          <w:sz w:val="24"/>
          <w:szCs w:val="24"/>
        </w:rPr>
        <w:t xml:space="preserve">приток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 Часть област</w:t>
      </w:r>
      <w:proofErr w:type="gramStart"/>
      <w:r w:rsidRPr="002604E0">
        <w:rPr>
          <w:rFonts w:ascii="Times New Roman" w:hAnsi="Times New Roman" w:cs="Times New Roman"/>
          <w:b/>
          <w:sz w:val="24"/>
          <w:szCs w:val="24"/>
        </w:rPr>
        <w:t>и-</w:t>
      </w:r>
      <w:proofErr w:type="gramEnd"/>
      <w:r w:rsidRPr="002604E0">
        <w:rPr>
          <w:rFonts w:ascii="Times New Roman" w:hAnsi="Times New Roman" w:cs="Times New Roman"/>
          <w:b/>
          <w:sz w:val="24"/>
          <w:szCs w:val="24"/>
        </w:rPr>
        <w:t xml:space="preserve"> песчаная,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степь, переходящая на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и</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в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 xml:space="preserve"> с сыпучими песками. Климат</w:t>
      </w:r>
      <w:proofErr w:type="gramStart"/>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w:t>
      </w:r>
      <w:proofErr w:type="gramEnd"/>
      <w:r w:rsidRPr="002604E0">
        <w:rPr>
          <w:rFonts w:ascii="Times New Roman" w:hAnsi="Times New Roman" w:cs="Times New Roman"/>
          <w:b/>
          <w:sz w:val="24"/>
          <w:szCs w:val="24"/>
        </w:rPr>
        <w:t xml:space="preserve"> сухой. Главные отрасли сельского хозяйств</w:t>
      </w:r>
      <w:proofErr w:type="gramStart"/>
      <w:r w:rsidRPr="002604E0">
        <w:rPr>
          <w:rFonts w:ascii="Times New Roman" w:hAnsi="Times New Roman" w:cs="Times New Roman"/>
          <w:b/>
          <w:sz w:val="24"/>
          <w:szCs w:val="24"/>
        </w:rPr>
        <w:t>а-</w:t>
      </w:r>
      <w:proofErr w:type="gramEnd"/>
      <w:r w:rsidRPr="002604E0">
        <w:rPr>
          <w:rFonts w:ascii="Times New Roman" w:hAnsi="Times New Roman" w:cs="Times New Roman"/>
          <w:b/>
          <w:sz w:val="24"/>
          <w:szCs w:val="24"/>
        </w:rPr>
        <w:t xml:space="preserve">            и                   животноводство. Центр област</w:t>
      </w:r>
      <w:proofErr w:type="gramStart"/>
      <w:r w:rsidRPr="002604E0">
        <w:rPr>
          <w:rFonts w:ascii="Times New Roman" w:hAnsi="Times New Roman" w:cs="Times New Roman"/>
          <w:b/>
          <w:sz w:val="24"/>
          <w:szCs w:val="24"/>
        </w:rPr>
        <w:t>и-</w:t>
      </w:r>
      <w:proofErr w:type="gramEnd"/>
      <w:r w:rsidRPr="002604E0">
        <w:rPr>
          <w:rFonts w:ascii="Times New Roman" w:hAnsi="Times New Roman" w:cs="Times New Roman"/>
          <w:b/>
          <w:sz w:val="24"/>
          <w:szCs w:val="24"/>
        </w:rPr>
        <w:t xml:space="preserve"> город </w:t>
      </w:r>
      <w:r w:rsidRPr="002604E0">
        <w:rPr>
          <w:rFonts w:ascii="Times New Roman" w:hAnsi="Times New Roman" w:cs="Times New Roman"/>
          <w:b/>
          <w:color w:val="FF0000"/>
          <w:sz w:val="24"/>
          <w:szCs w:val="24"/>
        </w:rPr>
        <w:t xml:space="preserve">           </w:t>
      </w:r>
      <w:r w:rsidRPr="002604E0">
        <w:rPr>
          <w:rFonts w:ascii="Times New Roman" w:hAnsi="Times New Roman" w:cs="Times New Roman"/>
          <w:b/>
          <w:sz w:val="24"/>
          <w:szCs w:val="24"/>
        </w:rPr>
        <w:t>.</w:t>
      </w:r>
    </w:p>
    <w:p w:rsidR="00FF1BE0" w:rsidRPr="002604E0" w:rsidRDefault="00FF1BE0" w:rsidP="002604E0">
      <w:pPr>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7 баллов</w:t>
      </w: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b/>
          <w:sz w:val="24"/>
          <w:szCs w:val="24"/>
        </w:rPr>
        <w:t>Ответ</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Вставьте пропуски в следующем тексте.</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Равнинная область Казахстана, в средней ее части находятся так называемые </w:t>
      </w:r>
      <w:r w:rsidRPr="002604E0">
        <w:rPr>
          <w:rFonts w:ascii="Times New Roman" w:hAnsi="Times New Roman" w:cs="Times New Roman"/>
          <w:color w:val="FF0000"/>
          <w:sz w:val="24"/>
          <w:szCs w:val="24"/>
        </w:rPr>
        <w:t>Тургайские ворота</w:t>
      </w:r>
      <w:r w:rsidRPr="002604E0">
        <w:rPr>
          <w:rFonts w:ascii="Times New Roman" w:hAnsi="Times New Roman" w:cs="Times New Roman"/>
          <w:sz w:val="24"/>
          <w:szCs w:val="24"/>
        </w:rPr>
        <w:t xml:space="preserve">. На западе заходят </w:t>
      </w:r>
      <w:r w:rsidRPr="002604E0">
        <w:rPr>
          <w:rFonts w:ascii="Times New Roman" w:hAnsi="Times New Roman" w:cs="Times New Roman"/>
          <w:color w:val="FF0000"/>
          <w:sz w:val="24"/>
          <w:szCs w:val="24"/>
        </w:rPr>
        <w:t>предгорья Южного Урала</w:t>
      </w:r>
      <w:r w:rsidRPr="002604E0">
        <w:rPr>
          <w:rFonts w:ascii="Times New Roman" w:hAnsi="Times New Roman" w:cs="Times New Roman"/>
          <w:sz w:val="24"/>
          <w:szCs w:val="24"/>
        </w:rPr>
        <w:t xml:space="preserve">. Северная часть-степь с </w:t>
      </w:r>
      <w:r w:rsidRPr="002604E0">
        <w:rPr>
          <w:rFonts w:ascii="Times New Roman" w:hAnsi="Times New Roman" w:cs="Times New Roman"/>
          <w:color w:val="FF0000"/>
          <w:sz w:val="24"/>
          <w:szCs w:val="24"/>
        </w:rPr>
        <w:t>черноземными и каштановыми</w:t>
      </w:r>
      <w:r w:rsidRPr="002604E0">
        <w:rPr>
          <w:rFonts w:ascii="Times New Roman" w:hAnsi="Times New Roman" w:cs="Times New Roman"/>
          <w:sz w:val="24"/>
          <w:szCs w:val="24"/>
        </w:rPr>
        <w:t xml:space="preserve"> почвами. По области протекает река </w:t>
      </w:r>
      <w:r w:rsidRPr="002604E0">
        <w:rPr>
          <w:rFonts w:ascii="Times New Roman" w:hAnsi="Times New Roman" w:cs="Times New Roman"/>
          <w:color w:val="FF0000"/>
          <w:sz w:val="24"/>
          <w:szCs w:val="24"/>
        </w:rPr>
        <w:t>Тобол</w:t>
      </w:r>
      <w:r w:rsidRPr="002604E0">
        <w:rPr>
          <w:rFonts w:ascii="Times New Roman" w:hAnsi="Times New Roman" w:cs="Times New Roman"/>
          <w:sz w:val="24"/>
          <w:szCs w:val="24"/>
        </w:rPr>
        <w:t xml:space="preserve"> (</w:t>
      </w:r>
      <w:r w:rsidRPr="002604E0">
        <w:rPr>
          <w:rFonts w:ascii="Times New Roman" w:hAnsi="Times New Roman" w:cs="Times New Roman"/>
          <w:color w:val="FF0000"/>
          <w:sz w:val="24"/>
          <w:szCs w:val="24"/>
        </w:rPr>
        <w:t>правый</w:t>
      </w:r>
      <w:r w:rsidRPr="002604E0">
        <w:rPr>
          <w:rFonts w:ascii="Times New Roman" w:hAnsi="Times New Roman" w:cs="Times New Roman"/>
          <w:sz w:val="24"/>
          <w:szCs w:val="24"/>
        </w:rPr>
        <w:t xml:space="preserve"> приток </w:t>
      </w:r>
      <w:r w:rsidRPr="002604E0">
        <w:rPr>
          <w:rFonts w:ascii="Times New Roman" w:hAnsi="Times New Roman" w:cs="Times New Roman"/>
          <w:color w:val="FF0000"/>
          <w:sz w:val="24"/>
          <w:szCs w:val="24"/>
        </w:rPr>
        <w:t>Иртыша</w:t>
      </w:r>
      <w:r w:rsidRPr="002604E0">
        <w:rPr>
          <w:rFonts w:ascii="Times New Roman" w:hAnsi="Times New Roman" w:cs="Times New Roman"/>
          <w:sz w:val="24"/>
          <w:szCs w:val="24"/>
        </w:rPr>
        <w:t xml:space="preserve">). </w:t>
      </w:r>
      <w:r w:rsidRPr="002604E0">
        <w:rPr>
          <w:rFonts w:ascii="Times New Roman" w:hAnsi="Times New Roman" w:cs="Times New Roman"/>
          <w:color w:val="FF0000"/>
          <w:sz w:val="24"/>
          <w:szCs w:val="24"/>
        </w:rPr>
        <w:t>Южная</w:t>
      </w:r>
      <w:r w:rsidRPr="002604E0">
        <w:rPr>
          <w:rFonts w:ascii="Times New Roman" w:hAnsi="Times New Roman" w:cs="Times New Roman"/>
          <w:sz w:val="24"/>
          <w:szCs w:val="24"/>
        </w:rPr>
        <w:t xml:space="preserve"> часть област</w:t>
      </w:r>
      <w:proofErr w:type="gramStart"/>
      <w:r w:rsidRPr="002604E0">
        <w:rPr>
          <w:rFonts w:ascii="Times New Roman" w:hAnsi="Times New Roman" w:cs="Times New Roman"/>
          <w:sz w:val="24"/>
          <w:szCs w:val="24"/>
        </w:rPr>
        <w:t>и-</w:t>
      </w:r>
      <w:proofErr w:type="gramEnd"/>
      <w:r w:rsidRPr="002604E0">
        <w:rPr>
          <w:rFonts w:ascii="Times New Roman" w:hAnsi="Times New Roman" w:cs="Times New Roman"/>
          <w:sz w:val="24"/>
          <w:szCs w:val="24"/>
        </w:rPr>
        <w:t xml:space="preserve"> песчаная, </w:t>
      </w:r>
      <w:r w:rsidRPr="002604E0">
        <w:rPr>
          <w:rFonts w:ascii="Times New Roman" w:hAnsi="Times New Roman" w:cs="Times New Roman"/>
          <w:color w:val="FF0000"/>
          <w:sz w:val="24"/>
          <w:szCs w:val="24"/>
        </w:rPr>
        <w:t>сухая</w:t>
      </w:r>
      <w:r w:rsidRPr="002604E0">
        <w:rPr>
          <w:rFonts w:ascii="Times New Roman" w:hAnsi="Times New Roman" w:cs="Times New Roman"/>
          <w:sz w:val="24"/>
          <w:szCs w:val="24"/>
        </w:rPr>
        <w:t xml:space="preserve"> степь, переходящая на </w:t>
      </w:r>
      <w:r w:rsidRPr="002604E0">
        <w:rPr>
          <w:rFonts w:ascii="Times New Roman" w:hAnsi="Times New Roman" w:cs="Times New Roman"/>
          <w:color w:val="FF0000"/>
          <w:sz w:val="24"/>
          <w:szCs w:val="24"/>
        </w:rPr>
        <w:t>востоке и юге</w:t>
      </w:r>
      <w:r w:rsidRPr="002604E0">
        <w:rPr>
          <w:rFonts w:ascii="Times New Roman" w:hAnsi="Times New Roman" w:cs="Times New Roman"/>
          <w:sz w:val="24"/>
          <w:szCs w:val="24"/>
        </w:rPr>
        <w:t xml:space="preserve"> в </w:t>
      </w:r>
      <w:r w:rsidRPr="002604E0">
        <w:rPr>
          <w:rFonts w:ascii="Times New Roman" w:hAnsi="Times New Roman" w:cs="Times New Roman"/>
          <w:color w:val="FF0000"/>
          <w:sz w:val="24"/>
          <w:szCs w:val="24"/>
        </w:rPr>
        <w:t>солончак</w:t>
      </w:r>
      <w:r w:rsidRPr="002604E0">
        <w:rPr>
          <w:rFonts w:ascii="Times New Roman" w:hAnsi="Times New Roman" w:cs="Times New Roman"/>
          <w:sz w:val="24"/>
          <w:szCs w:val="24"/>
        </w:rPr>
        <w:t xml:space="preserve"> с сыпучими песками. Климат </w:t>
      </w:r>
      <w:r w:rsidRPr="002604E0">
        <w:rPr>
          <w:rFonts w:ascii="Times New Roman" w:hAnsi="Times New Roman" w:cs="Times New Roman"/>
          <w:color w:val="FF0000"/>
          <w:sz w:val="24"/>
          <w:szCs w:val="24"/>
        </w:rPr>
        <w:t>резко-континентальный</w:t>
      </w:r>
      <w:r w:rsidRPr="002604E0">
        <w:rPr>
          <w:rFonts w:ascii="Times New Roman" w:hAnsi="Times New Roman" w:cs="Times New Roman"/>
          <w:sz w:val="24"/>
          <w:szCs w:val="24"/>
        </w:rPr>
        <w:t xml:space="preserve">, сухой. Главные отрасли </w:t>
      </w:r>
      <w:proofErr w:type="gramStart"/>
      <w:r w:rsidRPr="002604E0">
        <w:rPr>
          <w:rFonts w:ascii="Times New Roman" w:hAnsi="Times New Roman" w:cs="Times New Roman"/>
          <w:sz w:val="24"/>
          <w:szCs w:val="24"/>
        </w:rPr>
        <w:t>сельского</w:t>
      </w:r>
      <w:proofErr w:type="gramEnd"/>
      <w:r w:rsidRPr="002604E0">
        <w:rPr>
          <w:rFonts w:ascii="Times New Roman" w:hAnsi="Times New Roman" w:cs="Times New Roman"/>
          <w:sz w:val="24"/>
          <w:szCs w:val="24"/>
        </w:rPr>
        <w:t xml:space="preserve"> хозяйства-</w:t>
      </w:r>
      <w:r w:rsidRPr="002604E0">
        <w:rPr>
          <w:rFonts w:ascii="Times New Roman" w:hAnsi="Times New Roman" w:cs="Times New Roman"/>
          <w:color w:val="FF0000"/>
          <w:sz w:val="24"/>
          <w:szCs w:val="24"/>
        </w:rPr>
        <w:t>зерновое растениеводство</w:t>
      </w:r>
      <w:r w:rsidRPr="002604E0">
        <w:rPr>
          <w:rFonts w:ascii="Times New Roman" w:hAnsi="Times New Roman" w:cs="Times New Roman"/>
          <w:sz w:val="24"/>
          <w:szCs w:val="24"/>
        </w:rPr>
        <w:t xml:space="preserve"> и </w:t>
      </w:r>
      <w:r w:rsidRPr="002604E0">
        <w:rPr>
          <w:rFonts w:ascii="Times New Roman" w:hAnsi="Times New Roman" w:cs="Times New Roman"/>
          <w:color w:val="FF0000"/>
          <w:sz w:val="24"/>
          <w:szCs w:val="24"/>
        </w:rPr>
        <w:t>мясо-молочное животноводство</w:t>
      </w:r>
      <w:r w:rsidRPr="002604E0">
        <w:rPr>
          <w:rFonts w:ascii="Times New Roman" w:hAnsi="Times New Roman" w:cs="Times New Roman"/>
          <w:sz w:val="24"/>
          <w:szCs w:val="24"/>
        </w:rPr>
        <w:t xml:space="preserve">. Центр </w:t>
      </w:r>
      <w:proofErr w:type="gramStart"/>
      <w:r w:rsidRPr="002604E0">
        <w:rPr>
          <w:rFonts w:ascii="Times New Roman" w:hAnsi="Times New Roman" w:cs="Times New Roman"/>
          <w:sz w:val="24"/>
          <w:szCs w:val="24"/>
        </w:rPr>
        <w:t>области-город</w:t>
      </w:r>
      <w:proofErr w:type="gramEnd"/>
      <w:r w:rsidRPr="002604E0">
        <w:rPr>
          <w:rFonts w:ascii="Times New Roman" w:hAnsi="Times New Roman" w:cs="Times New Roman"/>
          <w:sz w:val="24"/>
          <w:szCs w:val="24"/>
        </w:rPr>
        <w:t xml:space="preserve"> </w:t>
      </w:r>
      <w:r w:rsidRPr="002604E0">
        <w:rPr>
          <w:rFonts w:ascii="Times New Roman" w:hAnsi="Times New Roman" w:cs="Times New Roman"/>
          <w:color w:val="FF0000"/>
          <w:sz w:val="24"/>
          <w:szCs w:val="24"/>
        </w:rPr>
        <w:t>Кустанай</w:t>
      </w:r>
      <w:r w:rsidRPr="002604E0">
        <w:rPr>
          <w:rFonts w:ascii="Times New Roman" w:hAnsi="Times New Roman" w:cs="Times New Roman"/>
          <w:sz w:val="24"/>
          <w:szCs w:val="24"/>
        </w:rPr>
        <w:t>.</w:t>
      </w:r>
    </w:p>
    <w:p w:rsidR="00FF1BE0" w:rsidRPr="002604E0" w:rsidRDefault="00FF1BE0" w:rsidP="002604E0">
      <w:pPr>
        <w:spacing w:after="0" w:line="240" w:lineRule="auto"/>
        <w:jc w:val="both"/>
        <w:rPr>
          <w:rFonts w:ascii="Times New Roman" w:hAnsi="Times New Roman" w:cs="Times New Roman"/>
          <w:sz w:val="24"/>
          <w:szCs w:val="24"/>
        </w:rPr>
      </w:pPr>
    </w:p>
    <w:p w:rsidR="00FF1BE0" w:rsidRPr="002604E0" w:rsidRDefault="00FF1BE0" w:rsidP="002604E0">
      <w:pPr>
        <w:spacing w:after="0" w:line="240" w:lineRule="auto"/>
        <w:jc w:val="both"/>
        <w:rPr>
          <w:rFonts w:ascii="Times New Roman" w:hAnsi="Times New Roman" w:cs="Times New Roman"/>
          <w:b/>
          <w:sz w:val="24"/>
          <w:szCs w:val="24"/>
        </w:rPr>
      </w:pP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p>
    <w:p w:rsidR="00FF1BE0" w:rsidRPr="002604E0" w:rsidRDefault="00FF1BE0" w:rsidP="002604E0">
      <w:pPr>
        <w:spacing w:after="0" w:line="240" w:lineRule="auto"/>
        <w:jc w:val="center"/>
        <w:rPr>
          <w:rFonts w:ascii="Times New Roman" w:hAnsi="Times New Roman" w:cs="Times New Roman"/>
          <w:sz w:val="24"/>
          <w:szCs w:val="24"/>
          <w:shd w:val="clear" w:color="auto" w:fill="FFFFFF"/>
        </w:rPr>
      </w:pPr>
      <w:r w:rsidRPr="002604E0">
        <w:rPr>
          <w:rFonts w:ascii="Times New Roman" w:eastAsia="Times New Roman" w:hAnsi="Times New Roman" w:cs="Times New Roman"/>
          <w:b/>
          <w:sz w:val="24"/>
          <w:szCs w:val="24"/>
          <w:lang w:val="kk-KZ"/>
        </w:rPr>
        <w:t>ПРАКТИЧЕСКИЙ ТУР</w:t>
      </w:r>
    </w:p>
    <w:p w:rsidR="00FF1BE0" w:rsidRPr="002604E0" w:rsidRDefault="00FF1BE0" w:rsidP="002604E0">
      <w:pPr>
        <w:spacing w:after="0" w:line="240" w:lineRule="auto"/>
        <w:jc w:val="both"/>
        <w:rPr>
          <w:rFonts w:ascii="Times New Roman" w:hAnsi="Times New Roman" w:cs="Times New Roman"/>
          <w:sz w:val="24"/>
          <w:szCs w:val="24"/>
          <w:shd w:val="clear" w:color="auto" w:fill="FFFFFF"/>
        </w:rPr>
      </w:pPr>
    </w:p>
    <w:p w:rsidR="00FF1BE0" w:rsidRPr="002604E0" w:rsidRDefault="00FF1BE0" w:rsidP="002604E0">
      <w:pPr>
        <w:pStyle w:val="a5"/>
        <w:numPr>
          <w:ilvl w:val="0"/>
          <w:numId w:val="1"/>
        </w:numPr>
        <w:spacing w:after="0" w:line="240" w:lineRule="auto"/>
        <w:ind w:left="0" w:firstLine="0"/>
        <w:jc w:val="both"/>
        <w:rPr>
          <w:rFonts w:ascii="Times New Roman" w:hAnsi="Times New Roman" w:cs="Times New Roman"/>
          <w:b/>
          <w:sz w:val="24"/>
          <w:szCs w:val="24"/>
        </w:rPr>
      </w:pPr>
      <w:r w:rsidRPr="002604E0">
        <w:rPr>
          <w:rFonts w:ascii="Times New Roman" w:hAnsi="Times New Roman" w:cs="Times New Roman"/>
          <w:b/>
          <w:sz w:val="24"/>
          <w:szCs w:val="24"/>
        </w:rPr>
        <w:t>Как определить ширину русла реки при отсутствии переправы?</w:t>
      </w:r>
    </w:p>
    <w:p w:rsidR="00FF1BE0" w:rsidRPr="002604E0" w:rsidRDefault="00FF1BE0" w:rsidP="002604E0">
      <w:pPr>
        <w:pStyle w:val="a5"/>
        <w:spacing w:after="0" w:line="240" w:lineRule="auto"/>
        <w:ind w:left="0"/>
        <w:jc w:val="both"/>
        <w:rPr>
          <w:rFonts w:ascii="Times New Roman" w:hAnsi="Times New Roman" w:cs="Times New Roman"/>
          <w:b/>
          <w:sz w:val="24"/>
          <w:szCs w:val="24"/>
        </w:rPr>
      </w:pPr>
      <w:r w:rsidRPr="002604E0">
        <w:rPr>
          <w:rFonts w:ascii="Times New Roman" w:hAnsi="Times New Roman" w:cs="Times New Roman"/>
          <w:b/>
          <w:noProof/>
          <w:sz w:val="24"/>
          <w:szCs w:val="24"/>
          <w:lang w:eastAsia="ru-RU"/>
        </w:rPr>
        <w:drawing>
          <wp:inline distT="0" distB="0" distL="0" distR="0" wp14:anchorId="6D64DE2B" wp14:editId="51AC07F1">
            <wp:extent cx="5373346" cy="251246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972" t="31543" r="3273" b="15475"/>
                    <a:stretch>
                      <a:fillRect/>
                    </a:stretch>
                  </pic:blipFill>
                  <pic:spPr bwMode="auto">
                    <a:xfrm>
                      <a:off x="0" y="0"/>
                      <a:ext cx="5372988" cy="2512297"/>
                    </a:xfrm>
                    <a:prstGeom prst="roundRect">
                      <a:avLst/>
                    </a:prstGeom>
                    <a:noFill/>
                    <a:ln w="9525">
                      <a:noFill/>
                      <a:miter lim="800000"/>
                      <a:headEnd/>
                      <a:tailEnd/>
                    </a:ln>
                  </pic:spPr>
                </pic:pic>
              </a:graphicData>
            </a:graphic>
          </wp:inline>
        </w:drawing>
      </w:r>
    </w:p>
    <w:p w:rsidR="00FF1BE0" w:rsidRPr="002604E0" w:rsidRDefault="00FF1BE0" w:rsidP="002604E0">
      <w:pPr>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10 баллов</w:t>
      </w:r>
    </w:p>
    <w:p w:rsidR="00FF1BE0" w:rsidRPr="002604E0" w:rsidRDefault="00FF1BE0" w:rsidP="002604E0">
      <w:pPr>
        <w:spacing w:after="0" w:line="240" w:lineRule="auto"/>
        <w:jc w:val="right"/>
        <w:rPr>
          <w:rFonts w:ascii="Times New Roman" w:hAnsi="Times New Roman" w:cs="Times New Roman"/>
          <w:b/>
          <w:sz w:val="24"/>
          <w:szCs w:val="24"/>
        </w:rPr>
      </w:pPr>
    </w:p>
    <w:p w:rsidR="002604E0" w:rsidRDefault="002604E0" w:rsidP="002604E0">
      <w:pPr>
        <w:spacing w:after="0" w:line="240" w:lineRule="auto"/>
        <w:rPr>
          <w:rFonts w:ascii="Times New Roman" w:hAnsi="Times New Roman" w:cs="Times New Roman"/>
          <w:b/>
          <w:sz w:val="24"/>
          <w:szCs w:val="24"/>
          <w:lang w:val="kk-KZ"/>
        </w:rPr>
      </w:pPr>
    </w:p>
    <w:p w:rsidR="002604E0" w:rsidRDefault="002604E0" w:rsidP="002604E0">
      <w:pPr>
        <w:spacing w:after="0" w:line="240" w:lineRule="auto"/>
        <w:rPr>
          <w:rFonts w:ascii="Times New Roman" w:hAnsi="Times New Roman" w:cs="Times New Roman"/>
          <w:b/>
          <w:sz w:val="24"/>
          <w:szCs w:val="24"/>
          <w:lang w:val="kk-KZ"/>
        </w:rPr>
      </w:pPr>
    </w:p>
    <w:p w:rsidR="00FF1BE0" w:rsidRPr="002604E0" w:rsidRDefault="00FF1BE0" w:rsidP="002604E0">
      <w:pPr>
        <w:spacing w:after="0" w:line="240" w:lineRule="auto"/>
        <w:rPr>
          <w:rFonts w:ascii="Times New Roman" w:hAnsi="Times New Roman" w:cs="Times New Roman"/>
          <w:b/>
          <w:sz w:val="24"/>
          <w:szCs w:val="24"/>
        </w:rPr>
      </w:pPr>
      <w:r w:rsidRPr="002604E0">
        <w:rPr>
          <w:rFonts w:ascii="Times New Roman" w:hAnsi="Times New Roman" w:cs="Times New Roman"/>
          <w:b/>
          <w:sz w:val="24"/>
          <w:szCs w:val="24"/>
        </w:rPr>
        <w:t>Решение</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1.Для измерения  ширины русла намечаем  на  противоположном  берегу   какой-либо  предмет,  по линии  перпендикулярной  ширине  русла  (в данном  случае это дерево, отрезок АВ).</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2.Откладываем  определенный отрезок,  перпендикулярный  отрезку АВ,   вдоль русла (ВС). </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3. Откладываем отрезок такой же длины, как и ВС, в том же на правлении   (CD). </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4.Из точки D движемся в направлении от русла, перпендикулярно отрезку   CD до тех пор, пака точки</w:t>
      </w:r>
      <w:proofErr w:type="gramStart"/>
      <w:r w:rsidRPr="002604E0">
        <w:rPr>
          <w:rFonts w:ascii="Times New Roman" w:hAnsi="Times New Roman" w:cs="Times New Roman"/>
          <w:sz w:val="24"/>
          <w:szCs w:val="24"/>
        </w:rPr>
        <w:t xml:space="preserve"> Е</w:t>
      </w:r>
      <w:proofErr w:type="gramEnd"/>
      <w:r w:rsidRPr="002604E0">
        <w:rPr>
          <w:rFonts w:ascii="Times New Roman" w:hAnsi="Times New Roman" w:cs="Times New Roman"/>
          <w:sz w:val="24"/>
          <w:szCs w:val="24"/>
        </w:rPr>
        <w:t xml:space="preserve"> - С - А не станут на прямой линии (АЕ). </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5. Отрезок DE будет показывать ширину реки, поскольку он равен отрезку   АВ.</w:t>
      </w:r>
    </w:p>
    <w:p w:rsidR="00FF1BE0" w:rsidRPr="002604E0" w:rsidRDefault="00FF1BE0" w:rsidP="002604E0">
      <w:pPr>
        <w:spacing w:after="0" w:line="240" w:lineRule="auto"/>
        <w:jc w:val="both"/>
        <w:rPr>
          <w:rFonts w:ascii="Times New Roman" w:hAnsi="Times New Roman" w:cs="Times New Roman"/>
          <w:sz w:val="24"/>
          <w:szCs w:val="24"/>
        </w:rPr>
      </w:pPr>
    </w:p>
    <w:p w:rsidR="00FF1BE0" w:rsidRPr="002604E0" w:rsidRDefault="00FF1BE0" w:rsidP="002604E0">
      <w:pPr>
        <w:spacing w:after="0" w:line="240" w:lineRule="auto"/>
        <w:jc w:val="both"/>
        <w:rPr>
          <w:rFonts w:ascii="Times New Roman" w:hAnsi="Times New Roman" w:cs="Times New Roman"/>
          <w:b/>
          <w:sz w:val="24"/>
          <w:szCs w:val="24"/>
        </w:rPr>
      </w:pPr>
      <w:r w:rsidRPr="002604E0">
        <w:rPr>
          <w:rFonts w:ascii="Times New Roman" w:hAnsi="Times New Roman" w:cs="Times New Roman"/>
          <w:b/>
          <w:sz w:val="24"/>
          <w:szCs w:val="24"/>
        </w:rPr>
        <w:t xml:space="preserve">2.На склоне крутизной 30 градусов, на линии наибольшего уклона, расположены две точки  на расстоянии  580 м  одна от другой. Абсолютная высота верхней точки - 1070 м.  </w:t>
      </w:r>
      <w:r w:rsidRPr="002604E0">
        <w:rPr>
          <w:rFonts w:ascii="Times New Roman" w:hAnsi="Times New Roman" w:cs="Times New Roman"/>
          <w:b/>
          <w:sz w:val="24"/>
          <w:szCs w:val="24"/>
        </w:rPr>
        <w:lastRenderedPageBreak/>
        <w:t xml:space="preserve">Сколько горизонталей должно быть проведено на карте между точками (горизонтали на карте проведены через 50 м)? </w:t>
      </w:r>
    </w:p>
    <w:p w:rsidR="00FF1BE0" w:rsidRPr="002604E0" w:rsidRDefault="00FF1BE0" w:rsidP="002604E0">
      <w:pPr>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15 баллов</w:t>
      </w:r>
    </w:p>
    <w:p w:rsidR="00FF1BE0" w:rsidRPr="002604E0" w:rsidRDefault="00FF1BE0" w:rsidP="002604E0">
      <w:pPr>
        <w:spacing w:after="0" w:line="240" w:lineRule="auto"/>
        <w:jc w:val="both"/>
        <w:rPr>
          <w:rFonts w:ascii="Times New Roman" w:hAnsi="Times New Roman" w:cs="Times New Roman"/>
          <w:sz w:val="24"/>
          <w:szCs w:val="24"/>
        </w:rPr>
      </w:pP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b/>
          <w:sz w:val="24"/>
          <w:szCs w:val="24"/>
        </w:rPr>
        <w:t>Решение.</w:t>
      </w:r>
      <w:r w:rsidRPr="002604E0">
        <w:rPr>
          <w:rFonts w:ascii="Times New Roman" w:hAnsi="Times New Roman" w:cs="Times New Roman"/>
          <w:sz w:val="24"/>
          <w:szCs w:val="24"/>
        </w:rPr>
        <w:t xml:space="preserve">  Находим величину сечения h из формулы </w:t>
      </w:r>
      <w:proofErr w:type="spellStart"/>
      <w:proofErr w:type="gramStart"/>
      <w:r w:rsidRPr="002604E0">
        <w:rPr>
          <w:rFonts w:ascii="Times New Roman" w:hAnsi="Times New Roman" w:cs="Times New Roman"/>
          <w:sz w:val="24"/>
          <w:szCs w:val="24"/>
        </w:rPr>
        <w:t>tg</w:t>
      </w:r>
      <w:proofErr w:type="spellEnd"/>
      <w:proofErr w:type="gramEnd"/>
      <w:r w:rsidRPr="002604E0">
        <w:rPr>
          <w:rFonts w:ascii="Times New Roman" w:hAnsi="Times New Roman" w:cs="Times New Roman"/>
          <w:sz w:val="24"/>
          <w:szCs w:val="24"/>
        </w:rPr>
        <w:t xml:space="preserve"> а = h /</w:t>
      </w:r>
      <w:r w:rsidRPr="002604E0">
        <w:rPr>
          <w:rFonts w:ascii="Times New Roman" w:hAnsi="Times New Roman" w:cs="Times New Roman"/>
          <w:sz w:val="24"/>
          <w:szCs w:val="24"/>
          <w:lang w:val="en-US"/>
        </w:rPr>
        <w:t>b</w:t>
      </w:r>
      <w:r w:rsidRPr="002604E0">
        <w:rPr>
          <w:rFonts w:ascii="Times New Roman" w:hAnsi="Times New Roman" w:cs="Times New Roman"/>
          <w:sz w:val="24"/>
          <w:szCs w:val="24"/>
        </w:rPr>
        <w:t xml:space="preserve"> </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 xml:space="preserve">отсюда  h = </w:t>
      </w:r>
      <w:proofErr w:type="spellStart"/>
      <w:proofErr w:type="gramStart"/>
      <w:r w:rsidRPr="002604E0">
        <w:rPr>
          <w:rFonts w:ascii="Times New Roman" w:hAnsi="Times New Roman" w:cs="Times New Roman"/>
          <w:sz w:val="24"/>
          <w:szCs w:val="24"/>
        </w:rPr>
        <w:t>tg</w:t>
      </w:r>
      <w:proofErr w:type="spellEnd"/>
      <w:proofErr w:type="gramEnd"/>
      <w:r w:rsidRPr="002604E0">
        <w:rPr>
          <w:rFonts w:ascii="Times New Roman" w:hAnsi="Times New Roman" w:cs="Times New Roman"/>
          <w:sz w:val="24"/>
          <w:szCs w:val="24"/>
        </w:rPr>
        <w:t xml:space="preserve"> </w:t>
      </w:r>
      <w:proofErr w:type="spellStart"/>
      <w:r w:rsidRPr="002604E0">
        <w:rPr>
          <w:rFonts w:ascii="Times New Roman" w:hAnsi="Times New Roman" w:cs="Times New Roman"/>
          <w:sz w:val="24"/>
          <w:szCs w:val="24"/>
        </w:rPr>
        <w:t>а•b</w:t>
      </w:r>
      <w:proofErr w:type="spellEnd"/>
      <w:r w:rsidRPr="002604E0">
        <w:rPr>
          <w:rFonts w:ascii="Times New Roman" w:hAnsi="Times New Roman" w:cs="Times New Roman"/>
          <w:sz w:val="24"/>
          <w:szCs w:val="24"/>
        </w:rPr>
        <w:t xml:space="preserve"> .  Значение тангенса угла в 30</w:t>
      </w:r>
      <w:r w:rsidRPr="002604E0">
        <w:rPr>
          <w:rFonts w:ascii="Times New Roman" w:hAnsi="Times New Roman" w:cs="Times New Roman"/>
          <w:sz w:val="24"/>
          <w:szCs w:val="24"/>
          <w:vertAlign w:val="superscript"/>
        </w:rPr>
        <w:t>0</w:t>
      </w:r>
      <w:r w:rsidRPr="002604E0">
        <w:rPr>
          <w:rFonts w:ascii="Times New Roman" w:hAnsi="Times New Roman" w:cs="Times New Roman"/>
          <w:sz w:val="24"/>
          <w:szCs w:val="24"/>
        </w:rPr>
        <w:t xml:space="preserve"> составит 0,5774 • 580 = 334,9 м,  т. е. величина сечения между точками равна 335 м. </w:t>
      </w:r>
    </w:p>
    <w:p w:rsidR="00FF1BE0" w:rsidRPr="002604E0" w:rsidRDefault="00FF1BE0" w:rsidP="002604E0">
      <w:pPr>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rPr>
        <w:t>Следовательно, точки на карте должны быть разделены 335/50 = 6,7; т. е. 6 полных горизонталей и еще 0,7 горизонтали (35 м).</w:t>
      </w:r>
    </w:p>
    <w:p w:rsidR="00FF1BE0" w:rsidRPr="002604E0" w:rsidRDefault="00FF1BE0" w:rsidP="002604E0">
      <w:pPr>
        <w:spacing w:after="0" w:line="240" w:lineRule="auto"/>
        <w:jc w:val="both"/>
        <w:rPr>
          <w:rFonts w:ascii="Times New Roman" w:hAnsi="Times New Roman" w:cs="Times New Roman"/>
          <w:sz w:val="24"/>
          <w:szCs w:val="24"/>
        </w:rPr>
      </w:pPr>
    </w:p>
    <w:p w:rsidR="00FF1BE0" w:rsidRDefault="00FF1BE0" w:rsidP="002604E0">
      <w:pPr>
        <w:spacing w:after="0" w:line="240" w:lineRule="auto"/>
        <w:jc w:val="right"/>
        <w:rPr>
          <w:rFonts w:ascii="Times New Roman" w:hAnsi="Times New Roman" w:cs="Times New Roman"/>
          <w:b/>
          <w:sz w:val="24"/>
          <w:szCs w:val="24"/>
          <w:lang w:val="kk-KZ"/>
        </w:rPr>
      </w:pPr>
      <w:r w:rsidRPr="002604E0">
        <w:rPr>
          <w:rFonts w:ascii="Times New Roman" w:hAnsi="Times New Roman" w:cs="Times New Roman"/>
          <w:b/>
          <w:sz w:val="24"/>
          <w:szCs w:val="24"/>
        </w:rPr>
        <w:t>Итого 50 баллов</w:t>
      </w:r>
    </w:p>
    <w:p w:rsidR="002604E0" w:rsidRDefault="002604E0" w:rsidP="002604E0">
      <w:pPr>
        <w:spacing w:after="0" w:line="240" w:lineRule="auto"/>
        <w:jc w:val="both"/>
        <w:rPr>
          <w:rFonts w:ascii="Times New Roman" w:hAnsi="Times New Roman" w:cs="Times New Roman"/>
          <w:b/>
          <w:sz w:val="24"/>
          <w:szCs w:val="24"/>
          <w:lang w:val="kk-KZ"/>
        </w:rPr>
      </w:pPr>
    </w:p>
    <w:p w:rsidR="002604E0" w:rsidRPr="002604E0" w:rsidRDefault="002604E0" w:rsidP="002604E0">
      <w:pPr>
        <w:spacing w:after="0" w:line="240" w:lineRule="auto"/>
        <w:jc w:val="both"/>
        <w:rPr>
          <w:rFonts w:ascii="Times New Roman" w:hAnsi="Times New Roman" w:cs="Times New Roman"/>
          <w:b/>
          <w:sz w:val="24"/>
          <w:szCs w:val="24"/>
          <w:lang w:val="kk-KZ"/>
        </w:rPr>
      </w:pPr>
    </w:p>
    <w:p w:rsidR="00FF1BE0" w:rsidRPr="002604E0" w:rsidRDefault="00FF1BE0" w:rsidP="002604E0">
      <w:pPr>
        <w:spacing w:after="0"/>
        <w:jc w:val="center"/>
        <w:rPr>
          <w:rFonts w:ascii="Times New Roman" w:eastAsia="Times New Roman" w:hAnsi="Times New Roman" w:cs="Times New Roman"/>
          <w:b/>
          <w:sz w:val="24"/>
          <w:szCs w:val="24"/>
          <w:lang w:val="kk-KZ"/>
        </w:rPr>
      </w:pPr>
      <w:r w:rsidRPr="002604E0">
        <w:rPr>
          <w:rFonts w:ascii="Times New Roman" w:eastAsia="Times New Roman" w:hAnsi="Times New Roman" w:cs="Times New Roman"/>
          <w:b/>
          <w:sz w:val="24"/>
          <w:szCs w:val="24"/>
        </w:rPr>
        <w:t>10-11</w:t>
      </w:r>
      <w:r w:rsidRPr="002604E0">
        <w:rPr>
          <w:rFonts w:ascii="Times New Roman" w:eastAsia="Times New Roman" w:hAnsi="Times New Roman" w:cs="Times New Roman"/>
          <w:b/>
          <w:sz w:val="24"/>
          <w:szCs w:val="24"/>
          <w:lang w:val="kk-KZ"/>
        </w:rPr>
        <w:t xml:space="preserve"> класс</w:t>
      </w:r>
    </w:p>
    <w:p w:rsidR="00FF1BE0" w:rsidRPr="002604E0" w:rsidRDefault="00FF1BE0" w:rsidP="002604E0">
      <w:pPr>
        <w:spacing w:after="0"/>
        <w:jc w:val="center"/>
        <w:rPr>
          <w:rFonts w:ascii="Times New Roman" w:eastAsia="Times New Roman" w:hAnsi="Times New Roman" w:cs="Times New Roman"/>
          <w:b/>
          <w:sz w:val="24"/>
          <w:szCs w:val="24"/>
        </w:rPr>
      </w:pPr>
      <w:r w:rsidRPr="002604E0">
        <w:rPr>
          <w:rFonts w:ascii="Times New Roman" w:eastAsia="Times New Roman" w:hAnsi="Times New Roman" w:cs="Times New Roman"/>
          <w:b/>
          <w:sz w:val="24"/>
          <w:szCs w:val="24"/>
          <w:lang w:val="kk-KZ"/>
        </w:rPr>
        <w:t>ТЕОРИЯЛЫҚ ТУР</w:t>
      </w:r>
    </w:p>
    <w:p w:rsidR="00FF1BE0" w:rsidRPr="002604E0" w:rsidRDefault="00FF1BE0" w:rsidP="002604E0">
      <w:pPr>
        <w:tabs>
          <w:tab w:val="left" w:pos="9355"/>
        </w:tabs>
        <w:spacing w:after="0" w:line="240" w:lineRule="auto"/>
        <w:ind w:right="1582"/>
        <w:jc w:val="right"/>
        <w:rPr>
          <w:rFonts w:ascii="Times New Roman" w:hAnsi="Times New Roman" w:cs="Times New Roman"/>
          <w:b/>
          <w:sz w:val="24"/>
          <w:szCs w:val="24"/>
        </w:rPr>
      </w:pPr>
    </w:p>
    <w:p w:rsidR="00FF1BE0" w:rsidRPr="002604E0" w:rsidRDefault="00FF1BE0" w:rsidP="002604E0">
      <w:pPr>
        <w:numPr>
          <w:ilvl w:val="0"/>
          <w:numId w:val="7"/>
        </w:numPr>
        <w:suppressAutoHyphens/>
        <w:spacing w:after="0" w:line="240" w:lineRule="auto"/>
        <w:ind w:left="0" w:firstLine="0"/>
        <w:jc w:val="both"/>
        <w:rPr>
          <w:rFonts w:ascii="Times New Roman" w:hAnsi="Times New Roman" w:cs="Times New Roman"/>
          <w:sz w:val="24"/>
          <w:szCs w:val="24"/>
          <w:lang w:val="kk-KZ"/>
        </w:rPr>
      </w:pPr>
      <w:r w:rsidRPr="002604E0">
        <w:rPr>
          <w:rFonts w:ascii="Times New Roman" w:hAnsi="Times New Roman" w:cs="Times New Roman"/>
          <w:sz w:val="24"/>
          <w:szCs w:val="24"/>
          <w:lang w:val="kk-KZ"/>
        </w:rPr>
        <w:t xml:space="preserve">Бұл жапон аралын </w:t>
      </w:r>
      <w:r w:rsidRPr="002604E0">
        <w:rPr>
          <w:rFonts w:ascii="Times New Roman" w:hAnsi="Times New Roman" w:cs="Times New Roman"/>
          <w:sz w:val="24"/>
          <w:szCs w:val="24"/>
        </w:rPr>
        <w:t>«силикон</w:t>
      </w:r>
      <w:r w:rsidRPr="002604E0">
        <w:rPr>
          <w:rFonts w:ascii="Times New Roman" w:hAnsi="Times New Roman" w:cs="Times New Roman"/>
          <w:sz w:val="24"/>
          <w:szCs w:val="24"/>
          <w:lang w:val="kk-KZ"/>
        </w:rPr>
        <w:t>дық</w:t>
      </w:r>
      <w:r w:rsidRPr="002604E0">
        <w:rPr>
          <w:rFonts w:ascii="Times New Roman" w:hAnsi="Times New Roman" w:cs="Times New Roman"/>
          <w:sz w:val="24"/>
          <w:szCs w:val="24"/>
        </w:rPr>
        <w:t>»</w:t>
      </w:r>
      <w:r w:rsidRPr="002604E0">
        <w:rPr>
          <w:rFonts w:ascii="Times New Roman" w:hAnsi="Times New Roman" w:cs="Times New Roman"/>
          <w:sz w:val="24"/>
          <w:szCs w:val="24"/>
          <w:lang w:val="kk-KZ"/>
        </w:rPr>
        <w:t xml:space="preserve"> деп атайды. Онын атын атап неліктен солай атайтынын айтыңыз </w:t>
      </w:r>
    </w:p>
    <w:p w:rsidR="00FF1BE0" w:rsidRPr="002604E0" w:rsidRDefault="00FF1BE0" w:rsidP="002604E0">
      <w:pPr>
        <w:suppressAutoHyphens/>
        <w:spacing w:after="0" w:line="240" w:lineRule="auto"/>
        <w:jc w:val="both"/>
        <w:rPr>
          <w:rFonts w:ascii="Times New Roman" w:hAnsi="Times New Roman" w:cs="Times New Roman"/>
          <w:color w:val="000000"/>
          <w:sz w:val="24"/>
          <w:szCs w:val="24"/>
          <w:shd w:val="clear" w:color="auto" w:fill="FFFFFF"/>
          <w:lang w:val="kk-KZ"/>
        </w:rPr>
      </w:pPr>
      <w:r w:rsidRPr="002604E0">
        <w:rPr>
          <w:rFonts w:ascii="Times New Roman" w:hAnsi="Times New Roman" w:cs="Times New Roman"/>
          <w:b/>
          <w:color w:val="333333"/>
          <w:sz w:val="24"/>
          <w:szCs w:val="24"/>
          <w:shd w:val="clear" w:color="auto" w:fill="FFFFFF"/>
          <w:lang w:val="kk-KZ"/>
        </w:rPr>
        <w:t>Жауабы:</w:t>
      </w:r>
      <w:r w:rsidRPr="002604E0">
        <w:rPr>
          <w:rFonts w:ascii="Times New Roman" w:hAnsi="Times New Roman" w:cs="Times New Roman"/>
          <w:color w:val="333333"/>
          <w:sz w:val="24"/>
          <w:szCs w:val="24"/>
          <w:shd w:val="clear" w:color="auto" w:fill="FFFFFF"/>
          <w:lang w:val="kk-KZ"/>
        </w:rPr>
        <w:t xml:space="preserve"> </w:t>
      </w:r>
      <w:proofErr w:type="spellStart"/>
      <w:r w:rsidRPr="002604E0">
        <w:rPr>
          <w:rFonts w:ascii="Times New Roman" w:hAnsi="Times New Roman" w:cs="Times New Roman"/>
          <w:sz w:val="24"/>
          <w:szCs w:val="24"/>
          <w:shd w:val="clear" w:color="auto" w:fill="FFFFFF"/>
        </w:rPr>
        <w:t>Кюсю</w:t>
      </w:r>
      <w:proofErr w:type="spellEnd"/>
      <w:r w:rsidRPr="002604E0">
        <w:rPr>
          <w:rStyle w:val="apple-converted-space"/>
          <w:rFonts w:ascii="Times New Roman" w:hAnsi="Times New Roman" w:cs="Times New Roman"/>
          <w:sz w:val="24"/>
          <w:szCs w:val="24"/>
          <w:shd w:val="clear" w:color="auto" w:fill="FFFFFF"/>
          <w:lang w:val="kk-KZ"/>
        </w:rPr>
        <w:t xml:space="preserve"> аралы</w:t>
      </w:r>
      <w:r w:rsidRPr="002604E0">
        <w:rPr>
          <w:rStyle w:val="apple-converted-space"/>
          <w:rFonts w:ascii="Times New Roman" w:hAnsi="Times New Roman" w:cs="Times New Roman"/>
          <w:color w:val="333333"/>
          <w:sz w:val="24"/>
          <w:szCs w:val="24"/>
          <w:shd w:val="clear" w:color="auto" w:fill="FFFFFF"/>
          <w:lang w:val="kk-KZ"/>
        </w:rPr>
        <w:t xml:space="preserve"> </w:t>
      </w:r>
      <w:r w:rsidRPr="002604E0">
        <w:rPr>
          <w:rFonts w:ascii="Times New Roman" w:hAnsi="Times New Roman" w:cs="Times New Roman"/>
          <w:color w:val="000000"/>
          <w:sz w:val="24"/>
          <w:szCs w:val="24"/>
          <w:shd w:val="clear" w:color="auto" w:fill="FFFFFF"/>
        </w:rPr>
        <w:t>микроэлектроник</w:t>
      </w:r>
      <w:r w:rsidRPr="002604E0">
        <w:rPr>
          <w:rFonts w:ascii="Times New Roman" w:hAnsi="Times New Roman" w:cs="Times New Roman"/>
          <w:color w:val="000000"/>
          <w:sz w:val="24"/>
          <w:szCs w:val="24"/>
          <w:shd w:val="clear" w:color="auto" w:fill="FFFFFF"/>
          <w:lang w:val="kk-KZ"/>
        </w:rPr>
        <w:t xml:space="preserve">аның көптеп шоғырлануынан </w:t>
      </w:r>
      <w:r w:rsidRPr="002604E0">
        <w:rPr>
          <w:rFonts w:ascii="Times New Roman" w:hAnsi="Times New Roman" w:cs="Times New Roman"/>
          <w:color w:val="000000"/>
          <w:sz w:val="24"/>
          <w:szCs w:val="24"/>
          <w:shd w:val="clear" w:color="auto" w:fill="FFFFFF"/>
        </w:rPr>
        <w:t xml:space="preserve"> </w:t>
      </w:r>
    </w:p>
    <w:p w:rsidR="00FF1BE0" w:rsidRPr="002604E0" w:rsidRDefault="00FF1BE0" w:rsidP="002604E0">
      <w:pPr>
        <w:suppressAutoHyphens/>
        <w:spacing w:after="0" w:line="240" w:lineRule="auto"/>
        <w:jc w:val="both"/>
        <w:rPr>
          <w:rFonts w:ascii="Times New Roman" w:eastAsia="Times New Roman" w:hAnsi="Times New Roman" w:cs="Times New Roman"/>
          <w:b/>
          <w:sz w:val="24"/>
          <w:szCs w:val="24"/>
          <w:lang w:val="kk-KZ"/>
        </w:rPr>
      </w:pPr>
    </w:p>
    <w:p w:rsidR="00FF1BE0" w:rsidRPr="002604E0" w:rsidRDefault="00FF1BE0" w:rsidP="002604E0">
      <w:pPr>
        <w:numPr>
          <w:ilvl w:val="0"/>
          <w:numId w:val="8"/>
        </w:numPr>
        <w:suppressAutoHyphens/>
        <w:spacing w:after="0" w:line="240" w:lineRule="auto"/>
        <w:ind w:left="0" w:firstLine="0"/>
        <w:jc w:val="right"/>
        <w:rPr>
          <w:rFonts w:ascii="Times New Roman" w:hAnsi="Times New Roman" w:cs="Times New Roman"/>
          <w:b/>
          <w:sz w:val="24"/>
          <w:szCs w:val="24"/>
          <w:lang w:val="kk-KZ"/>
        </w:rPr>
      </w:pPr>
      <w:r w:rsidRPr="002604E0">
        <w:rPr>
          <w:rFonts w:ascii="Times New Roman" w:hAnsi="Times New Roman" w:cs="Times New Roman"/>
          <w:b/>
          <w:sz w:val="24"/>
          <w:szCs w:val="24"/>
        </w:rPr>
        <w:t>балл</w:t>
      </w:r>
    </w:p>
    <w:p w:rsidR="00FF1BE0" w:rsidRPr="002604E0" w:rsidRDefault="00FF1BE0" w:rsidP="002604E0">
      <w:pPr>
        <w:numPr>
          <w:ilvl w:val="0"/>
          <w:numId w:val="7"/>
        </w:numPr>
        <w:tabs>
          <w:tab w:val="left" w:pos="426"/>
        </w:tabs>
        <w:suppressAutoHyphens/>
        <w:spacing w:after="0" w:line="240" w:lineRule="auto"/>
        <w:ind w:left="0" w:firstLine="0"/>
        <w:jc w:val="both"/>
        <w:rPr>
          <w:rFonts w:ascii="Times New Roman" w:hAnsi="Times New Roman" w:cs="Times New Roman"/>
          <w:b/>
          <w:sz w:val="24"/>
          <w:szCs w:val="24"/>
        </w:rPr>
      </w:pPr>
      <w:r w:rsidRPr="002604E0">
        <w:rPr>
          <w:rFonts w:ascii="Times New Roman" w:hAnsi="Times New Roman" w:cs="Times New Roman"/>
          <w:sz w:val="24"/>
          <w:szCs w:val="24"/>
          <w:lang w:val="kk-KZ"/>
        </w:rPr>
        <w:t>Бұл әлемнің аумағы бойынша ең ірі елдерінің бірі. Оның жағалауларын үш мұхиттың сулары шайып жатыр. Елдің ең батыс бөлігін таулар алып жатыр. Ол орман ресурстарына, бағалы аң терісіне, тұщы су қорына және әртүрлі пайдалы қазбаларға бай. Құрлықта тек бір елмен ғана шекараласады. Астанасы елдің ең үлкен қаласы емес. Елді тауып, аталған географиялық объектілерді де атаңыз.</w:t>
      </w:r>
    </w:p>
    <w:p w:rsidR="00FF1BE0" w:rsidRPr="002604E0" w:rsidRDefault="00FF1BE0" w:rsidP="002604E0">
      <w:pPr>
        <w:suppressAutoHyphens/>
        <w:spacing w:after="0" w:line="240" w:lineRule="auto"/>
        <w:jc w:val="both"/>
        <w:rPr>
          <w:rFonts w:ascii="Times New Roman" w:hAnsi="Times New Roman" w:cs="Times New Roman"/>
          <w:b/>
          <w:sz w:val="24"/>
          <w:szCs w:val="24"/>
          <w:lang w:val="en-US"/>
        </w:rPr>
      </w:pPr>
    </w:p>
    <w:p w:rsidR="00FF1BE0" w:rsidRPr="002604E0" w:rsidRDefault="00FF1BE0" w:rsidP="002604E0">
      <w:pPr>
        <w:suppressAutoHyphens/>
        <w:spacing w:after="0" w:line="240" w:lineRule="auto"/>
        <w:jc w:val="both"/>
        <w:rPr>
          <w:rFonts w:ascii="Times New Roman" w:hAnsi="Times New Roman" w:cs="Times New Roman"/>
          <w:b/>
          <w:sz w:val="24"/>
          <w:szCs w:val="24"/>
          <w:lang w:val="kk-KZ"/>
        </w:rPr>
      </w:pPr>
      <w:r w:rsidRPr="002604E0">
        <w:rPr>
          <w:rFonts w:ascii="Times New Roman" w:hAnsi="Times New Roman" w:cs="Times New Roman"/>
          <w:b/>
          <w:sz w:val="24"/>
          <w:szCs w:val="24"/>
          <w:lang w:val="kk-KZ"/>
        </w:rPr>
        <w:t xml:space="preserve">Жауабы : </w:t>
      </w:r>
      <w:r w:rsidRPr="002604E0">
        <w:rPr>
          <w:rFonts w:ascii="Times New Roman" w:hAnsi="Times New Roman" w:cs="Times New Roman"/>
          <w:sz w:val="24"/>
          <w:szCs w:val="24"/>
          <w:lang w:val="kk-KZ"/>
        </w:rPr>
        <w:t>Канада, Солтүстік Мұзды мұхит, Тынық, Атлант мұхиты, Кордильер, АҚШ, Оттава және тб</w:t>
      </w:r>
    </w:p>
    <w:p w:rsidR="00FF1BE0" w:rsidRPr="002604E0" w:rsidRDefault="00FF1BE0" w:rsidP="002604E0">
      <w:pPr>
        <w:tabs>
          <w:tab w:val="left" w:pos="426"/>
        </w:tabs>
        <w:suppressAutoHyphens/>
        <w:spacing w:after="0" w:line="240" w:lineRule="auto"/>
        <w:jc w:val="both"/>
        <w:rPr>
          <w:rFonts w:ascii="Times New Roman" w:hAnsi="Times New Roman" w:cs="Times New Roman"/>
          <w:b/>
          <w:sz w:val="24"/>
          <w:szCs w:val="24"/>
          <w:lang w:val="kk-KZ"/>
        </w:rPr>
      </w:pPr>
    </w:p>
    <w:p w:rsidR="00FF1BE0" w:rsidRPr="002604E0" w:rsidRDefault="00FF1BE0" w:rsidP="002604E0">
      <w:pPr>
        <w:numPr>
          <w:ilvl w:val="0"/>
          <w:numId w:val="6"/>
        </w:numPr>
        <w:suppressAutoHyphens/>
        <w:spacing w:after="0" w:line="240" w:lineRule="auto"/>
        <w:ind w:left="0" w:firstLine="0"/>
        <w:jc w:val="right"/>
        <w:rPr>
          <w:rFonts w:ascii="Times New Roman" w:hAnsi="Times New Roman" w:cs="Times New Roman"/>
          <w:b/>
          <w:sz w:val="24"/>
          <w:szCs w:val="24"/>
          <w:lang w:val="kk-KZ"/>
        </w:rPr>
      </w:pPr>
      <w:r w:rsidRPr="002604E0">
        <w:rPr>
          <w:rFonts w:ascii="Times New Roman" w:hAnsi="Times New Roman" w:cs="Times New Roman"/>
          <w:b/>
          <w:sz w:val="24"/>
          <w:szCs w:val="24"/>
        </w:rPr>
        <w:t>балл</w:t>
      </w:r>
    </w:p>
    <w:p w:rsidR="00FF1BE0" w:rsidRPr="002604E0" w:rsidRDefault="00FF1BE0" w:rsidP="002604E0">
      <w:pPr>
        <w:numPr>
          <w:ilvl w:val="0"/>
          <w:numId w:val="7"/>
        </w:numPr>
        <w:spacing w:after="0" w:line="240" w:lineRule="auto"/>
        <w:ind w:left="0" w:firstLine="0"/>
        <w:rPr>
          <w:rFonts w:ascii="Times New Roman" w:hAnsi="Times New Roman" w:cs="Times New Roman"/>
          <w:sz w:val="24"/>
          <w:szCs w:val="24"/>
        </w:rPr>
      </w:pPr>
      <w:r w:rsidRPr="002604E0">
        <w:rPr>
          <w:rFonts w:ascii="Times New Roman" w:hAnsi="Times New Roman" w:cs="Times New Roman"/>
          <w:sz w:val="24"/>
          <w:szCs w:val="24"/>
          <w:lang w:val="kk-KZ"/>
        </w:rPr>
        <w:t>Әлемдік мұхит бетінде температура әркелкі екені белгілі. Неліктен және қалай ол өзгереді? Оның теріс болуы мүмкін бе</w:t>
      </w:r>
      <w:r w:rsidRPr="002604E0">
        <w:rPr>
          <w:rFonts w:ascii="Times New Roman" w:hAnsi="Times New Roman" w:cs="Times New Roman"/>
          <w:sz w:val="24"/>
          <w:szCs w:val="24"/>
        </w:rPr>
        <w:t>?</w:t>
      </w:r>
    </w:p>
    <w:p w:rsidR="00FF1BE0" w:rsidRPr="002604E0" w:rsidRDefault="00FF1BE0" w:rsidP="002604E0">
      <w:pPr>
        <w:numPr>
          <w:ilvl w:val="0"/>
          <w:numId w:val="5"/>
        </w:numPr>
        <w:suppressAutoHyphens/>
        <w:spacing w:after="0" w:line="240" w:lineRule="auto"/>
        <w:ind w:left="0" w:firstLine="0"/>
        <w:jc w:val="right"/>
        <w:rPr>
          <w:rFonts w:ascii="Times New Roman" w:hAnsi="Times New Roman" w:cs="Times New Roman"/>
          <w:b/>
          <w:sz w:val="24"/>
          <w:szCs w:val="24"/>
          <w:lang w:val="kk-KZ"/>
        </w:rPr>
      </w:pPr>
      <w:r w:rsidRPr="002604E0">
        <w:rPr>
          <w:rFonts w:ascii="Times New Roman" w:hAnsi="Times New Roman" w:cs="Times New Roman"/>
          <w:b/>
          <w:sz w:val="24"/>
          <w:szCs w:val="24"/>
        </w:rPr>
        <w:t>балл</w:t>
      </w:r>
    </w:p>
    <w:p w:rsidR="00FF1BE0" w:rsidRPr="002604E0" w:rsidRDefault="00FF1BE0" w:rsidP="002604E0">
      <w:pPr>
        <w:spacing w:after="0" w:line="240" w:lineRule="auto"/>
        <w:rPr>
          <w:rFonts w:ascii="Times New Roman" w:hAnsi="Times New Roman" w:cs="Times New Roman"/>
          <w:sz w:val="24"/>
          <w:szCs w:val="24"/>
          <w:lang w:val="kk-KZ"/>
        </w:rPr>
      </w:pPr>
      <w:r w:rsidRPr="002604E0">
        <w:rPr>
          <w:rFonts w:ascii="Times New Roman" w:hAnsi="Times New Roman" w:cs="Times New Roman"/>
          <w:b/>
          <w:sz w:val="24"/>
          <w:szCs w:val="24"/>
          <w:lang w:val="kk-KZ"/>
        </w:rPr>
        <w:t>Жауабы:</w:t>
      </w:r>
      <w:r w:rsidRPr="002604E0">
        <w:rPr>
          <w:rFonts w:ascii="Times New Roman" w:hAnsi="Times New Roman" w:cs="Times New Roman"/>
          <w:i/>
          <w:sz w:val="24"/>
          <w:szCs w:val="24"/>
          <w:lang w:val="kk-KZ"/>
        </w:rPr>
        <w:t xml:space="preserve">  </w:t>
      </w:r>
      <w:r w:rsidRPr="002604E0">
        <w:rPr>
          <w:rFonts w:ascii="Times New Roman" w:hAnsi="Times New Roman" w:cs="Times New Roman"/>
          <w:sz w:val="24"/>
          <w:szCs w:val="24"/>
          <w:lang w:val="kk-KZ"/>
        </w:rPr>
        <w:t>Полюстерге қарай төмендейді. Теріс болуы мүмкін, тұзды су төмен температурада қатады (- 2° жуық).</w:t>
      </w:r>
    </w:p>
    <w:p w:rsidR="00FF1BE0" w:rsidRPr="002604E0" w:rsidRDefault="00FF1BE0" w:rsidP="002604E0">
      <w:pPr>
        <w:spacing w:after="0" w:line="240" w:lineRule="auto"/>
        <w:rPr>
          <w:rFonts w:ascii="Times New Roman" w:hAnsi="Times New Roman" w:cs="Times New Roman"/>
          <w:sz w:val="24"/>
          <w:szCs w:val="24"/>
          <w:lang w:val="kk-KZ"/>
        </w:rPr>
      </w:pPr>
    </w:p>
    <w:p w:rsidR="00FF1BE0" w:rsidRPr="002604E0" w:rsidRDefault="00FF1BE0" w:rsidP="002604E0">
      <w:pPr>
        <w:spacing w:after="0" w:line="240" w:lineRule="auto"/>
        <w:rPr>
          <w:rFonts w:ascii="Times New Roman" w:hAnsi="Times New Roman" w:cs="Times New Roman"/>
          <w:i/>
          <w:sz w:val="24"/>
          <w:szCs w:val="24"/>
          <w:lang w:val="kk-KZ"/>
        </w:rPr>
      </w:pPr>
    </w:p>
    <w:p w:rsidR="00FF1BE0" w:rsidRPr="002604E0" w:rsidRDefault="00FF1BE0" w:rsidP="002604E0">
      <w:pPr>
        <w:numPr>
          <w:ilvl w:val="0"/>
          <w:numId w:val="7"/>
        </w:numPr>
        <w:spacing w:after="0" w:line="240" w:lineRule="auto"/>
        <w:ind w:left="0" w:firstLine="0"/>
        <w:rPr>
          <w:rFonts w:ascii="Times New Roman" w:hAnsi="Times New Roman" w:cs="Times New Roman"/>
          <w:sz w:val="24"/>
          <w:szCs w:val="24"/>
        </w:rPr>
      </w:pPr>
      <w:r w:rsidRPr="002604E0">
        <w:rPr>
          <w:rFonts w:ascii="Times New Roman" w:hAnsi="Times New Roman" w:cs="Times New Roman"/>
          <w:sz w:val="24"/>
          <w:szCs w:val="24"/>
          <w:lang w:val="kk-KZ"/>
        </w:rPr>
        <w:t>20 суретте топырақ қималары бейнеленген. Топырақ түрлерін атаңыз? Әрбір қалыптасқан горизонттың сипаттамасын бере аласыз ба</w:t>
      </w:r>
      <w:r w:rsidRPr="002604E0">
        <w:rPr>
          <w:rFonts w:ascii="Times New Roman" w:hAnsi="Times New Roman" w:cs="Times New Roman"/>
          <w:sz w:val="24"/>
          <w:szCs w:val="24"/>
        </w:rPr>
        <w:t>?</w:t>
      </w:r>
    </w:p>
    <w:p w:rsidR="00FF1BE0" w:rsidRPr="002604E0" w:rsidRDefault="00FF1BE0" w:rsidP="002604E0">
      <w:pPr>
        <w:suppressAutoHyphens/>
        <w:spacing w:after="0" w:line="240" w:lineRule="auto"/>
        <w:jc w:val="both"/>
        <w:rPr>
          <w:rFonts w:ascii="Times New Roman" w:hAnsi="Times New Roman" w:cs="Times New Roman"/>
          <w:noProof/>
          <w:sz w:val="24"/>
          <w:szCs w:val="24"/>
          <w:lang w:eastAsia="ru-RU"/>
        </w:rPr>
      </w:pPr>
    </w:p>
    <w:p w:rsidR="00FF1BE0" w:rsidRPr="002604E0" w:rsidRDefault="00FF1BE0" w:rsidP="002604E0">
      <w:pPr>
        <w:suppressAutoHyphens/>
        <w:spacing w:after="0" w:line="240" w:lineRule="auto"/>
        <w:jc w:val="center"/>
        <w:rPr>
          <w:rFonts w:ascii="Times New Roman" w:hAnsi="Times New Roman" w:cs="Times New Roman"/>
          <w:noProof/>
          <w:sz w:val="24"/>
          <w:szCs w:val="24"/>
          <w:lang w:val="en-US" w:eastAsia="ru-RU"/>
        </w:rPr>
      </w:pPr>
      <w:r w:rsidRPr="002604E0">
        <w:rPr>
          <w:rFonts w:ascii="Times New Roman" w:hAnsi="Times New Roman" w:cs="Times New Roman"/>
          <w:noProof/>
          <w:sz w:val="24"/>
          <w:szCs w:val="24"/>
          <w:lang w:eastAsia="ru-RU"/>
        </w:rPr>
        <w:lastRenderedPageBreak/>
        <w:drawing>
          <wp:inline distT="0" distB="0" distL="0" distR="0" wp14:anchorId="4FB97DBE" wp14:editId="1A19D005">
            <wp:extent cx="3499875" cy="3105807"/>
            <wp:effectExtent l="0" t="0" r="0" b="0"/>
            <wp:docPr id="2" name="Рисунок 2" descr="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9961" cy="3105883"/>
                    </a:xfrm>
                    <a:prstGeom prst="rect">
                      <a:avLst/>
                    </a:prstGeom>
                    <a:solidFill>
                      <a:srgbClr val="FFFFFF"/>
                    </a:solidFill>
                    <a:ln>
                      <a:noFill/>
                    </a:ln>
                  </pic:spPr>
                </pic:pic>
              </a:graphicData>
            </a:graphic>
          </wp:inline>
        </w:drawing>
      </w:r>
    </w:p>
    <w:p w:rsidR="002604E0" w:rsidRDefault="002604E0" w:rsidP="002604E0">
      <w:pPr>
        <w:suppressAutoHyphens/>
        <w:spacing w:after="0" w:line="240" w:lineRule="auto"/>
        <w:jc w:val="both"/>
        <w:rPr>
          <w:rFonts w:ascii="Times New Roman" w:hAnsi="Times New Roman" w:cs="Times New Roman"/>
          <w:noProof/>
          <w:sz w:val="24"/>
          <w:szCs w:val="24"/>
          <w:lang w:val="kk-KZ" w:eastAsia="ru-RU"/>
        </w:rPr>
      </w:pPr>
    </w:p>
    <w:p w:rsidR="00FF1BE0" w:rsidRPr="002604E0" w:rsidRDefault="00FF1BE0" w:rsidP="002604E0">
      <w:pPr>
        <w:suppressAutoHyphens/>
        <w:spacing w:after="0" w:line="240" w:lineRule="auto"/>
        <w:jc w:val="both"/>
        <w:rPr>
          <w:rFonts w:ascii="Times New Roman" w:hAnsi="Times New Roman" w:cs="Times New Roman"/>
          <w:sz w:val="24"/>
          <w:szCs w:val="24"/>
          <w:lang w:val="kk-KZ"/>
        </w:rPr>
      </w:pPr>
      <w:r w:rsidRPr="002604E0">
        <w:rPr>
          <w:rFonts w:ascii="Times New Roman" w:hAnsi="Times New Roman" w:cs="Times New Roman"/>
          <w:noProof/>
          <w:sz w:val="24"/>
          <w:szCs w:val="24"/>
          <w:lang w:val="kk-KZ" w:eastAsia="ru-RU"/>
        </w:rPr>
        <w:t>Жауабы</w:t>
      </w:r>
      <w:r w:rsidRPr="006542D7">
        <w:rPr>
          <w:rFonts w:ascii="Times New Roman" w:hAnsi="Times New Roman" w:cs="Times New Roman"/>
          <w:noProof/>
          <w:sz w:val="24"/>
          <w:szCs w:val="24"/>
          <w:lang w:val="kk-KZ" w:eastAsia="ru-RU"/>
        </w:rPr>
        <w:t xml:space="preserve"> </w:t>
      </w:r>
      <w:r w:rsidRPr="006542D7">
        <w:rPr>
          <w:rFonts w:ascii="Times New Roman" w:hAnsi="Times New Roman" w:cs="Times New Roman"/>
          <w:sz w:val="24"/>
          <w:szCs w:val="24"/>
          <w:lang w:val="kk-KZ"/>
        </w:rPr>
        <w:t xml:space="preserve">– 1) </w:t>
      </w:r>
      <w:r w:rsidRPr="002604E0">
        <w:rPr>
          <w:rFonts w:ascii="Times New Roman" w:hAnsi="Times New Roman" w:cs="Times New Roman"/>
          <w:sz w:val="24"/>
          <w:szCs w:val="24"/>
          <w:lang w:val="kk-KZ"/>
        </w:rPr>
        <w:t>күлгін</w:t>
      </w:r>
      <w:r w:rsidRPr="006542D7">
        <w:rPr>
          <w:rFonts w:ascii="Times New Roman" w:hAnsi="Times New Roman" w:cs="Times New Roman"/>
          <w:sz w:val="24"/>
          <w:szCs w:val="24"/>
          <w:lang w:val="kk-KZ"/>
        </w:rPr>
        <w:t xml:space="preserve">, 2) </w:t>
      </w:r>
      <w:r w:rsidRPr="002604E0">
        <w:rPr>
          <w:rFonts w:ascii="Times New Roman" w:hAnsi="Times New Roman" w:cs="Times New Roman"/>
          <w:sz w:val="24"/>
          <w:szCs w:val="24"/>
          <w:lang w:val="kk-KZ"/>
        </w:rPr>
        <w:t>орманның сұр топырағы</w:t>
      </w:r>
      <w:r w:rsidRPr="006542D7">
        <w:rPr>
          <w:rFonts w:ascii="Times New Roman" w:hAnsi="Times New Roman" w:cs="Times New Roman"/>
          <w:sz w:val="24"/>
          <w:szCs w:val="24"/>
          <w:lang w:val="kk-KZ"/>
        </w:rPr>
        <w:t xml:space="preserve">, 3) </w:t>
      </w:r>
      <w:r w:rsidRPr="002604E0">
        <w:rPr>
          <w:rFonts w:ascii="Times New Roman" w:hAnsi="Times New Roman" w:cs="Times New Roman"/>
          <w:sz w:val="24"/>
          <w:szCs w:val="24"/>
          <w:lang w:val="kk-KZ"/>
        </w:rPr>
        <w:t>қара топырақ</w:t>
      </w:r>
    </w:p>
    <w:p w:rsidR="00FF1BE0" w:rsidRPr="002604E0" w:rsidRDefault="00FF1BE0" w:rsidP="002604E0">
      <w:pPr>
        <w:suppressAutoHyphens/>
        <w:spacing w:after="0" w:line="240" w:lineRule="auto"/>
        <w:jc w:val="both"/>
        <w:rPr>
          <w:rFonts w:ascii="Times New Roman" w:hAnsi="Times New Roman" w:cs="Times New Roman"/>
          <w:sz w:val="24"/>
          <w:szCs w:val="24"/>
          <w:lang w:val="kk-KZ"/>
        </w:rPr>
      </w:pPr>
      <w:r w:rsidRPr="002604E0">
        <w:rPr>
          <w:rFonts w:ascii="Times New Roman" w:hAnsi="Times New Roman" w:cs="Times New Roman"/>
          <w:sz w:val="24"/>
          <w:szCs w:val="24"/>
          <w:lang w:val="kk-KZ"/>
        </w:rPr>
        <w:t>А</w:t>
      </w:r>
      <w:r w:rsidRPr="002604E0">
        <w:rPr>
          <w:rFonts w:ascii="Times New Roman" w:hAnsi="Times New Roman" w:cs="Times New Roman"/>
          <w:sz w:val="24"/>
          <w:szCs w:val="24"/>
          <w:vertAlign w:val="subscript"/>
        </w:rPr>
        <w:t xml:space="preserve">1 </w:t>
      </w:r>
      <w:r w:rsidRPr="002604E0">
        <w:rPr>
          <w:rFonts w:ascii="Times New Roman" w:hAnsi="Times New Roman" w:cs="Times New Roman"/>
          <w:sz w:val="24"/>
          <w:szCs w:val="24"/>
        </w:rPr>
        <w:t xml:space="preserve">– </w:t>
      </w:r>
      <w:r w:rsidRPr="002604E0">
        <w:rPr>
          <w:rFonts w:ascii="Times New Roman" w:hAnsi="Times New Roman" w:cs="Times New Roman"/>
          <w:sz w:val="24"/>
          <w:szCs w:val="24"/>
          <w:lang w:val="kk-KZ"/>
        </w:rPr>
        <w:t xml:space="preserve">жиналу </w:t>
      </w:r>
      <w:r w:rsidRPr="002604E0">
        <w:rPr>
          <w:rFonts w:ascii="Times New Roman" w:hAnsi="Times New Roman" w:cs="Times New Roman"/>
          <w:sz w:val="24"/>
          <w:szCs w:val="24"/>
        </w:rPr>
        <w:t>горизонт</w:t>
      </w:r>
      <w:r w:rsidRPr="002604E0">
        <w:rPr>
          <w:rFonts w:ascii="Times New Roman" w:hAnsi="Times New Roman" w:cs="Times New Roman"/>
          <w:sz w:val="24"/>
          <w:szCs w:val="24"/>
          <w:lang w:val="kk-KZ"/>
        </w:rPr>
        <w:t>ы</w:t>
      </w:r>
      <w:r w:rsidRPr="002604E0">
        <w:rPr>
          <w:rFonts w:ascii="Times New Roman" w:hAnsi="Times New Roman" w:cs="Times New Roman"/>
          <w:sz w:val="24"/>
          <w:szCs w:val="24"/>
        </w:rPr>
        <w:t>, А</w:t>
      </w:r>
      <w:r w:rsidRPr="002604E0">
        <w:rPr>
          <w:rFonts w:ascii="Times New Roman" w:hAnsi="Times New Roman" w:cs="Times New Roman"/>
          <w:sz w:val="24"/>
          <w:szCs w:val="24"/>
          <w:vertAlign w:val="subscript"/>
        </w:rPr>
        <w:t>2</w:t>
      </w:r>
      <w:r w:rsidRPr="002604E0">
        <w:rPr>
          <w:rFonts w:ascii="Times New Roman" w:hAnsi="Times New Roman" w:cs="Times New Roman"/>
          <w:sz w:val="24"/>
          <w:szCs w:val="24"/>
        </w:rPr>
        <w:t xml:space="preserve"> – </w:t>
      </w:r>
      <w:r w:rsidRPr="002604E0">
        <w:rPr>
          <w:rFonts w:ascii="Times New Roman" w:hAnsi="Times New Roman" w:cs="Times New Roman"/>
          <w:sz w:val="24"/>
          <w:szCs w:val="24"/>
          <w:lang w:val="kk-KZ"/>
        </w:rPr>
        <w:t xml:space="preserve">шайылу </w:t>
      </w:r>
      <w:r w:rsidRPr="002604E0">
        <w:rPr>
          <w:rFonts w:ascii="Times New Roman" w:hAnsi="Times New Roman" w:cs="Times New Roman"/>
          <w:sz w:val="24"/>
          <w:szCs w:val="24"/>
        </w:rPr>
        <w:t>горизонт</w:t>
      </w:r>
      <w:r w:rsidRPr="002604E0">
        <w:rPr>
          <w:rFonts w:ascii="Times New Roman" w:hAnsi="Times New Roman" w:cs="Times New Roman"/>
          <w:sz w:val="24"/>
          <w:szCs w:val="24"/>
          <w:lang w:val="kk-KZ"/>
        </w:rPr>
        <w:t>ы</w:t>
      </w:r>
      <w:r w:rsidRPr="002604E0">
        <w:rPr>
          <w:rFonts w:ascii="Times New Roman" w:hAnsi="Times New Roman" w:cs="Times New Roman"/>
          <w:sz w:val="24"/>
          <w:szCs w:val="24"/>
        </w:rPr>
        <w:t xml:space="preserve"> , В-</w:t>
      </w:r>
      <w:r w:rsidRPr="002604E0">
        <w:rPr>
          <w:rFonts w:ascii="Times New Roman" w:hAnsi="Times New Roman" w:cs="Times New Roman"/>
          <w:sz w:val="24"/>
          <w:szCs w:val="24"/>
          <w:lang w:val="kk-KZ"/>
        </w:rPr>
        <w:t xml:space="preserve"> өтпелі </w:t>
      </w:r>
      <w:r w:rsidRPr="002604E0">
        <w:rPr>
          <w:rFonts w:ascii="Times New Roman" w:hAnsi="Times New Roman" w:cs="Times New Roman"/>
          <w:sz w:val="24"/>
          <w:szCs w:val="24"/>
        </w:rPr>
        <w:t>горизонт</w:t>
      </w:r>
      <w:r w:rsidRPr="002604E0">
        <w:rPr>
          <w:rFonts w:ascii="Times New Roman" w:hAnsi="Times New Roman" w:cs="Times New Roman"/>
          <w:sz w:val="24"/>
          <w:szCs w:val="24"/>
          <w:lang w:val="kk-KZ"/>
        </w:rPr>
        <w:t>ы</w:t>
      </w:r>
      <w:r w:rsidRPr="002604E0">
        <w:rPr>
          <w:rFonts w:ascii="Times New Roman" w:hAnsi="Times New Roman" w:cs="Times New Roman"/>
          <w:sz w:val="24"/>
          <w:szCs w:val="24"/>
        </w:rPr>
        <w:t xml:space="preserve">,С – </w:t>
      </w:r>
      <w:r w:rsidRPr="002604E0">
        <w:rPr>
          <w:rFonts w:ascii="Times New Roman" w:hAnsi="Times New Roman" w:cs="Times New Roman"/>
          <w:sz w:val="24"/>
          <w:szCs w:val="24"/>
          <w:lang w:val="kk-KZ"/>
        </w:rPr>
        <w:t>аналық жыныс</w:t>
      </w:r>
    </w:p>
    <w:p w:rsidR="00FF1BE0" w:rsidRPr="002604E0" w:rsidRDefault="00FF1BE0" w:rsidP="002604E0">
      <w:pPr>
        <w:suppressAutoHyphens/>
        <w:spacing w:after="0" w:line="240" w:lineRule="auto"/>
        <w:jc w:val="both"/>
        <w:rPr>
          <w:rFonts w:ascii="Times New Roman" w:hAnsi="Times New Roman" w:cs="Times New Roman"/>
          <w:noProof/>
          <w:sz w:val="24"/>
          <w:szCs w:val="24"/>
          <w:lang w:eastAsia="ru-RU"/>
        </w:rPr>
      </w:pPr>
    </w:p>
    <w:p w:rsidR="00FF1BE0" w:rsidRPr="002604E0" w:rsidRDefault="00FF1BE0" w:rsidP="002604E0">
      <w:pPr>
        <w:numPr>
          <w:ilvl w:val="0"/>
          <w:numId w:val="4"/>
        </w:numPr>
        <w:suppressAutoHyphens/>
        <w:spacing w:after="0" w:line="240" w:lineRule="auto"/>
        <w:ind w:left="0" w:firstLine="0"/>
        <w:jc w:val="right"/>
        <w:rPr>
          <w:rFonts w:ascii="Times New Roman" w:hAnsi="Times New Roman" w:cs="Times New Roman"/>
          <w:b/>
          <w:noProof/>
          <w:sz w:val="24"/>
          <w:szCs w:val="24"/>
          <w:lang w:val="kk-KZ" w:eastAsia="ru-RU"/>
        </w:rPr>
      </w:pPr>
      <w:r w:rsidRPr="002604E0">
        <w:rPr>
          <w:rFonts w:ascii="Times New Roman" w:hAnsi="Times New Roman" w:cs="Times New Roman"/>
          <w:b/>
          <w:noProof/>
          <w:sz w:val="24"/>
          <w:szCs w:val="24"/>
          <w:lang w:eastAsia="ru-RU"/>
        </w:rPr>
        <w:t>балл</w:t>
      </w:r>
    </w:p>
    <w:p w:rsidR="00FF1BE0" w:rsidRPr="002604E0" w:rsidRDefault="00FF1BE0" w:rsidP="002604E0">
      <w:pPr>
        <w:suppressAutoHyphens/>
        <w:spacing w:after="0" w:line="240" w:lineRule="auto"/>
        <w:jc w:val="right"/>
        <w:rPr>
          <w:rFonts w:ascii="Times New Roman" w:hAnsi="Times New Roman" w:cs="Times New Roman"/>
          <w:i/>
          <w:sz w:val="24"/>
          <w:szCs w:val="24"/>
        </w:rPr>
      </w:pPr>
    </w:p>
    <w:p w:rsidR="00FF1BE0" w:rsidRPr="002604E0" w:rsidRDefault="00FF1BE0" w:rsidP="002604E0">
      <w:pPr>
        <w:spacing w:after="0" w:line="240" w:lineRule="atLeast"/>
        <w:rPr>
          <w:rFonts w:ascii="Times New Roman" w:eastAsia="Times New Roman" w:hAnsi="Times New Roman" w:cs="Times New Roman"/>
          <w:bCs/>
          <w:sz w:val="24"/>
          <w:szCs w:val="24"/>
          <w:lang w:eastAsia="ru-RU"/>
        </w:rPr>
      </w:pPr>
      <w:r w:rsidRPr="002604E0">
        <w:rPr>
          <w:rFonts w:ascii="Times New Roman" w:eastAsia="Times New Roman" w:hAnsi="Times New Roman" w:cs="Times New Roman"/>
          <w:bCs/>
          <w:sz w:val="24"/>
          <w:szCs w:val="24"/>
          <w:lang w:eastAsia="ru-RU"/>
        </w:rPr>
        <w:t xml:space="preserve">5.  </w:t>
      </w:r>
      <w:r w:rsidRPr="002604E0">
        <w:rPr>
          <w:rFonts w:ascii="Times New Roman" w:eastAsia="Times New Roman" w:hAnsi="Times New Roman" w:cs="Times New Roman"/>
          <w:bCs/>
          <w:sz w:val="24"/>
          <w:szCs w:val="24"/>
          <w:lang w:val="kk-KZ" w:eastAsia="ru-RU"/>
        </w:rPr>
        <w:t>Дұрыс жауабын табыңыз</w:t>
      </w:r>
      <w:r w:rsidRPr="002604E0">
        <w:rPr>
          <w:rFonts w:ascii="Times New Roman" w:eastAsia="Times New Roman" w:hAnsi="Times New Roman" w:cs="Times New Roman"/>
          <w:bCs/>
          <w:sz w:val="24"/>
          <w:szCs w:val="24"/>
          <w:lang w:eastAsia="ru-RU"/>
        </w:rPr>
        <w:t>. Челюскин</w:t>
      </w:r>
      <w:r w:rsidRPr="002604E0">
        <w:rPr>
          <w:rFonts w:ascii="Times New Roman" w:eastAsia="Times New Roman" w:hAnsi="Times New Roman" w:cs="Times New Roman"/>
          <w:bCs/>
          <w:sz w:val="24"/>
          <w:szCs w:val="24"/>
          <w:lang w:val="kk-KZ" w:eastAsia="ru-RU"/>
        </w:rPr>
        <w:t xml:space="preserve"> </w:t>
      </w:r>
      <w:proofErr w:type="gramStart"/>
      <w:r w:rsidRPr="002604E0">
        <w:rPr>
          <w:rFonts w:ascii="Times New Roman" w:eastAsia="Times New Roman" w:hAnsi="Times New Roman" w:cs="Times New Roman"/>
          <w:bCs/>
          <w:sz w:val="24"/>
          <w:szCs w:val="24"/>
          <w:lang w:val="kk-KZ" w:eastAsia="ru-RU"/>
        </w:rPr>
        <w:t>м</w:t>
      </w:r>
      <w:proofErr w:type="gramEnd"/>
      <w:r w:rsidRPr="002604E0">
        <w:rPr>
          <w:rFonts w:ascii="Times New Roman" w:eastAsia="Times New Roman" w:hAnsi="Times New Roman" w:cs="Times New Roman"/>
          <w:bCs/>
          <w:sz w:val="24"/>
          <w:szCs w:val="24"/>
          <w:lang w:val="kk-KZ" w:eastAsia="ru-RU"/>
        </w:rPr>
        <w:t xml:space="preserve">үйісіндегі </w:t>
      </w:r>
      <w:r w:rsidRPr="002604E0">
        <w:rPr>
          <w:rFonts w:ascii="Times New Roman" w:eastAsia="Times New Roman" w:hAnsi="Times New Roman" w:cs="Times New Roman"/>
          <w:bCs/>
          <w:sz w:val="24"/>
          <w:szCs w:val="24"/>
          <w:lang w:eastAsia="ru-RU"/>
        </w:rPr>
        <w:t xml:space="preserve"> (77,5 ° с. </w:t>
      </w:r>
      <w:r w:rsidRPr="002604E0">
        <w:rPr>
          <w:rFonts w:ascii="Times New Roman" w:eastAsia="Times New Roman" w:hAnsi="Times New Roman" w:cs="Times New Roman"/>
          <w:bCs/>
          <w:sz w:val="24"/>
          <w:szCs w:val="24"/>
          <w:lang w:val="kk-KZ" w:eastAsia="ru-RU"/>
        </w:rPr>
        <w:t>е</w:t>
      </w:r>
      <w:r w:rsidRPr="002604E0">
        <w:rPr>
          <w:rFonts w:ascii="Times New Roman" w:eastAsia="Times New Roman" w:hAnsi="Times New Roman" w:cs="Times New Roman"/>
          <w:bCs/>
          <w:sz w:val="24"/>
          <w:szCs w:val="24"/>
          <w:lang w:eastAsia="ru-RU"/>
        </w:rPr>
        <w:t xml:space="preserve">.) </w:t>
      </w:r>
      <w:r w:rsidRPr="002604E0">
        <w:rPr>
          <w:rFonts w:ascii="Times New Roman" w:eastAsia="Times New Roman" w:hAnsi="Times New Roman" w:cs="Times New Roman"/>
          <w:bCs/>
          <w:sz w:val="24"/>
          <w:szCs w:val="24"/>
          <w:lang w:val="kk-KZ" w:eastAsia="ru-RU"/>
        </w:rPr>
        <w:t xml:space="preserve">жазғы күн тоқырау күні тал түстегі күннің биіктігі </w:t>
      </w:r>
      <w:r w:rsidRPr="002604E0">
        <w:rPr>
          <w:rFonts w:ascii="Times New Roman" w:eastAsia="Times New Roman" w:hAnsi="Times New Roman" w:cs="Times New Roman"/>
          <w:bCs/>
          <w:sz w:val="24"/>
          <w:szCs w:val="24"/>
          <w:lang w:eastAsia="ru-RU"/>
        </w:rPr>
        <w:t>…</w:t>
      </w:r>
    </w:p>
    <w:p w:rsidR="00FF1BE0" w:rsidRPr="002604E0" w:rsidRDefault="00FF1BE0" w:rsidP="002604E0">
      <w:pPr>
        <w:spacing w:after="0" w:line="305" w:lineRule="atLeast"/>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sz w:val="24"/>
          <w:szCs w:val="24"/>
          <w:lang w:eastAsia="ru-RU"/>
        </w:rPr>
        <w:t>а) 22</w:t>
      </w:r>
      <w:r w:rsidRPr="002604E0">
        <w:rPr>
          <w:rFonts w:ascii="Times New Roman" w:eastAsia="Times New Roman" w:hAnsi="Times New Roman" w:cs="Times New Roman"/>
          <w:sz w:val="24"/>
          <w:szCs w:val="24"/>
          <w:lang w:val="kk-KZ" w:eastAsia="ru-RU"/>
        </w:rPr>
        <w:t xml:space="preserve"> маусым күн </w:t>
      </w:r>
      <w:r w:rsidRPr="002604E0">
        <w:rPr>
          <w:rFonts w:ascii="Times New Roman" w:eastAsia="Times New Roman" w:hAnsi="Times New Roman" w:cs="Times New Roman"/>
          <w:sz w:val="24"/>
          <w:szCs w:val="24"/>
          <w:lang w:eastAsia="ru-RU"/>
        </w:rPr>
        <w:t>Санкт-Петербург</w:t>
      </w:r>
      <w:r w:rsidRPr="002604E0">
        <w:rPr>
          <w:rFonts w:ascii="Times New Roman" w:eastAsia="Times New Roman" w:hAnsi="Times New Roman" w:cs="Times New Roman"/>
          <w:sz w:val="24"/>
          <w:szCs w:val="24"/>
          <w:lang w:val="kk-KZ" w:eastAsia="ru-RU"/>
        </w:rPr>
        <w:t>тегід</w:t>
      </w:r>
      <w:r w:rsidRPr="002604E0">
        <w:rPr>
          <w:rFonts w:ascii="Times New Roman" w:eastAsia="Times New Roman" w:hAnsi="Times New Roman" w:cs="Times New Roman"/>
          <w:sz w:val="24"/>
          <w:szCs w:val="24"/>
          <w:lang w:eastAsia="ru-RU"/>
        </w:rPr>
        <w:t>е</w:t>
      </w:r>
      <w:r w:rsidRPr="002604E0">
        <w:rPr>
          <w:rFonts w:ascii="Times New Roman" w:eastAsia="Times New Roman" w:hAnsi="Times New Roman" w:cs="Times New Roman"/>
          <w:sz w:val="24"/>
          <w:szCs w:val="24"/>
          <w:lang w:val="kk-KZ" w:eastAsia="ru-RU"/>
        </w:rPr>
        <w:t>н</w:t>
      </w:r>
      <w:r w:rsidRPr="002604E0">
        <w:rPr>
          <w:rFonts w:ascii="Times New Roman" w:eastAsia="Times New Roman" w:hAnsi="Times New Roman" w:cs="Times New Roman"/>
          <w:sz w:val="24"/>
          <w:szCs w:val="24"/>
          <w:lang w:eastAsia="ru-RU"/>
        </w:rPr>
        <w:t xml:space="preserve"> (60° с. ш.) </w:t>
      </w:r>
      <w:r w:rsidRPr="002604E0">
        <w:rPr>
          <w:rFonts w:ascii="Times New Roman" w:eastAsia="Times New Roman" w:hAnsi="Times New Roman" w:cs="Times New Roman"/>
          <w:sz w:val="24"/>
          <w:szCs w:val="24"/>
          <w:lang w:val="kk-KZ" w:eastAsia="ru-RU"/>
        </w:rPr>
        <w:t>кө</w:t>
      </w:r>
      <w:proofErr w:type="gramStart"/>
      <w:r w:rsidRPr="002604E0">
        <w:rPr>
          <w:rFonts w:ascii="Times New Roman" w:eastAsia="Times New Roman" w:hAnsi="Times New Roman" w:cs="Times New Roman"/>
          <w:sz w:val="24"/>
          <w:szCs w:val="24"/>
          <w:lang w:val="kk-KZ" w:eastAsia="ru-RU"/>
        </w:rPr>
        <w:t>п</w:t>
      </w:r>
      <w:proofErr w:type="gramEnd"/>
    </w:p>
    <w:p w:rsidR="00FF1BE0" w:rsidRPr="002604E0" w:rsidRDefault="00FF1BE0" w:rsidP="002604E0">
      <w:pPr>
        <w:spacing w:after="0" w:line="305" w:lineRule="atLeast"/>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sz w:val="24"/>
          <w:szCs w:val="24"/>
          <w:lang w:val="kk-KZ" w:eastAsia="ru-RU"/>
        </w:rPr>
        <w:t>б) 23 қырқүйек күні Москвадағыдан (56° с. е.) аз</w:t>
      </w:r>
    </w:p>
    <w:p w:rsidR="00FF1BE0" w:rsidRPr="002604E0" w:rsidRDefault="00FF1BE0" w:rsidP="002604E0">
      <w:pPr>
        <w:spacing w:after="0" w:line="305" w:lineRule="atLeast"/>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в) 22</w:t>
      </w:r>
      <w:r w:rsidRPr="002604E0">
        <w:rPr>
          <w:rFonts w:ascii="Times New Roman" w:eastAsia="Times New Roman" w:hAnsi="Times New Roman" w:cs="Times New Roman"/>
          <w:sz w:val="24"/>
          <w:szCs w:val="24"/>
          <w:lang w:val="kk-KZ" w:eastAsia="ru-RU"/>
        </w:rPr>
        <w:t xml:space="preserve"> желтоқсан күні </w:t>
      </w:r>
      <w:proofErr w:type="spellStart"/>
      <w:r w:rsidRPr="002604E0">
        <w:rPr>
          <w:rFonts w:ascii="Times New Roman" w:eastAsia="Times New Roman" w:hAnsi="Times New Roman" w:cs="Times New Roman"/>
          <w:sz w:val="24"/>
          <w:szCs w:val="24"/>
          <w:lang w:eastAsia="ru-RU"/>
        </w:rPr>
        <w:t>Астрахан</w:t>
      </w:r>
      <w:proofErr w:type="spellEnd"/>
      <w:r w:rsidRPr="002604E0">
        <w:rPr>
          <w:rFonts w:ascii="Times New Roman" w:eastAsia="Times New Roman" w:hAnsi="Times New Roman" w:cs="Times New Roman"/>
          <w:sz w:val="24"/>
          <w:szCs w:val="24"/>
          <w:lang w:val="kk-KZ" w:eastAsia="ru-RU"/>
        </w:rPr>
        <w:t>ьдағыдай</w:t>
      </w:r>
      <w:r w:rsidRPr="002604E0">
        <w:rPr>
          <w:rFonts w:ascii="Times New Roman" w:eastAsia="Times New Roman" w:hAnsi="Times New Roman" w:cs="Times New Roman"/>
          <w:sz w:val="24"/>
          <w:szCs w:val="24"/>
          <w:lang w:eastAsia="ru-RU"/>
        </w:rPr>
        <w:t xml:space="preserve"> (46° с. </w:t>
      </w:r>
      <w:r w:rsidRPr="002604E0">
        <w:rPr>
          <w:rFonts w:ascii="Times New Roman" w:eastAsia="Times New Roman" w:hAnsi="Times New Roman" w:cs="Times New Roman"/>
          <w:sz w:val="24"/>
          <w:szCs w:val="24"/>
          <w:lang w:val="kk-KZ" w:eastAsia="ru-RU"/>
        </w:rPr>
        <w:t>е</w:t>
      </w:r>
      <w:r w:rsidRPr="002604E0">
        <w:rPr>
          <w:rFonts w:ascii="Times New Roman" w:eastAsia="Times New Roman" w:hAnsi="Times New Roman" w:cs="Times New Roman"/>
          <w:sz w:val="24"/>
          <w:szCs w:val="24"/>
          <w:lang w:eastAsia="ru-RU"/>
        </w:rPr>
        <w:t xml:space="preserve">.) </w:t>
      </w:r>
    </w:p>
    <w:p w:rsidR="00FF1BE0" w:rsidRPr="002604E0" w:rsidRDefault="00FF1BE0" w:rsidP="002604E0">
      <w:pPr>
        <w:spacing w:after="0" w:line="305" w:lineRule="atLeast"/>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г) 21</w:t>
      </w:r>
      <w:r w:rsidRPr="002604E0">
        <w:rPr>
          <w:rFonts w:ascii="Times New Roman" w:eastAsia="Times New Roman" w:hAnsi="Times New Roman" w:cs="Times New Roman"/>
          <w:sz w:val="24"/>
          <w:szCs w:val="24"/>
          <w:lang w:val="kk-KZ" w:eastAsia="ru-RU"/>
        </w:rPr>
        <w:t xml:space="preserve"> наурыз күні </w:t>
      </w:r>
      <w:proofErr w:type="spellStart"/>
      <w:r w:rsidRPr="002604E0">
        <w:rPr>
          <w:rFonts w:ascii="Times New Roman" w:eastAsia="Times New Roman" w:hAnsi="Times New Roman" w:cs="Times New Roman"/>
          <w:sz w:val="24"/>
          <w:szCs w:val="24"/>
          <w:lang w:eastAsia="ru-RU"/>
        </w:rPr>
        <w:t>Тул</w:t>
      </w:r>
      <w:proofErr w:type="spellEnd"/>
      <w:r w:rsidRPr="002604E0">
        <w:rPr>
          <w:rFonts w:ascii="Times New Roman" w:eastAsia="Times New Roman" w:hAnsi="Times New Roman" w:cs="Times New Roman"/>
          <w:sz w:val="24"/>
          <w:szCs w:val="24"/>
          <w:lang w:val="kk-KZ" w:eastAsia="ru-RU"/>
        </w:rPr>
        <w:t>адағыдай</w:t>
      </w:r>
      <w:r w:rsidRPr="002604E0">
        <w:rPr>
          <w:rFonts w:ascii="Times New Roman" w:eastAsia="Times New Roman" w:hAnsi="Times New Roman" w:cs="Times New Roman"/>
          <w:sz w:val="24"/>
          <w:szCs w:val="24"/>
          <w:lang w:eastAsia="ru-RU"/>
        </w:rPr>
        <w:t xml:space="preserve"> (54° с. ш.) </w:t>
      </w:r>
    </w:p>
    <w:p w:rsidR="00FF1BE0" w:rsidRPr="002604E0" w:rsidRDefault="00FF1BE0" w:rsidP="002604E0">
      <w:pPr>
        <w:suppressAutoHyphens/>
        <w:spacing w:after="0" w:line="240" w:lineRule="auto"/>
        <w:jc w:val="right"/>
        <w:rPr>
          <w:rFonts w:ascii="Times New Roman" w:eastAsia="Times New Roman" w:hAnsi="Times New Roman" w:cs="Times New Roman"/>
          <w:b/>
          <w:sz w:val="24"/>
          <w:szCs w:val="24"/>
          <w:lang w:val="kk-KZ"/>
        </w:rPr>
      </w:pPr>
      <w:r w:rsidRPr="002604E0">
        <w:rPr>
          <w:rFonts w:ascii="Times New Roman" w:eastAsia="Times New Roman" w:hAnsi="Times New Roman" w:cs="Times New Roman"/>
          <w:b/>
          <w:sz w:val="24"/>
          <w:szCs w:val="24"/>
        </w:rPr>
        <w:t>5 балл</w:t>
      </w:r>
    </w:p>
    <w:p w:rsidR="00FF1BE0" w:rsidRPr="002604E0" w:rsidRDefault="00FF1BE0" w:rsidP="002604E0">
      <w:pPr>
        <w:suppressAutoHyphens/>
        <w:spacing w:after="0" w:line="240" w:lineRule="auto"/>
        <w:jc w:val="both"/>
        <w:rPr>
          <w:rFonts w:ascii="Times New Roman" w:eastAsia="Times New Roman" w:hAnsi="Times New Roman" w:cs="Times New Roman"/>
          <w:b/>
          <w:sz w:val="24"/>
          <w:szCs w:val="24"/>
        </w:rPr>
      </w:pPr>
      <w:r w:rsidRPr="002604E0">
        <w:rPr>
          <w:rFonts w:ascii="Times New Roman" w:eastAsia="Times New Roman" w:hAnsi="Times New Roman" w:cs="Times New Roman"/>
          <w:sz w:val="24"/>
          <w:szCs w:val="24"/>
          <w:lang w:eastAsia="ru-RU"/>
        </w:rPr>
        <w:t>21</w:t>
      </w:r>
      <w:r w:rsidRPr="002604E0">
        <w:rPr>
          <w:rFonts w:ascii="Times New Roman" w:eastAsia="Times New Roman" w:hAnsi="Times New Roman" w:cs="Times New Roman"/>
          <w:sz w:val="24"/>
          <w:szCs w:val="24"/>
          <w:lang w:val="kk-KZ" w:eastAsia="ru-RU"/>
        </w:rPr>
        <w:t xml:space="preserve"> наурыз күні </w:t>
      </w:r>
      <w:proofErr w:type="spellStart"/>
      <w:r w:rsidRPr="002604E0">
        <w:rPr>
          <w:rFonts w:ascii="Times New Roman" w:eastAsia="Times New Roman" w:hAnsi="Times New Roman" w:cs="Times New Roman"/>
          <w:sz w:val="24"/>
          <w:szCs w:val="24"/>
          <w:lang w:eastAsia="ru-RU"/>
        </w:rPr>
        <w:t>Тул</w:t>
      </w:r>
      <w:proofErr w:type="spellEnd"/>
      <w:r w:rsidRPr="002604E0">
        <w:rPr>
          <w:rFonts w:ascii="Times New Roman" w:eastAsia="Times New Roman" w:hAnsi="Times New Roman" w:cs="Times New Roman"/>
          <w:sz w:val="24"/>
          <w:szCs w:val="24"/>
          <w:lang w:val="kk-KZ" w:eastAsia="ru-RU"/>
        </w:rPr>
        <w:t>адағыдай</w:t>
      </w:r>
      <w:r w:rsidRPr="002604E0">
        <w:rPr>
          <w:rFonts w:ascii="Times New Roman" w:eastAsia="Times New Roman" w:hAnsi="Times New Roman" w:cs="Times New Roman"/>
          <w:sz w:val="24"/>
          <w:szCs w:val="24"/>
          <w:lang w:eastAsia="ru-RU"/>
        </w:rPr>
        <w:t xml:space="preserve"> (54° с. ш.)</w:t>
      </w:r>
    </w:p>
    <w:p w:rsidR="00FF1BE0" w:rsidRPr="002604E0" w:rsidRDefault="00FF1BE0" w:rsidP="002604E0">
      <w:pPr>
        <w:spacing w:after="0"/>
        <w:jc w:val="center"/>
        <w:rPr>
          <w:rFonts w:ascii="Times New Roman" w:eastAsia="Times New Roman" w:hAnsi="Times New Roman" w:cs="Times New Roman"/>
          <w:b/>
          <w:sz w:val="24"/>
          <w:szCs w:val="24"/>
        </w:rPr>
      </w:pPr>
    </w:p>
    <w:p w:rsidR="002604E0" w:rsidRDefault="002604E0" w:rsidP="002604E0">
      <w:pPr>
        <w:spacing w:after="0"/>
        <w:jc w:val="center"/>
        <w:rPr>
          <w:rFonts w:ascii="Times New Roman" w:eastAsia="Times New Roman" w:hAnsi="Times New Roman" w:cs="Times New Roman"/>
          <w:b/>
          <w:sz w:val="24"/>
          <w:szCs w:val="24"/>
          <w:lang w:val="kk-KZ"/>
        </w:rPr>
      </w:pPr>
    </w:p>
    <w:p w:rsidR="00FF1BE0" w:rsidRPr="002604E0" w:rsidRDefault="00FF1BE0" w:rsidP="002604E0">
      <w:pPr>
        <w:spacing w:after="0"/>
        <w:jc w:val="center"/>
        <w:rPr>
          <w:rFonts w:ascii="Times New Roman" w:eastAsia="Times New Roman" w:hAnsi="Times New Roman" w:cs="Times New Roman"/>
          <w:b/>
          <w:sz w:val="24"/>
          <w:szCs w:val="24"/>
          <w:lang w:val="kk-KZ"/>
        </w:rPr>
      </w:pPr>
      <w:r w:rsidRPr="002604E0">
        <w:rPr>
          <w:rFonts w:ascii="Times New Roman" w:eastAsia="Times New Roman" w:hAnsi="Times New Roman" w:cs="Times New Roman"/>
          <w:b/>
          <w:sz w:val="24"/>
          <w:szCs w:val="24"/>
          <w:lang w:val="kk-KZ"/>
        </w:rPr>
        <w:t>ПРАКТИКАЛЫҚ ТУР</w:t>
      </w:r>
    </w:p>
    <w:p w:rsidR="00FF1BE0" w:rsidRPr="002604E0" w:rsidRDefault="00FF1BE0" w:rsidP="002604E0">
      <w:pPr>
        <w:pStyle w:val="a8"/>
        <w:numPr>
          <w:ilvl w:val="0"/>
          <w:numId w:val="3"/>
        </w:numPr>
        <w:tabs>
          <w:tab w:val="left" w:pos="851"/>
        </w:tabs>
        <w:ind w:left="0" w:firstLine="0"/>
      </w:pPr>
      <w:r w:rsidRPr="002604E0">
        <w:rPr>
          <w:lang w:val="kk-KZ"/>
        </w:rPr>
        <w:t xml:space="preserve">Халықтың жылдық табиғи өсім шамасын анықтаңыз егер, жыл басында аймақта 4064 мың адам тұрса, жыл соңында 4069 мың адам болған. Көші қон теріс болып </w:t>
      </w:r>
      <w:r w:rsidRPr="002604E0">
        <w:t xml:space="preserve">0,8 </w:t>
      </w:r>
      <w:r w:rsidRPr="002604E0">
        <w:rPr>
          <w:lang w:val="kk-KZ"/>
        </w:rPr>
        <w:t>мың адам ды құраған.</w:t>
      </w:r>
    </w:p>
    <w:p w:rsidR="002604E0" w:rsidRDefault="00FF1BE0" w:rsidP="002604E0">
      <w:pPr>
        <w:pStyle w:val="a8"/>
        <w:rPr>
          <w:lang w:val="kk-KZ"/>
        </w:rPr>
      </w:pPr>
      <w:r w:rsidRPr="002604E0">
        <w:rPr>
          <w:b/>
          <w:lang w:val="kk-KZ"/>
        </w:rPr>
        <w:t xml:space="preserve">Жауабы </w:t>
      </w:r>
      <w:r w:rsidRPr="002604E0">
        <w:rPr>
          <w:b/>
        </w:rPr>
        <w:t xml:space="preserve"> </w:t>
      </w:r>
      <w:r w:rsidRPr="002604E0">
        <w:t xml:space="preserve">5800 </w:t>
      </w:r>
      <w:r w:rsidRPr="002604E0">
        <w:rPr>
          <w:lang w:val="kk-KZ"/>
        </w:rPr>
        <w:t>адам</w:t>
      </w:r>
    </w:p>
    <w:p w:rsidR="00FF1BE0" w:rsidRPr="002604E0" w:rsidRDefault="00FF1BE0" w:rsidP="002604E0">
      <w:pPr>
        <w:pStyle w:val="a8"/>
        <w:jc w:val="right"/>
        <w:rPr>
          <w:b/>
          <w:lang w:val="kk-KZ"/>
        </w:rPr>
      </w:pPr>
      <w:r w:rsidRPr="002604E0">
        <w:rPr>
          <w:b/>
        </w:rPr>
        <w:t>5 балл</w:t>
      </w:r>
    </w:p>
    <w:p w:rsidR="00FF1BE0" w:rsidRPr="002604E0" w:rsidRDefault="00FF1BE0" w:rsidP="002604E0">
      <w:pPr>
        <w:pStyle w:val="a8"/>
        <w:numPr>
          <w:ilvl w:val="0"/>
          <w:numId w:val="3"/>
        </w:numPr>
        <w:tabs>
          <w:tab w:val="left" w:pos="851"/>
        </w:tabs>
        <w:ind w:left="0" w:firstLine="0"/>
        <w:rPr>
          <w:lang w:val="kk-KZ"/>
        </w:rPr>
      </w:pPr>
      <w:r w:rsidRPr="002604E0">
        <w:rPr>
          <w:lang w:val="kk-KZ"/>
        </w:rPr>
        <w:t>Үндістан аумағында кешенді минералды тыңайтқыштар өндіретін жаңа зауыттың орнын анықтаңыз (азотты-фосфорлы-калийлі). Ұсынылған қалалардың қайсында тоқталар едіңіз: Ахмадабад, Гувахати, Тромбей, Хайдарабад және неліктен?</w:t>
      </w:r>
      <w:r w:rsidRPr="002604E0">
        <w:rPr>
          <w:b/>
          <w:color w:val="000000"/>
          <w:lang w:val="kk-KZ"/>
        </w:rPr>
        <w:t xml:space="preserve"> </w:t>
      </w:r>
    </w:p>
    <w:p w:rsidR="00FF1BE0" w:rsidRPr="002604E0" w:rsidRDefault="00FF1BE0" w:rsidP="002604E0">
      <w:pPr>
        <w:pStyle w:val="a8"/>
        <w:jc w:val="both"/>
        <w:rPr>
          <w:i/>
          <w:lang w:val="kk-KZ"/>
        </w:rPr>
      </w:pPr>
      <w:r w:rsidRPr="002604E0">
        <w:rPr>
          <w:b/>
          <w:iCs/>
          <w:lang w:val="kk-KZ"/>
        </w:rPr>
        <w:t>Ответ</w:t>
      </w:r>
      <w:r w:rsidRPr="002604E0">
        <w:rPr>
          <w:i/>
          <w:iCs/>
          <w:lang w:val="kk-KZ"/>
        </w:rPr>
        <w:t xml:space="preserve">: </w:t>
      </w:r>
      <w:r w:rsidRPr="002604E0">
        <w:rPr>
          <w:iCs/>
          <w:lang w:val="kk-KZ"/>
        </w:rPr>
        <w:t>Ахмадабад</w:t>
      </w:r>
      <w:r w:rsidRPr="002604E0">
        <w:rPr>
          <w:lang w:val="kk-KZ"/>
        </w:rPr>
        <w:t xml:space="preserve"> (Тромбей сияқты жағалауда орналасқан,бірақта тыңайтқыштарды  басты тұтынушы  ауданға жақын орналасқан, Тромбей өзіде өнеркәсіппен аса жүктелген Мумбай қаласының серігі). Хайдарабад түбектің ішкі жағында, ауылшаруашылығы төмен аудандардың арасында орналасқан), ал Гувахати негізгі аудандардан қашықта тау аңғарында орналасқан </w:t>
      </w:r>
    </w:p>
    <w:p w:rsidR="00FF1BE0" w:rsidRPr="002604E0" w:rsidRDefault="00FF1BE0" w:rsidP="002604E0">
      <w:pPr>
        <w:pStyle w:val="a8"/>
        <w:tabs>
          <w:tab w:val="left" w:pos="851"/>
        </w:tabs>
        <w:jc w:val="right"/>
        <w:rPr>
          <w:lang w:val="kk-KZ"/>
        </w:rPr>
      </w:pPr>
      <w:r w:rsidRPr="002604E0">
        <w:rPr>
          <w:b/>
          <w:color w:val="000000"/>
        </w:rPr>
        <w:lastRenderedPageBreak/>
        <w:t>10 балл</w:t>
      </w:r>
    </w:p>
    <w:p w:rsidR="00FF1BE0" w:rsidRPr="002604E0" w:rsidRDefault="00FF1BE0" w:rsidP="002604E0">
      <w:pPr>
        <w:pStyle w:val="a6"/>
        <w:widowControl/>
        <w:numPr>
          <w:ilvl w:val="0"/>
          <w:numId w:val="3"/>
        </w:numPr>
        <w:tabs>
          <w:tab w:val="left" w:pos="284"/>
        </w:tabs>
        <w:ind w:left="0" w:firstLine="0"/>
        <w:rPr>
          <w:color w:val="000000"/>
          <w:lang w:val="kk-KZ"/>
        </w:rPr>
      </w:pPr>
      <w:r w:rsidRPr="002604E0">
        <w:rPr>
          <w:color w:val="000000"/>
          <w:lang w:val="kk-KZ"/>
        </w:rPr>
        <w:t>1 – 7 елді мекендер бір құрлықта белгілі бір ретпен орналасқан. Осы елді мекендердің орналасу реті бойынша қорытындыны қаңтармен шілде айларының орташа температуралары туралы мәліметтерге сүйеніп жасауға болады.</w:t>
      </w:r>
    </w:p>
    <w:tbl>
      <w:tblPr>
        <w:tblW w:w="0" w:type="auto"/>
        <w:jc w:val="center"/>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561"/>
        <w:gridCol w:w="2268"/>
        <w:gridCol w:w="2246"/>
      </w:tblGrid>
      <w:tr w:rsidR="00FF1BE0" w:rsidRPr="002604E0" w:rsidTr="002604E0">
        <w:trPr>
          <w:jc w:val="center"/>
        </w:trPr>
        <w:tc>
          <w:tcPr>
            <w:tcW w:w="1561" w:type="dxa"/>
            <w:vAlign w:val="center"/>
          </w:tcPr>
          <w:p w:rsidR="00FF1BE0" w:rsidRPr="002604E0" w:rsidRDefault="00FF1BE0" w:rsidP="002604E0">
            <w:pPr>
              <w:pStyle w:val="aa"/>
              <w:jc w:val="left"/>
              <w:rPr>
                <w:lang w:val="kk-KZ"/>
              </w:rPr>
            </w:pPr>
            <w:r w:rsidRPr="002604E0">
              <w:t xml:space="preserve">№ </w:t>
            </w:r>
            <w:r w:rsidRPr="002604E0">
              <w:rPr>
                <w:lang w:val="kk-KZ"/>
              </w:rPr>
              <w:t>Елді мекен</w:t>
            </w:r>
          </w:p>
        </w:tc>
        <w:tc>
          <w:tcPr>
            <w:tcW w:w="2268" w:type="dxa"/>
            <w:vAlign w:val="center"/>
          </w:tcPr>
          <w:p w:rsidR="00FF1BE0" w:rsidRPr="002604E0" w:rsidRDefault="00FF1BE0" w:rsidP="002604E0">
            <w:pPr>
              <w:pStyle w:val="aa"/>
            </w:pPr>
            <w:r w:rsidRPr="002604E0">
              <w:t>Т</w:t>
            </w:r>
            <w:r w:rsidRPr="002604E0">
              <w:rPr>
                <w:lang w:val="kk-KZ"/>
              </w:rPr>
              <w:t xml:space="preserve"> </w:t>
            </w:r>
            <w:proofErr w:type="gramStart"/>
            <w:r w:rsidRPr="002604E0">
              <w:rPr>
                <w:lang w:val="kk-KZ"/>
              </w:rPr>
              <w:t>орт</w:t>
            </w:r>
            <w:proofErr w:type="gramEnd"/>
            <w:r w:rsidRPr="002604E0">
              <w:rPr>
                <w:lang w:val="kk-KZ"/>
              </w:rPr>
              <w:t xml:space="preserve"> қаңтар</w:t>
            </w:r>
            <w:r w:rsidRPr="002604E0">
              <w:t>, ºС</w:t>
            </w:r>
          </w:p>
        </w:tc>
        <w:tc>
          <w:tcPr>
            <w:tcW w:w="2246" w:type="dxa"/>
            <w:vAlign w:val="center"/>
          </w:tcPr>
          <w:p w:rsidR="00FF1BE0" w:rsidRPr="002604E0" w:rsidRDefault="00FF1BE0" w:rsidP="002604E0">
            <w:pPr>
              <w:pStyle w:val="aa"/>
            </w:pPr>
            <w:r w:rsidRPr="002604E0">
              <w:t xml:space="preserve">Т </w:t>
            </w:r>
            <w:r w:rsidRPr="002604E0">
              <w:rPr>
                <w:lang w:val="kk-KZ"/>
              </w:rPr>
              <w:t>орт</w:t>
            </w:r>
            <w:proofErr w:type="gramStart"/>
            <w:r w:rsidRPr="002604E0">
              <w:t>.</w:t>
            </w:r>
            <w:proofErr w:type="gramEnd"/>
            <w:r w:rsidRPr="002604E0">
              <w:t xml:space="preserve"> </w:t>
            </w:r>
            <w:proofErr w:type="gramStart"/>
            <w:r w:rsidRPr="002604E0">
              <w:rPr>
                <w:lang w:val="kk-KZ"/>
              </w:rPr>
              <w:t>ш</w:t>
            </w:r>
            <w:proofErr w:type="gramEnd"/>
            <w:r w:rsidRPr="002604E0">
              <w:rPr>
                <w:lang w:val="kk-KZ"/>
              </w:rPr>
              <w:t>ілде</w:t>
            </w:r>
            <w:r w:rsidRPr="002604E0">
              <w:t>, ºС</w:t>
            </w:r>
          </w:p>
        </w:tc>
      </w:tr>
      <w:tr w:rsidR="00FF1BE0" w:rsidRPr="002604E0" w:rsidTr="002604E0">
        <w:trPr>
          <w:jc w:val="center"/>
        </w:trPr>
        <w:tc>
          <w:tcPr>
            <w:tcW w:w="1561" w:type="dxa"/>
            <w:vAlign w:val="center"/>
          </w:tcPr>
          <w:p w:rsidR="00FF1BE0" w:rsidRPr="002604E0" w:rsidRDefault="00FF1BE0" w:rsidP="002604E0">
            <w:pPr>
              <w:pStyle w:val="a9"/>
            </w:pPr>
            <w:r w:rsidRPr="002604E0">
              <w:t>1</w:t>
            </w:r>
          </w:p>
        </w:tc>
        <w:tc>
          <w:tcPr>
            <w:tcW w:w="2268" w:type="dxa"/>
            <w:vAlign w:val="center"/>
          </w:tcPr>
          <w:p w:rsidR="00FF1BE0" w:rsidRPr="002604E0" w:rsidRDefault="00FF1BE0" w:rsidP="002604E0">
            <w:pPr>
              <w:pStyle w:val="a9"/>
            </w:pPr>
            <w:r w:rsidRPr="002604E0">
              <w:t>+5</w:t>
            </w:r>
          </w:p>
        </w:tc>
        <w:tc>
          <w:tcPr>
            <w:tcW w:w="2246" w:type="dxa"/>
            <w:vAlign w:val="center"/>
          </w:tcPr>
          <w:p w:rsidR="00FF1BE0" w:rsidRPr="002604E0" w:rsidRDefault="00FF1BE0" w:rsidP="002604E0">
            <w:pPr>
              <w:pStyle w:val="a9"/>
            </w:pPr>
            <w:r w:rsidRPr="002604E0">
              <w:t>+23</w:t>
            </w:r>
          </w:p>
        </w:tc>
      </w:tr>
      <w:tr w:rsidR="00FF1BE0" w:rsidRPr="002604E0" w:rsidTr="002604E0">
        <w:trPr>
          <w:jc w:val="center"/>
        </w:trPr>
        <w:tc>
          <w:tcPr>
            <w:tcW w:w="1561" w:type="dxa"/>
            <w:vAlign w:val="center"/>
          </w:tcPr>
          <w:p w:rsidR="00FF1BE0" w:rsidRPr="002604E0" w:rsidRDefault="00FF1BE0" w:rsidP="002604E0">
            <w:pPr>
              <w:pStyle w:val="a9"/>
            </w:pPr>
            <w:r w:rsidRPr="002604E0">
              <w:t>2</w:t>
            </w:r>
          </w:p>
        </w:tc>
        <w:tc>
          <w:tcPr>
            <w:tcW w:w="2268" w:type="dxa"/>
            <w:vAlign w:val="center"/>
          </w:tcPr>
          <w:p w:rsidR="00FF1BE0" w:rsidRPr="002604E0" w:rsidRDefault="00FF1BE0" w:rsidP="002604E0">
            <w:pPr>
              <w:pStyle w:val="a9"/>
            </w:pPr>
            <w:r w:rsidRPr="002604E0">
              <w:t>+7</w:t>
            </w:r>
          </w:p>
        </w:tc>
        <w:tc>
          <w:tcPr>
            <w:tcW w:w="2246" w:type="dxa"/>
            <w:vAlign w:val="center"/>
          </w:tcPr>
          <w:p w:rsidR="00FF1BE0" w:rsidRPr="002604E0" w:rsidRDefault="00FF1BE0" w:rsidP="002604E0">
            <w:pPr>
              <w:pStyle w:val="a9"/>
            </w:pPr>
            <w:r w:rsidRPr="002604E0">
              <w:t>+24</w:t>
            </w:r>
          </w:p>
        </w:tc>
      </w:tr>
      <w:tr w:rsidR="00FF1BE0" w:rsidRPr="002604E0" w:rsidTr="002604E0">
        <w:trPr>
          <w:jc w:val="center"/>
        </w:trPr>
        <w:tc>
          <w:tcPr>
            <w:tcW w:w="1561" w:type="dxa"/>
            <w:vAlign w:val="center"/>
          </w:tcPr>
          <w:p w:rsidR="00FF1BE0" w:rsidRPr="002604E0" w:rsidRDefault="00FF1BE0" w:rsidP="002604E0">
            <w:pPr>
              <w:pStyle w:val="a9"/>
            </w:pPr>
            <w:r w:rsidRPr="002604E0">
              <w:t>3</w:t>
            </w:r>
          </w:p>
        </w:tc>
        <w:tc>
          <w:tcPr>
            <w:tcW w:w="2268" w:type="dxa"/>
            <w:vAlign w:val="center"/>
          </w:tcPr>
          <w:p w:rsidR="00FF1BE0" w:rsidRPr="002604E0" w:rsidRDefault="00FF1BE0" w:rsidP="002604E0">
            <w:pPr>
              <w:pStyle w:val="a9"/>
            </w:pPr>
            <w:r w:rsidRPr="002604E0">
              <w:t>-12</w:t>
            </w:r>
          </w:p>
        </w:tc>
        <w:tc>
          <w:tcPr>
            <w:tcW w:w="2246" w:type="dxa"/>
            <w:vAlign w:val="center"/>
          </w:tcPr>
          <w:p w:rsidR="00FF1BE0" w:rsidRPr="002604E0" w:rsidRDefault="00FF1BE0" w:rsidP="002604E0">
            <w:pPr>
              <w:pStyle w:val="a9"/>
            </w:pPr>
            <w:r w:rsidRPr="002604E0">
              <w:t>+27</w:t>
            </w:r>
          </w:p>
        </w:tc>
      </w:tr>
      <w:tr w:rsidR="00FF1BE0" w:rsidRPr="002604E0" w:rsidTr="002604E0">
        <w:trPr>
          <w:jc w:val="center"/>
        </w:trPr>
        <w:tc>
          <w:tcPr>
            <w:tcW w:w="1561" w:type="dxa"/>
            <w:vAlign w:val="center"/>
          </w:tcPr>
          <w:p w:rsidR="00FF1BE0" w:rsidRPr="002604E0" w:rsidRDefault="00FF1BE0" w:rsidP="002604E0">
            <w:pPr>
              <w:pStyle w:val="a9"/>
            </w:pPr>
            <w:r w:rsidRPr="002604E0">
              <w:t>4</w:t>
            </w:r>
          </w:p>
        </w:tc>
        <w:tc>
          <w:tcPr>
            <w:tcW w:w="2268" w:type="dxa"/>
            <w:vAlign w:val="center"/>
          </w:tcPr>
          <w:p w:rsidR="00FF1BE0" w:rsidRPr="002604E0" w:rsidRDefault="00FF1BE0" w:rsidP="002604E0">
            <w:pPr>
              <w:pStyle w:val="a9"/>
            </w:pPr>
            <w:r w:rsidRPr="002604E0">
              <w:t>-20</w:t>
            </w:r>
          </w:p>
        </w:tc>
        <w:tc>
          <w:tcPr>
            <w:tcW w:w="2246" w:type="dxa"/>
            <w:vAlign w:val="center"/>
          </w:tcPr>
          <w:p w:rsidR="00FF1BE0" w:rsidRPr="002604E0" w:rsidRDefault="00FF1BE0" w:rsidP="002604E0">
            <w:pPr>
              <w:pStyle w:val="a9"/>
            </w:pPr>
            <w:r w:rsidRPr="002604E0">
              <w:t>+23</w:t>
            </w:r>
          </w:p>
        </w:tc>
      </w:tr>
      <w:tr w:rsidR="00FF1BE0" w:rsidRPr="002604E0" w:rsidTr="002604E0">
        <w:trPr>
          <w:jc w:val="center"/>
        </w:trPr>
        <w:tc>
          <w:tcPr>
            <w:tcW w:w="1561" w:type="dxa"/>
            <w:vAlign w:val="center"/>
          </w:tcPr>
          <w:p w:rsidR="00FF1BE0" w:rsidRPr="002604E0" w:rsidRDefault="00FF1BE0" w:rsidP="002604E0">
            <w:pPr>
              <w:pStyle w:val="a9"/>
            </w:pPr>
            <w:r w:rsidRPr="002604E0">
              <w:t>5</w:t>
            </w:r>
          </w:p>
        </w:tc>
        <w:tc>
          <w:tcPr>
            <w:tcW w:w="2268" w:type="dxa"/>
            <w:vAlign w:val="center"/>
          </w:tcPr>
          <w:p w:rsidR="00FF1BE0" w:rsidRPr="002604E0" w:rsidRDefault="00FF1BE0" w:rsidP="002604E0">
            <w:pPr>
              <w:pStyle w:val="a9"/>
            </w:pPr>
            <w:r w:rsidRPr="002604E0">
              <w:t>-13</w:t>
            </w:r>
          </w:p>
        </w:tc>
        <w:tc>
          <w:tcPr>
            <w:tcW w:w="2246" w:type="dxa"/>
            <w:vAlign w:val="center"/>
          </w:tcPr>
          <w:p w:rsidR="00FF1BE0" w:rsidRPr="002604E0" w:rsidRDefault="00FF1BE0" w:rsidP="002604E0">
            <w:pPr>
              <w:pStyle w:val="a9"/>
            </w:pPr>
            <w:r w:rsidRPr="002604E0">
              <w:t>+17</w:t>
            </w:r>
          </w:p>
        </w:tc>
      </w:tr>
      <w:tr w:rsidR="00FF1BE0" w:rsidRPr="002604E0" w:rsidTr="002604E0">
        <w:trPr>
          <w:jc w:val="center"/>
        </w:trPr>
        <w:tc>
          <w:tcPr>
            <w:tcW w:w="1561" w:type="dxa"/>
            <w:vAlign w:val="center"/>
          </w:tcPr>
          <w:p w:rsidR="00FF1BE0" w:rsidRPr="002604E0" w:rsidRDefault="00FF1BE0" w:rsidP="002604E0">
            <w:pPr>
              <w:pStyle w:val="a9"/>
            </w:pPr>
            <w:r w:rsidRPr="002604E0">
              <w:t>6</w:t>
            </w:r>
          </w:p>
        </w:tc>
        <w:tc>
          <w:tcPr>
            <w:tcW w:w="2268" w:type="dxa"/>
            <w:vAlign w:val="center"/>
          </w:tcPr>
          <w:p w:rsidR="00FF1BE0" w:rsidRPr="002604E0" w:rsidRDefault="00FF1BE0" w:rsidP="002604E0">
            <w:pPr>
              <w:pStyle w:val="a9"/>
            </w:pPr>
            <w:r w:rsidRPr="002604E0">
              <w:t>+7</w:t>
            </w:r>
          </w:p>
        </w:tc>
        <w:tc>
          <w:tcPr>
            <w:tcW w:w="2246" w:type="dxa"/>
            <w:vAlign w:val="center"/>
          </w:tcPr>
          <w:p w:rsidR="00FF1BE0" w:rsidRPr="002604E0" w:rsidRDefault="00FF1BE0" w:rsidP="002604E0">
            <w:pPr>
              <w:pStyle w:val="a9"/>
            </w:pPr>
            <w:r w:rsidRPr="002604E0">
              <w:t>+18</w:t>
            </w:r>
          </w:p>
        </w:tc>
      </w:tr>
      <w:tr w:rsidR="00FF1BE0" w:rsidRPr="002604E0" w:rsidTr="002604E0">
        <w:trPr>
          <w:jc w:val="center"/>
        </w:trPr>
        <w:tc>
          <w:tcPr>
            <w:tcW w:w="1561" w:type="dxa"/>
            <w:vAlign w:val="center"/>
          </w:tcPr>
          <w:p w:rsidR="00FF1BE0" w:rsidRPr="002604E0" w:rsidRDefault="00FF1BE0" w:rsidP="002604E0">
            <w:pPr>
              <w:pStyle w:val="a9"/>
            </w:pPr>
            <w:r w:rsidRPr="002604E0">
              <w:t>7</w:t>
            </w:r>
          </w:p>
        </w:tc>
        <w:tc>
          <w:tcPr>
            <w:tcW w:w="2268" w:type="dxa"/>
            <w:vAlign w:val="center"/>
          </w:tcPr>
          <w:p w:rsidR="00FF1BE0" w:rsidRPr="002604E0" w:rsidRDefault="00FF1BE0" w:rsidP="002604E0">
            <w:pPr>
              <w:pStyle w:val="a9"/>
            </w:pPr>
            <w:r w:rsidRPr="002604E0">
              <w:t>-5</w:t>
            </w:r>
          </w:p>
        </w:tc>
        <w:tc>
          <w:tcPr>
            <w:tcW w:w="2246" w:type="dxa"/>
            <w:vAlign w:val="center"/>
          </w:tcPr>
          <w:p w:rsidR="00FF1BE0" w:rsidRPr="002604E0" w:rsidRDefault="00FF1BE0" w:rsidP="002604E0">
            <w:pPr>
              <w:pStyle w:val="a9"/>
            </w:pPr>
            <w:r w:rsidRPr="002604E0">
              <w:t>+25</w:t>
            </w:r>
          </w:p>
        </w:tc>
      </w:tr>
    </w:tbl>
    <w:p w:rsidR="00FF1BE0" w:rsidRPr="002604E0" w:rsidRDefault="00FF1BE0" w:rsidP="002604E0">
      <w:pPr>
        <w:pStyle w:val="a6"/>
        <w:widowControl/>
        <w:tabs>
          <w:tab w:val="left" w:pos="567"/>
        </w:tabs>
        <w:spacing w:after="0"/>
        <w:jc w:val="both"/>
        <w:rPr>
          <w:color w:val="000000"/>
        </w:rPr>
      </w:pPr>
      <w:r w:rsidRPr="002604E0">
        <w:rPr>
          <w:color w:val="000000"/>
          <w:lang w:val="kk-KZ"/>
        </w:rPr>
        <w:t>Елді мекендерді олардың картада орналасу реті бойынша қойыңыз, егер мына жағдайлар белгілі болса</w:t>
      </w:r>
      <w:r w:rsidRPr="002604E0">
        <w:rPr>
          <w:color w:val="000000"/>
        </w:rPr>
        <w:t>:</w:t>
      </w:r>
    </w:p>
    <w:p w:rsidR="00FF1BE0" w:rsidRPr="002604E0" w:rsidRDefault="00FF1BE0" w:rsidP="002604E0">
      <w:pPr>
        <w:pStyle w:val="a6"/>
        <w:widowControl/>
        <w:numPr>
          <w:ilvl w:val="1"/>
          <w:numId w:val="2"/>
        </w:numPr>
        <w:tabs>
          <w:tab w:val="clear" w:pos="720"/>
          <w:tab w:val="left" w:pos="567"/>
          <w:tab w:val="left" w:pos="1414"/>
        </w:tabs>
        <w:spacing w:after="0"/>
        <w:ind w:left="0" w:firstLine="0"/>
        <w:jc w:val="both"/>
        <w:rPr>
          <w:color w:val="000000"/>
        </w:rPr>
      </w:pPr>
      <w:r w:rsidRPr="002604E0">
        <w:rPr>
          <w:color w:val="000000"/>
          <w:lang w:val="kk-KZ"/>
        </w:rPr>
        <w:t>Олардың барлығы шамамен теңіз деңгейінен бірдей биіктікте орналасса</w:t>
      </w:r>
      <w:r w:rsidRPr="002604E0">
        <w:rPr>
          <w:color w:val="000000"/>
        </w:rPr>
        <w:t>;</w:t>
      </w:r>
    </w:p>
    <w:p w:rsidR="00FF1BE0" w:rsidRPr="002604E0" w:rsidRDefault="00FF1BE0" w:rsidP="002604E0">
      <w:pPr>
        <w:pStyle w:val="a6"/>
        <w:widowControl/>
        <w:numPr>
          <w:ilvl w:val="1"/>
          <w:numId w:val="2"/>
        </w:numPr>
        <w:tabs>
          <w:tab w:val="clear" w:pos="720"/>
          <w:tab w:val="left" w:pos="567"/>
          <w:tab w:val="left" w:pos="1414"/>
        </w:tabs>
        <w:spacing w:after="0"/>
        <w:ind w:left="0" w:firstLine="0"/>
        <w:jc w:val="both"/>
        <w:rPr>
          <w:color w:val="000000"/>
        </w:rPr>
      </w:pPr>
      <w:r w:rsidRPr="002604E0">
        <w:rPr>
          <w:color w:val="000000"/>
          <w:lang w:val="kk-KZ"/>
        </w:rPr>
        <w:t>Екеуі әртүрлі мұхиттың жағалауында орналасқан</w:t>
      </w:r>
      <w:r w:rsidRPr="002604E0">
        <w:rPr>
          <w:color w:val="000000"/>
        </w:rPr>
        <w:t>.</w:t>
      </w:r>
    </w:p>
    <w:p w:rsidR="00FF1BE0" w:rsidRPr="002604E0" w:rsidRDefault="00FF1BE0" w:rsidP="002604E0">
      <w:pPr>
        <w:pStyle w:val="a6"/>
        <w:widowControl/>
        <w:tabs>
          <w:tab w:val="left" w:pos="567"/>
        </w:tabs>
        <w:spacing w:after="0"/>
        <w:jc w:val="both"/>
        <w:rPr>
          <w:color w:val="000000"/>
          <w:lang w:val="kk-KZ"/>
        </w:rPr>
      </w:pPr>
      <w:r w:rsidRPr="002604E0">
        <w:rPr>
          <w:color w:val="000000"/>
          <w:lang w:val="kk-KZ"/>
        </w:rPr>
        <w:t>Өз жауабыңызды түсіндіріңіз</w:t>
      </w:r>
      <w:r w:rsidRPr="002604E0">
        <w:rPr>
          <w:color w:val="000000"/>
        </w:rPr>
        <w:t xml:space="preserve">. </w:t>
      </w:r>
      <w:r w:rsidRPr="002604E0">
        <w:rPr>
          <w:color w:val="000000"/>
          <w:lang w:val="kk-KZ"/>
        </w:rPr>
        <w:t>Осы елді мекендер орналасқан құрлықты атаңыз. Неліктен осы шешімге келгеніңізді түсіндіріңіз</w:t>
      </w:r>
    </w:p>
    <w:p w:rsidR="00FF1BE0" w:rsidRPr="002604E0" w:rsidRDefault="00FF1BE0" w:rsidP="002604E0">
      <w:pPr>
        <w:pStyle w:val="a6"/>
        <w:widowControl/>
        <w:tabs>
          <w:tab w:val="left" w:pos="567"/>
        </w:tabs>
        <w:spacing w:after="0"/>
        <w:jc w:val="both"/>
        <w:rPr>
          <w:color w:val="000000"/>
          <w:lang w:val="kk-KZ"/>
        </w:rPr>
      </w:pPr>
    </w:p>
    <w:p w:rsidR="00FF1BE0" w:rsidRPr="002604E0" w:rsidRDefault="00FF1BE0" w:rsidP="002604E0">
      <w:pPr>
        <w:spacing w:after="0" w:line="240" w:lineRule="auto"/>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b/>
          <w:sz w:val="24"/>
          <w:szCs w:val="24"/>
          <w:lang w:val="kk-KZ" w:eastAsia="ru-RU"/>
        </w:rPr>
        <w:t>Жауабы :</w:t>
      </w:r>
      <w:r w:rsidRPr="002604E0">
        <w:rPr>
          <w:rFonts w:ascii="Times New Roman" w:eastAsia="Times New Roman" w:hAnsi="Times New Roman" w:cs="Times New Roman"/>
          <w:sz w:val="24"/>
          <w:szCs w:val="24"/>
          <w:lang w:val="kk-KZ" w:eastAsia="ru-RU"/>
        </w:rPr>
        <w:t xml:space="preserve"> қаңтар мен шілде айларының орташа температураларын талдай отырып  бұл Еуразия құрлығы екенін анықтадық. Мұнда климат әркелкі. Климаттық жағдайлар оңтсүтіктен солтүстікке, сонымен қатар батыстан шығысқа қарай да өзгеріп отырады. Елді мекендер 42 – 43 параллель аралығында батыстан шығысқа қарай орналасқан. </w:t>
      </w:r>
    </w:p>
    <w:p w:rsidR="00FF1BE0" w:rsidRPr="002604E0" w:rsidRDefault="00FF1BE0" w:rsidP="002604E0">
      <w:pPr>
        <w:spacing w:after="0" w:line="240" w:lineRule="auto"/>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sz w:val="24"/>
          <w:szCs w:val="24"/>
          <w:lang w:val="kk-KZ" w:eastAsia="ru-RU"/>
        </w:rPr>
        <w:t>1. 6. Виго. Атлант мұхитының жағалауында. Субтропиктік мұхиттық климат.</w:t>
      </w:r>
    </w:p>
    <w:p w:rsidR="00FF1BE0" w:rsidRPr="002604E0" w:rsidRDefault="00FF1BE0" w:rsidP="002604E0">
      <w:pPr>
        <w:spacing w:after="0" w:line="240" w:lineRule="auto"/>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sz w:val="24"/>
          <w:szCs w:val="24"/>
          <w:lang w:val="kk-KZ" w:eastAsia="ru-RU"/>
        </w:rPr>
        <w:t>2. 2. Рим. Субтропиктік батыс жағалаулардың  жерортатеңіздік климаты.</w:t>
      </w:r>
    </w:p>
    <w:p w:rsidR="00FF1BE0" w:rsidRPr="002604E0" w:rsidRDefault="00FF1BE0" w:rsidP="002604E0">
      <w:pPr>
        <w:spacing w:after="0" w:line="240" w:lineRule="auto"/>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sz w:val="24"/>
          <w:szCs w:val="24"/>
          <w:lang w:val="kk-KZ" w:eastAsia="ru-RU"/>
        </w:rPr>
        <w:t>3. 1. Сочи. Субтропиктік ылғалды.</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val="kk-KZ" w:eastAsia="ru-RU"/>
        </w:rPr>
        <w:t xml:space="preserve">4. 7. Кунград. Қоңыржай. </w:t>
      </w:r>
      <w:proofErr w:type="spellStart"/>
      <w:r w:rsidRPr="002604E0">
        <w:rPr>
          <w:rFonts w:ascii="Times New Roman" w:eastAsia="Times New Roman" w:hAnsi="Times New Roman" w:cs="Times New Roman"/>
          <w:sz w:val="24"/>
          <w:szCs w:val="24"/>
          <w:lang w:eastAsia="ru-RU"/>
        </w:rPr>
        <w:t>Континенталь</w:t>
      </w:r>
      <w:proofErr w:type="spellEnd"/>
      <w:r w:rsidRPr="002604E0">
        <w:rPr>
          <w:rFonts w:ascii="Times New Roman" w:eastAsia="Times New Roman" w:hAnsi="Times New Roman" w:cs="Times New Roman"/>
          <w:sz w:val="24"/>
          <w:szCs w:val="24"/>
          <w:lang w:val="kk-KZ" w:eastAsia="ru-RU"/>
        </w:rPr>
        <w:t>ді</w:t>
      </w:r>
      <w:r w:rsidRPr="002604E0">
        <w:rPr>
          <w:rFonts w:ascii="Times New Roman" w:eastAsia="Times New Roman" w:hAnsi="Times New Roman" w:cs="Times New Roman"/>
          <w:sz w:val="24"/>
          <w:szCs w:val="24"/>
          <w:lang w:eastAsia="ru-RU"/>
        </w:rPr>
        <w:t>.</w:t>
      </w:r>
    </w:p>
    <w:p w:rsidR="00FF1BE0" w:rsidRPr="002604E0" w:rsidRDefault="00FF1BE0" w:rsidP="002604E0">
      <w:pPr>
        <w:spacing w:after="0" w:line="240" w:lineRule="auto"/>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sz w:val="24"/>
          <w:szCs w:val="24"/>
          <w:lang w:eastAsia="ru-RU"/>
        </w:rPr>
        <w:t xml:space="preserve"> 5. 4. </w:t>
      </w:r>
      <w:proofErr w:type="spellStart"/>
      <w:r w:rsidRPr="002604E0">
        <w:rPr>
          <w:rFonts w:ascii="Times New Roman" w:eastAsia="Times New Roman" w:hAnsi="Times New Roman" w:cs="Times New Roman"/>
          <w:sz w:val="24"/>
          <w:szCs w:val="24"/>
          <w:lang w:eastAsia="ru-RU"/>
        </w:rPr>
        <w:t>Баотоу</w:t>
      </w:r>
      <w:proofErr w:type="spellEnd"/>
      <w:r w:rsidRPr="002604E0">
        <w:rPr>
          <w:rFonts w:ascii="Times New Roman" w:eastAsia="Times New Roman" w:hAnsi="Times New Roman" w:cs="Times New Roman"/>
          <w:sz w:val="24"/>
          <w:szCs w:val="24"/>
          <w:lang w:eastAsia="ru-RU"/>
        </w:rPr>
        <w:t xml:space="preserve">. </w:t>
      </w:r>
      <w:r w:rsidRPr="002604E0">
        <w:rPr>
          <w:rFonts w:ascii="Times New Roman" w:eastAsia="Times New Roman" w:hAnsi="Times New Roman" w:cs="Times New Roman"/>
          <w:sz w:val="24"/>
          <w:szCs w:val="24"/>
          <w:lang w:val="kk-KZ" w:eastAsia="ru-RU"/>
        </w:rPr>
        <w:t>Қоңыржай</w:t>
      </w:r>
      <w:proofErr w:type="gramStart"/>
      <w:r w:rsidRPr="002604E0">
        <w:rPr>
          <w:rFonts w:ascii="Times New Roman" w:eastAsia="Times New Roman" w:hAnsi="Times New Roman" w:cs="Times New Roman"/>
          <w:sz w:val="24"/>
          <w:szCs w:val="24"/>
          <w:lang w:eastAsia="ru-RU"/>
        </w:rPr>
        <w:t>.</w:t>
      </w:r>
      <w:r w:rsidRPr="002604E0">
        <w:rPr>
          <w:rFonts w:ascii="Times New Roman" w:eastAsia="Times New Roman" w:hAnsi="Times New Roman" w:cs="Times New Roman"/>
          <w:sz w:val="24"/>
          <w:szCs w:val="24"/>
          <w:lang w:val="kk-KZ" w:eastAsia="ru-RU"/>
        </w:rPr>
        <w:t>Ш</w:t>
      </w:r>
      <w:proofErr w:type="gramEnd"/>
      <w:r w:rsidRPr="002604E0">
        <w:rPr>
          <w:rFonts w:ascii="Times New Roman" w:eastAsia="Times New Roman" w:hAnsi="Times New Roman" w:cs="Times New Roman"/>
          <w:sz w:val="24"/>
          <w:szCs w:val="24"/>
          <w:lang w:val="kk-KZ" w:eastAsia="ru-RU"/>
        </w:rPr>
        <w:t>ұғыл к</w:t>
      </w:r>
      <w:proofErr w:type="spellStart"/>
      <w:r w:rsidRPr="002604E0">
        <w:rPr>
          <w:rFonts w:ascii="Times New Roman" w:eastAsia="Times New Roman" w:hAnsi="Times New Roman" w:cs="Times New Roman"/>
          <w:sz w:val="24"/>
          <w:szCs w:val="24"/>
          <w:lang w:eastAsia="ru-RU"/>
        </w:rPr>
        <w:t>онтиненталь</w:t>
      </w:r>
      <w:proofErr w:type="spellEnd"/>
      <w:r w:rsidRPr="002604E0">
        <w:rPr>
          <w:rFonts w:ascii="Times New Roman" w:eastAsia="Times New Roman" w:hAnsi="Times New Roman" w:cs="Times New Roman"/>
          <w:sz w:val="24"/>
          <w:szCs w:val="24"/>
          <w:lang w:val="kk-KZ" w:eastAsia="ru-RU"/>
        </w:rPr>
        <w:t>ді</w:t>
      </w:r>
      <w:r w:rsidRPr="002604E0">
        <w:rPr>
          <w:rFonts w:ascii="Times New Roman" w:eastAsia="Times New Roman" w:hAnsi="Times New Roman" w:cs="Times New Roman"/>
          <w:sz w:val="24"/>
          <w:szCs w:val="24"/>
          <w:lang w:eastAsia="ru-RU"/>
        </w:rPr>
        <w:t>.</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 xml:space="preserve">6. 3. </w:t>
      </w:r>
      <w:proofErr w:type="spellStart"/>
      <w:r w:rsidRPr="002604E0">
        <w:rPr>
          <w:rFonts w:ascii="Times New Roman" w:eastAsia="Times New Roman" w:hAnsi="Times New Roman" w:cs="Times New Roman"/>
          <w:sz w:val="24"/>
          <w:szCs w:val="24"/>
          <w:lang w:eastAsia="ru-RU"/>
        </w:rPr>
        <w:t>Шеньян</w:t>
      </w:r>
      <w:proofErr w:type="spellEnd"/>
      <w:r w:rsidRPr="002604E0">
        <w:rPr>
          <w:rFonts w:ascii="Times New Roman" w:eastAsia="Times New Roman" w:hAnsi="Times New Roman" w:cs="Times New Roman"/>
          <w:sz w:val="24"/>
          <w:szCs w:val="24"/>
          <w:lang w:eastAsia="ru-RU"/>
        </w:rPr>
        <w:t xml:space="preserve">. </w:t>
      </w:r>
      <w:r w:rsidRPr="002604E0">
        <w:rPr>
          <w:rFonts w:ascii="Times New Roman" w:eastAsia="Times New Roman" w:hAnsi="Times New Roman" w:cs="Times New Roman"/>
          <w:sz w:val="24"/>
          <w:szCs w:val="24"/>
          <w:lang w:val="kk-KZ" w:eastAsia="ru-RU"/>
        </w:rPr>
        <w:t>Қоңыржай</w:t>
      </w:r>
      <w:r w:rsidRPr="002604E0">
        <w:rPr>
          <w:rFonts w:ascii="Times New Roman" w:eastAsia="Times New Roman" w:hAnsi="Times New Roman" w:cs="Times New Roman"/>
          <w:sz w:val="24"/>
          <w:szCs w:val="24"/>
          <w:lang w:eastAsia="ru-RU"/>
        </w:rPr>
        <w:t xml:space="preserve">. </w:t>
      </w:r>
      <w:proofErr w:type="spellStart"/>
      <w:r w:rsidRPr="002604E0">
        <w:rPr>
          <w:rFonts w:ascii="Times New Roman" w:eastAsia="Times New Roman" w:hAnsi="Times New Roman" w:cs="Times New Roman"/>
          <w:sz w:val="24"/>
          <w:szCs w:val="24"/>
          <w:lang w:eastAsia="ru-RU"/>
        </w:rPr>
        <w:t>Континенталь</w:t>
      </w:r>
      <w:proofErr w:type="spellEnd"/>
      <w:r w:rsidRPr="002604E0">
        <w:rPr>
          <w:rFonts w:ascii="Times New Roman" w:eastAsia="Times New Roman" w:hAnsi="Times New Roman" w:cs="Times New Roman"/>
          <w:sz w:val="24"/>
          <w:szCs w:val="24"/>
          <w:lang w:val="kk-KZ" w:eastAsia="ru-RU"/>
        </w:rPr>
        <w:t>ді</w:t>
      </w:r>
      <w:r w:rsidRPr="002604E0">
        <w:rPr>
          <w:rFonts w:ascii="Times New Roman" w:eastAsia="Times New Roman" w:hAnsi="Times New Roman" w:cs="Times New Roman"/>
          <w:sz w:val="24"/>
          <w:szCs w:val="24"/>
          <w:lang w:eastAsia="ru-RU"/>
        </w:rPr>
        <w:t>.</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7. 5. Владивосток</w:t>
      </w:r>
      <w:proofErr w:type="gramStart"/>
      <w:r w:rsidRPr="002604E0">
        <w:rPr>
          <w:rFonts w:ascii="Times New Roman" w:eastAsia="Times New Roman" w:hAnsi="Times New Roman" w:cs="Times New Roman"/>
          <w:sz w:val="24"/>
          <w:szCs w:val="24"/>
          <w:lang w:eastAsia="ru-RU"/>
        </w:rPr>
        <w:t>.</w:t>
      </w:r>
      <w:proofErr w:type="gramEnd"/>
      <w:r w:rsidRPr="002604E0">
        <w:rPr>
          <w:rFonts w:ascii="Times New Roman" w:eastAsia="Times New Roman" w:hAnsi="Times New Roman" w:cs="Times New Roman"/>
          <w:sz w:val="24"/>
          <w:szCs w:val="24"/>
          <w:lang w:eastAsia="ru-RU"/>
        </w:rPr>
        <w:t xml:space="preserve"> </w:t>
      </w:r>
      <w:r w:rsidRPr="002604E0">
        <w:rPr>
          <w:rFonts w:ascii="Times New Roman" w:eastAsia="Times New Roman" w:hAnsi="Times New Roman" w:cs="Times New Roman"/>
          <w:sz w:val="24"/>
          <w:szCs w:val="24"/>
          <w:lang w:val="kk-KZ" w:eastAsia="ru-RU"/>
        </w:rPr>
        <w:t>Қ</w:t>
      </w:r>
      <w:proofErr w:type="gramStart"/>
      <w:r w:rsidRPr="002604E0">
        <w:rPr>
          <w:rFonts w:ascii="Times New Roman" w:eastAsia="Times New Roman" w:hAnsi="Times New Roman" w:cs="Times New Roman"/>
          <w:sz w:val="24"/>
          <w:szCs w:val="24"/>
          <w:lang w:val="kk-KZ" w:eastAsia="ru-RU"/>
        </w:rPr>
        <w:t>о</w:t>
      </w:r>
      <w:proofErr w:type="gramEnd"/>
      <w:r w:rsidRPr="002604E0">
        <w:rPr>
          <w:rFonts w:ascii="Times New Roman" w:eastAsia="Times New Roman" w:hAnsi="Times New Roman" w:cs="Times New Roman"/>
          <w:sz w:val="24"/>
          <w:szCs w:val="24"/>
          <w:lang w:val="kk-KZ" w:eastAsia="ru-RU"/>
        </w:rPr>
        <w:t>ңыржай</w:t>
      </w:r>
      <w:r w:rsidRPr="002604E0">
        <w:rPr>
          <w:rFonts w:ascii="Times New Roman" w:eastAsia="Times New Roman" w:hAnsi="Times New Roman" w:cs="Times New Roman"/>
          <w:sz w:val="24"/>
          <w:szCs w:val="24"/>
          <w:lang w:eastAsia="ru-RU"/>
        </w:rPr>
        <w:t xml:space="preserve"> Муссон</w:t>
      </w:r>
      <w:r w:rsidRPr="002604E0">
        <w:rPr>
          <w:rFonts w:ascii="Times New Roman" w:eastAsia="Times New Roman" w:hAnsi="Times New Roman" w:cs="Times New Roman"/>
          <w:sz w:val="24"/>
          <w:szCs w:val="24"/>
          <w:lang w:val="kk-KZ" w:eastAsia="ru-RU"/>
        </w:rPr>
        <w:t>ды</w:t>
      </w:r>
      <w:r w:rsidRPr="002604E0">
        <w:rPr>
          <w:rFonts w:ascii="Times New Roman" w:eastAsia="Times New Roman" w:hAnsi="Times New Roman" w:cs="Times New Roman"/>
          <w:sz w:val="24"/>
          <w:szCs w:val="24"/>
          <w:lang w:eastAsia="ru-RU"/>
        </w:rPr>
        <w:t>.</w:t>
      </w:r>
    </w:p>
    <w:p w:rsidR="00FF1BE0" w:rsidRPr="002604E0" w:rsidRDefault="00FF1BE0" w:rsidP="002604E0">
      <w:pPr>
        <w:spacing w:after="0" w:line="240" w:lineRule="auto"/>
        <w:rPr>
          <w:rFonts w:ascii="Times New Roman" w:eastAsia="Times New Roman" w:hAnsi="Times New Roman" w:cs="Times New Roman"/>
          <w:color w:val="5D4B00"/>
          <w:sz w:val="24"/>
          <w:szCs w:val="24"/>
          <w:lang w:val="kk-KZ" w:eastAsia="ru-RU"/>
        </w:rPr>
      </w:pPr>
      <w:r w:rsidRPr="002604E0">
        <w:rPr>
          <w:rFonts w:ascii="Times New Roman" w:eastAsia="Times New Roman" w:hAnsi="Times New Roman" w:cs="Times New Roman"/>
          <w:sz w:val="24"/>
          <w:szCs w:val="24"/>
          <w:lang w:val="kk-KZ" w:eastAsia="ru-RU"/>
        </w:rPr>
        <w:t>Батыстық ауа массаларының тасымалына байланысты климат типтерінің бастыстан шығысқа қарай ауысуы байқалады.Шығысқа қарай Атлант мұхитының әсері әлсірейді</w:t>
      </w:r>
      <w:r w:rsidRPr="002604E0">
        <w:rPr>
          <w:rFonts w:ascii="Times New Roman" w:eastAsia="Times New Roman" w:hAnsi="Times New Roman" w:cs="Times New Roman"/>
          <w:sz w:val="24"/>
          <w:szCs w:val="24"/>
          <w:lang w:eastAsia="ru-RU"/>
        </w:rPr>
        <w:t>.</w:t>
      </w:r>
      <w:r w:rsidRPr="002604E0">
        <w:rPr>
          <w:rFonts w:ascii="Times New Roman" w:eastAsia="Times New Roman" w:hAnsi="Times New Roman" w:cs="Times New Roman"/>
          <w:sz w:val="24"/>
          <w:szCs w:val="24"/>
          <w:lang w:val="kk-KZ" w:eastAsia="ru-RU"/>
        </w:rPr>
        <w:t>Кон</w:t>
      </w:r>
      <w:proofErr w:type="spellStart"/>
      <w:r w:rsidRPr="002604E0">
        <w:rPr>
          <w:rFonts w:ascii="Times New Roman" w:eastAsia="Times New Roman" w:hAnsi="Times New Roman" w:cs="Times New Roman"/>
          <w:sz w:val="24"/>
          <w:szCs w:val="24"/>
          <w:lang w:eastAsia="ru-RU"/>
        </w:rPr>
        <w:t>тиненталь</w:t>
      </w:r>
      <w:proofErr w:type="spellEnd"/>
      <w:r w:rsidRPr="002604E0">
        <w:rPr>
          <w:rFonts w:ascii="Times New Roman" w:eastAsia="Times New Roman" w:hAnsi="Times New Roman" w:cs="Times New Roman"/>
          <w:sz w:val="24"/>
          <w:szCs w:val="24"/>
          <w:lang w:val="kk-KZ" w:eastAsia="ru-RU"/>
        </w:rPr>
        <w:t xml:space="preserve">ді ауа Орта және Орталық Азияның ішкі аумақтарының климатын анықтайды. Қыста ауа қатты салқындайды, жазда қатты өызған жер бетінде жоғары температуралар байқалады.Шығыста климат муссонды. Оның басты ерекшелігі ауа массаларының анық ауысуы. </w:t>
      </w:r>
    </w:p>
    <w:p w:rsidR="00FF1BE0" w:rsidRPr="002604E0" w:rsidRDefault="00FF1BE0" w:rsidP="002604E0">
      <w:pPr>
        <w:pStyle w:val="a6"/>
        <w:widowControl/>
        <w:spacing w:after="0"/>
        <w:rPr>
          <w:color w:val="000000"/>
          <w:lang w:val="kk-KZ"/>
        </w:rPr>
      </w:pPr>
    </w:p>
    <w:p w:rsidR="00FF1BE0" w:rsidRPr="002604E0" w:rsidRDefault="00FF1BE0" w:rsidP="002604E0">
      <w:pPr>
        <w:pStyle w:val="a6"/>
        <w:widowControl/>
        <w:spacing w:after="0"/>
        <w:jc w:val="right"/>
        <w:rPr>
          <w:b/>
          <w:color w:val="000000"/>
          <w:lang w:val="kk-KZ"/>
        </w:rPr>
      </w:pPr>
      <w:r w:rsidRPr="002604E0">
        <w:rPr>
          <w:b/>
          <w:color w:val="000000"/>
          <w:lang w:val="kk-KZ"/>
        </w:rPr>
        <w:t>10 балл</w:t>
      </w:r>
    </w:p>
    <w:p w:rsidR="00FF1BE0" w:rsidRPr="002604E0" w:rsidRDefault="00FF1BE0" w:rsidP="002604E0">
      <w:pPr>
        <w:autoSpaceDE w:val="0"/>
        <w:autoSpaceDN w:val="0"/>
        <w:adjustRightInd w:val="0"/>
        <w:spacing w:after="0" w:line="240" w:lineRule="auto"/>
        <w:rPr>
          <w:rFonts w:ascii="Times New Roman" w:hAnsi="Times New Roman" w:cs="Times New Roman"/>
          <w:b/>
          <w:color w:val="000000"/>
          <w:sz w:val="24"/>
          <w:szCs w:val="24"/>
          <w:lang w:val="kk-KZ"/>
        </w:rPr>
      </w:pPr>
    </w:p>
    <w:p w:rsidR="00FF1BE0" w:rsidRPr="002604E0" w:rsidRDefault="00FF1BE0" w:rsidP="002604E0">
      <w:pPr>
        <w:spacing w:after="0" w:line="240" w:lineRule="auto"/>
        <w:jc w:val="right"/>
        <w:rPr>
          <w:rFonts w:ascii="Times New Roman" w:eastAsia="Times New Roman" w:hAnsi="Times New Roman" w:cs="Times New Roman"/>
          <w:b/>
          <w:sz w:val="24"/>
          <w:szCs w:val="24"/>
          <w:lang w:val="kk-KZ"/>
        </w:rPr>
      </w:pPr>
      <w:r w:rsidRPr="002604E0">
        <w:rPr>
          <w:rFonts w:ascii="Times New Roman" w:eastAsia="Times New Roman" w:hAnsi="Times New Roman" w:cs="Times New Roman"/>
          <w:b/>
          <w:sz w:val="24"/>
          <w:szCs w:val="24"/>
          <w:lang w:val="kk-KZ"/>
        </w:rPr>
        <w:t>Барлығы  50 балл</w:t>
      </w:r>
    </w:p>
    <w:p w:rsidR="00FF1BE0" w:rsidRPr="002604E0" w:rsidRDefault="00FF1BE0" w:rsidP="002604E0">
      <w:pPr>
        <w:spacing w:after="0"/>
        <w:jc w:val="center"/>
        <w:rPr>
          <w:rFonts w:ascii="Times New Roman" w:eastAsia="Times New Roman" w:hAnsi="Times New Roman" w:cs="Times New Roman"/>
          <w:b/>
          <w:sz w:val="24"/>
          <w:szCs w:val="24"/>
          <w:lang w:val="kk-KZ"/>
        </w:rPr>
      </w:pPr>
      <w:r w:rsidRPr="002604E0">
        <w:rPr>
          <w:rFonts w:ascii="Times New Roman" w:eastAsia="Times New Roman" w:hAnsi="Times New Roman" w:cs="Times New Roman"/>
          <w:b/>
          <w:sz w:val="24"/>
          <w:szCs w:val="24"/>
          <w:lang w:val="kk-KZ"/>
        </w:rPr>
        <w:t>10-11 класс</w:t>
      </w:r>
    </w:p>
    <w:p w:rsidR="00FF1BE0" w:rsidRPr="002604E0" w:rsidRDefault="00FF1BE0" w:rsidP="002604E0">
      <w:pPr>
        <w:spacing w:after="0"/>
        <w:jc w:val="center"/>
        <w:rPr>
          <w:rFonts w:ascii="Times New Roman" w:eastAsia="Times New Roman" w:hAnsi="Times New Roman" w:cs="Times New Roman"/>
          <w:b/>
          <w:sz w:val="24"/>
          <w:szCs w:val="24"/>
        </w:rPr>
      </w:pPr>
      <w:r w:rsidRPr="002604E0">
        <w:rPr>
          <w:rFonts w:ascii="Times New Roman" w:eastAsia="Times New Roman" w:hAnsi="Times New Roman" w:cs="Times New Roman"/>
          <w:b/>
          <w:sz w:val="24"/>
          <w:szCs w:val="24"/>
          <w:lang w:val="kk-KZ"/>
        </w:rPr>
        <w:t>ТЕОРЕТИЧЕСКИЙ ТУР</w:t>
      </w:r>
    </w:p>
    <w:p w:rsidR="00FF1BE0" w:rsidRPr="002604E0" w:rsidRDefault="00FF1BE0" w:rsidP="002604E0">
      <w:pPr>
        <w:tabs>
          <w:tab w:val="left" w:pos="9355"/>
        </w:tabs>
        <w:spacing w:after="0" w:line="240" w:lineRule="auto"/>
        <w:ind w:right="1582"/>
        <w:jc w:val="right"/>
        <w:rPr>
          <w:rFonts w:ascii="Times New Roman" w:hAnsi="Times New Roman" w:cs="Times New Roman"/>
          <w:b/>
          <w:sz w:val="24"/>
          <w:szCs w:val="24"/>
        </w:rPr>
      </w:pPr>
    </w:p>
    <w:p w:rsidR="00FF1BE0" w:rsidRPr="002604E0" w:rsidRDefault="00FF1BE0" w:rsidP="002604E0">
      <w:pPr>
        <w:numPr>
          <w:ilvl w:val="0"/>
          <w:numId w:val="9"/>
        </w:numPr>
        <w:suppressAutoHyphens/>
        <w:spacing w:after="0" w:line="240" w:lineRule="auto"/>
        <w:ind w:left="0" w:firstLine="0"/>
        <w:jc w:val="both"/>
        <w:rPr>
          <w:rFonts w:ascii="Times New Roman" w:eastAsia="Times New Roman" w:hAnsi="Times New Roman" w:cs="Times New Roman"/>
          <w:b/>
          <w:sz w:val="24"/>
          <w:szCs w:val="24"/>
          <w:lang w:val="kk-KZ"/>
        </w:rPr>
      </w:pPr>
      <w:r w:rsidRPr="002604E0">
        <w:rPr>
          <w:rFonts w:ascii="Times New Roman" w:hAnsi="Times New Roman" w:cs="Times New Roman"/>
          <w:sz w:val="24"/>
          <w:szCs w:val="24"/>
          <w:lang w:val="kk-KZ"/>
        </w:rPr>
        <w:t xml:space="preserve">Этот </w:t>
      </w:r>
      <w:r w:rsidRPr="002604E0">
        <w:rPr>
          <w:rFonts w:ascii="Times New Roman" w:hAnsi="Times New Roman" w:cs="Times New Roman"/>
          <w:sz w:val="24"/>
          <w:szCs w:val="24"/>
        </w:rPr>
        <w:t>японский остров называют «силиконовым»</w:t>
      </w:r>
      <w:r w:rsidRPr="002604E0">
        <w:rPr>
          <w:rFonts w:ascii="Times New Roman" w:hAnsi="Times New Roman" w:cs="Times New Roman"/>
          <w:sz w:val="24"/>
          <w:szCs w:val="24"/>
          <w:lang w:val="kk-KZ"/>
        </w:rPr>
        <w:t xml:space="preserve">. Назовите ее и объясните почему </w:t>
      </w:r>
    </w:p>
    <w:p w:rsidR="00FF1BE0" w:rsidRPr="002604E0" w:rsidRDefault="00FF1BE0" w:rsidP="002604E0">
      <w:pPr>
        <w:suppressAutoHyphens/>
        <w:spacing w:after="0" w:line="240" w:lineRule="auto"/>
        <w:jc w:val="right"/>
        <w:rPr>
          <w:rFonts w:ascii="Times New Roman" w:hAnsi="Times New Roman" w:cs="Times New Roman"/>
          <w:b/>
          <w:sz w:val="24"/>
          <w:szCs w:val="24"/>
          <w:lang w:val="kk-KZ"/>
        </w:rPr>
      </w:pPr>
      <w:r w:rsidRPr="002604E0">
        <w:rPr>
          <w:rFonts w:ascii="Times New Roman" w:hAnsi="Times New Roman" w:cs="Times New Roman"/>
          <w:b/>
          <w:sz w:val="24"/>
          <w:szCs w:val="24"/>
          <w:lang w:val="en-US"/>
        </w:rPr>
        <w:t xml:space="preserve">5 </w:t>
      </w:r>
      <w:r w:rsidRPr="002604E0">
        <w:rPr>
          <w:rFonts w:ascii="Times New Roman" w:hAnsi="Times New Roman" w:cs="Times New Roman"/>
          <w:b/>
          <w:sz w:val="24"/>
          <w:szCs w:val="24"/>
        </w:rPr>
        <w:t>баллов</w:t>
      </w:r>
    </w:p>
    <w:p w:rsidR="00FF1BE0" w:rsidRPr="002604E0" w:rsidRDefault="00FF1BE0" w:rsidP="002604E0">
      <w:pPr>
        <w:suppressAutoHyphens/>
        <w:spacing w:after="0" w:line="240" w:lineRule="auto"/>
        <w:jc w:val="both"/>
        <w:rPr>
          <w:rFonts w:ascii="Times New Roman" w:hAnsi="Times New Roman" w:cs="Times New Roman"/>
          <w:color w:val="000000"/>
          <w:sz w:val="24"/>
          <w:szCs w:val="24"/>
          <w:shd w:val="clear" w:color="auto" w:fill="FFFFFF"/>
          <w:lang w:val="kk-KZ"/>
        </w:rPr>
      </w:pPr>
      <w:r w:rsidRPr="002604E0">
        <w:rPr>
          <w:rFonts w:ascii="Times New Roman" w:hAnsi="Times New Roman" w:cs="Times New Roman"/>
          <w:b/>
          <w:color w:val="333333"/>
          <w:sz w:val="24"/>
          <w:szCs w:val="24"/>
          <w:shd w:val="clear" w:color="auto" w:fill="FFFFFF"/>
          <w:lang w:val="kk-KZ"/>
        </w:rPr>
        <w:t>Ответ</w:t>
      </w:r>
      <w:r w:rsidRPr="002604E0">
        <w:rPr>
          <w:rFonts w:ascii="Times New Roman" w:hAnsi="Times New Roman" w:cs="Times New Roman"/>
          <w:color w:val="333333"/>
          <w:sz w:val="24"/>
          <w:szCs w:val="24"/>
          <w:shd w:val="clear" w:color="auto" w:fill="FFFFFF"/>
          <w:lang w:val="kk-KZ"/>
        </w:rPr>
        <w:t xml:space="preserve"> </w:t>
      </w:r>
      <w:r w:rsidRPr="002604E0">
        <w:rPr>
          <w:rFonts w:ascii="Times New Roman" w:hAnsi="Times New Roman" w:cs="Times New Roman"/>
          <w:color w:val="333333"/>
          <w:sz w:val="24"/>
          <w:szCs w:val="24"/>
          <w:shd w:val="clear" w:color="auto" w:fill="FFFFFF"/>
        </w:rPr>
        <w:t xml:space="preserve">остров </w:t>
      </w:r>
      <w:proofErr w:type="spellStart"/>
      <w:r w:rsidRPr="002604E0">
        <w:rPr>
          <w:rFonts w:ascii="Times New Roman" w:hAnsi="Times New Roman" w:cs="Times New Roman"/>
          <w:color w:val="333333"/>
          <w:sz w:val="24"/>
          <w:szCs w:val="24"/>
          <w:shd w:val="clear" w:color="auto" w:fill="FFFFFF"/>
        </w:rPr>
        <w:t>Кюсю</w:t>
      </w:r>
      <w:proofErr w:type="spellEnd"/>
      <w:r w:rsidRPr="002604E0">
        <w:rPr>
          <w:rStyle w:val="apple-converted-space"/>
          <w:rFonts w:ascii="Times New Roman" w:hAnsi="Times New Roman" w:cs="Times New Roman"/>
          <w:color w:val="333333"/>
          <w:sz w:val="24"/>
          <w:szCs w:val="24"/>
          <w:shd w:val="clear" w:color="auto" w:fill="FFFFFF"/>
        </w:rPr>
        <w:t> </w:t>
      </w:r>
      <w:r w:rsidRPr="002604E0">
        <w:rPr>
          <w:rFonts w:ascii="Times New Roman" w:hAnsi="Times New Roman" w:cs="Times New Roman"/>
          <w:color w:val="000000"/>
          <w:sz w:val="24"/>
          <w:szCs w:val="24"/>
          <w:shd w:val="clear" w:color="auto" w:fill="FFFFFF"/>
        </w:rPr>
        <w:t>из-за повышенной концентрации предприятий микроэлектроники</w:t>
      </w:r>
    </w:p>
    <w:p w:rsidR="00FF1BE0" w:rsidRPr="002604E0" w:rsidRDefault="00FF1BE0" w:rsidP="002604E0">
      <w:pPr>
        <w:suppressAutoHyphens/>
        <w:spacing w:after="0" w:line="240" w:lineRule="auto"/>
        <w:jc w:val="right"/>
        <w:rPr>
          <w:rFonts w:ascii="Times New Roman" w:hAnsi="Times New Roman" w:cs="Times New Roman"/>
          <w:b/>
          <w:sz w:val="24"/>
          <w:szCs w:val="24"/>
          <w:lang w:val="kk-KZ"/>
        </w:rPr>
      </w:pPr>
    </w:p>
    <w:p w:rsidR="00FF1BE0" w:rsidRPr="002604E0" w:rsidRDefault="00FF1BE0" w:rsidP="002604E0">
      <w:pPr>
        <w:numPr>
          <w:ilvl w:val="0"/>
          <w:numId w:val="9"/>
        </w:numPr>
        <w:tabs>
          <w:tab w:val="left" w:pos="426"/>
        </w:tabs>
        <w:suppressAutoHyphens/>
        <w:spacing w:after="0" w:line="240" w:lineRule="auto"/>
        <w:ind w:left="0" w:firstLine="0"/>
        <w:rPr>
          <w:rFonts w:ascii="Times New Roman" w:hAnsi="Times New Roman" w:cs="Times New Roman"/>
          <w:b/>
          <w:sz w:val="24"/>
          <w:szCs w:val="24"/>
        </w:rPr>
      </w:pPr>
      <w:r w:rsidRPr="002604E0">
        <w:rPr>
          <w:rFonts w:ascii="Times New Roman" w:hAnsi="Times New Roman" w:cs="Times New Roman"/>
          <w:sz w:val="24"/>
          <w:szCs w:val="24"/>
        </w:rPr>
        <w:t xml:space="preserve">Это одна из самых больших по величине территории стран мира. Её побережье омывают воды трёх океанов. Самую западную часть страны занимают горы. Она богата лесными ресурсами, пушным зверем, запасами пресной воды, различными полезными ископаемыми. </w:t>
      </w:r>
      <w:r w:rsidRPr="002604E0">
        <w:rPr>
          <w:rFonts w:ascii="Times New Roman" w:hAnsi="Times New Roman" w:cs="Times New Roman"/>
          <w:sz w:val="24"/>
          <w:szCs w:val="24"/>
        </w:rPr>
        <w:lastRenderedPageBreak/>
        <w:t xml:space="preserve">Имеет сухопутную границу только лишь с одним государством. Столица – не самый большой город страны. </w:t>
      </w:r>
      <w:r w:rsidRPr="002604E0">
        <w:rPr>
          <w:rFonts w:ascii="Times New Roman" w:hAnsi="Times New Roman" w:cs="Times New Roman"/>
          <w:sz w:val="24"/>
          <w:szCs w:val="24"/>
          <w:lang w:val="kk-KZ"/>
        </w:rPr>
        <w:t>Найдите страну и также назовите географические объекты</w:t>
      </w:r>
    </w:p>
    <w:p w:rsidR="00FF1BE0" w:rsidRPr="002604E0" w:rsidRDefault="00FF1BE0" w:rsidP="002604E0">
      <w:pPr>
        <w:suppressAutoHyphens/>
        <w:spacing w:after="0" w:line="240" w:lineRule="auto"/>
        <w:jc w:val="right"/>
        <w:rPr>
          <w:rFonts w:ascii="Times New Roman" w:hAnsi="Times New Roman" w:cs="Times New Roman"/>
          <w:b/>
          <w:sz w:val="24"/>
          <w:szCs w:val="24"/>
          <w:lang w:val="kk-KZ"/>
        </w:rPr>
      </w:pPr>
      <w:r w:rsidRPr="002604E0">
        <w:rPr>
          <w:rFonts w:ascii="Times New Roman" w:hAnsi="Times New Roman" w:cs="Times New Roman"/>
          <w:b/>
          <w:sz w:val="24"/>
          <w:szCs w:val="24"/>
          <w:lang w:val="en-US"/>
        </w:rPr>
        <w:t xml:space="preserve">5 </w:t>
      </w:r>
      <w:r w:rsidRPr="002604E0">
        <w:rPr>
          <w:rFonts w:ascii="Times New Roman" w:hAnsi="Times New Roman" w:cs="Times New Roman"/>
          <w:b/>
          <w:sz w:val="24"/>
          <w:szCs w:val="24"/>
        </w:rPr>
        <w:t>баллов</w:t>
      </w:r>
    </w:p>
    <w:p w:rsidR="00FF1BE0" w:rsidRPr="002604E0" w:rsidRDefault="00FF1BE0" w:rsidP="002604E0">
      <w:pPr>
        <w:suppressAutoHyphens/>
        <w:spacing w:after="0" w:line="240" w:lineRule="auto"/>
        <w:jc w:val="both"/>
        <w:rPr>
          <w:rFonts w:ascii="Times New Roman" w:hAnsi="Times New Roman" w:cs="Times New Roman"/>
          <w:b/>
          <w:sz w:val="24"/>
          <w:szCs w:val="24"/>
          <w:lang w:val="kk-KZ"/>
        </w:rPr>
      </w:pPr>
      <w:r w:rsidRPr="002604E0">
        <w:rPr>
          <w:rFonts w:ascii="Times New Roman" w:hAnsi="Times New Roman" w:cs="Times New Roman"/>
          <w:b/>
          <w:sz w:val="24"/>
          <w:szCs w:val="24"/>
          <w:lang w:val="kk-KZ"/>
        </w:rPr>
        <w:t xml:space="preserve">Ответ: </w:t>
      </w:r>
      <w:r w:rsidRPr="002604E0">
        <w:rPr>
          <w:rFonts w:ascii="Times New Roman" w:hAnsi="Times New Roman" w:cs="Times New Roman"/>
          <w:sz w:val="24"/>
          <w:szCs w:val="24"/>
          <w:lang w:val="kk-KZ"/>
        </w:rPr>
        <w:t>Канада, Северный Ледовитый океан, Тихий, Атлантический океан, Кордильер, США, Оттава и тд</w:t>
      </w:r>
    </w:p>
    <w:p w:rsidR="00FF1BE0" w:rsidRPr="002604E0" w:rsidRDefault="00FF1BE0" w:rsidP="002604E0">
      <w:pPr>
        <w:suppressAutoHyphens/>
        <w:spacing w:after="0" w:line="240" w:lineRule="auto"/>
        <w:jc w:val="right"/>
        <w:rPr>
          <w:rFonts w:ascii="Times New Roman" w:hAnsi="Times New Roman" w:cs="Times New Roman"/>
          <w:b/>
          <w:sz w:val="24"/>
          <w:szCs w:val="24"/>
          <w:lang w:val="kk-KZ"/>
        </w:rPr>
      </w:pPr>
    </w:p>
    <w:p w:rsidR="00FF1BE0" w:rsidRPr="002604E0" w:rsidRDefault="00FF1BE0" w:rsidP="002604E0">
      <w:pPr>
        <w:numPr>
          <w:ilvl w:val="0"/>
          <w:numId w:val="9"/>
        </w:numPr>
        <w:spacing w:after="0" w:line="240" w:lineRule="auto"/>
        <w:ind w:left="0" w:firstLine="0"/>
        <w:rPr>
          <w:rFonts w:ascii="Times New Roman" w:hAnsi="Times New Roman" w:cs="Times New Roman"/>
          <w:sz w:val="24"/>
          <w:szCs w:val="24"/>
        </w:rPr>
      </w:pPr>
      <w:r w:rsidRPr="002604E0">
        <w:rPr>
          <w:rFonts w:ascii="Times New Roman" w:hAnsi="Times New Roman" w:cs="Times New Roman"/>
          <w:sz w:val="24"/>
          <w:szCs w:val="24"/>
        </w:rPr>
        <w:t>Известно, что температура на поверхности Мирового океана разная. Как и почему она меняется? Может ли она быть отрицательной?</w:t>
      </w:r>
    </w:p>
    <w:p w:rsidR="00FF1BE0" w:rsidRPr="002604E0" w:rsidRDefault="00FF1BE0" w:rsidP="002604E0">
      <w:pPr>
        <w:suppressAutoHyphens/>
        <w:spacing w:after="0" w:line="240" w:lineRule="auto"/>
        <w:jc w:val="right"/>
        <w:rPr>
          <w:rFonts w:ascii="Times New Roman" w:hAnsi="Times New Roman" w:cs="Times New Roman"/>
          <w:b/>
          <w:sz w:val="24"/>
          <w:szCs w:val="24"/>
        </w:rPr>
      </w:pPr>
      <w:r w:rsidRPr="002604E0">
        <w:rPr>
          <w:rFonts w:ascii="Times New Roman" w:hAnsi="Times New Roman" w:cs="Times New Roman"/>
          <w:b/>
          <w:sz w:val="24"/>
          <w:szCs w:val="24"/>
        </w:rPr>
        <w:t>5 баллов</w:t>
      </w:r>
    </w:p>
    <w:p w:rsidR="00FF1BE0" w:rsidRPr="002604E0" w:rsidRDefault="00FF1BE0" w:rsidP="002604E0">
      <w:pPr>
        <w:spacing w:after="0" w:line="240" w:lineRule="auto"/>
        <w:rPr>
          <w:rFonts w:ascii="Times New Roman" w:hAnsi="Times New Roman" w:cs="Times New Roman"/>
          <w:i/>
          <w:sz w:val="24"/>
          <w:szCs w:val="24"/>
        </w:rPr>
      </w:pPr>
    </w:p>
    <w:p w:rsidR="00FF1BE0" w:rsidRPr="002604E0" w:rsidRDefault="00FF1BE0" w:rsidP="002604E0">
      <w:pPr>
        <w:spacing w:after="0" w:line="240" w:lineRule="auto"/>
        <w:rPr>
          <w:rFonts w:ascii="Times New Roman" w:hAnsi="Times New Roman" w:cs="Times New Roman"/>
          <w:i/>
          <w:sz w:val="24"/>
          <w:szCs w:val="24"/>
        </w:rPr>
      </w:pPr>
      <w:r w:rsidRPr="002604E0">
        <w:rPr>
          <w:rFonts w:ascii="Times New Roman" w:hAnsi="Times New Roman" w:cs="Times New Roman"/>
          <w:b/>
          <w:sz w:val="24"/>
          <w:szCs w:val="24"/>
        </w:rPr>
        <w:t>Ответы:</w:t>
      </w:r>
      <w:r w:rsidRPr="002604E0">
        <w:rPr>
          <w:rFonts w:ascii="Times New Roman" w:hAnsi="Times New Roman" w:cs="Times New Roman"/>
          <w:i/>
          <w:sz w:val="24"/>
          <w:szCs w:val="24"/>
        </w:rPr>
        <w:t xml:space="preserve">  </w:t>
      </w:r>
      <w:r w:rsidRPr="002604E0">
        <w:rPr>
          <w:rFonts w:ascii="Times New Roman" w:hAnsi="Times New Roman" w:cs="Times New Roman"/>
          <w:sz w:val="24"/>
          <w:szCs w:val="24"/>
        </w:rPr>
        <w:t>Понижается к полюсам. Может быть отрицательной, т.к. соленая вода замерзает при более низкой температуре (около - 2°).</w:t>
      </w:r>
    </w:p>
    <w:p w:rsidR="00FF1BE0" w:rsidRPr="002604E0" w:rsidRDefault="00FF1BE0" w:rsidP="002604E0">
      <w:pPr>
        <w:spacing w:after="0" w:line="240" w:lineRule="auto"/>
        <w:rPr>
          <w:rFonts w:ascii="Times New Roman" w:hAnsi="Times New Roman" w:cs="Times New Roman"/>
          <w:i/>
          <w:sz w:val="24"/>
          <w:szCs w:val="24"/>
        </w:rPr>
      </w:pPr>
    </w:p>
    <w:p w:rsidR="00FF1BE0" w:rsidRPr="002604E0" w:rsidRDefault="00FF1BE0" w:rsidP="002604E0">
      <w:pPr>
        <w:numPr>
          <w:ilvl w:val="0"/>
          <w:numId w:val="9"/>
        </w:numPr>
        <w:spacing w:after="0" w:line="240" w:lineRule="auto"/>
        <w:ind w:left="0" w:firstLine="0"/>
        <w:rPr>
          <w:rFonts w:ascii="Times New Roman" w:hAnsi="Times New Roman" w:cs="Times New Roman"/>
          <w:sz w:val="24"/>
          <w:szCs w:val="24"/>
        </w:rPr>
      </w:pPr>
      <w:r w:rsidRPr="002604E0">
        <w:rPr>
          <w:rFonts w:ascii="Times New Roman" w:hAnsi="Times New Roman" w:cs="Times New Roman"/>
          <w:sz w:val="24"/>
          <w:szCs w:val="24"/>
        </w:rPr>
        <w:t>На рисунке 20 изображены профили почв. Назовите виды почв? Как вы можете объяснить формирование каждого из горизонтов?</w:t>
      </w:r>
    </w:p>
    <w:p w:rsidR="00FF1BE0" w:rsidRPr="002604E0" w:rsidRDefault="00FF1BE0" w:rsidP="002604E0">
      <w:pPr>
        <w:suppressAutoHyphens/>
        <w:spacing w:after="0" w:line="240" w:lineRule="auto"/>
        <w:jc w:val="both"/>
        <w:rPr>
          <w:rFonts w:ascii="Times New Roman" w:hAnsi="Times New Roman" w:cs="Times New Roman"/>
          <w:noProof/>
          <w:sz w:val="24"/>
          <w:szCs w:val="24"/>
          <w:lang w:eastAsia="ru-RU"/>
        </w:rPr>
      </w:pPr>
    </w:p>
    <w:p w:rsidR="00FF1BE0" w:rsidRPr="002604E0" w:rsidRDefault="00FF1BE0" w:rsidP="002604E0">
      <w:pPr>
        <w:suppressAutoHyphens/>
        <w:spacing w:after="0" w:line="240" w:lineRule="auto"/>
        <w:jc w:val="center"/>
        <w:rPr>
          <w:rFonts w:ascii="Times New Roman" w:hAnsi="Times New Roman" w:cs="Times New Roman"/>
          <w:noProof/>
          <w:sz w:val="24"/>
          <w:szCs w:val="24"/>
          <w:lang w:eastAsia="ru-RU"/>
        </w:rPr>
      </w:pPr>
      <w:r w:rsidRPr="002604E0">
        <w:rPr>
          <w:rFonts w:ascii="Times New Roman" w:hAnsi="Times New Roman" w:cs="Times New Roman"/>
          <w:noProof/>
          <w:sz w:val="24"/>
          <w:szCs w:val="24"/>
          <w:lang w:eastAsia="ru-RU"/>
        </w:rPr>
        <w:drawing>
          <wp:inline distT="0" distB="0" distL="0" distR="0" wp14:anchorId="6B4E1C2B" wp14:editId="2E9B7AFC">
            <wp:extent cx="3752215" cy="3578860"/>
            <wp:effectExtent l="0" t="0" r="0" b="0"/>
            <wp:docPr id="3" name="Рисунок 3" descr="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215" cy="3578860"/>
                    </a:xfrm>
                    <a:prstGeom prst="rect">
                      <a:avLst/>
                    </a:prstGeom>
                    <a:solidFill>
                      <a:srgbClr val="FFFFFF"/>
                    </a:solidFill>
                    <a:ln>
                      <a:noFill/>
                    </a:ln>
                  </pic:spPr>
                </pic:pic>
              </a:graphicData>
            </a:graphic>
          </wp:inline>
        </w:drawing>
      </w:r>
    </w:p>
    <w:p w:rsidR="00FF1BE0" w:rsidRPr="002604E0" w:rsidRDefault="00FF1BE0" w:rsidP="002604E0">
      <w:pPr>
        <w:suppressAutoHyphens/>
        <w:spacing w:after="0" w:line="240" w:lineRule="auto"/>
        <w:jc w:val="right"/>
        <w:rPr>
          <w:rFonts w:ascii="Times New Roman" w:hAnsi="Times New Roman" w:cs="Times New Roman"/>
          <w:b/>
          <w:noProof/>
          <w:sz w:val="24"/>
          <w:szCs w:val="24"/>
          <w:lang w:eastAsia="ru-RU"/>
        </w:rPr>
      </w:pPr>
      <w:r w:rsidRPr="002604E0">
        <w:rPr>
          <w:rFonts w:ascii="Times New Roman" w:hAnsi="Times New Roman" w:cs="Times New Roman"/>
          <w:b/>
          <w:noProof/>
          <w:sz w:val="24"/>
          <w:szCs w:val="24"/>
          <w:lang w:eastAsia="ru-RU"/>
        </w:rPr>
        <w:t>5 баллов</w:t>
      </w:r>
    </w:p>
    <w:p w:rsidR="00FF1BE0" w:rsidRPr="002604E0" w:rsidRDefault="00FF1BE0" w:rsidP="002604E0">
      <w:pPr>
        <w:suppressAutoHyphens/>
        <w:spacing w:after="0" w:line="240" w:lineRule="auto"/>
        <w:jc w:val="both"/>
        <w:rPr>
          <w:rFonts w:ascii="Times New Roman" w:hAnsi="Times New Roman" w:cs="Times New Roman"/>
          <w:sz w:val="24"/>
          <w:szCs w:val="24"/>
          <w:lang w:val="kk-KZ"/>
        </w:rPr>
      </w:pPr>
      <w:r w:rsidRPr="002604E0">
        <w:rPr>
          <w:rFonts w:ascii="Times New Roman" w:hAnsi="Times New Roman" w:cs="Times New Roman"/>
          <w:noProof/>
          <w:sz w:val="24"/>
          <w:szCs w:val="24"/>
          <w:lang w:eastAsia="ru-RU"/>
        </w:rPr>
        <w:t xml:space="preserve">Ответы </w:t>
      </w:r>
      <w:r w:rsidRPr="002604E0">
        <w:rPr>
          <w:rFonts w:ascii="Times New Roman" w:hAnsi="Times New Roman" w:cs="Times New Roman"/>
          <w:sz w:val="24"/>
          <w:szCs w:val="24"/>
        </w:rPr>
        <w:t xml:space="preserve">– 1) </w:t>
      </w:r>
      <w:proofErr w:type="gramStart"/>
      <w:r w:rsidRPr="002604E0">
        <w:rPr>
          <w:rFonts w:ascii="Times New Roman" w:hAnsi="Times New Roman" w:cs="Times New Roman"/>
          <w:sz w:val="24"/>
          <w:szCs w:val="24"/>
        </w:rPr>
        <w:t>подзолистая</w:t>
      </w:r>
      <w:proofErr w:type="gramEnd"/>
      <w:r w:rsidRPr="002604E0">
        <w:rPr>
          <w:rFonts w:ascii="Times New Roman" w:hAnsi="Times New Roman" w:cs="Times New Roman"/>
          <w:sz w:val="24"/>
          <w:szCs w:val="24"/>
        </w:rPr>
        <w:t>, 2) серая лесная, 3) чернозем</w:t>
      </w:r>
    </w:p>
    <w:p w:rsidR="00FF1BE0" w:rsidRPr="002604E0" w:rsidRDefault="00FF1BE0" w:rsidP="002604E0">
      <w:pPr>
        <w:suppressAutoHyphens/>
        <w:spacing w:after="0" w:line="240" w:lineRule="auto"/>
        <w:jc w:val="both"/>
        <w:rPr>
          <w:rFonts w:ascii="Times New Roman" w:hAnsi="Times New Roman" w:cs="Times New Roman"/>
          <w:sz w:val="24"/>
          <w:szCs w:val="24"/>
        </w:rPr>
      </w:pPr>
      <w:r w:rsidRPr="002604E0">
        <w:rPr>
          <w:rFonts w:ascii="Times New Roman" w:hAnsi="Times New Roman" w:cs="Times New Roman"/>
          <w:sz w:val="24"/>
          <w:szCs w:val="24"/>
          <w:lang w:val="kk-KZ"/>
        </w:rPr>
        <w:t>А</w:t>
      </w:r>
      <w:r w:rsidRPr="002604E0">
        <w:rPr>
          <w:rFonts w:ascii="Times New Roman" w:hAnsi="Times New Roman" w:cs="Times New Roman"/>
          <w:sz w:val="24"/>
          <w:szCs w:val="24"/>
          <w:vertAlign w:val="subscript"/>
        </w:rPr>
        <w:t xml:space="preserve">1 </w:t>
      </w:r>
      <w:r w:rsidRPr="002604E0">
        <w:rPr>
          <w:rFonts w:ascii="Times New Roman" w:hAnsi="Times New Roman" w:cs="Times New Roman"/>
          <w:sz w:val="24"/>
          <w:szCs w:val="24"/>
        </w:rPr>
        <w:t>– горизонт накопления, А</w:t>
      </w:r>
      <w:r w:rsidRPr="002604E0">
        <w:rPr>
          <w:rFonts w:ascii="Times New Roman" w:hAnsi="Times New Roman" w:cs="Times New Roman"/>
          <w:sz w:val="24"/>
          <w:szCs w:val="24"/>
          <w:vertAlign w:val="subscript"/>
        </w:rPr>
        <w:t>2</w:t>
      </w:r>
      <w:r w:rsidRPr="002604E0">
        <w:rPr>
          <w:rFonts w:ascii="Times New Roman" w:hAnsi="Times New Roman" w:cs="Times New Roman"/>
          <w:sz w:val="24"/>
          <w:szCs w:val="24"/>
        </w:rPr>
        <w:t xml:space="preserve"> – горизонт вымывания, В- горизонт </w:t>
      </w:r>
      <w:proofErr w:type="spellStart"/>
      <w:r w:rsidRPr="002604E0">
        <w:rPr>
          <w:rFonts w:ascii="Times New Roman" w:hAnsi="Times New Roman" w:cs="Times New Roman"/>
          <w:sz w:val="24"/>
          <w:szCs w:val="24"/>
        </w:rPr>
        <w:t>вмывания,С</w:t>
      </w:r>
      <w:proofErr w:type="spellEnd"/>
      <w:r w:rsidRPr="002604E0">
        <w:rPr>
          <w:rFonts w:ascii="Times New Roman" w:hAnsi="Times New Roman" w:cs="Times New Roman"/>
          <w:sz w:val="24"/>
          <w:szCs w:val="24"/>
        </w:rPr>
        <w:t xml:space="preserve"> – материнская порода</w:t>
      </w:r>
    </w:p>
    <w:p w:rsidR="00FF1BE0" w:rsidRPr="002604E0" w:rsidRDefault="00FF1BE0" w:rsidP="002604E0">
      <w:pPr>
        <w:suppressAutoHyphens/>
        <w:spacing w:after="0" w:line="240" w:lineRule="auto"/>
        <w:jc w:val="right"/>
        <w:rPr>
          <w:rFonts w:ascii="Times New Roman" w:hAnsi="Times New Roman" w:cs="Times New Roman"/>
          <w:sz w:val="24"/>
          <w:szCs w:val="24"/>
        </w:rPr>
      </w:pPr>
    </w:p>
    <w:p w:rsidR="00FF1BE0" w:rsidRPr="002604E0" w:rsidRDefault="00FF1BE0" w:rsidP="002604E0">
      <w:pPr>
        <w:numPr>
          <w:ilvl w:val="0"/>
          <w:numId w:val="9"/>
        </w:numPr>
        <w:spacing w:after="0" w:line="240" w:lineRule="atLeast"/>
        <w:ind w:left="0" w:firstLine="0"/>
        <w:rPr>
          <w:rFonts w:ascii="Times New Roman" w:eastAsia="Times New Roman" w:hAnsi="Times New Roman" w:cs="Times New Roman"/>
          <w:bCs/>
          <w:sz w:val="24"/>
          <w:szCs w:val="24"/>
          <w:lang w:eastAsia="ru-RU"/>
        </w:rPr>
      </w:pPr>
      <w:r w:rsidRPr="002604E0">
        <w:rPr>
          <w:rFonts w:ascii="Times New Roman" w:eastAsia="Times New Roman" w:hAnsi="Times New Roman" w:cs="Times New Roman"/>
          <w:bCs/>
          <w:sz w:val="24"/>
          <w:szCs w:val="24"/>
          <w:lang w:eastAsia="ru-RU"/>
        </w:rPr>
        <w:t>Выберите правильный ответ. Высота солнца на мысе Челюскин (77,5 ° с. ш.) в полдень в день летнего солнцестояния…</w:t>
      </w:r>
    </w:p>
    <w:p w:rsidR="00FF1BE0" w:rsidRPr="002604E0" w:rsidRDefault="00FF1BE0" w:rsidP="002604E0">
      <w:pPr>
        <w:spacing w:after="0" w:line="305" w:lineRule="atLeast"/>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а) больше чем в Санкт-Петербурге (60° с. ш.) 22 июня</w:t>
      </w:r>
    </w:p>
    <w:p w:rsidR="00FF1BE0" w:rsidRPr="002604E0" w:rsidRDefault="00FF1BE0" w:rsidP="002604E0">
      <w:pPr>
        <w:spacing w:after="0" w:line="305" w:lineRule="atLeast"/>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б) меньше чем в Москве (56° с. ш.) 23 сентября</w:t>
      </w:r>
    </w:p>
    <w:p w:rsidR="00FF1BE0" w:rsidRPr="002604E0" w:rsidRDefault="00FF1BE0" w:rsidP="002604E0">
      <w:pPr>
        <w:spacing w:after="0" w:line="305" w:lineRule="atLeast"/>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в) такое же, как в Астрахани (46° с. ш.) 22 декабря</w:t>
      </w:r>
    </w:p>
    <w:p w:rsidR="00FF1BE0" w:rsidRPr="002604E0" w:rsidRDefault="00FF1BE0" w:rsidP="002604E0">
      <w:pPr>
        <w:spacing w:after="0" w:line="305" w:lineRule="atLeast"/>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г) такое же, как в Туле (54° с. ш.) 21 марта</w:t>
      </w:r>
    </w:p>
    <w:p w:rsidR="00FF1BE0" w:rsidRPr="002604E0" w:rsidRDefault="00FF1BE0" w:rsidP="002604E0">
      <w:pPr>
        <w:suppressAutoHyphens/>
        <w:spacing w:after="0" w:line="240" w:lineRule="auto"/>
        <w:jc w:val="right"/>
        <w:rPr>
          <w:rFonts w:ascii="Times New Roman" w:eastAsia="Times New Roman" w:hAnsi="Times New Roman" w:cs="Times New Roman"/>
          <w:b/>
          <w:sz w:val="24"/>
          <w:szCs w:val="24"/>
        </w:rPr>
      </w:pPr>
      <w:r w:rsidRPr="002604E0">
        <w:rPr>
          <w:rFonts w:ascii="Times New Roman" w:eastAsia="Times New Roman" w:hAnsi="Times New Roman" w:cs="Times New Roman"/>
          <w:b/>
          <w:sz w:val="24"/>
          <w:szCs w:val="24"/>
        </w:rPr>
        <w:t>5 баллов</w:t>
      </w:r>
    </w:p>
    <w:p w:rsidR="00FF1BE0" w:rsidRPr="002604E0" w:rsidRDefault="00FF1BE0" w:rsidP="002604E0">
      <w:pPr>
        <w:suppressAutoHyphens/>
        <w:spacing w:after="0" w:line="240" w:lineRule="auto"/>
        <w:jc w:val="both"/>
        <w:rPr>
          <w:rFonts w:ascii="Times New Roman" w:eastAsia="Times New Roman" w:hAnsi="Times New Roman" w:cs="Times New Roman"/>
          <w:b/>
          <w:sz w:val="24"/>
          <w:szCs w:val="24"/>
        </w:rPr>
      </w:pPr>
    </w:p>
    <w:p w:rsidR="00FF1BE0" w:rsidRDefault="00FF1BE0" w:rsidP="002604E0">
      <w:pPr>
        <w:spacing w:after="0"/>
        <w:jc w:val="both"/>
        <w:rPr>
          <w:rFonts w:ascii="Times New Roman" w:eastAsia="Times New Roman" w:hAnsi="Times New Roman" w:cs="Times New Roman"/>
          <w:sz w:val="24"/>
          <w:szCs w:val="24"/>
          <w:lang w:val="kk-KZ" w:eastAsia="ru-RU"/>
        </w:rPr>
      </w:pPr>
      <w:r w:rsidRPr="002604E0">
        <w:rPr>
          <w:rFonts w:ascii="Times New Roman" w:eastAsia="Times New Roman" w:hAnsi="Times New Roman" w:cs="Times New Roman"/>
          <w:b/>
          <w:sz w:val="24"/>
          <w:szCs w:val="24"/>
          <w:lang w:val="kk-KZ"/>
        </w:rPr>
        <w:t>Ответ:</w:t>
      </w:r>
      <w:r w:rsidRPr="002604E0">
        <w:rPr>
          <w:rFonts w:ascii="Times New Roman" w:eastAsia="Times New Roman" w:hAnsi="Times New Roman" w:cs="Times New Roman"/>
          <w:sz w:val="24"/>
          <w:szCs w:val="24"/>
          <w:lang w:eastAsia="ru-RU"/>
        </w:rPr>
        <w:t xml:space="preserve"> такое же, как в Туле (54° с. </w:t>
      </w:r>
      <w:proofErr w:type="gramStart"/>
      <w:r w:rsidRPr="002604E0">
        <w:rPr>
          <w:rFonts w:ascii="Times New Roman" w:eastAsia="Times New Roman" w:hAnsi="Times New Roman" w:cs="Times New Roman"/>
          <w:sz w:val="24"/>
          <w:szCs w:val="24"/>
          <w:lang w:eastAsia="ru-RU"/>
        </w:rPr>
        <w:t>ш.) 21 марта</w:t>
      </w:r>
      <w:proofErr w:type="gramEnd"/>
    </w:p>
    <w:p w:rsidR="002604E0" w:rsidRPr="002604E0" w:rsidRDefault="002604E0" w:rsidP="002604E0">
      <w:pPr>
        <w:spacing w:after="0"/>
        <w:jc w:val="both"/>
        <w:rPr>
          <w:rFonts w:ascii="Times New Roman" w:eastAsia="Times New Roman" w:hAnsi="Times New Roman" w:cs="Times New Roman"/>
          <w:sz w:val="24"/>
          <w:szCs w:val="24"/>
          <w:lang w:val="kk-KZ" w:eastAsia="ru-RU"/>
        </w:rPr>
      </w:pPr>
    </w:p>
    <w:p w:rsidR="002604E0" w:rsidRPr="002604E0" w:rsidRDefault="002604E0" w:rsidP="002604E0">
      <w:pPr>
        <w:spacing w:after="0"/>
        <w:jc w:val="both"/>
        <w:rPr>
          <w:rFonts w:ascii="Times New Roman" w:eastAsia="Times New Roman" w:hAnsi="Times New Roman" w:cs="Times New Roman"/>
          <w:b/>
          <w:sz w:val="24"/>
          <w:szCs w:val="24"/>
          <w:lang w:val="kk-KZ"/>
        </w:rPr>
      </w:pPr>
    </w:p>
    <w:p w:rsidR="00FF1BE0" w:rsidRPr="002604E0" w:rsidRDefault="00FF1BE0" w:rsidP="002604E0">
      <w:pPr>
        <w:spacing w:after="0"/>
        <w:jc w:val="center"/>
        <w:rPr>
          <w:rFonts w:ascii="Times New Roman" w:eastAsia="Times New Roman" w:hAnsi="Times New Roman" w:cs="Times New Roman"/>
          <w:b/>
          <w:sz w:val="24"/>
          <w:szCs w:val="24"/>
          <w:lang w:val="kk-KZ"/>
        </w:rPr>
      </w:pPr>
      <w:r w:rsidRPr="002604E0">
        <w:rPr>
          <w:rFonts w:ascii="Times New Roman" w:eastAsia="Times New Roman" w:hAnsi="Times New Roman" w:cs="Times New Roman"/>
          <w:b/>
          <w:sz w:val="24"/>
          <w:szCs w:val="24"/>
          <w:lang w:val="kk-KZ"/>
        </w:rPr>
        <w:t>ПРАКТИЧЕСКИЙ ТУР</w:t>
      </w:r>
    </w:p>
    <w:p w:rsidR="00FF1BE0" w:rsidRPr="002604E0" w:rsidRDefault="00FF1BE0" w:rsidP="002604E0">
      <w:pPr>
        <w:pStyle w:val="a8"/>
        <w:numPr>
          <w:ilvl w:val="0"/>
          <w:numId w:val="3"/>
        </w:numPr>
        <w:tabs>
          <w:tab w:val="left" w:pos="851"/>
        </w:tabs>
        <w:ind w:left="0" w:firstLine="0"/>
      </w:pPr>
      <w:r w:rsidRPr="002604E0">
        <w:t>Определите величину годового естественного прироста населения, если в начале года в регионе проживали 4064 тыс. человек, в конце года — 4069 млн. человек, а миграционная убыль составила 0,8 тыс. человек.</w:t>
      </w:r>
    </w:p>
    <w:p w:rsidR="00FF1BE0" w:rsidRPr="002604E0" w:rsidRDefault="00FF1BE0" w:rsidP="002604E0">
      <w:pPr>
        <w:pStyle w:val="a8"/>
        <w:rPr>
          <w:b/>
        </w:rPr>
      </w:pPr>
      <w:r w:rsidRPr="002604E0">
        <w:rPr>
          <w:b/>
        </w:rPr>
        <w:t xml:space="preserve">Ответ </w:t>
      </w:r>
      <w:r w:rsidRPr="002604E0">
        <w:t>5800 человек</w:t>
      </w:r>
    </w:p>
    <w:p w:rsidR="00FF1BE0" w:rsidRPr="002604E0" w:rsidRDefault="00FF1BE0" w:rsidP="002604E0">
      <w:pPr>
        <w:pStyle w:val="a8"/>
        <w:jc w:val="right"/>
        <w:rPr>
          <w:b/>
        </w:rPr>
      </w:pPr>
      <w:r w:rsidRPr="002604E0">
        <w:rPr>
          <w:b/>
        </w:rPr>
        <w:t>5 баллов</w:t>
      </w:r>
    </w:p>
    <w:p w:rsidR="00FF1BE0" w:rsidRPr="002604E0" w:rsidRDefault="00FF1BE0" w:rsidP="002604E0">
      <w:pPr>
        <w:pStyle w:val="a8"/>
        <w:numPr>
          <w:ilvl w:val="0"/>
          <w:numId w:val="3"/>
        </w:numPr>
        <w:tabs>
          <w:tab w:val="left" w:pos="851"/>
        </w:tabs>
        <w:ind w:left="0" w:firstLine="0"/>
      </w:pPr>
      <w:r w:rsidRPr="002604E0">
        <w:t xml:space="preserve">Определите место для строительства на территории Индии нового завода по производству комплексных минеральных удобрений (азотно-фосфорно-калийных). На каком из предложенных городов вы бы остановили свой выбор: </w:t>
      </w:r>
      <w:proofErr w:type="spellStart"/>
      <w:r w:rsidRPr="002604E0">
        <w:t>Ахмадабад</w:t>
      </w:r>
      <w:proofErr w:type="spellEnd"/>
      <w:r w:rsidRPr="002604E0">
        <w:t xml:space="preserve">, </w:t>
      </w:r>
      <w:proofErr w:type="spellStart"/>
      <w:r w:rsidRPr="002604E0">
        <w:t>Гувахати</w:t>
      </w:r>
      <w:proofErr w:type="spellEnd"/>
      <w:r w:rsidRPr="002604E0">
        <w:t xml:space="preserve">, </w:t>
      </w:r>
      <w:proofErr w:type="spellStart"/>
      <w:r w:rsidRPr="002604E0">
        <w:t>Тромбей</w:t>
      </w:r>
      <w:proofErr w:type="spellEnd"/>
      <w:r w:rsidRPr="002604E0">
        <w:t>, Хайдарабад и почему?</w:t>
      </w:r>
    </w:p>
    <w:p w:rsidR="00FF1BE0" w:rsidRPr="002604E0" w:rsidRDefault="00FF1BE0" w:rsidP="002604E0">
      <w:pPr>
        <w:pStyle w:val="a8"/>
        <w:jc w:val="right"/>
        <w:rPr>
          <w:b/>
        </w:rPr>
      </w:pPr>
      <w:r w:rsidRPr="002604E0">
        <w:rPr>
          <w:b/>
        </w:rPr>
        <w:t>10 баллов</w:t>
      </w:r>
    </w:p>
    <w:p w:rsidR="00FF1BE0" w:rsidRPr="002604E0" w:rsidRDefault="00FF1BE0" w:rsidP="002604E0">
      <w:pPr>
        <w:pStyle w:val="a8"/>
        <w:jc w:val="both"/>
        <w:rPr>
          <w:i/>
        </w:rPr>
      </w:pPr>
      <w:r w:rsidRPr="002604E0">
        <w:rPr>
          <w:b/>
          <w:iCs/>
        </w:rPr>
        <w:t>Ответ</w:t>
      </w:r>
      <w:r w:rsidRPr="002604E0">
        <w:rPr>
          <w:i/>
          <w:iCs/>
        </w:rPr>
        <w:t xml:space="preserve">: </w:t>
      </w:r>
      <w:proofErr w:type="spellStart"/>
      <w:r w:rsidRPr="002604E0">
        <w:rPr>
          <w:iCs/>
        </w:rPr>
        <w:t>Ахмадабад</w:t>
      </w:r>
      <w:proofErr w:type="spellEnd"/>
      <w:r w:rsidRPr="002604E0">
        <w:t xml:space="preserve"> (как и </w:t>
      </w:r>
      <w:proofErr w:type="spellStart"/>
      <w:r w:rsidRPr="002604E0">
        <w:t>Тромбей</w:t>
      </w:r>
      <w:proofErr w:type="spellEnd"/>
      <w:r w:rsidRPr="002604E0">
        <w:t xml:space="preserve">, расположен вблизи побережья, но ближе к району — главному перспективному потребителю удобрений; к тому же </w:t>
      </w:r>
      <w:proofErr w:type="spellStart"/>
      <w:r w:rsidRPr="002604E0">
        <w:t>Тромбей</w:t>
      </w:r>
      <w:proofErr w:type="spellEnd"/>
      <w:r w:rsidRPr="002604E0">
        <w:t xml:space="preserve"> — спутник и без того перегруженного промышленностью Мумбаи). Хайдарабад расположен в глубине п-ова Индостан, посреди одного из наиболее отсталых сельскохозяйственных районов (где сохраняются пережитки кастовой системы, высокая плотность населения), а </w:t>
      </w:r>
      <w:proofErr w:type="spellStart"/>
      <w:r w:rsidRPr="002604E0">
        <w:t>Гувахати</w:t>
      </w:r>
      <w:proofErr w:type="spellEnd"/>
      <w:r w:rsidRPr="002604E0">
        <w:t xml:space="preserve"> вообще находится в удаленной от основных районов горной долине.</w:t>
      </w:r>
    </w:p>
    <w:p w:rsidR="00FF1BE0" w:rsidRPr="002604E0" w:rsidRDefault="00FF1BE0" w:rsidP="002604E0">
      <w:pPr>
        <w:pStyle w:val="a6"/>
        <w:widowControl/>
        <w:numPr>
          <w:ilvl w:val="0"/>
          <w:numId w:val="2"/>
        </w:numPr>
        <w:tabs>
          <w:tab w:val="clear" w:pos="720"/>
          <w:tab w:val="left" w:pos="707"/>
        </w:tabs>
        <w:ind w:left="0" w:firstLine="0"/>
        <w:rPr>
          <w:color w:val="000000"/>
        </w:rPr>
      </w:pPr>
      <w:r w:rsidRPr="002604E0">
        <w:rPr>
          <w:color w:val="000000"/>
        </w:rPr>
        <w:t>Населенные пункты 1 – 7 расположены на одном материке в определенном порядке. Вывод о порядке расположения этих населенных пунктов можно сделать, основываясь на данных об их средних январских и июльских температурах.</w:t>
      </w:r>
    </w:p>
    <w:tbl>
      <w:tblPr>
        <w:tblW w:w="0" w:type="auto"/>
        <w:jc w:val="center"/>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92"/>
        <w:gridCol w:w="1818"/>
        <w:gridCol w:w="1665"/>
      </w:tblGrid>
      <w:tr w:rsidR="00FF1BE0" w:rsidRPr="002604E0" w:rsidTr="002604E0">
        <w:trPr>
          <w:jc w:val="center"/>
        </w:trPr>
        <w:tc>
          <w:tcPr>
            <w:tcW w:w="2592" w:type="dxa"/>
            <w:vAlign w:val="center"/>
          </w:tcPr>
          <w:p w:rsidR="00FF1BE0" w:rsidRPr="002604E0" w:rsidRDefault="00FF1BE0" w:rsidP="002604E0">
            <w:pPr>
              <w:pStyle w:val="aa"/>
            </w:pPr>
            <w:r w:rsidRPr="002604E0">
              <w:t>№ населенного пункта</w:t>
            </w:r>
          </w:p>
        </w:tc>
        <w:tc>
          <w:tcPr>
            <w:tcW w:w="1818" w:type="dxa"/>
            <w:vAlign w:val="center"/>
          </w:tcPr>
          <w:p w:rsidR="00FF1BE0" w:rsidRPr="002604E0" w:rsidRDefault="00FF1BE0" w:rsidP="002604E0">
            <w:pPr>
              <w:pStyle w:val="aa"/>
            </w:pPr>
            <w:r w:rsidRPr="002604E0">
              <w:t>Т ср. января, º</w:t>
            </w:r>
            <w:proofErr w:type="gramStart"/>
            <w:r w:rsidRPr="002604E0">
              <w:t>С</w:t>
            </w:r>
            <w:proofErr w:type="gramEnd"/>
          </w:p>
        </w:tc>
        <w:tc>
          <w:tcPr>
            <w:tcW w:w="1665" w:type="dxa"/>
            <w:vAlign w:val="center"/>
          </w:tcPr>
          <w:p w:rsidR="00FF1BE0" w:rsidRPr="002604E0" w:rsidRDefault="00FF1BE0" w:rsidP="002604E0">
            <w:pPr>
              <w:pStyle w:val="aa"/>
            </w:pPr>
            <w:r w:rsidRPr="002604E0">
              <w:t>Т ср. июля, º</w:t>
            </w:r>
            <w:proofErr w:type="gramStart"/>
            <w:r w:rsidRPr="002604E0">
              <w:t>С</w:t>
            </w:r>
            <w:proofErr w:type="gramEnd"/>
          </w:p>
        </w:tc>
      </w:tr>
      <w:tr w:rsidR="00FF1BE0" w:rsidRPr="002604E0" w:rsidTr="002604E0">
        <w:trPr>
          <w:jc w:val="center"/>
        </w:trPr>
        <w:tc>
          <w:tcPr>
            <w:tcW w:w="2592" w:type="dxa"/>
            <w:vAlign w:val="center"/>
          </w:tcPr>
          <w:p w:rsidR="00FF1BE0" w:rsidRPr="002604E0" w:rsidRDefault="00FF1BE0" w:rsidP="002604E0">
            <w:pPr>
              <w:pStyle w:val="a9"/>
            </w:pPr>
            <w:r w:rsidRPr="002604E0">
              <w:t>1</w:t>
            </w:r>
          </w:p>
        </w:tc>
        <w:tc>
          <w:tcPr>
            <w:tcW w:w="1818" w:type="dxa"/>
            <w:vAlign w:val="center"/>
          </w:tcPr>
          <w:p w:rsidR="00FF1BE0" w:rsidRPr="002604E0" w:rsidRDefault="00FF1BE0" w:rsidP="002604E0">
            <w:pPr>
              <w:pStyle w:val="a9"/>
            </w:pPr>
            <w:r w:rsidRPr="002604E0">
              <w:t>+5</w:t>
            </w:r>
          </w:p>
        </w:tc>
        <w:tc>
          <w:tcPr>
            <w:tcW w:w="1665" w:type="dxa"/>
            <w:vAlign w:val="center"/>
          </w:tcPr>
          <w:p w:rsidR="00FF1BE0" w:rsidRPr="002604E0" w:rsidRDefault="00FF1BE0" w:rsidP="002604E0">
            <w:pPr>
              <w:pStyle w:val="a9"/>
            </w:pPr>
            <w:r w:rsidRPr="002604E0">
              <w:t>+23</w:t>
            </w:r>
          </w:p>
        </w:tc>
      </w:tr>
      <w:tr w:rsidR="00FF1BE0" w:rsidRPr="002604E0" w:rsidTr="002604E0">
        <w:trPr>
          <w:jc w:val="center"/>
        </w:trPr>
        <w:tc>
          <w:tcPr>
            <w:tcW w:w="2592" w:type="dxa"/>
            <w:vAlign w:val="center"/>
          </w:tcPr>
          <w:p w:rsidR="00FF1BE0" w:rsidRPr="002604E0" w:rsidRDefault="00FF1BE0" w:rsidP="002604E0">
            <w:pPr>
              <w:pStyle w:val="a9"/>
            </w:pPr>
            <w:r w:rsidRPr="002604E0">
              <w:t>2</w:t>
            </w:r>
          </w:p>
        </w:tc>
        <w:tc>
          <w:tcPr>
            <w:tcW w:w="1818" w:type="dxa"/>
            <w:vAlign w:val="center"/>
          </w:tcPr>
          <w:p w:rsidR="00FF1BE0" w:rsidRPr="002604E0" w:rsidRDefault="00FF1BE0" w:rsidP="002604E0">
            <w:pPr>
              <w:pStyle w:val="a9"/>
            </w:pPr>
            <w:r w:rsidRPr="002604E0">
              <w:t>+7</w:t>
            </w:r>
          </w:p>
        </w:tc>
        <w:tc>
          <w:tcPr>
            <w:tcW w:w="1665" w:type="dxa"/>
            <w:vAlign w:val="center"/>
          </w:tcPr>
          <w:p w:rsidR="00FF1BE0" w:rsidRPr="002604E0" w:rsidRDefault="00FF1BE0" w:rsidP="002604E0">
            <w:pPr>
              <w:pStyle w:val="a9"/>
            </w:pPr>
            <w:r w:rsidRPr="002604E0">
              <w:t>+24</w:t>
            </w:r>
          </w:p>
        </w:tc>
      </w:tr>
      <w:tr w:rsidR="00FF1BE0" w:rsidRPr="002604E0" w:rsidTr="002604E0">
        <w:trPr>
          <w:jc w:val="center"/>
        </w:trPr>
        <w:tc>
          <w:tcPr>
            <w:tcW w:w="2592" w:type="dxa"/>
            <w:vAlign w:val="center"/>
          </w:tcPr>
          <w:p w:rsidR="00FF1BE0" w:rsidRPr="002604E0" w:rsidRDefault="00FF1BE0" w:rsidP="002604E0">
            <w:pPr>
              <w:pStyle w:val="a9"/>
            </w:pPr>
            <w:r w:rsidRPr="002604E0">
              <w:t>3</w:t>
            </w:r>
          </w:p>
        </w:tc>
        <w:tc>
          <w:tcPr>
            <w:tcW w:w="1818" w:type="dxa"/>
            <w:vAlign w:val="center"/>
          </w:tcPr>
          <w:p w:rsidR="00FF1BE0" w:rsidRPr="002604E0" w:rsidRDefault="00FF1BE0" w:rsidP="002604E0">
            <w:pPr>
              <w:pStyle w:val="a9"/>
            </w:pPr>
            <w:r w:rsidRPr="002604E0">
              <w:t>-12</w:t>
            </w:r>
          </w:p>
        </w:tc>
        <w:tc>
          <w:tcPr>
            <w:tcW w:w="1665" w:type="dxa"/>
            <w:vAlign w:val="center"/>
          </w:tcPr>
          <w:p w:rsidR="00FF1BE0" w:rsidRPr="002604E0" w:rsidRDefault="00FF1BE0" w:rsidP="002604E0">
            <w:pPr>
              <w:pStyle w:val="a9"/>
            </w:pPr>
            <w:r w:rsidRPr="002604E0">
              <w:t>+27</w:t>
            </w:r>
          </w:p>
        </w:tc>
      </w:tr>
      <w:tr w:rsidR="00FF1BE0" w:rsidRPr="002604E0" w:rsidTr="002604E0">
        <w:trPr>
          <w:jc w:val="center"/>
        </w:trPr>
        <w:tc>
          <w:tcPr>
            <w:tcW w:w="2592" w:type="dxa"/>
            <w:vAlign w:val="center"/>
          </w:tcPr>
          <w:p w:rsidR="00FF1BE0" w:rsidRPr="002604E0" w:rsidRDefault="00FF1BE0" w:rsidP="002604E0">
            <w:pPr>
              <w:pStyle w:val="a9"/>
            </w:pPr>
            <w:r w:rsidRPr="002604E0">
              <w:t>4</w:t>
            </w:r>
          </w:p>
        </w:tc>
        <w:tc>
          <w:tcPr>
            <w:tcW w:w="1818" w:type="dxa"/>
            <w:vAlign w:val="center"/>
          </w:tcPr>
          <w:p w:rsidR="00FF1BE0" w:rsidRPr="002604E0" w:rsidRDefault="00FF1BE0" w:rsidP="002604E0">
            <w:pPr>
              <w:pStyle w:val="a9"/>
            </w:pPr>
            <w:r w:rsidRPr="002604E0">
              <w:t>-20</w:t>
            </w:r>
          </w:p>
        </w:tc>
        <w:tc>
          <w:tcPr>
            <w:tcW w:w="1665" w:type="dxa"/>
            <w:vAlign w:val="center"/>
          </w:tcPr>
          <w:p w:rsidR="00FF1BE0" w:rsidRPr="002604E0" w:rsidRDefault="00FF1BE0" w:rsidP="002604E0">
            <w:pPr>
              <w:pStyle w:val="a9"/>
            </w:pPr>
            <w:r w:rsidRPr="002604E0">
              <w:t>+23</w:t>
            </w:r>
          </w:p>
        </w:tc>
      </w:tr>
      <w:tr w:rsidR="00FF1BE0" w:rsidRPr="002604E0" w:rsidTr="002604E0">
        <w:trPr>
          <w:jc w:val="center"/>
        </w:trPr>
        <w:tc>
          <w:tcPr>
            <w:tcW w:w="2592" w:type="dxa"/>
            <w:vAlign w:val="center"/>
          </w:tcPr>
          <w:p w:rsidR="00FF1BE0" w:rsidRPr="002604E0" w:rsidRDefault="00FF1BE0" w:rsidP="002604E0">
            <w:pPr>
              <w:pStyle w:val="a9"/>
            </w:pPr>
            <w:r w:rsidRPr="002604E0">
              <w:t>5</w:t>
            </w:r>
          </w:p>
        </w:tc>
        <w:tc>
          <w:tcPr>
            <w:tcW w:w="1818" w:type="dxa"/>
            <w:vAlign w:val="center"/>
          </w:tcPr>
          <w:p w:rsidR="00FF1BE0" w:rsidRPr="002604E0" w:rsidRDefault="00FF1BE0" w:rsidP="002604E0">
            <w:pPr>
              <w:pStyle w:val="a9"/>
            </w:pPr>
            <w:r w:rsidRPr="002604E0">
              <w:t>-13</w:t>
            </w:r>
          </w:p>
        </w:tc>
        <w:tc>
          <w:tcPr>
            <w:tcW w:w="1665" w:type="dxa"/>
            <w:vAlign w:val="center"/>
          </w:tcPr>
          <w:p w:rsidR="00FF1BE0" w:rsidRPr="002604E0" w:rsidRDefault="00FF1BE0" w:rsidP="002604E0">
            <w:pPr>
              <w:pStyle w:val="a9"/>
            </w:pPr>
            <w:r w:rsidRPr="002604E0">
              <w:t>+17</w:t>
            </w:r>
          </w:p>
        </w:tc>
      </w:tr>
      <w:tr w:rsidR="00FF1BE0" w:rsidRPr="002604E0" w:rsidTr="002604E0">
        <w:trPr>
          <w:jc w:val="center"/>
        </w:trPr>
        <w:tc>
          <w:tcPr>
            <w:tcW w:w="2592" w:type="dxa"/>
            <w:vAlign w:val="center"/>
          </w:tcPr>
          <w:p w:rsidR="00FF1BE0" w:rsidRPr="002604E0" w:rsidRDefault="00FF1BE0" w:rsidP="002604E0">
            <w:pPr>
              <w:pStyle w:val="a9"/>
            </w:pPr>
            <w:r w:rsidRPr="002604E0">
              <w:t>6</w:t>
            </w:r>
          </w:p>
        </w:tc>
        <w:tc>
          <w:tcPr>
            <w:tcW w:w="1818" w:type="dxa"/>
            <w:vAlign w:val="center"/>
          </w:tcPr>
          <w:p w:rsidR="00FF1BE0" w:rsidRPr="002604E0" w:rsidRDefault="00FF1BE0" w:rsidP="002604E0">
            <w:pPr>
              <w:pStyle w:val="a9"/>
            </w:pPr>
            <w:r w:rsidRPr="002604E0">
              <w:t>+7</w:t>
            </w:r>
          </w:p>
        </w:tc>
        <w:tc>
          <w:tcPr>
            <w:tcW w:w="1665" w:type="dxa"/>
            <w:vAlign w:val="center"/>
          </w:tcPr>
          <w:p w:rsidR="00FF1BE0" w:rsidRPr="002604E0" w:rsidRDefault="00FF1BE0" w:rsidP="002604E0">
            <w:pPr>
              <w:pStyle w:val="a9"/>
            </w:pPr>
            <w:r w:rsidRPr="002604E0">
              <w:t>+18</w:t>
            </w:r>
          </w:p>
        </w:tc>
      </w:tr>
      <w:tr w:rsidR="00FF1BE0" w:rsidRPr="002604E0" w:rsidTr="002604E0">
        <w:trPr>
          <w:jc w:val="center"/>
        </w:trPr>
        <w:tc>
          <w:tcPr>
            <w:tcW w:w="2592" w:type="dxa"/>
            <w:vAlign w:val="center"/>
          </w:tcPr>
          <w:p w:rsidR="00FF1BE0" w:rsidRPr="002604E0" w:rsidRDefault="00FF1BE0" w:rsidP="002604E0">
            <w:pPr>
              <w:pStyle w:val="a9"/>
            </w:pPr>
            <w:r w:rsidRPr="002604E0">
              <w:t>7</w:t>
            </w:r>
          </w:p>
        </w:tc>
        <w:tc>
          <w:tcPr>
            <w:tcW w:w="1818" w:type="dxa"/>
            <w:vAlign w:val="center"/>
          </w:tcPr>
          <w:p w:rsidR="00FF1BE0" w:rsidRPr="002604E0" w:rsidRDefault="00FF1BE0" w:rsidP="002604E0">
            <w:pPr>
              <w:pStyle w:val="a9"/>
            </w:pPr>
            <w:r w:rsidRPr="002604E0">
              <w:t>-5</w:t>
            </w:r>
          </w:p>
        </w:tc>
        <w:tc>
          <w:tcPr>
            <w:tcW w:w="1665" w:type="dxa"/>
            <w:vAlign w:val="center"/>
          </w:tcPr>
          <w:p w:rsidR="00FF1BE0" w:rsidRPr="002604E0" w:rsidRDefault="00FF1BE0" w:rsidP="002604E0">
            <w:pPr>
              <w:pStyle w:val="a9"/>
            </w:pPr>
            <w:r w:rsidRPr="002604E0">
              <w:t>+25</w:t>
            </w:r>
          </w:p>
        </w:tc>
      </w:tr>
    </w:tbl>
    <w:p w:rsidR="00FF1BE0" w:rsidRPr="002604E0" w:rsidRDefault="00FF1BE0" w:rsidP="002604E0">
      <w:pPr>
        <w:pStyle w:val="a6"/>
        <w:widowControl/>
        <w:tabs>
          <w:tab w:val="left" w:pos="567"/>
        </w:tabs>
        <w:spacing w:after="0"/>
        <w:jc w:val="both"/>
        <w:rPr>
          <w:color w:val="000000"/>
        </w:rPr>
      </w:pPr>
      <w:r w:rsidRPr="002604E0">
        <w:rPr>
          <w:color w:val="000000"/>
        </w:rPr>
        <w:t>Расставьте населенные пункты в том порядке, в котором они расположены на карте, если известно, что:</w:t>
      </w:r>
    </w:p>
    <w:p w:rsidR="00FF1BE0" w:rsidRPr="002604E0" w:rsidRDefault="00FF1BE0" w:rsidP="002604E0">
      <w:pPr>
        <w:pStyle w:val="a6"/>
        <w:widowControl/>
        <w:numPr>
          <w:ilvl w:val="1"/>
          <w:numId w:val="2"/>
        </w:numPr>
        <w:tabs>
          <w:tab w:val="clear" w:pos="720"/>
          <w:tab w:val="left" w:pos="567"/>
          <w:tab w:val="left" w:pos="1414"/>
        </w:tabs>
        <w:spacing w:after="0"/>
        <w:ind w:left="0" w:firstLine="0"/>
        <w:jc w:val="both"/>
        <w:rPr>
          <w:color w:val="000000"/>
        </w:rPr>
      </w:pPr>
      <w:r w:rsidRPr="002604E0">
        <w:rPr>
          <w:color w:val="000000"/>
        </w:rPr>
        <w:t>все они находятся примерно на одинаковой высоте над уровнем моря;</w:t>
      </w:r>
    </w:p>
    <w:p w:rsidR="00FF1BE0" w:rsidRPr="002604E0" w:rsidRDefault="00FF1BE0" w:rsidP="002604E0">
      <w:pPr>
        <w:pStyle w:val="a6"/>
        <w:widowControl/>
        <w:numPr>
          <w:ilvl w:val="1"/>
          <w:numId w:val="2"/>
        </w:numPr>
        <w:tabs>
          <w:tab w:val="clear" w:pos="720"/>
          <w:tab w:val="left" w:pos="567"/>
          <w:tab w:val="left" w:pos="1414"/>
        </w:tabs>
        <w:spacing w:after="0"/>
        <w:ind w:left="0" w:firstLine="0"/>
        <w:jc w:val="both"/>
        <w:rPr>
          <w:color w:val="000000"/>
        </w:rPr>
      </w:pPr>
      <w:r w:rsidRPr="002604E0">
        <w:rPr>
          <w:color w:val="000000"/>
        </w:rPr>
        <w:t>два из них находятся на берегу разных океанов.</w:t>
      </w:r>
    </w:p>
    <w:p w:rsidR="00FF1BE0" w:rsidRPr="002604E0" w:rsidRDefault="00FF1BE0" w:rsidP="002604E0">
      <w:pPr>
        <w:pStyle w:val="a6"/>
        <w:widowControl/>
        <w:tabs>
          <w:tab w:val="left" w:pos="567"/>
        </w:tabs>
        <w:spacing w:after="0"/>
        <w:jc w:val="both"/>
        <w:rPr>
          <w:color w:val="000000"/>
        </w:rPr>
      </w:pPr>
      <w:r w:rsidRPr="002604E0">
        <w:rPr>
          <w:color w:val="000000"/>
        </w:rPr>
        <w:t>Подробно объясните свой ответ. Назовите материк, на котором расположены населенные пункты.</w:t>
      </w:r>
    </w:p>
    <w:p w:rsidR="00FF1BE0" w:rsidRPr="002604E0" w:rsidRDefault="00FF1BE0" w:rsidP="002604E0">
      <w:pPr>
        <w:pStyle w:val="a6"/>
        <w:widowControl/>
        <w:spacing w:after="0"/>
        <w:rPr>
          <w:color w:val="000000"/>
        </w:rPr>
      </w:pPr>
      <w:r w:rsidRPr="002604E0">
        <w:rPr>
          <w:color w:val="000000"/>
        </w:rPr>
        <w:t>Объясните, на каком основании вы пришли к этому выводу.</w:t>
      </w:r>
    </w:p>
    <w:p w:rsidR="00FF1BE0" w:rsidRPr="002604E0" w:rsidRDefault="00FF1BE0" w:rsidP="002604E0">
      <w:pPr>
        <w:pStyle w:val="a6"/>
        <w:widowControl/>
        <w:spacing w:after="0"/>
        <w:jc w:val="right"/>
        <w:rPr>
          <w:color w:val="5E5C4E"/>
        </w:rPr>
      </w:pP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b/>
          <w:sz w:val="24"/>
          <w:szCs w:val="24"/>
          <w:lang w:eastAsia="ru-RU"/>
        </w:rPr>
        <w:t>Ответ:</w:t>
      </w:r>
      <w:r w:rsidRPr="002604E0">
        <w:rPr>
          <w:rFonts w:ascii="Times New Roman" w:eastAsia="Times New Roman" w:hAnsi="Times New Roman" w:cs="Times New Roman"/>
          <w:sz w:val="24"/>
          <w:szCs w:val="24"/>
          <w:lang w:eastAsia="ru-RU"/>
        </w:rPr>
        <w:t xml:space="preserve"> Проанализировав таблицу данных средних январских и июльских температур, мы выяснили, что это материк Евразия, где климат очень разнообразен. Климатические условия изменяются как с севера на юг, так и с запада на восток. Решили населённые пункты расставить примерно по 42 – 43 параллели с запада на восток.</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 xml:space="preserve"> 1. 6. </w:t>
      </w:r>
      <w:proofErr w:type="spellStart"/>
      <w:r w:rsidRPr="002604E0">
        <w:rPr>
          <w:rFonts w:ascii="Times New Roman" w:eastAsia="Times New Roman" w:hAnsi="Times New Roman" w:cs="Times New Roman"/>
          <w:sz w:val="24"/>
          <w:szCs w:val="24"/>
          <w:lang w:eastAsia="ru-RU"/>
        </w:rPr>
        <w:t>Виго</w:t>
      </w:r>
      <w:proofErr w:type="spellEnd"/>
      <w:r w:rsidRPr="002604E0">
        <w:rPr>
          <w:rFonts w:ascii="Times New Roman" w:eastAsia="Times New Roman" w:hAnsi="Times New Roman" w:cs="Times New Roman"/>
          <w:sz w:val="24"/>
          <w:szCs w:val="24"/>
          <w:lang w:eastAsia="ru-RU"/>
        </w:rPr>
        <w:t>. На побережье Атлантического океана. Субтропический пояс океанический климат.</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 xml:space="preserve">2. 2. Рим. </w:t>
      </w:r>
      <w:proofErr w:type="gramStart"/>
      <w:r w:rsidRPr="002604E0">
        <w:rPr>
          <w:rFonts w:ascii="Times New Roman" w:eastAsia="Times New Roman" w:hAnsi="Times New Roman" w:cs="Times New Roman"/>
          <w:sz w:val="24"/>
          <w:szCs w:val="24"/>
          <w:lang w:eastAsia="ru-RU"/>
        </w:rPr>
        <w:t>Субтропический</w:t>
      </w:r>
      <w:proofErr w:type="gramEnd"/>
      <w:r w:rsidRPr="002604E0">
        <w:rPr>
          <w:rFonts w:ascii="Times New Roman" w:eastAsia="Times New Roman" w:hAnsi="Times New Roman" w:cs="Times New Roman"/>
          <w:sz w:val="24"/>
          <w:szCs w:val="24"/>
          <w:lang w:eastAsia="ru-RU"/>
        </w:rPr>
        <w:t xml:space="preserve"> средиземноморский западных побережий.</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lastRenderedPageBreak/>
        <w:t>3. 1. Сочи. Субтропический влажный.</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4. 7. Кунград. Умеренный. Континентальный.</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 xml:space="preserve"> 5. 4. </w:t>
      </w:r>
      <w:proofErr w:type="spellStart"/>
      <w:r w:rsidRPr="002604E0">
        <w:rPr>
          <w:rFonts w:ascii="Times New Roman" w:eastAsia="Times New Roman" w:hAnsi="Times New Roman" w:cs="Times New Roman"/>
          <w:sz w:val="24"/>
          <w:szCs w:val="24"/>
          <w:lang w:eastAsia="ru-RU"/>
        </w:rPr>
        <w:t>Баотоу</w:t>
      </w:r>
      <w:proofErr w:type="spellEnd"/>
      <w:r w:rsidRPr="002604E0">
        <w:rPr>
          <w:rFonts w:ascii="Times New Roman" w:eastAsia="Times New Roman" w:hAnsi="Times New Roman" w:cs="Times New Roman"/>
          <w:sz w:val="24"/>
          <w:szCs w:val="24"/>
          <w:lang w:eastAsia="ru-RU"/>
        </w:rPr>
        <w:t>. Умеренный. Резко континентальный.</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 xml:space="preserve">6. 3. </w:t>
      </w:r>
      <w:proofErr w:type="spellStart"/>
      <w:r w:rsidRPr="002604E0">
        <w:rPr>
          <w:rFonts w:ascii="Times New Roman" w:eastAsia="Times New Roman" w:hAnsi="Times New Roman" w:cs="Times New Roman"/>
          <w:sz w:val="24"/>
          <w:szCs w:val="24"/>
          <w:lang w:eastAsia="ru-RU"/>
        </w:rPr>
        <w:t>Шеньян</w:t>
      </w:r>
      <w:proofErr w:type="spellEnd"/>
      <w:r w:rsidRPr="002604E0">
        <w:rPr>
          <w:rFonts w:ascii="Times New Roman" w:eastAsia="Times New Roman" w:hAnsi="Times New Roman" w:cs="Times New Roman"/>
          <w:sz w:val="24"/>
          <w:szCs w:val="24"/>
          <w:lang w:eastAsia="ru-RU"/>
        </w:rPr>
        <w:t>. Умеренный. Континентальный.</w:t>
      </w:r>
    </w:p>
    <w:p w:rsidR="00FF1BE0" w:rsidRPr="002604E0" w:rsidRDefault="00FF1BE0" w:rsidP="002604E0">
      <w:pPr>
        <w:spacing w:after="0" w:line="240" w:lineRule="auto"/>
        <w:rPr>
          <w:rFonts w:ascii="Times New Roman" w:eastAsia="Times New Roman" w:hAnsi="Times New Roman" w:cs="Times New Roman"/>
          <w:sz w:val="24"/>
          <w:szCs w:val="24"/>
          <w:lang w:eastAsia="ru-RU"/>
        </w:rPr>
      </w:pPr>
      <w:r w:rsidRPr="002604E0">
        <w:rPr>
          <w:rFonts w:ascii="Times New Roman" w:eastAsia="Times New Roman" w:hAnsi="Times New Roman" w:cs="Times New Roman"/>
          <w:sz w:val="24"/>
          <w:szCs w:val="24"/>
          <w:lang w:eastAsia="ru-RU"/>
        </w:rPr>
        <w:t>7. 5. Владивосток. Умеренный. Муссонный.</w:t>
      </w:r>
    </w:p>
    <w:p w:rsidR="00FF1BE0" w:rsidRPr="002604E0" w:rsidRDefault="00FF1BE0" w:rsidP="002604E0">
      <w:pPr>
        <w:spacing w:after="0" w:line="240" w:lineRule="auto"/>
        <w:rPr>
          <w:rFonts w:ascii="Times New Roman" w:eastAsia="Times New Roman" w:hAnsi="Times New Roman" w:cs="Times New Roman"/>
          <w:color w:val="5D4B00"/>
          <w:sz w:val="24"/>
          <w:szCs w:val="24"/>
          <w:lang w:eastAsia="ru-RU"/>
        </w:rPr>
      </w:pPr>
      <w:r w:rsidRPr="002604E0">
        <w:rPr>
          <w:rFonts w:ascii="Times New Roman" w:eastAsia="Times New Roman" w:hAnsi="Times New Roman" w:cs="Times New Roman"/>
          <w:sz w:val="24"/>
          <w:szCs w:val="24"/>
          <w:lang w:eastAsia="ru-RU"/>
        </w:rPr>
        <w:t>Благодаря западному переносу воздушных масс хорошо видна смена типов климата по направлению с запада на восток. К востоку влияние Атлантического океана ослабевает. Континентальный воздух определяет климат внутренних территорий в Средней и</w:t>
      </w:r>
      <w:r w:rsidRPr="002604E0">
        <w:rPr>
          <w:rFonts w:ascii="Times New Roman" w:eastAsia="Times New Roman" w:hAnsi="Times New Roman" w:cs="Times New Roman"/>
          <w:color w:val="0000CD"/>
          <w:sz w:val="24"/>
          <w:szCs w:val="24"/>
          <w:lang w:eastAsia="ru-RU"/>
        </w:rPr>
        <w:t xml:space="preserve"> </w:t>
      </w:r>
      <w:r w:rsidRPr="002604E0">
        <w:rPr>
          <w:rFonts w:ascii="Times New Roman" w:eastAsia="Times New Roman" w:hAnsi="Times New Roman" w:cs="Times New Roman"/>
          <w:sz w:val="24"/>
          <w:szCs w:val="24"/>
          <w:lang w:eastAsia="ru-RU"/>
        </w:rPr>
        <w:t>Центральной Азии. Зимой здесь воздух сильно охлаждается, а летом над сильно нагретой поверхностью приобретает высокую температуру. На востоке климат становится муссонным. Его главная особенность – четкая смена воздушных масс.</w:t>
      </w:r>
    </w:p>
    <w:p w:rsidR="00FF1BE0" w:rsidRPr="002604E0" w:rsidRDefault="00FF1BE0" w:rsidP="002604E0">
      <w:pPr>
        <w:pStyle w:val="a6"/>
        <w:widowControl/>
        <w:spacing w:after="0"/>
        <w:jc w:val="right"/>
        <w:rPr>
          <w:b/>
          <w:color w:val="000000"/>
        </w:rPr>
      </w:pPr>
      <w:r w:rsidRPr="002604E0">
        <w:rPr>
          <w:color w:val="5E5C4E"/>
        </w:rPr>
        <w:br/>
      </w:r>
      <w:r w:rsidRPr="002604E0">
        <w:rPr>
          <w:b/>
          <w:color w:val="000000"/>
        </w:rPr>
        <w:t>10 баллов</w:t>
      </w:r>
    </w:p>
    <w:p w:rsidR="00FF1BE0" w:rsidRPr="002604E0" w:rsidRDefault="00FF1BE0" w:rsidP="002604E0">
      <w:pPr>
        <w:autoSpaceDE w:val="0"/>
        <w:autoSpaceDN w:val="0"/>
        <w:adjustRightInd w:val="0"/>
        <w:spacing w:after="0" w:line="240" w:lineRule="auto"/>
        <w:rPr>
          <w:rFonts w:ascii="Times New Roman" w:hAnsi="Times New Roman" w:cs="Times New Roman"/>
          <w:b/>
          <w:color w:val="000000"/>
          <w:sz w:val="24"/>
          <w:szCs w:val="24"/>
        </w:rPr>
      </w:pPr>
    </w:p>
    <w:p w:rsidR="00FF1BE0" w:rsidRPr="002604E0" w:rsidRDefault="00FF1BE0" w:rsidP="002604E0">
      <w:pPr>
        <w:spacing w:after="0"/>
        <w:jc w:val="both"/>
        <w:rPr>
          <w:rFonts w:ascii="Times New Roman" w:eastAsia="Times New Roman" w:hAnsi="Times New Roman" w:cs="Times New Roman"/>
          <w:b/>
          <w:sz w:val="24"/>
          <w:szCs w:val="24"/>
        </w:rPr>
      </w:pPr>
      <w:r w:rsidRPr="002604E0">
        <w:rPr>
          <w:rFonts w:ascii="Times New Roman" w:eastAsia="Times New Roman" w:hAnsi="Times New Roman" w:cs="Times New Roman"/>
          <w:b/>
          <w:sz w:val="24"/>
          <w:szCs w:val="24"/>
        </w:rPr>
        <w:t>Итого 50 баллов</w:t>
      </w:r>
    </w:p>
    <w:sectPr w:rsidR="00FF1BE0" w:rsidRPr="002604E0" w:rsidSect="002604E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720"/>
        </w:tabs>
        <w:ind w:left="720" w:hanging="360"/>
      </w:pPr>
      <w:rPr>
        <w:b/>
        <w:i/>
      </w:rPr>
    </w:lvl>
  </w:abstractNum>
  <w:abstractNum w:abstractNumId="1">
    <w:nsid w:val="08903834"/>
    <w:multiLevelType w:val="hybridMultilevel"/>
    <w:tmpl w:val="1CC2BF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B317BE3"/>
    <w:multiLevelType w:val="hybridMultilevel"/>
    <w:tmpl w:val="03E6DB12"/>
    <w:lvl w:ilvl="0" w:tplc="D5AA775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5FC6044"/>
    <w:multiLevelType w:val="hybridMultilevel"/>
    <w:tmpl w:val="D2127FCA"/>
    <w:lvl w:ilvl="0" w:tplc="0D20F2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ABA6DE7"/>
    <w:multiLevelType w:val="hybridMultilevel"/>
    <w:tmpl w:val="75DA9584"/>
    <w:lvl w:ilvl="0" w:tplc="249A845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CA6051A"/>
    <w:multiLevelType w:val="hybridMultilevel"/>
    <w:tmpl w:val="2A52EE78"/>
    <w:lvl w:ilvl="0" w:tplc="8DC89A4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433AB8"/>
    <w:multiLevelType w:val="hybridMultilevel"/>
    <w:tmpl w:val="F0323F1C"/>
    <w:lvl w:ilvl="0" w:tplc="9D069A5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440E69"/>
    <w:multiLevelType w:val="hybridMultilevel"/>
    <w:tmpl w:val="CF9E6A66"/>
    <w:lvl w:ilvl="0" w:tplc="CED0AF20">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79C1456B"/>
    <w:multiLevelType w:val="hybridMultilevel"/>
    <w:tmpl w:val="27BCB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2"/>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3D5477"/>
    <w:rsid w:val="00000E35"/>
    <w:rsid w:val="00012789"/>
    <w:rsid w:val="000144D0"/>
    <w:rsid w:val="00020E74"/>
    <w:rsid w:val="00027085"/>
    <w:rsid w:val="00032F47"/>
    <w:rsid w:val="0004140C"/>
    <w:rsid w:val="00041F0F"/>
    <w:rsid w:val="00044AA6"/>
    <w:rsid w:val="0005051F"/>
    <w:rsid w:val="000548BA"/>
    <w:rsid w:val="00057DB4"/>
    <w:rsid w:val="00063775"/>
    <w:rsid w:val="000646A0"/>
    <w:rsid w:val="00066932"/>
    <w:rsid w:val="0007101F"/>
    <w:rsid w:val="0007509F"/>
    <w:rsid w:val="000776C9"/>
    <w:rsid w:val="00084716"/>
    <w:rsid w:val="00086730"/>
    <w:rsid w:val="000867A2"/>
    <w:rsid w:val="000933A2"/>
    <w:rsid w:val="000933EE"/>
    <w:rsid w:val="00095531"/>
    <w:rsid w:val="00096994"/>
    <w:rsid w:val="000A3A11"/>
    <w:rsid w:val="000A5B44"/>
    <w:rsid w:val="000A78BF"/>
    <w:rsid w:val="000B10E3"/>
    <w:rsid w:val="000B297B"/>
    <w:rsid w:val="000C3E08"/>
    <w:rsid w:val="000C56FA"/>
    <w:rsid w:val="000D02F6"/>
    <w:rsid w:val="000D3A19"/>
    <w:rsid w:val="000E2759"/>
    <w:rsid w:val="000E578E"/>
    <w:rsid w:val="000F2EB4"/>
    <w:rsid w:val="000F44D6"/>
    <w:rsid w:val="00102473"/>
    <w:rsid w:val="00107713"/>
    <w:rsid w:val="0011625E"/>
    <w:rsid w:val="001270C9"/>
    <w:rsid w:val="00132A17"/>
    <w:rsid w:val="00147F03"/>
    <w:rsid w:val="00175199"/>
    <w:rsid w:val="00175A3F"/>
    <w:rsid w:val="0017695E"/>
    <w:rsid w:val="00176E7A"/>
    <w:rsid w:val="00184224"/>
    <w:rsid w:val="0018512B"/>
    <w:rsid w:val="00185FF5"/>
    <w:rsid w:val="00195637"/>
    <w:rsid w:val="00196F46"/>
    <w:rsid w:val="001971DD"/>
    <w:rsid w:val="001B0D54"/>
    <w:rsid w:val="001C0FE6"/>
    <w:rsid w:val="001C4BFA"/>
    <w:rsid w:val="001C5DC3"/>
    <w:rsid w:val="001D3821"/>
    <w:rsid w:val="001D6CF4"/>
    <w:rsid w:val="001E25B6"/>
    <w:rsid w:val="001E27CD"/>
    <w:rsid w:val="001E56D0"/>
    <w:rsid w:val="001F2CCC"/>
    <w:rsid w:val="001F5B61"/>
    <w:rsid w:val="0020249E"/>
    <w:rsid w:val="002050E8"/>
    <w:rsid w:val="00205169"/>
    <w:rsid w:val="00212BC0"/>
    <w:rsid w:val="00213308"/>
    <w:rsid w:val="002138E4"/>
    <w:rsid w:val="0021793B"/>
    <w:rsid w:val="00222C64"/>
    <w:rsid w:val="00223A70"/>
    <w:rsid w:val="002311AF"/>
    <w:rsid w:val="00243E15"/>
    <w:rsid w:val="00251AE2"/>
    <w:rsid w:val="002604E0"/>
    <w:rsid w:val="00261605"/>
    <w:rsid w:val="0027236A"/>
    <w:rsid w:val="002736D0"/>
    <w:rsid w:val="0027504A"/>
    <w:rsid w:val="00275366"/>
    <w:rsid w:val="00284041"/>
    <w:rsid w:val="002855B8"/>
    <w:rsid w:val="00292C64"/>
    <w:rsid w:val="002932FD"/>
    <w:rsid w:val="002958CE"/>
    <w:rsid w:val="0029781E"/>
    <w:rsid w:val="0029797B"/>
    <w:rsid w:val="002A23AF"/>
    <w:rsid w:val="002A3360"/>
    <w:rsid w:val="002A71BD"/>
    <w:rsid w:val="002C1DF0"/>
    <w:rsid w:val="002C4824"/>
    <w:rsid w:val="002C5283"/>
    <w:rsid w:val="002C7C0E"/>
    <w:rsid w:val="002D1DCD"/>
    <w:rsid w:val="002D4C11"/>
    <w:rsid w:val="002E64DE"/>
    <w:rsid w:val="002E6AAB"/>
    <w:rsid w:val="002F216E"/>
    <w:rsid w:val="003106E8"/>
    <w:rsid w:val="00310A80"/>
    <w:rsid w:val="003113FB"/>
    <w:rsid w:val="00312651"/>
    <w:rsid w:val="00325214"/>
    <w:rsid w:val="00326555"/>
    <w:rsid w:val="00327832"/>
    <w:rsid w:val="00345155"/>
    <w:rsid w:val="003453F3"/>
    <w:rsid w:val="00346617"/>
    <w:rsid w:val="003543D9"/>
    <w:rsid w:val="00361847"/>
    <w:rsid w:val="003674B2"/>
    <w:rsid w:val="0037289B"/>
    <w:rsid w:val="00383358"/>
    <w:rsid w:val="00384C69"/>
    <w:rsid w:val="00384CCD"/>
    <w:rsid w:val="00390D03"/>
    <w:rsid w:val="00392115"/>
    <w:rsid w:val="003A2A0C"/>
    <w:rsid w:val="003A2DF3"/>
    <w:rsid w:val="003A3D79"/>
    <w:rsid w:val="003A5C6F"/>
    <w:rsid w:val="003B2772"/>
    <w:rsid w:val="003B4CD1"/>
    <w:rsid w:val="003B5F44"/>
    <w:rsid w:val="003B6DE9"/>
    <w:rsid w:val="003C19C6"/>
    <w:rsid w:val="003C1C88"/>
    <w:rsid w:val="003C6257"/>
    <w:rsid w:val="003D052E"/>
    <w:rsid w:val="003D5477"/>
    <w:rsid w:val="003D5C8B"/>
    <w:rsid w:val="003D5CF6"/>
    <w:rsid w:val="003E0596"/>
    <w:rsid w:val="003E0C2B"/>
    <w:rsid w:val="003E0FF8"/>
    <w:rsid w:val="003E1703"/>
    <w:rsid w:val="003E3D5E"/>
    <w:rsid w:val="003E7A0F"/>
    <w:rsid w:val="003F3828"/>
    <w:rsid w:val="004015FD"/>
    <w:rsid w:val="00406EAA"/>
    <w:rsid w:val="00407C3E"/>
    <w:rsid w:val="004258A7"/>
    <w:rsid w:val="00425F9D"/>
    <w:rsid w:val="00426485"/>
    <w:rsid w:val="00431979"/>
    <w:rsid w:val="00434BC7"/>
    <w:rsid w:val="004355D4"/>
    <w:rsid w:val="00454C4B"/>
    <w:rsid w:val="00455D0A"/>
    <w:rsid w:val="004575C6"/>
    <w:rsid w:val="004610FA"/>
    <w:rsid w:val="004624B7"/>
    <w:rsid w:val="00463D9C"/>
    <w:rsid w:val="004670FE"/>
    <w:rsid w:val="00471DC1"/>
    <w:rsid w:val="00474DDB"/>
    <w:rsid w:val="004829E7"/>
    <w:rsid w:val="00491E93"/>
    <w:rsid w:val="004A4841"/>
    <w:rsid w:val="004B28DC"/>
    <w:rsid w:val="004B76EF"/>
    <w:rsid w:val="004C0BE6"/>
    <w:rsid w:val="004C4B81"/>
    <w:rsid w:val="004D0DEC"/>
    <w:rsid w:val="004D1BB6"/>
    <w:rsid w:val="004D248A"/>
    <w:rsid w:val="004D270A"/>
    <w:rsid w:val="004D7E68"/>
    <w:rsid w:val="00510A96"/>
    <w:rsid w:val="00521B68"/>
    <w:rsid w:val="00525260"/>
    <w:rsid w:val="00532829"/>
    <w:rsid w:val="0053538A"/>
    <w:rsid w:val="00540E68"/>
    <w:rsid w:val="0054310E"/>
    <w:rsid w:val="005516F0"/>
    <w:rsid w:val="005617F1"/>
    <w:rsid w:val="0056709A"/>
    <w:rsid w:val="00570878"/>
    <w:rsid w:val="00573A4B"/>
    <w:rsid w:val="005764FC"/>
    <w:rsid w:val="0057765E"/>
    <w:rsid w:val="0058333D"/>
    <w:rsid w:val="00591121"/>
    <w:rsid w:val="005A18CD"/>
    <w:rsid w:val="005A4847"/>
    <w:rsid w:val="005A54AF"/>
    <w:rsid w:val="005B1683"/>
    <w:rsid w:val="005B52AF"/>
    <w:rsid w:val="005D0C7C"/>
    <w:rsid w:val="005D37A5"/>
    <w:rsid w:val="005E006B"/>
    <w:rsid w:val="005E0CD4"/>
    <w:rsid w:val="005F7F04"/>
    <w:rsid w:val="00611E7C"/>
    <w:rsid w:val="00612B2D"/>
    <w:rsid w:val="00620BDF"/>
    <w:rsid w:val="00623DD9"/>
    <w:rsid w:val="00635243"/>
    <w:rsid w:val="00636CF6"/>
    <w:rsid w:val="00640D9E"/>
    <w:rsid w:val="00642A9D"/>
    <w:rsid w:val="00646D5A"/>
    <w:rsid w:val="006474E7"/>
    <w:rsid w:val="00651ACA"/>
    <w:rsid w:val="006542D7"/>
    <w:rsid w:val="006562D7"/>
    <w:rsid w:val="00656EBB"/>
    <w:rsid w:val="00664045"/>
    <w:rsid w:val="006827E1"/>
    <w:rsid w:val="00692E58"/>
    <w:rsid w:val="006938EA"/>
    <w:rsid w:val="006A0F4C"/>
    <w:rsid w:val="006A3F3A"/>
    <w:rsid w:val="006A5004"/>
    <w:rsid w:val="006B31A4"/>
    <w:rsid w:val="006B7435"/>
    <w:rsid w:val="006C06E0"/>
    <w:rsid w:val="006C31FB"/>
    <w:rsid w:val="006C3529"/>
    <w:rsid w:val="006D0868"/>
    <w:rsid w:val="006D5247"/>
    <w:rsid w:val="006D59A2"/>
    <w:rsid w:val="006E5FBA"/>
    <w:rsid w:val="006E6335"/>
    <w:rsid w:val="006F2DDD"/>
    <w:rsid w:val="006F4807"/>
    <w:rsid w:val="006F71C5"/>
    <w:rsid w:val="007112C8"/>
    <w:rsid w:val="00712A04"/>
    <w:rsid w:val="00716C9D"/>
    <w:rsid w:val="007175EB"/>
    <w:rsid w:val="00731FA6"/>
    <w:rsid w:val="007519D8"/>
    <w:rsid w:val="00751A63"/>
    <w:rsid w:val="00752D7C"/>
    <w:rsid w:val="00764A3D"/>
    <w:rsid w:val="0078106E"/>
    <w:rsid w:val="00782E5E"/>
    <w:rsid w:val="00784FF2"/>
    <w:rsid w:val="007851AE"/>
    <w:rsid w:val="007874DB"/>
    <w:rsid w:val="00792866"/>
    <w:rsid w:val="007A038A"/>
    <w:rsid w:val="007A556D"/>
    <w:rsid w:val="007A6109"/>
    <w:rsid w:val="007A7F00"/>
    <w:rsid w:val="007B18F5"/>
    <w:rsid w:val="007B3EE7"/>
    <w:rsid w:val="007B5238"/>
    <w:rsid w:val="007B57BB"/>
    <w:rsid w:val="007B5A32"/>
    <w:rsid w:val="007C09CF"/>
    <w:rsid w:val="007C64E1"/>
    <w:rsid w:val="007D0137"/>
    <w:rsid w:val="007D1650"/>
    <w:rsid w:val="007D2963"/>
    <w:rsid w:val="007D52F9"/>
    <w:rsid w:val="007D7064"/>
    <w:rsid w:val="00800422"/>
    <w:rsid w:val="00800B17"/>
    <w:rsid w:val="00803895"/>
    <w:rsid w:val="00824F19"/>
    <w:rsid w:val="008325D2"/>
    <w:rsid w:val="008449EB"/>
    <w:rsid w:val="00861953"/>
    <w:rsid w:val="00871C59"/>
    <w:rsid w:val="008742FC"/>
    <w:rsid w:val="00875CDE"/>
    <w:rsid w:val="00876C5F"/>
    <w:rsid w:val="00883FDC"/>
    <w:rsid w:val="0089063A"/>
    <w:rsid w:val="00890879"/>
    <w:rsid w:val="00897AFA"/>
    <w:rsid w:val="008A0E10"/>
    <w:rsid w:val="008A4AD6"/>
    <w:rsid w:val="008B507B"/>
    <w:rsid w:val="008C19C1"/>
    <w:rsid w:val="008C22DD"/>
    <w:rsid w:val="008C2C3C"/>
    <w:rsid w:val="008C3E7C"/>
    <w:rsid w:val="008F2164"/>
    <w:rsid w:val="008F2E82"/>
    <w:rsid w:val="008F5AD6"/>
    <w:rsid w:val="00906676"/>
    <w:rsid w:val="009125F1"/>
    <w:rsid w:val="0091325F"/>
    <w:rsid w:val="00913A08"/>
    <w:rsid w:val="00914A81"/>
    <w:rsid w:val="00914E9B"/>
    <w:rsid w:val="0092485D"/>
    <w:rsid w:val="0094687D"/>
    <w:rsid w:val="00952107"/>
    <w:rsid w:val="00967A15"/>
    <w:rsid w:val="00982A38"/>
    <w:rsid w:val="0099706E"/>
    <w:rsid w:val="009A090C"/>
    <w:rsid w:val="009A1A85"/>
    <w:rsid w:val="009A34E6"/>
    <w:rsid w:val="009A63F1"/>
    <w:rsid w:val="009B0CD9"/>
    <w:rsid w:val="009B486D"/>
    <w:rsid w:val="009B7BCF"/>
    <w:rsid w:val="009C2EA6"/>
    <w:rsid w:val="009C606B"/>
    <w:rsid w:val="009C65BB"/>
    <w:rsid w:val="009C74A9"/>
    <w:rsid w:val="009D0B56"/>
    <w:rsid w:val="009D21F4"/>
    <w:rsid w:val="009D5F94"/>
    <w:rsid w:val="009E65B5"/>
    <w:rsid w:val="009F0FB0"/>
    <w:rsid w:val="009F1E6E"/>
    <w:rsid w:val="009F550B"/>
    <w:rsid w:val="009F5DAB"/>
    <w:rsid w:val="00A01988"/>
    <w:rsid w:val="00A03E40"/>
    <w:rsid w:val="00A03E9E"/>
    <w:rsid w:val="00A10F93"/>
    <w:rsid w:val="00A12549"/>
    <w:rsid w:val="00A226E6"/>
    <w:rsid w:val="00A23410"/>
    <w:rsid w:val="00A23C60"/>
    <w:rsid w:val="00A23D18"/>
    <w:rsid w:val="00A261A8"/>
    <w:rsid w:val="00A26738"/>
    <w:rsid w:val="00A30194"/>
    <w:rsid w:val="00A34334"/>
    <w:rsid w:val="00A3682B"/>
    <w:rsid w:val="00A36F36"/>
    <w:rsid w:val="00A3767B"/>
    <w:rsid w:val="00A40125"/>
    <w:rsid w:val="00A4136E"/>
    <w:rsid w:val="00A547CE"/>
    <w:rsid w:val="00A61BD6"/>
    <w:rsid w:val="00A7537D"/>
    <w:rsid w:val="00A81C81"/>
    <w:rsid w:val="00AA0115"/>
    <w:rsid w:val="00AA2A96"/>
    <w:rsid w:val="00AB5FB1"/>
    <w:rsid w:val="00AB72DA"/>
    <w:rsid w:val="00AD0B2A"/>
    <w:rsid w:val="00AF29F5"/>
    <w:rsid w:val="00AF39E4"/>
    <w:rsid w:val="00B00E5F"/>
    <w:rsid w:val="00B0758A"/>
    <w:rsid w:val="00B0764A"/>
    <w:rsid w:val="00B10CB4"/>
    <w:rsid w:val="00B1395D"/>
    <w:rsid w:val="00B2292A"/>
    <w:rsid w:val="00B22E67"/>
    <w:rsid w:val="00B234E9"/>
    <w:rsid w:val="00B26329"/>
    <w:rsid w:val="00B314A3"/>
    <w:rsid w:val="00B361F4"/>
    <w:rsid w:val="00B40316"/>
    <w:rsid w:val="00B428C4"/>
    <w:rsid w:val="00B428D9"/>
    <w:rsid w:val="00B43A14"/>
    <w:rsid w:val="00B47A5A"/>
    <w:rsid w:val="00B53DB6"/>
    <w:rsid w:val="00B54D55"/>
    <w:rsid w:val="00B5582B"/>
    <w:rsid w:val="00B56FA3"/>
    <w:rsid w:val="00B72C2E"/>
    <w:rsid w:val="00B745BE"/>
    <w:rsid w:val="00B92918"/>
    <w:rsid w:val="00B9755A"/>
    <w:rsid w:val="00B97827"/>
    <w:rsid w:val="00BA1B19"/>
    <w:rsid w:val="00BA1C4A"/>
    <w:rsid w:val="00BB13ED"/>
    <w:rsid w:val="00BB70E5"/>
    <w:rsid w:val="00BC64F4"/>
    <w:rsid w:val="00BD5B94"/>
    <w:rsid w:val="00BE0F46"/>
    <w:rsid w:val="00BF060E"/>
    <w:rsid w:val="00BF4D0E"/>
    <w:rsid w:val="00C25DD1"/>
    <w:rsid w:val="00C30E56"/>
    <w:rsid w:val="00C3481C"/>
    <w:rsid w:val="00C418C3"/>
    <w:rsid w:val="00C457E7"/>
    <w:rsid w:val="00C54E32"/>
    <w:rsid w:val="00C57C45"/>
    <w:rsid w:val="00C61AE2"/>
    <w:rsid w:val="00C63E0F"/>
    <w:rsid w:val="00C76C02"/>
    <w:rsid w:val="00C77E90"/>
    <w:rsid w:val="00C81651"/>
    <w:rsid w:val="00C81D2F"/>
    <w:rsid w:val="00C821D7"/>
    <w:rsid w:val="00C86A84"/>
    <w:rsid w:val="00C963D4"/>
    <w:rsid w:val="00CA2C24"/>
    <w:rsid w:val="00CB6115"/>
    <w:rsid w:val="00CC5A05"/>
    <w:rsid w:val="00CD0845"/>
    <w:rsid w:val="00CD12FB"/>
    <w:rsid w:val="00CD260F"/>
    <w:rsid w:val="00CD6C24"/>
    <w:rsid w:val="00CD73CD"/>
    <w:rsid w:val="00CD7927"/>
    <w:rsid w:val="00CE44E8"/>
    <w:rsid w:val="00D000F9"/>
    <w:rsid w:val="00D049D3"/>
    <w:rsid w:val="00D12028"/>
    <w:rsid w:val="00D139FA"/>
    <w:rsid w:val="00D143B3"/>
    <w:rsid w:val="00D20C8B"/>
    <w:rsid w:val="00D223B3"/>
    <w:rsid w:val="00D25E17"/>
    <w:rsid w:val="00D417FF"/>
    <w:rsid w:val="00D423EA"/>
    <w:rsid w:val="00D42C9F"/>
    <w:rsid w:val="00D457A6"/>
    <w:rsid w:val="00D46146"/>
    <w:rsid w:val="00D516AA"/>
    <w:rsid w:val="00D541AE"/>
    <w:rsid w:val="00D557E8"/>
    <w:rsid w:val="00D56ECC"/>
    <w:rsid w:val="00D83ED2"/>
    <w:rsid w:val="00D868C8"/>
    <w:rsid w:val="00D90EF7"/>
    <w:rsid w:val="00D93EBE"/>
    <w:rsid w:val="00DA1360"/>
    <w:rsid w:val="00DA4B95"/>
    <w:rsid w:val="00DA53DB"/>
    <w:rsid w:val="00DB1625"/>
    <w:rsid w:val="00DB6A52"/>
    <w:rsid w:val="00DB6D44"/>
    <w:rsid w:val="00DC0BB4"/>
    <w:rsid w:val="00DD20DF"/>
    <w:rsid w:val="00DF2439"/>
    <w:rsid w:val="00E03079"/>
    <w:rsid w:val="00E03359"/>
    <w:rsid w:val="00E0643E"/>
    <w:rsid w:val="00E14447"/>
    <w:rsid w:val="00E16127"/>
    <w:rsid w:val="00E20029"/>
    <w:rsid w:val="00E351A7"/>
    <w:rsid w:val="00E40365"/>
    <w:rsid w:val="00E423CF"/>
    <w:rsid w:val="00E4330A"/>
    <w:rsid w:val="00E4564A"/>
    <w:rsid w:val="00E5400C"/>
    <w:rsid w:val="00E55CA3"/>
    <w:rsid w:val="00E56414"/>
    <w:rsid w:val="00E624F0"/>
    <w:rsid w:val="00E66A89"/>
    <w:rsid w:val="00E711C0"/>
    <w:rsid w:val="00E71A19"/>
    <w:rsid w:val="00E75DA8"/>
    <w:rsid w:val="00E817CF"/>
    <w:rsid w:val="00E817EB"/>
    <w:rsid w:val="00E825F6"/>
    <w:rsid w:val="00E82649"/>
    <w:rsid w:val="00E82D14"/>
    <w:rsid w:val="00E83979"/>
    <w:rsid w:val="00E9393D"/>
    <w:rsid w:val="00EA46EB"/>
    <w:rsid w:val="00EA59B5"/>
    <w:rsid w:val="00EB2EA8"/>
    <w:rsid w:val="00EC20AD"/>
    <w:rsid w:val="00ED4989"/>
    <w:rsid w:val="00EE0043"/>
    <w:rsid w:val="00EE7281"/>
    <w:rsid w:val="00EE7BE1"/>
    <w:rsid w:val="00EF06EF"/>
    <w:rsid w:val="00F002A5"/>
    <w:rsid w:val="00F021F6"/>
    <w:rsid w:val="00F041ED"/>
    <w:rsid w:val="00F10742"/>
    <w:rsid w:val="00F16BB7"/>
    <w:rsid w:val="00F23E34"/>
    <w:rsid w:val="00F437AD"/>
    <w:rsid w:val="00F43801"/>
    <w:rsid w:val="00F43ED4"/>
    <w:rsid w:val="00F57379"/>
    <w:rsid w:val="00F6148C"/>
    <w:rsid w:val="00F621B7"/>
    <w:rsid w:val="00F8044A"/>
    <w:rsid w:val="00F83192"/>
    <w:rsid w:val="00F856DF"/>
    <w:rsid w:val="00F9000E"/>
    <w:rsid w:val="00F9270F"/>
    <w:rsid w:val="00F975CF"/>
    <w:rsid w:val="00FA028E"/>
    <w:rsid w:val="00FA5CDD"/>
    <w:rsid w:val="00FB3590"/>
    <w:rsid w:val="00FC1AF1"/>
    <w:rsid w:val="00FD2D3C"/>
    <w:rsid w:val="00FD4B34"/>
    <w:rsid w:val="00FD54BF"/>
    <w:rsid w:val="00FE7C53"/>
    <w:rsid w:val="00FE7FE0"/>
    <w:rsid w:val="00FF1BE0"/>
    <w:rsid w:val="00FF514E"/>
    <w:rsid w:val="00FF5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D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D5477"/>
  </w:style>
  <w:style w:type="character" w:customStyle="1" w:styleId="c2">
    <w:name w:val="c2"/>
    <w:basedOn w:val="a0"/>
    <w:rsid w:val="003D5477"/>
  </w:style>
  <w:style w:type="character" w:customStyle="1" w:styleId="apple-converted-space">
    <w:name w:val="apple-converted-space"/>
    <w:basedOn w:val="a0"/>
    <w:rsid w:val="00B00E5F"/>
  </w:style>
  <w:style w:type="paragraph" w:styleId="a3">
    <w:name w:val="Balloon Text"/>
    <w:basedOn w:val="a"/>
    <w:link w:val="a4"/>
    <w:uiPriority w:val="99"/>
    <w:semiHidden/>
    <w:unhideWhenUsed/>
    <w:rsid w:val="00D143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3B3"/>
    <w:rPr>
      <w:rFonts w:ascii="Tahoma" w:hAnsi="Tahoma" w:cs="Tahoma"/>
      <w:sz w:val="16"/>
      <w:szCs w:val="16"/>
    </w:rPr>
  </w:style>
  <w:style w:type="paragraph" w:styleId="a5">
    <w:name w:val="List Paragraph"/>
    <w:basedOn w:val="a"/>
    <w:uiPriority w:val="34"/>
    <w:qFormat/>
    <w:rsid w:val="00B97827"/>
    <w:pPr>
      <w:ind w:left="720"/>
      <w:contextualSpacing/>
    </w:pPr>
  </w:style>
  <w:style w:type="paragraph" w:styleId="a6">
    <w:name w:val="Body Text"/>
    <w:basedOn w:val="a"/>
    <w:link w:val="a7"/>
    <w:rsid w:val="00FF1BE0"/>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a7">
    <w:name w:val="Основной текст Знак"/>
    <w:basedOn w:val="a0"/>
    <w:link w:val="a6"/>
    <w:rsid w:val="00FF1BE0"/>
    <w:rPr>
      <w:rFonts w:ascii="Times New Roman" w:eastAsia="Andale Sans UI" w:hAnsi="Times New Roman" w:cs="Times New Roman"/>
      <w:kern w:val="1"/>
      <w:sz w:val="24"/>
      <w:szCs w:val="24"/>
      <w:lang w:eastAsia="ar-SA"/>
    </w:rPr>
  </w:style>
  <w:style w:type="paragraph" w:styleId="a8">
    <w:name w:val="Normal (Web)"/>
    <w:basedOn w:val="a"/>
    <w:rsid w:val="00FF1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Содержимое таблицы"/>
    <w:basedOn w:val="a"/>
    <w:rsid w:val="00FF1BE0"/>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a">
    <w:name w:val="Заголовок таблицы"/>
    <w:basedOn w:val="a9"/>
    <w:rsid w:val="00FF1BE0"/>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9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2016-11-27T18:10:00Z</dcterms:created>
  <dcterms:modified xsi:type="dcterms:W3CDTF">2017-06-14T14:53:00Z</dcterms:modified>
</cp:coreProperties>
</file>