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4F" w:rsidRPr="0062664F" w:rsidRDefault="0062664F" w:rsidP="0062664F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42"/>
          <w:szCs w:val="42"/>
          <w:lang w:eastAsia="ru-RU"/>
        </w:rPr>
      </w:pPr>
      <w:r w:rsidRPr="0062664F">
        <w:rPr>
          <w:rFonts w:ascii="Verdana" w:eastAsia="Times New Roman" w:hAnsi="Verdana" w:cs="Times New Roman"/>
          <w:caps/>
          <w:color w:val="000000"/>
          <w:sz w:val="42"/>
          <w:szCs w:val="42"/>
          <w:lang w:eastAsia="ru-RU"/>
        </w:rPr>
        <w:t>ПАКЕТ МЕТОДИЧЕСКИХ МАТЕРИАЛОВ ДЛЯ ПРОВЕДЕНИЯ ДИАГНОСТИКИ ОДАРЁННЫХ ДЕТЕЙ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i/>
          <w:iCs/>
          <w:color w:val="000000"/>
          <w:sz w:val="23"/>
          <w:lang w:eastAsia="ru-RU"/>
        </w:rPr>
        <w:t>Методики диагностики учащихся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9"/>
        <w:gridCol w:w="1702"/>
        <w:gridCol w:w="2576"/>
        <w:gridCol w:w="2793"/>
        <w:gridCol w:w="1525"/>
      </w:tblGrid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№</w:t>
            </w:r>
            <w:proofErr w:type="gramStart"/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п</w:t>
            </w:r>
            <w:proofErr w:type="gramEnd"/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/п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Название методики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Краткая характеристика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Цель диагностики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Возрастная группа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Карта интересов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(1-4 классы)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первичнаяинформацияо направленности интересов младших школьников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доминирующих интересов (самооценка)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7-10 лет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Карта интересов для учащихся 5-6 классов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первичнаяинформацияо направленности интересов младших подростков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доминирующих интересов (самооценка)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11-12 лет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Карта интересов для учащихся 7-8 классов.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первичнаяинформация о направленности интересов старших подростков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доминирующих интересов (самооценка)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13-15 лет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Карта интересов для учащихся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9-11 классов.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первичнаяинформацияо направленности интересов старшеклассников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доминирующих интересов (самооценка)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15 - 17 лет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Тест технического мышления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устные и письменные задания на конструирование, анализ, сравнение в области техники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технических способностей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10-15 лет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Методики: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Д. Векслера,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Дж. Равенна;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культурно-свободный тест Кеттелла.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диагностика конвергентного мышления (интеллектуальный уровень)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уровня интеллектуального развития (образное, вербальное)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7-17 лет</w:t>
            </w:r>
          </w:p>
        </w:tc>
      </w:tr>
      <w:tr w:rsidR="0062664F" w:rsidRPr="0062664F" w:rsidTr="0062664F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Тест Торренса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диагностика дивергентного мышления (креативный уровень)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уровня творческого мышления (образное, вербальное)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7-17 лет</w:t>
            </w:r>
          </w:p>
        </w:tc>
      </w:tr>
    </w:tbl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i/>
          <w:iCs/>
          <w:color w:val="000000"/>
          <w:sz w:val="23"/>
          <w:lang w:eastAsia="ru-RU"/>
        </w:rPr>
        <w:t>Методики для педагогов, родителей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tbl>
      <w:tblPr>
        <w:tblW w:w="11220" w:type="dxa"/>
        <w:tblCellMar>
          <w:left w:w="0" w:type="dxa"/>
          <w:right w:w="0" w:type="dxa"/>
        </w:tblCellMar>
        <w:tblLook w:val="04A0"/>
      </w:tblPr>
      <w:tblGrid>
        <w:gridCol w:w="469"/>
        <w:gridCol w:w="2794"/>
        <w:gridCol w:w="2792"/>
        <w:gridCol w:w="3136"/>
        <w:gridCol w:w="2029"/>
      </w:tblGrid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№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п</w:t>
            </w:r>
            <w:proofErr w:type="gramEnd"/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/п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Название методики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Краткая характеристика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Цель диагностики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Социальная группа</w:t>
            </w:r>
          </w:p>
        </w:tc>
      </w:tr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Карта интересов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(7-10 лет)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первичнаяинформацияо направленности интересов младших школьников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доминирующих интересов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педагоги, родители</w:t>
            </w:r>
          </w:p>
        </w:tc>
      </w:tr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«Интеллектуальный портрет»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 основных мыслительных операций мышления (познавательная сфера, сфера личностного развития)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Систематизация представлений об умственных способностях учащихся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педагоги, родители</w:t>
            </w:r>
          </w:p>
        </w:tc>
      </w:tr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«Характеристика ученика»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характеристика: учебы, мотивации, творческих и лидерских способностей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Систематизация представлений о различных сторонах развития ребенка.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</w:t>
            </w:r>
          </w:p>
        </w:tc>
      </w:tr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«Карта одаренности»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(5 - 10 лет)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построение индивидуального портрета «дарований» ребенка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 видов одаренности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педагоги, родители</w:t>
            </w:r>
          </w:p>
        </w:tc>
      </w:tr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оценки общей одаренности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 уровня сформированности девяти характеристик, обычно наблюдаемых у одаренных детей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 общей одаренности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педагоги,</w:t>
            </w:r>
          </w:p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родители</w:t>
            </w:r>
          </w:p>
        </w:tc>
      </w:tr>
      <w:tr w:rsidR="0062664F" w:rsidRPr="0062664F" w:rsidTr="0062664F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Анкета для родителей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первичнаяинформацию о направленности интересов ребенка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получение первичной информации о ребенке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родители</w:t>
            </w:r>
          </w:p>
        </w:tc>
      </w:tr>
    </w:tbl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 Психометрические тесты могут использоваться в качестве одного из множества источников дополнительной информации в рамках программы идентификации одаренного ребенка, но ни в коем случае не в качестве единственного критерия для принятия решения о том, что данный ребенок является «одаренным» либо «неодаренным». Их использование оправдано для актуально одаренных учащихся.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Принципы выявления одаренных детей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      Комплексность.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      Долговременность.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      Использование психологических игр и тренингов  как диагностических процедур.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4.      Учет потенциальных возможностей.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      Опора на экологически валидные методики.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6.      Взаимодействие различных специалистов при осуществлении диагностических процедур.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7.      Участие детей в оценке собственной одаренности.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Методики для родителей, педагогов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Начальная школа (1- 4 классы)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МЕТОДИКА «кАРТА ОДАРЕННОСТИ»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Методика адресована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родителям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ее также могут использовать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педагоги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Возрастной диапазон, в котором она может применяться, – от 5 до 10 лет. Методика рассчитана на выполнение функций: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1) первой, основной, –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диагностической.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«портрет» развития его дарований;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2) второй –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развивающей.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Утверждения, по которым вам придется оценивать ребенка, можно рассматривать как программу его дальнейшего развития.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Эта методика не охватывает всех возможных проявлений детской одаренности. Но она и не претендует на роль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единственной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Ее следует рассматривать как одну из составных частей общего комплекта методик диагностики детской одаренности.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Инструкция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(+ + ) – если оцениваемое свойство личности развито хорошо, четко выражено, проявляется часто;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(+) – свойство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заметно выражено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но проявляется непостоянно;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(0) –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(–) – более ярко выражено и чаще проявляется свойство личности, противоположное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оцениваемому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Оценки ставьте на листе ответов. Оценку по первому утверждению помещаем в первую клетку листа ответов, оценку по второму – во вторую и т. д.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Лист вопросов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Склонен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 логическим рассуждениям, способен оперировать абстрактными понятиями.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Нестандартно мыслит и часто предлагает неожиданные, оригинальные решения.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 Учится новым знаниям очень быстро, все «схватывает на лету».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4. В рисунках нет однообразия.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Оригинален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выборе сюжетов. Обычно изображает много разных предметов, людей, ситуаций.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 Проявляет большой интерес к музыкальным занятиям.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6. Любит сочинять (писать) рассказы или стихи.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7. Легко входит в роль какого-либо персонажа: человека, животного и других.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8. Интересуется механизмом и машинами.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9.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Инициативен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общении со сверстниками.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10.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Энергичен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производит впечатление ребенка, нуждающегося в большом объеме движений.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11. Проявляет большой интерес и исключительные способности к классификации.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12. Не боится новых попыток, стремится всегда проверить новую идею.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13. Быстро запоминает услышанное и прочитанное без специального заучивания, не тратит много времени на то, что нужно запомнить.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14. Становится вдумчивым и очень серьезным, когда видит хорошую картину, слышит музыку, видит необычную скульптуру, красивую вещь.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15. Чутко реагирует на характер и настроение музыки.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16. Может легко построить рассказ, начиная с завязки сюжета и кончая разрешением какого-либо конфликта.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17. Интересуется актерской игрой.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18. Может легко чинить испорченные приборы, использовать старые детали для создания новых поделок, игрушек, приборов.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19. Сохраняет уверенность в окружении незнакомых людей.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20. Любит участвовать в спортивных играх и состязаниях.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21. Умеет хорошо излагать свои мысли, имеет большой словарный запас.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22.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Изобретателен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выборе и использовании различных предметов.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23. Знает много о таких событиях и проблемах, о которых его сверстники обычно не знают.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24.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составлять оригинальные композиции из цветов, рисунков, камней, марок, открыток и т. д.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25. Хорошо поет.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26. Рассказывая о чем-то, умеет хорошо придерживаться выбранного сюжета, не теряет основную мысль.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27. Меняет тональность и выражение голоса, когда изображает другого человека.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28. Любит разбираться в причинах неисправности механизмов, любит загадочные поломки.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29. Легко общается с детьми и взрослыми.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30. Часто выигрывает в разных спортивных играх у сверстников.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31. Хорошо улавливает связь между одним событием и другим, между причиной и следствием.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32.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 увлечься, уйти «с головой» в интересующее его занятие.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33. Обгоняет своих сверстников по учебе на год или два, то есть реально должен бы учиться в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более старшем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классе, чем учится сейчас.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34. 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35. В игру на инструменте, в песню или танец вкладывает много энергии и чувств.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37. Разыгрывая драматическую сцену, способен понять и изобразить конфликт.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38. Любит рисовать чертежи и схемы механизмов.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39. Улавливает причины поступков других людей, мотивы их поведения. Хорошо понимает недосказанное.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40. Бегает быстрее всех в детском саду, в классе.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41. Любит решать сложные задачи, требующие умственного усилия.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42.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по-разному подойти к одной и той же проблеме.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43. Проявляет ярко выраженную, разностороннюю любознательность.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44. Охотно рисует, лепит, создает композиции, имеющие художественное значение, в свободное время, без побуждения взрослых.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45. Любит музыкальные записи. Стремится пойти на концерт или туда, где можно слушать музыку.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46. Выбирает в своих рассказах такие слова, которые хорошо передают эмоциональное состояние героев, их переживания и чувства.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47.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Склонен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передавать чувства через мимику, жесты, движения.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48. Читает журналы и статьи о создании новых приборов, машин, механизмов.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49. Часто руководит играми и занятиями других детей.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50. Движется легко, грациозно. Имеет хорошую координацию движений.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51.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Наблюдателен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любит анализировать события и явления.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52.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не только предлагать, но и разрабатывать собственные и чужие идеи.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53. Читает книги, статьи, научно-популярные издания с опережением своих сверстников на год или два.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54. Обращается к рисунку или лепке для того, чтобы выразить свои чувства и настроение.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55. Хорошо играет на каком-нибудь инструменте.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57. Стремится вызывать эмоциональные реакции у других людей, когда о чем-то с увлечением рассказывает.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58. Любит обсуждать изобретения, часто задумывается об этом.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59.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Склонен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принимать на себя ответственность, выходящую за рамки, характерные для его возраста.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60. Любит ходить в походы, играть на открытых спортивных площадках.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61.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долго удерживать в памяти символы, буквы, слова.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62. Любит пробовать новые способы решения жизненных задач, не любит уже испытанных вариантов.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63. Умеет делать выводы и обобщения.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64. Любит создавать объемные изображения, работать с глиной, пластилином, бумагой и клеем.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65. В пении и музыке стремится выразить свои чувства и настроение.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66.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Склонен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фантазировать, старается добавить что-то новое и необычное, когда рассказывает о чем-то уже знакомом и известном всем.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67. С большой легкостью драматизирует, передает чувства и эмоциональные переживания.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68. Проводит много времени за конструированием и воплощением собственных «проектов» (модели летательных аппаратов, автомобилей, кораблей).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69. Другие дети предпочитают выбирать его в качестве партнера по играм и занятиям.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70. Предпочитает проводить свободное время в подвижных играх (хоккей, баскетбол, футбол и т. д.).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71. Имеет широкий круг интересов, задает много вопросов о происхождении и функциях предметов.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72.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предложить большое количество самых разных идей и решений.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73. В свободное время любит читать научно-популярные издания, делает это, как правило, с большим интересом, чем читает художественные книги.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74. Может дать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75. Сочиняет собственные, оригинальные мелодии.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76. Умеет в рассказе изобразить своих героев очень живыми, передает их характер, чувства, настроения.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77. Любит игры-драматизации.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78. Быстро и легко осваивает компьютер.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79. Обладает даром убеждения,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внушать свои идеи другим.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80. Физически выносливее сверстников.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Обработка результатов.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интеллектуальная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(1-й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творческая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(2-й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академическая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(3-й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художественно-изобразительная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(4-й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музыкальная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(5-й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литературная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(6-й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артистическая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(7-й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техническая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(8-й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лидерская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(9-й столбец листа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спортивная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(10-й столбец листа ответов).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Лист ответов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6"/>
        <w:gridCol w:w="936"/>
        <w:gridCol w:w="936"/>
        <w:gridCol w:w="936"/>
        <w:gridCol w:w="936"/>
        <w:gridCol w:w="935"/>
        <w:gridCol w:w="935"/>
        <w:gridCol w:w="935"/>
        <w:gridCol w:w="935"/>
        <w:gridCol w:w="935"/>
      </w:tblGrid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</w:t>
            </w:r>
          </w:p>
        </w:tc>
      </w:tr>
      <w:tr w:rsidR="0062664F" w:rsidRPr="0062664F" w:rsidTr="0062664F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64F" w:rsidRPr="0062664F" w:rsidRDefault="0062664F" w:rsidP="006266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2664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</w:t>
            </w:r>
          </w:p>
        </w:tc>
      </w:tr>
    </w:tbl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Возможно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начертить графический профиль одаренности.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КАРТА ИНТЕРЕСОВ ДЛЯ МЛАДШИХ ШКОЛЬНИКОВ.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Данная методика может активизировать работу с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родителями.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работы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как с детьми, так и с их родителями.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Инструкция для родителей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Для того чтобы дать вам правильный совет и конкретные рекомендации для развития способностей вашего ребенка, нам нужно знать его склонности. 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На бланке ответов запишите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свои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- «-»; 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если нравится - «+»; очень нравится - «++». Если по какой-либо причине вы затрудняетесь ответить, оставьте данную клетку незаполненной.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Лист вопросов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Каждый вопрос начинается со слов: «Нравится ли вам ...»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1) решать логические задачи и задачи на сообразительность;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2) читать самостоятельно (слушать, когда тебе читают) сказки, рассказы, повести;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3) петь, музицировать;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4) заниматься физкультурой;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5) играть вместе с другими детьми в различные коллективные игры;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6) читать (слушать, когда тебе читают) рассказы о природе;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7) делать что-нибудь на кухне (мыть посуду, помогать готовить пищу);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8) играть с техническим конструктором;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9) изучать язык, интересоваться и пользоваться новыми, незнакомыми словами;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10) самостоятельно рисовать;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11) играть в спортивные, подвижные игры;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12) руководить играми детей;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13) ходить в лес, поле, наблюдать за растениями, животными, насекомыми;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14) ходить в магазин за продуктами;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15) читать (когда тебе читают) книги о технике, машинах, космических кораблях и др.;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16) играть в игры с отгадыванием слов (названий городов, животных);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17) самостоятельно сочинять истории, сказки, рассказы;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18) соблюдать режим дня, делать зарядку по утрам;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19) разговаривать с новыми, незнакомыми людьми;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20) содержать домашний аквариум, птиц, животных (кошек, собак и др.);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21) убирать за собой книги, тетради, игрушки и др.;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22) конструировать, рисовать проекты самолетов, кораблей и др.;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23) знакомиться с историей (посещать исторические музеи);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24) самостоятельно, без побуждения взрослых заниматься различными видами художественного творчества;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25) читать (слушать, когда тебе читают) книги о спорте, смотреть спортивные телепередачи;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26) объяснять что-то другим детям или взрослым людям (убеждать, спорить, доказывать свое мнение);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27) ухаживать за домашними растениями;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28)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помогать взрослым делать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уборку в квартире (вытирать пыль, подметать пол и т.п.);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29) считать самостоятельно, заниматься математикой в школе;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30) знакомиться с общественными явлениями и международными событиями;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31) участвовать в постановке спектаклей;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32) заниматься спортом в секциях и кружках;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33) помогать другим людям;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34) работать в саду, на огороде, выращивать растения;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35) помогать и самостоятельно шить, вышивать, стирать.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Лист ответов: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клетках листа записываются ответы на все вопросы (плюсы и минусы).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Дата ___________     Фамилия, имя_________________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Обработка результатов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Вопросы составлены в соответствии с условным делением склонностей ребенка на семь сфер: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математика и техника (1-й столбик в листе ответов);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гуманитарная сфера (2-й столбик);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художественная деятельность;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физкультура и спорт;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коммуникативные интересы;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природа и естествознание;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•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домашние обязанности, труд по самообслуживанию.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9pt;height:67.8pt"/>
        </w:pic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Обработка результатов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МЕТОДИКА ДЛЯ РОДИТЕЛЬСКОГО ИССЛЕДОВАНИЯ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Уважаемые родители! Нам очень важна ваша помощь в получении информации о вашем ребенке. Отметьте то, что вы знаете о нем, и верните в школу к указанной дате.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Родительское исследование.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Мой ребенок имеет большой запас слов и хорошо выражает свои мысли. Пожалуйста, приведите примеры, если ответ «да».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Да_____ нет _____.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Мой ребенок упорно работает над заданием, настойчив и самостоятелен. Пожалуйста, приведите примеры, если вы ответили «да».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Да_____ нет _____.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 Мой ребенок начал читать в детском саду. Если ответ «да», то, пожалуйста, назовите книги, которые он читал.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Да_____ нет _____.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4. Мой ребенок жаден до чтения.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Да_____ нет _____.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Пожалуйста, назовите книги, которые он прочитал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последние 6 месяцев.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 В чем, вы считаете, ваш ребенок больше всего талантлив или имеет особые умения?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6. Пожалуйста, перечислите хобби и особые интересы, которые проявляет ваш ребенок (собирание медалей, марок, открыток и т. д.).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7. Какие специальные дополнительные занятия посещает ваш ребенок (вне школы)?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8. Как ваш ребенок относится к школе?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9. Что может отрицательно повлиять на пребывание вашего ребенка в школе?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10. Какие особенности своего сына (дочери), которые помогли бы нам планировать программу для вашего ребенка, вам хотелось бы отметить? Знания, которые, на ваш взгляд, необходимы учителям?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11. Каково любимое времяпрепровождение или досуг вашего ребенка?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12. Верно ли, что ваш ребенок может: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а) выполнять что-то с воображением, выражаться сложными жестами, словами;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б) использовать обычные материалы неожиданным образом;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в) избегать обычных путей при выполнении чего-либо, выбирая вместо того новое;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г) создавать ситуации, которые, вероятно, не будут иметь места, любит «играть с идеями»?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13. Опишите, в какой сфере, по вашему мнению, ваш ребенок может справиться с образовательной программой для одаренных детей.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Имя ребенка ________________, возраст ______, класс _________.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Средняя и старшая школа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МЕТОДИКА ОЦЕНКИ ОБЩЕЙ ОДАРЕННОСТИ.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Методика адресована родителям (может также применяться педагогами).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Ее задача - оценка общей одаренности ребенка его родителями.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Методика должна рассматриваться как дополнительная к комплекту методик для специалистов (психологов и педагогов).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Инструкция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Вам предлагается оценить уровень сформированности девяти характеристик, обычно наблюдаемых у одаренных детей.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Внимательно изучите их и дайте оценку вашему ребенку по каждому параметру, пользуясь следующей шкалой: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5 - оцениваемое свойство личности развито хорошо, четко выражено, проявляется часто в различных видах деятельности и поведения;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4 - свойство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заметно выражено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но проявляется непостоянно, при этом и противоположное ему проявляется очень редко;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2 - более ярко выражено и чаще проявляется свойство личности, противоположное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оцениваемому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1 - четко выражено и часто проявляется свойство личности, противоположное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оцениваемому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оно фиксируется в поведении и во всех видах деятельности;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0 - сведений для оценки данного качества нет (не имею).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Любознательность (познавательная потребность)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.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Ж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Сверхчувствительность к проблемам.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«Познание начинается с удивления тому, что обыденно» (Платон). Способность видеть проблемы там, где другие ничего необычного не замечают, - важная характеристика творчески мыслящего человека. Она проявляется в способности выявлять проблемы, задавать вопросы.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Способность к прогнозировани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ю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Словарный запас.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Большой словарный запас - результат и критерий развития умственных способностей ребенка.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воображаемых событий.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Способность к оценк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е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прежде всего результат критического мышления. Предполагает возможность понимания как собственных мыслей и поступков, так и действий других людей.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способности объективно характеризовать решения проблемных задач, поступки людей, события и явления.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Изобретательност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ь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способность находить оригинальные, неожиданные решения в поведении и различных видах деятельности.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поведении ребенка, в играх и самых разных видах деятельности.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Способность рассуждать и мыслить логическ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и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способность к анализу, синтезу, классификации явлений и событий, процессов, умение стройно излагать свои мысли.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умении формулировать понятия, высказывать собственные суждения.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Настойчивость (целеустремленность)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поведении и во всех видах деятельности ребенка.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Требовательность к результатам собственной деятельности (перфекционизм)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стремление доводить продукты любой своей деятельности до соответствия самым высоким требованиям.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том, что ребенок не успокаивается до тех пор, пока не доведет свою работу до самого высокого уровня.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Обработка результатов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pict>
          <v:shape id="_x0000_i1026" type="#_x0000_t75" alt="" style="width:329pt;height:137.3pt"/>
        </w:pic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Методика «интеллектуальный портрет»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Общая характеристика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Методика адресована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педагогам.</w:t>
      </w:r>
      <w:r w:rsidRPr="0062664F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Она направлена на то, чтобы помочь систематизировать собственные представления об умственных способностях детей. Параметры, по которым проводится оценка, определяют основные мыслительные операции и характеристики мышления, наблюдаемые в ходе взаимодействия с ребенком.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Данная методика, как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с психологом комплекта психодиагностических методик.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Познавательная сфера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1. Оригинальность мышлени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я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способность выдвигать новые, неожиданные идеи, отличающиеся от широко известных, общепринятых, банальных.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Проявляется в мышлении и поведении ребенка, в общении со сверстниками и взрослыми, во всех видах его деятельности (ярко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выражена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характере и тематике самостоятельных рисунков, сочинении историй, конструировании и др.).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2. Гибкость мышления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умении находить альтернативные стратегии решения проблем, оперативно менять направление поиска решения проблемы.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3. Продуктивность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или беглость, мышления обычно рассматривается как способность к генерированию большого числа идей.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и может оцениваться по количеству вариантов решения разнообразных проблем и продуктов деятельности (проекты, рисунки, сочинения и др.).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4. Способность к анализу и синтезу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.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нализ - линейная, последовательная, логически точная обработка информации, предполагающая ее разложение на составляющие. Синтез, напротив, - ее синхронизация, объединение в единую структуру.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Наиболее ярко эта способность проявляется при решении логических задач и проблем и может быть выявлена практически в любом виде деятельности ребенка.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5. Классификация и категоризаци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я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6. Высокая концентрация внимания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выражается обычно в двух основных особенностях психики: высокой степени погруженности в задачу и возможности успешной «настройки» (даже при наличии помех) на восприятие информации, относящейся к выбранной цели.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7. Памят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ь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способность ребенка запоминать факты, события, абстрактные символы, различные знаки -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Сфера личностного развития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1. Увлеченность содержанием задачи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.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ногие исследователи считают это качество ведущей характеристикой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- интересом к содержанию.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деятельности и поведении ребенка. Доминирующая мотивация может выявляться путем наблюдений и бесед.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2. Перфекционизм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характеризуется стремлением доводить продукты любой своей деятельности до соответствия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самых разных видах деятельности, выражается в упорном стремлении делать и переделывать до соответствия самым высоким личным стандартам.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3. Социальная автономность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 и характеризует степень детской самостоятельности и независимости - качеств, необходимых и юному, и взрослому творцу.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lastRenderedPageBreak/>
        <w:t>4. Лидерством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называют доминирование в межличностных отношениях, в детских играх и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совмест-ных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делах, что дает ребенку первый опыт принятия решений, что очень важно в любой творческой деятельности.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всегда, но часто является результатом интеллектуального превосходства. Ребенок сохраняет уверенность в себе в окружении других людей, легко общается с другими детьми и взрослыми; проявляет инициативу в общении со сверстниками, принимает на себя ответственность.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5. Соревновательност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ь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склонность к конкурентным формам взаимодействия. Приобретаемый в результате опыт побед и особенно поражений - важный фактор развития личности, закалки характера.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склонности либо нежелании участвовать в деятельности, предполагающей конкурентные формы взаимодействия.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6. Широта интересов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.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азнообразные и при этом относительно устойчивые интересы ребенка не только свидетельство его одаренности, но и желательный результат воспитательной работы. Основой этого качества у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высокоодаренных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являются большие возможности и универсализм. Широта интересов - основа многообразного опыта.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Проявляется в стремлении заниматься самыми разными, непохожими друг на друга видами деятельности, в желании попробовать свои силы в самых разных сферах.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7. Юмор. 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Без способности обнаружить несуразности, видеть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смешное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Проявления юмора многогранны, как сама жизнь, легко можно обнаружить как их наличие, так и отсутствие.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Как оценивать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Для оценки воспользуемся методом полярных баллов. Каждую характеристику потенциала ребенка будем оценивать по пятибалльной шкале: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5 - оцениваемое свойство личности развито хорошо, четко выражено, проявляется часто в различных видах деятельности и поведения;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4 - свойство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заметно выражено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но проявляется непостоянно, при этом противоположное ему свойство проявляется очень редко;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3 - оцениваемое и противоположное свойства личности в поведении и деятельности уравновешивают друг друга;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2 - более ярко выражено и чаще проявляется свойство личности, противоположное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оцениваемому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1 - четко выражено и часто проявляется свойство личности, противоположное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оцениваемому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оно фиксируется в поведении и во всех видах деятельности;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0 - сведений для оценки данного качества нет (не имею).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Обработка результатов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Отметки внесите в таблицу. Результат будет более объективен, если воспользоваться методом экспертных оценок, то есть привлечь к выставлению отметок других педагогов, хорошо знающих этих детей.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Поставленные отметки (либо среднеарифметические показатели, вычисленные по результатам оценок нескольких педагогов) можно представить графически. Идеальный результат - два правильных семиугольника. Но у реального ребенка при объективной оценке обычно получается звездочка сложной конфигурации.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График делает информацию более наглядной, дает представление о том, в каком направлении нам следует вести дальнейшую работу (график 1).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График 1. Методика «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интел-лектуальный</w:t>
      </w:r>
      <w:proofErr w:type="gramEnd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 xml:space="preserve"> портрет», при-мер построения «графичес-кого профиля» ребенка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pict>
          <v:shape id="_x0000_i1027" type="#_x0000_t75" alt="" style="width:221pt;height:184.2pt"/>
        </w:pic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Методика «Характеристика ученика»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Общая характеристика методики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Предлагаемая методика разработана в США и используется в школах для одаренных детей. Она создана для того, чтобы помочь учителю систематизировать собственные представления о различных сторонах развития ребенка. Результат данной учительской оценки представляет безусловный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интерес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как для школьного психолога, так и для самого учителя.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Ученик__________________________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дата    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класс  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учитель         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школа 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Учебная, мотивационная, творческая и лидерская характеристики.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Пожалуйста, охарактеризуйте типичное поведение ученика, поставив на свободном месте каждой строчки «да» или «нет».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Учебные характеристики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Имеет необычно большой запас слов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Владеет большим объемом информации и свободно рассуждает на различные темы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 Понимает смысл и причины действий людей и вещей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4. Является живым наблюдателем; «видит больше» или «берет больше» из рассказа, фильма или из какой-то деятельности, чем другие 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 Поступил в данный класс, имея способности читать больше, чем требуется в этом классе 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6. Показал быстрое понимание арифметики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   .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Мотивационные характеристики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Настойчив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поисках решения задания   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Легко становится рассеянным во время скучного задания или дела  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 Обычно прерывает других 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4. Прилагает усилия для завершения действия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 Нуждается в минимуме указаний со стороны учителей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6.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Упорный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отстаивании своего мнения 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7.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Чувствителен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 мнениям других  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8. Не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безразличен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 правильному и неправильному, хорошему и плохому, к справедливости, может осуждать людей, события, вещи 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9. Склонен влиять на других; часто руководит другими; может быть лидером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    .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Творческие характеристики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1.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Любопытен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 любознателен, задает много вопросов (не только на реальные темы) 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2. Проявляет интерес к интеллектуальным играм, фантазиям (интересно, что случилось бы, если...)     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3. Часто предлагает необычные ответы, рассказывает с богатым воображением истории,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склонен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 преувеличению 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4. С увлечением стремится рассказать другим об открытиях (голос возбужден) 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  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6. Не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склонен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принимать на веру «официальное решение» без критического исследования; может потребовать доводы и доказательства   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7. Не кажется взволнованным, когда нарушен нормальный порядок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 .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Лидерские характеристики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Берет на себя ответственность    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Его любят одноклассники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          .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 Лидер в нескольких видах деятельности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         .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Обработка результатов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Для практической работы никакой дополнительной обработки к тому, что вы уже сделали, не нужно. Результаты, как говорится, налицо.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Эта заполненная вами характеристика много расскажет о ребенке, чем, безусловно, поможет другим учителям, например, при переходе ребенка из начальной школы в среднее звено или из основной в старшие классы.</w:t>
      </w:r>
    </w:p>
    <w:p w:rsidR="0062664F" w:rsidRPr="0062664F" w:rsidRDefault="0062664F" w:rsidP="0062664F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Методики для учащихся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Карта интересов (школа II- 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III</w:t>
      </w:r>
      <w:proofErr w:type="gramEnd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ступени).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Ф.И.______________ Школа___________ Класс_______Возраст_________ Дата ___________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      Какая область деятельности или знания тебя больше интересует?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а) естественно-научная (математика, физика, химия, биология, медицина, география, геология, сельское хозяйство);</w:t>
      </w:r>
      <w:proofErr w:type="gramEnd"/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б) общественно-научная (история, философия, экономика);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в) гуманитарная (литература, журналистика, лингвистика, педагогика, психология);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г) искусство (изобразительное, музыкальное, вокальное);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д) работа на производстве: кем, по какой специальности?_______________________________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е) отсутствие определенных интересов.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      Что ты делаешь для освоения интересующей тебя области деятельности или знаний: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а) успешно учусь по учебным предметам;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б) читаю дополнительную литературу;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в) использую дополнительные источники информации (указать какие, например, Интернет, компьютерные программы и т. п);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г) занимаюсь дополнительно (кружок, секция и т. п).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3.      Занимаешься ли ты в кружках, специальных школах (каких?)_________________________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________________________________________________________________________________________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4.     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Твое увлечение в свободное время (подчеркни): читаю, рисую, занимаюсь на ПК, занимаюсь техникой, ручным трудом (мастерю, вышиваю, шью, выпиливаю и т. п), спортом, играю на музыкальных инструментах, посещаю театр, выставки, музеи, концерты </w:t>
      </w: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(недостающее допишите)_____________________________________________________________________________________________________________________________________________________________</w:t>
      </w:r>
      <w:proofErr w:type="gramEnd"/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5.      Какую профессию и путь образования ты для себя избрал?________________________________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___________________________________________________________________________________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6.      Отношение и мнение родителей по поводу твоего выбора?____________________________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___________________________________________________________________________________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Анкета самооценки (школа II- </w:t>
      </w:r>
      <w:proofErr w:type="gramStart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III</w:t>
      </w:r>
      <w:proofErr w:type="gramEnd"/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ступени).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Ф.И.______________  Класс_______Возраст_________ Дата ___________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Инструкция: </w:t>
      </w:r>
      <w:r w:rsidRPr="0062664F">
        <w:rPr>
          <w:rFonts w:ascii="Verdana" w:eastAsia="Times New Roman" w:hAnsi="Verdana" w:cs="Times New Roman"/>
          <w:b/>
          <w:bCs/>
          <w:i/>
          <w:iCs/>
          <w:color w:val="000000"/>
          <w:sz w:val="23"/>
          <w:lang w:eastAsia="ru-RU"/>
        </w:rPr>
        <w:t>Ребята! Оцените  свои интересы, склонности, способности, личные качества. Прежде чем ответить на вопросы, внимательно ознакомьтесь с текстом анкеты.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Интерес - это то, что занимает человека, к чему он не равнодушен</w:t>
      </w:r>
      <w:proofErr w:type="gramStart"/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.</w:t>
      </w:r>
      <w:proofErr w:type="gramEnd"/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 xml:space="preserve"> </w:t>
      </w:r>
      <w:proofErr w:type="gramStart"/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о</w:t>
      </w:r>
      <w:proofErr w:type="gramEnd"/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т чего он хотел бы получить удовлетворение, то, что побуждает его к деятельности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Склонность - это интерес в сочетании с деятельностью, стремление заниматься интересующим предметом.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i/>
          <w:iCs/>
          <w:color w:val="000000"/>
          <w:sz w:val="23"/>
          <w:lang w:eastAsia="ru-RU"/>
        </w:rPr>
        <w:t>Способности - это свойства человека, которые позволяют ему успешно овладеть какой-нибудь деятельностью.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Оцените уровень развития своих интересов и склонностей (подчеркните):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Оцените уровень развития своих способностей (поставьте «+»)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Физико-математические науки: математика, физика, астрономия, механика;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химия;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 биология;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геология;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технические науки: машиностроение, авиастроение, кораблестроение, приборостроение, электротехника, радиотехника, электроника, связь, вычислительная техника, компьютерная техника, энергетика, строительство, транспорт, металлургия;</w:t>
      </w:r>
      <w:proofErr w:type="gramEnd"/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сельскохозяйственные науки: агрономия, зоология, лесное хозяйство;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история;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философские науки: логика, социология;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филологические науки: языкознание;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география;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юриспруденция;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педагогика;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психология;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медицина;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фармацевтика;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ветеринарные науки;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искусствоведение: театр, музыка, изобразительное искусство, вокал;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·         архитектура;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военные науки;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спорт;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сфера обслуживания: промышленные товары, продовольственные товары, питание, бытовые услуги;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работа на промышленном предприятии;</w:t>
      </w:r>
    </w:p>
    <w:p w:rsidR="0062664F" w:rsidRPr="0062664F" w:rsidRDefault="0062664F" w:rsidP="0062664F">
      <w:p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·         работа в </w:t>
      </w:r>
      <w:proofErr w:type="gramStart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</w:t>
      </w:r>
      <w:proofErr w:type="gramEnd"/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/х.</w:t>
      </w:r>
    </w:p>
    <w:p w:rsidR="0062664F" w:rsidRPr="0062664F" w:rsidRDefault="0062664F" w:rsidP="0062664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Оцените свои личные качества, черты характера, которые тебя ярко характеризуют: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самостоятельность;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инициативность, активность;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творческие способности;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высокие интеллектуальные способности;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умение общаться;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успешность;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неординарность («непохожесть» на других);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целеустремленность, настойчивость</w:t>
      </w:r>
    </w:p>
    <w:p w:rsidR="0062664F" w:rsidRPr="0062664F" w:rsidRDefault="0062664F" w:rsidP="0062664F">
      <w:pPr>
        <w:spacing w:after="0" w:line="240" w:lineRule="auto"/>
        <w:ind w:left="78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   другие качества____________________________________________________________________</w:t>
      </w:r>
    </w:p>
    <w:p w:rsidR="0062664F" w:rsidRPr="0062664F" w:rsidRDefault="0062664F" w:rsidP="0062664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2664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Благодарим за работу!</w:t>
      </w:r>
    </w:p>
    <w:p w:rsidR="007274F7" w:rsidRDefault="007274F7"/>
    <w:sectPr w:rsidR="007274F7" w:rsidSect="0072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664F"/>
    <w:rsid w:val="005D0736"/>
    <w:rsid w:val="0062664F"/>
    <w:rsid w:val="0072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64F"/>
    <w:rPr>
      <w:b/>
      <w:bCs/>
    </w:rPr>
  </w:style>
  <w:style w:type="character" w:styleId="a5">
    <w:name w:val="Emphasis"/>
    <w:basedOn w:val="a0"/>
    <w:uiPriority w:val="20"/>
    <w:qFormat/>
    <w:rsid w:val="0062664F"/>
    <w:rPr>
      <w:i/>
      <w:iCs/>
    </w:rPr>
  </w:style>
  <w:style w:type="character" w:customStyle="1" w:styleId="apple-converted-space">
    <w:name w:val="apple-converted-space"/>
    <w:basedOn w:val="a0"/>
    <w:rsid w:val="00626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506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  <w:div w:id="1726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5908</Words>
  <Characters>33677</Characters>
  <Application>Microsoft Office Word</Application>
  <DocSecurity>0</DocSecurity>
  <Lines>280</Lines>
  <Paragraphs>79</Paragraphs>
  <ScaleCrop>false</ScaleCrop>
  <Company/>
  <LinksUpToDate>false</LinksUpToDate>
  <CharactersWithSpaces>39506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2017-06-14T06:56:00Z</dcterms:created>
  <dcterms:modified xsi:type="dcterms:W3CDTF">2017-06-14T06:59:00Z</dcterms:modified>
</cp:coreProperties>
</file>