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A8" w:rsidRPr="00D923B7" w:rsidRDefault="00200204" w:rsidP="00200204">
      <w:pPr>
        <w:rPr>
          <w:rFonts w:ascii="Times New Roman" w:hAnsi="Times New Roman"/>
          <w:b/>
          <w:sz w:val="20"/>
          <w:szCs w:val="20"/>
        </w:rPr>
      </w:pPr>
      <w:r>
        <w:rPr>
          <w:rFonts w:ascii="Times New Roman" w:hAnsi="Times New Roman"/>
          <w:b/>
          <w:sz w:val="20"/>
          <w:szCs w:val="20"/>
          <w:lang w:val="kk-KZ"/>
        </w:rPr>
        <w:t xml:space="preserve"> Ашық сабақ  мұғалімі : Кучукова Гульнар Адамовна  ЖОМ  </w:t>
      </w:r>
      <w:r w:rsidR="00D923B7">
        <w:rPr>
          <w:rFonts w:ascii="Times New Roman" w:hAnsi="Times New Roman"/>
          <w:b/>
          <w:sz w:val="20"/>
          <w:szCs w:val="20"/>
        </w:rPr>
        <w:t>№ 35 мектеп</w:t>
      </w:r>
      <w:bookmarkStart w:id="0" w:name="_GoBack"/>
      <w:bookmarkEnd w:id="0"/>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217"/>
        <w:gridCol w:w="58"/>
        <w:gridCol w:w="5387"/>
        <w:gridCol w:w="1985"/>
        <w:gridCol w:w="1559"/>
        <w:gridCol w:w="2552"/>
      </w:tblGrid>
      <w:tr w:rsidR="00012CA8" w:rsidRPr="00FE2440" w:rsidTr="00662E78">
        <w:trPr>
          <w:trHeight w:val="475"/>
        </w:trPr>
        <w:tc>
          <w:tcPr>
            <w:tcW w:w="2918" w:type="dxa"/>
            <w:gridSpan w:val="2"/>
          </w:tcPr>
          <w:p w:rsidR="00012CA8" w:rsidRPr="00FE2440" w:rsidRDefault="00012CA8" w:rsidP="000F2F55">
            <w:pPr>
              <w:ind w:left="108"/>
              <w:rPr>
                <w:rFonts w:ascii="Times New Roman" w:hAnsi="Times New Roman"/>
                <w:b/>
                <w:sz w:val="20"/>
                <w:szCs w:val="20"/>
                <w:lang w:val="kk-KZ"/>
              </w:rPr>
            </w:pPr>
            <w:r w:rsidRPr="00FE2440">
              <w:rPr>
                <w:rFonts w:ascii="Times New Roman" w:hAnsi="Times New Roman"/>
                <w:b/>
                <w:sz w:val="20"/>
                <w:szCs w:val="20"/>
                <w:lang w:val="kk-KZ"/>
              </w:rPr>
              <w:t>Пәні: Қазақстан тарихы</w:t>
            </w:r>
          </w:p>
        </w:tc>
        <w:tc>
          <w:tcPr>
            <w:tcW w:w="5445" w:type="dxa"/>
            <w:gridSpan w:val="2"/>
          </w:tcPr>
          <w:p w:rsidR="00012CA8" w:rsidRPr="00FE2440" w:rsidRDefault="00012CA8" w:rsidP="000F2F55">
            <w:pPr>
              <w:spacing w:after="0" w:line="240" w:lineRule="auto"/>
              <w:ind w:left="108"/>
              <w:rPr>
                <w:rFonts w:ascii="Times New Roman" w:hAnsi="Times New Roman"/>
                <w:b/>
                <w:sz w:val="20"/>
                <w:szCs w:val="20"/>
                <w:lang w:val="kk-KZ"/>
              </w:rPr>
            </w:pPr>
            <w:r w:rsidRPr="00FE2440">
              <w:rPr>
                <w:rFonts w:ascii="Times New Roman" w:hAnsi="Times New Roman"/>
                <w:b/>
                <w:sz w:val="20"/>
                <w:szCs w:val="20"/>
                <w:lang w:val="kk-KZ"/>
              </w:rPr>
              <w:t xml:space="preserve">Сынып: 7 </w:t>
            </w:r>
          </w:p>
        </w:tc>
        <w:tc>
          <w:tcPr>
            <w:tcW w:w="6096" w:type="dxa"/>
            <w:gridSpan w:val="3"/>
          </w:tcPr>
          <w:p w:rsidR="00012CA8" w:rsidRPr="00FE2440" w:rsidRDefault="00012CA8" w:rsidP="000F2F55">
            <w:pPr>
              <w:spacing w:after="0" w:line="240" w:lineRule="auto"/>
              <w:ind w:left="108"/>
              <w:rPr>
                <w:rFonts w:ascii="Times New Roman" w:hAnsi="Times New Roman"/>
                <w:b/>
                <w:sz w:val="20"/>
                <w:szCs w:val="20"/>
                <w:lang w:val="kk-KZ"/>
              </w:rPr>
            </w:pPr>
            <w:r w:rsidRPr="00FE2440">
              <w:rPr>
                <w:rFonts w:ascii="Times New Roman" w:hAnsi="Times New Roman"/>
                <w:b/>
                <w:sz w:val="20"/>
                <w:szCs w:val="20"/>
                <w:lang w:val="kk-KZ"/>
              </w:rPr>
              <w:t xml:space="preserve">Мерзімі: </w:t>
            </w:r>
          </w:p>
        </w:tc>
      </w:tr>
      <w:tr w:rsidR="00012CA8" w:rsidRPr="00200204" w:rsidTr="00662E78">
        <w:trPr>
          <w:trHeight w:val="475"/>
        </w:trPr>
        <w:tc>
          <w:tcPr>
            <w:tcW w:w="2918" w:type="dxa"/>
            <w:gridSpan w:val="2"/>
          </w:tcPr>
          <w:p w:rsidR="00012CA8" w:rsidRPr="00FE2440" w:rsidRDefault="00012CA8" w:rsidP="000F2F55">
            <w:pPr>
              <w:spacing w:after="0" w:line="240" w:lineRule="auto"/>
              <w:ind w:left="108"/>
              <w:rPr>
                <w:rFonts w:ascii="Times New Roman" w:hAnsi="Times New Roman"/>
                <w:b/>
                <w:sz w:val="20"/>
                <w:szCs w:val="20"/>
                <w:lang w:val="kk-KZ"/>
              </w:rPr>
            </w:pPr>
            <w:r w:rsidRPr="00FE2440">
              <w:rPr>
                <w:rFonts w:ascii="Times New Roman" w:hAnsi="Times New Roman"/>
                <w:b/>
                <w:sz w:val="20"/>
                <w:szCs w:val="20"/>
                <w:lang w:val="kk-KZ"/>
              </w:rPr>
              <w:t xml:space="preserve">Тақырыбы: </w:t>
            </w:r>
          </w:p>
        </w:tc>
        <w:tc>
          <w:tcPr>
            <w:tcW w:w="11541" w:type="dxa"/>
            <w:gridSpan w:val="5"/>
          </w:tcPr>
          <w:p w:rsidR="00012CA8" w:rsidRPr="00FE2440" w:rsidRDefault="00012CA8" w:rsidP="00012CA8">
            <w:pPr>
              <w:tabs>
                <w:tab w:val="left" w:pos="6611"/>
                <w:tab w:val="left" w:pos="6798"/>
                <w:tab w:val="left" w:pos="7164"/>
              </w:tabs>
              <w:spacing w:after="0" w:line="240" w:lineRule="auto"/>
              <w:rPr>
                <w:rFonts w:ascii="Times New Roman" w:hAnsi="Times New Roman"/>
                <w:b/>
                <w:sz w:val="20"/>
                <w:szCs w:val="20"/>
                <w:lang w:val="kk-KZ"/>
              </w:rPr>
            </w:pPr>
            <w:r w:rsidRPr="00FE2440">
              <w:rPr>
                <w:rFonts w:ascii="Times New Roman" w:hAnsi="Times New Roman"/>
                <w:sz w:val="20"/>
                <w:szCs w:val="20"/>
                <w:lang w:val="kk-KZ"/>
              </w:rPr>
              <w:t>§14</w:t>
            </w:r>
            <w:r w:rsidR="004F5650">
              <w:rPr>
                <w:rFonts w:ascii="Times New Roman" w:hAnsi="Times New Roman"/>
                <w:sz w:val="20"/>
                <w:szCs w:val="20"/>
                <w:lang w:val="kk-KZ"/>
              </w:rPr>
              <w:t>.Ұлы Жібек жолы және оның тарихи маңызы</w:t>
            </w:r>
            <w:r w:rsidRPr="00FE2440">
              <w:rPr>
                <w:rFonts w:ascii="Times New Roman" w:hAnsi="Times New Roman"/>
                <w:sz w:val="20"/>
                <w:szCs w:val="20"/>
                <w:lang w:val="kk-KZ"/>
              </w:rPr>
              <w:t xml:space="preserve">. </w:t>
            </w:r>
          </w:p>
        </w:tc>
      </w:tr>
      <w:tr w:rsidR="00012CA8" w:rsidRPr="00200204" w:rsidTr="00662E78">
        <w:trPr>
          <w:trHeight w:val="475"/>
        </w:trPr>
        <w:tc>
          <w:tcPr>
            <w:tcW w:w="2918" w:type="dxa"/>
            <w:gridSpan w:val="2"/>
          </w:tcPr>
          <w:p w:rsidR="00012CA8" w:rsidRPr="00FE2440" w:rsidRDefault="00012CA8" w:rsidP="000F2F55">
            <w:pPr>
              <w:spacing w:after="0" w:line="240" w:lineRule="auto"/>
              <w:ind w:left="108"/>
              <w:rPr>
                <w:rFonts w:ascii="Times New Roman" w:hAnsi="Times New Roman"/>
                <w:b/>
                <w:sz w:val="20"/>
                <w:szCs w:val="20"/>
                <w:lang w:val="kk-KZ"/>
              </w:rPr>
            </w:pPr>
            <w:r w:rsidRPr="00FE2440">
              <w:rPr>
                <w:rFonts w:ascii="Times New Roman" w:hAnsi="Times New Roman"/>
                <w:b/>
                <w:sz w:val="20"/>
                <w:szCs w:val="20"/>
                <w:lang w:val="kk-KZ"/>
              </w:rPr>
              <w:t xml:space="preserve">Мақсаты: </w:t>
            </w:r>
          </w:p>
        </w:tc>
        <w:tc>
          <w:tcPr>
            <w:tcW w:w="11541" w:type="dxa"/>
            <w:gridSpan w:val="5"/>
          </w:tcPr>
          <w:p w:rsidR="00012CA8" w:rsidRPr="00FE2440" w:rsidRDefault="00012CA8" w:rsidP="00012CA8">
            <w:pPr>
              <w:pStyle w:val="a3"/>
              <w:widowControl w:val="0"/>
              <w:numPr>
                <w:ilvl w:val="0"/>
                <w:numId w:val="19"/>
              </w:numPr>
              <w:autoSpaceDE w:val="0"/>
              <w:autoSpaceDN w:val="0"/>
              <w:adjustRightInd w:val="0"/>
              <w:spacing w:after="0" w:line="240" w:lineRule="exact"/>
              <w:rPr>
                <w:rFonts w:ascii="Times New Roman" w:hAnsi="Times New Roman"/>
                <w:sz w:val="20"/>
                <w:szCs w:val="20"/>
                <w:lang w:val="kk-KZ"/>
              </w:rPr>
            </w:pPr>
            <w:r w:rsidRPr="00FE2440">
              <w:rPr>
                <w:rFonts w:ascii="Times New Roman" w:hAnsi="Times New Roman"/>
                <w:color w:val="000000"/>
                <w:sz w:val="20"/>
                <w:szCs w:val="20"/>
                <w:lang w:val="kk-KZ"/>
              </w:rPr>
              <w:t>Ұлы жібек жолы мен Қазақстан арқылы өткен орта ғасырлық сауда жолдары туралы түсіндіру. Халықтардың жақындастыратын аса маңызды Ұлы жолдың болғанын көрсету</w:t>
            </w:r>
          </w:p>
          <w:p w:rsidR="00012CA8" w:rsidRPr="00FE2440" w:rsidRDefault="00012CA8" w:rsidP="000F2F55">
            <w:pPr>
              <w:widowControl w:val="0"/>
              <w:autoSpaceDE w:val="0"/>
              <w:autoSpaceDN w:val="0"/>
              <w:adjustRightInd w:val="0"/>
              <w:spacing w:after="0" w:line="240" w:lineRule="exact"/>
              <w:jc w:val="both"/>
              <w:rPr>
                <w:rFonts w:ascii="Times New Roman" w:hAnsi="Times New Roman"/>
                <w:sz w:val="20"/>
                <w:szCs w:val="20"/>
                <w:lang w:val="kk-KZ"/>
              </w:rPr>
            </w:pPr>
          </w:p>
          <w:p w:rsidR="00012CA8" w:rsidRPr="00FE2440" w:rsidRDefault="00012CA8" w:rsidP="00012CA8">
            <w:pPr>
              <w:pStyle w:val="a3"/>
              <w:widowControl w:val="0"/>
              <w:numPr>
                <w:ilvl w:val="0"/>
                <w:numId w:val="19"/>
              </w:numPr>
              <w:autoSpaceDE w:val="0"/>
              <w:autoSpaceDN w:val="0"/>
              <w:adjustRightInd w:val="0"/>
              <w:spacing w:after="0" w:line="240" w:lineRule="exact"/>
              <w:rPr>
                <w:rFonts w:ascii="Times New Roman" w:hAnsi="Times New Roman"/>
                <w:sz w:val="20"/>
                <w:szCs w:val="20"/>
                <w:lang w:val="kk-KZ"/>
              </w:rPr>
            </w:pPr>
            <w:r w:rsidRPr="00FE2440">
              <w:rPr>
                <w:rFonts w:ascii="Times New Roman" w:hAnsi="Times New Roman"/>
                <w:sz w:val="20"/>
                <w:szCs w:val="20"/>
                <w:lang w:val="kk-KZ"/>
              </w:rPr>
              <w:t>Оқушыларды Ұлы Жiбек жолының Қазақстандағы тармақтарымен және сiлемдерiмен таныстыру, Оңтүстiк Қазақстанның Батысқа Шығатын, Жетiсудың Шығысқа шы</w:t>
            </w:r>
            <w:r w:rsidRPr="00FE2440">
              <w:rPr>
                <w:rFonts w:ascii="Times New Roman" w:hAnsi="Times New Roman"/>
                <w:sz w:val="20"/>
                <w:szCs w:val="20"/>
                <w:lang w:val="kk-KZ"/>
              </w:rPr>
              <w:softHyphen/>
              <w:t>ғатын басты қақпа ретiндегi маңызын түсiндiру. Жiбек жолының Қазақстан жерiндегi қалалардың, дамуындағы рөлi туралы, әлеуметтiк-экономикалық маңызы туралы түciнiкті қалыптастыру</w:t>
            </w:r>
          </w:p>
        </w:tc>
      </w:tr>
      <w:tr w:rsidR="00012CA8" w:rsidRPr="00200204" w:rsidTr="00662E78">
        <w:trPr>
          <w:trHeight w:val="475"/>
        </w:trPr>
        <w:tc>
          <w:tcPr>
            <w:tcW w:w="2918" w:type="dxa"/>
            <w:gridSpan w:val="2"/>
          </w:tcPr>
          <w:p w:rsidR="00012CA8" w:rsidRPr="00FE2440" w:rsidRDefault="00012CA8" w:rsidP="000F2F55">
            <w:pPr>
              <w:spacing w:after="0" w:line="240" w:lineRule="auto"/>
              <w:ind w:left="108"/>
              <w:rPr>
                <w:rFonts w:ascii="Times New Roman" w:hAnsi="Times New Roman"/>
                <w:b/>
                <w:sz w:val="20"/>
                <w:szCs w:val="20"/>
                <w:lang w:val="kk-KZ"/>
              </w:rPr>
            </w:pPr>
            <w:r w:rsidRPr="00FE2440">
              <w:rPr>
                <w:rFonts w:ascii="Times New Roman" w:hAnsi="Times New Roman"/>
                <w:b/>
                <w:sz w:val="20"/>
                <w:szCs w:val="20"/>
                <w:lang w:val="kk-KZ"/>
              </w:rPr>
              <w:t>Күтілетін нәтиже:</w:t>
            </w:r>
          </w:p>
        </w:tc>
        <w:tc>
          <w:tcPr>
            <w:tcW w:w="11541" w:type="dxa"/>
            <w:gridSpan w:val="5"/>
          </w:tcPr>
          <w:p w:rsidR="00012CA8" w:rsidRPr="00FE2440" w:rsidRDefault="00012CA8" w:rsidP="000F2F55">
            <w:pPr>
              <w:widowControl w:val="0"/>
              <w:autoSpaceDE w:val="0"/>
              <w:autoSpaceDN w:val="0"/>
              <w:adjustRightInd w:val="0"/>
              <w:spacing w:after="0" w:line="240" w:lineRule="exact"/>
              <w:jc w:val="both"/>
              <w:rPr>
                <w:rFonts w:ascii="Times New Roman" w:hAnsi="Times New Roman"/>
                <w:sz w:val="20"/>
                <w:szCs w:val="20"/>
                <w:lang w:val="kk-KZ"/>
              </w:rPr>
            </w:pPr>
            <w:r w:rsidRPr="00FE2440">
              <w:rPr>
                <w:rFonts w:ascii="Times New Roman" w:hAnsi="Times New Roman"/>
                <w:sz w:val="20"/>
                <w:szCs w:val="20"/>
                <w:lang w:val="kk-KZ"/>
              </w:rPr>
              <w:t>Оқиғаларға қатысты тарихи танымы қалыптасады, ойлау, талдау, қорытындыжасау   қабiлеттерi да</w:t>
            </w:r>
            <w:r w:rsidRPr="00FE2440">
              <w:rPr>
                <w:rFonts w:ascii="Times New Roman" w:hAnsi="Times New Roman"/>
                <w:sz w:val="20"/>
                <w:szCs w:val="20"/>
                <w:lang w:val="kk-KZ"/>
              </w:rPr>
              <w:softHyphen/>
              <w:t>миды. Өзiндiк жұмыстар жасай бiлуге дағдылана отырып, барлық салада еліміздің iлгерi дамуы үшiн үлес қосуға әрекеттенеді</w:t>
            </w:r>
          </w:p>
        </w:tc>
      </w:tr>
      <w:tr w:rsidR="00012CA8" w:rsidRPr="00200204" w:rsidTr="00662E78">
        <w:trPr>
          <w:trHeight w:val="475"/>
        </w:trPr>
        <w:tc>
          <w:tcPr>
            <w:tcW w:w="2918" w:type="dxa"/>
            <w:gridSpan w:val="2"/>
          </w:tcPr>
          <w:p w:rsidR="00012CA8" w:rsidRPr="00FE2440" w:rsidRDefault="00012CA8" w:rsidP="000F2F55">
            <w:pPr>
              <w:spacing w:after="0" w:line="240" w:lineRule="auto"/>
              <w:ind w:left="108"/>
              <w:rPr>
                <w:rFonts w:ascii="Times New Roman" w:hAnsi="Times New Roman"/>
                <w:b/>
                <w:sz w:val="20"/>
                <w:szCs w:val="20"/>
                <w:lang w:val="kk-KZ"/>
              </w:rPr>
            </w:pPr>
            <w:r w:rsidRPr="00FE2440">
              <w:rPr>
                <w:rFonts w:ascii="Times New Roman" w:hAnsi="Times New Roman"/>
                <w:b/>
                <w:sz w:val="20"/>
                <w:szCs w:val="20"/>
                <w:lang w:val="kk-KZ"/>
              </w:rPr>
              <w:t>Бағалау критерийлері:</w:t>
            </w:r>
          </w:p>
        </w:tc>
        <w:tc>
          <w:tcPr>
            <w:tcW w:w="11541" w:type="dxa"/>
            <w:gridSpan w:val="5"/>
          </w:tcPr>
          <w:p w:rsidR="00012CA8" w:rsidRPr="00FE2440" w:rsidRDefault="00012CA8" w:rsidP="000F2F55">
            <w:pPr>
              <w:spacing w:after="0" w:line="240" w:lineRule="auto"/>
              <w:rPr>
                <w:rFonts w:ascii="Times New Roman" w:hAnsi="Times New Roman"/>
                <w:sz w:val="20"/>
                <w:szCs w:val="20"/>
                <w:lang w:val="kk-KZ"/>
              </w:rPr>
            </w:pPr>
            <w:r w:rsidRPr="00FE2440">
              <w:rPr>
                <w:rFonts w:ascii="Times New Roman" w:hAnsi="Times New Roman"/>
                <w:sz w:val="20"/>
                <w:szCs w:val="20"/>
                <w:lang w:val="kk-KZ"/>
              </w:rPr>
              <w:t>Теорияны  түсіну, негізгі идеяны білу, рефлексия жасау</w:t>
            </w:r>
          </w:p>
          <w:p w:rsidR="00012CA8" w:rsidRPr="00FE2440" w:rsidRDefault="00012CA8" w:rsidP="000F2F55">
            <w:pPr>
              <w:spacing w:after="0" w:line="240" w:lineRule="auto"/>
              <w:ind w:left="108"/>
              <w:rPr>
                <w:rFonts w:ascii="Times New Roman" w:hAnsi="Times New Roman"/>
                <w:b/>
                <w:sz w:val="20"/>
                <w:szCs w:val="20"/>
                <w:lang w:val="kk-KZ"/>
              </w:rPr>
            </w:pPr>
          </w:p>
        </w:tc>
      </w:tr>
      <w:tr w:rsidR="00012CA8" w:rsidRPr="00FE2440" w:rsidTr="00662E78">
        <w:trPr>
          <w:trHeight w:val="475"/>
        </w:trPr>
        <w:tc>
          <w:tcPr>
            <w:tcW w:w="2918" w:type="dxa"/>
            <w:gridSpan w:val="2"/>
          </w:tcPr>
          <w:p w:rsidR="00012CA8" w:rsidRPr="00FE2440" w:rsidRDefault="00012CA8" w:rsidP="000F2F55">
            <w:pPr>
              <w:spacing w:after="0" w:line="240" w:lineRule="auto"/>
              <w:ind w:left="108"/>
              <w:rPr>
                <w:rFonts w:ascii="Times New Roman" w:hAnsi="Times New Roman"/>
                <w:b/>
                <w:sz w:val="20"/>
                <w:szCs w:val="20"/>
                <w:lang w:val="kk-KZ"/>
              </w:rPr>
            </w:pPr>
            <w:r w:rsidRPr="00FE2440">
              <w:rPr>
                <w:rFonts w:ascii="Times New Roman" w:hAnsi="Times New Roman"/>
                <w:b/>
                <w:sz w:val="20"/>
                <w:szCs w:val="20"/>
                <w:lang w:val="kk-KZ"/>
              </w:rPr>
              <w:t>Әдіс-тәсілдер:</w:t>
            </w:r>
          </w:p>
        </w:tc>
        <w:tc>
          <w:tcPr>
            <w:tcW w:w="11541" w:type="dxa"/>
            <w:gridSpan w:val="5"/>
          </w:tcPr>
          <w:p w:rsidR="00012CA8" w:rsidRPr="00FE2440" w:rsidRDefault="00012CA8" w:rsidP="000F2F55">
            <w:pPr>
              <w:spacing w:after="0" w:line="240" w:lineRule="auto"/>
              <w:rPr>
                <w:rFonts w:ascii="Times New Roman" w:hAnsi="Times New Roman"/>
                <w:b/>
                <w:sz w:val="20"/>
                <w:szCs w:val="20"/>
                <w:lang w:val="kk-KZ"/>
              </w:rPr>
            </w:pPr>
            <w:r w:rsidRPr="00FE2440">
              <w:rPr>
                <w:rFonts w:ascii="Times New Roman" w:hAnsi="Times New Roman"/>
                <w:sz w:val="20"/>
                <w:szCs w:val="20"/>
                <w:lang w:val="kk-KZ"/>
              </w:rPr>
              <w:t xml:space="preserve">Диалогтық оқыту, </w:t>
            </w:r>
          </w:p>
        </w:tc>
      </w:tr>
      <w:tr w:rsidR="00012CA8" w:rsidRPr="00FE2440" w:rsidTr="00FE2440">
        <w:trPr>
          <w:trHeight w:val="475"/>
        </w:trPr>
        <w:tc>
          <w:tcPr>
            <w:tcW w:w="14459" w:type="dxa"/>
            <w:gridSpan w:val="7"/>
          </w:tcPr>
          <w:p w:rsidR="00012CA8" w:rsidRPr="00FE2440" w:rsidRDefault="00012CA8" w:rsidP="000F2F55">
            <w:pPr>
              <w:spacing w:after="0" w:line="240" w:lineRule="auto"/>
              <w:ind w:left="108"/>
              <w:rPr>
                <w:rFonts w:ascii="Times New Roman" w:hAnsi="Times New Roman"/>
                <w:b/>
                <w:sz w:val="20"/>
                <w:szCs w:val="20"/>
                <w:lang w:val="kk-KZ"/>
              </w:rPr>
            </w:pPr>
            <w:r w:rsidRPr="00FE2440">
              <w:rPr>
                <w:rFonts w:ascii="Times New Roman" w:hAnsi="Times New Roman"/>
                <w:b/>
                <w:sz w:val="20"/>
                <w:szCs w:val="20"/>
                <w:lang w:val="kk-KZ"/>
              </w:rPr>
              <w:t>Сабақтың барысы:</w:t>
            </w:r>
          </w:p>
        </w:tc>
      </w:tr>
      <w:tr w:rsidR="009D4414" w:rsidRPr="00662E78" w:rsidTr="00066A63">
        <w:trPr>
          <w:trHeight w:val="754"/>
        </w:trPr>
        <w:tc>
          <w:tcPr>
            <w:tcW w:w="1701" w:type="dxa"/>
            <w:vMerge w:val="restart"/>
            <w:tcBorders>
              <w:top w:val="single" w:sz="4" w:space="0" w:color="000000"/>
              <w:left w:val="single" w:sz="4" w:space="0" w:color="000000"/>
              <w:bottom w:val="single" w:sz="4" w:space="0" w:color="000000"/>
              <w:right w:val="single" w:sz="4" w:space="0" w:color="000000"/>
            </w:tcBorders>
          </w:tcPr>
          <w:p w:rsidR="00012CA8" w:rsidRPr="00FE2440" w:rsidRDefault="00012CA8" w:rsidP="000F2F55">
            <w:pPr>
              <w:spacing w:after="0" w:line="240" w:lineRule="auto"/>
              <w:rPr>
                <w:rFonts w:ascii="Times New Roman" w:hAnsi="Times New Roman"/>
                <w:b/>
                <w:sz w:val="20"/>
                <w:szCs w:val="20"/>
                <w:lang w:val="kk-KZ"/>
              </w:rPr>
            </w:pPr>
            <w:r w:rsidRPr="00FE2440">
              <w:rPr>
                <w:rFonts w:ascii="Times New Roman" w:hAnsi="Times New Roman"/>
                <w:b/>
                <w:sz w:val="20"/>
                <w:szCs w:val="20"/>
                <w:lang w:val="kk-KZ"/>
              </w:rPr>
              <w:t xml:space="preserve">Кіріспе </w:t>
            </w:r>
          </w:p>
          <w:p w:rsidR="00012CA8" w:rsidRPr="00FE2440" w:rsidRDefault="00012CA8" w:rsidP="000F2F55">
            <w:pPr>
              <w:spacing w:after="0" w:line="240" w:lineRule="auto"/>
              <w:rPr>
                <w:rFonts w:ascii="Times New Roman" w:hAnsi="Times New Roman"/>
                <w:sz w:val="20"/>
                <w:szCs w:val="20"/>
                <w:lang w:val="kk-KZ"/>
              </w:rPr>
            </w:pPr>
          </w:p>
          <w:p w:rsidR="00012CA8" w:rsidRPr="00FE2440" w:rsidRDefault="00012CA8" w:rsidP="000F2F55">
            <w:pPr>
              <w:spacing w:after="0" w:line="240" w:lineRule="auto"/>
              <w:rPr>
                <w:rFonts w:ascii="Times New Roman" w:hAnsi="Times New Roman"/>
                <w:sz w:val="20"/>
                <w:szCs w:val="20"/>
                <w:lang w:val="kk-KZ"/>
              </w:rPr>
            </w:pPr>
          </w:p>
          <w:p w:rsidR="00012CA8" w:rsidRPr="00FE2440" w:rsidRDefault="00012CA8" w:rsidP="000F2F55">
            <w:pPr>
              <w:spacing w:after="0" w:line="240" w:lineRule="auto"/>
              <w:rPr>
                <w:rFonts w:ascii="Times New Roman" w:hAnsi="Times New Roman"/>
                <w:sz w:val="20"/>
                <w:szCs w:val="20"/>
                <w:lang w:val="kk-KZ"/>
              </w:rPr>
            </w:pPr>
          </w:p>
        </w:tc>
        <w:tc>
          <w:tcPr>
            <w:tcW w:w="1275" w:type="dxa"/>
            <w:gridSpan w:val="2"/>
            <w:tcBorders>
              <w:top w:val="single" w:sz="4" w:space="0" w:color="000000"/>
              <w:right w:val="single" w:sz="4" w:space="0" w:color="000000"/>
            </w:tcBorders>
          </w:tcPr>
          <w:p w:rsidR="00662E78" w:rsidRPr="00FE2440" w:rsidRDefault="00662E78" w:rsidP="00662E78">
            <w:pPr>
              <w:spacing w:after="0" w:line="240" w:lineRule="auto"/>
              <w:rPr>
                <w:rFonts w:ascii="Times New Roman" w:hAnsi="Times New Roman"/>
                <w:sz w:val="20"/>
                <w:szCs w:val="20"/>
                <w:lang w:val="kk-KZ"/>
              </w:rPr>
            </w:pPr>
            <w:r w:rsidRPr="00FE2440">
              <w:rPr>
                <w:rFonts w:ascii="Times New Roman" w:hAnsi="Times New Roman"/>
                <w:sz w:val="20"/>
                <w:szCs w:val="20"/>
                <w:lang w:val="kk-KZ"/>
              </w:rPr>
              <w:t>2 минут</w:t>
            </w:r>
          </w:p>
          <w:p w:rsidR="00012CA8" w:rsidRPr="00FE2440" w:rsidRDefault="00012CA8" w:rsidP="004F5650">
            <w:pPr>
              <w:spacing w:after="0" w:line="240" w:lineRule="auto"/>
              <w:rPr>
                <w:rFonts w:ascii="Times New Roman" w:hAnsi="Times New Roman"/>
                <w:sz w:val="20"/>
                <w:szCs w:val="20"/>
                <w:lang w:val="kk-KZ"/>
              </w:rPr>
            </w:pPr>
          </w:p>
        </w:tc>
        <w:tc>
          <w:tcPr>
            <w:tcW w:w="5387" w:type="dxa"/>
            <w:tcBorders>
              <w:top w:val="single" w:sz="4" w:space="0" w:color="000000"/>
              <w:left w:val="single" w:sz="4" w:space="0" w:color="000000"/>
              <w:bottom w:val="single" w:sz="4" w:space="0" w:color="000000"/>
              <w:right w:val="single" w:sz="4" w:space="0" w:color="000000"/>
            </w:tcBorders>
          </w:tcPr>
          <w:p w:rsidR="00012CA8" w:rsidRDefault="00012CA8" w:rsidP="000F2F55">
            <w:pPr>
              <w:spacing w:after="0" w:line="240" w:lineRule="auto"/>
              <w:rPr>
                <w:rFonts w:ascii="Times New Roman" w:hAnsi="Times New Roman"/>
                <w:sz w:val="20"/>
                <w:szCs w:val="20"/>
                <w:lang w:val="kk-KZ"/>
              </w:rPr>
            </w:pPr>
            <w:r w:rsidRPr="00FE2440">
              <w:rPr>
                <w:rFonts w:ascii="Times New Roman" w:hAnsi="Times New Roman"/>
                <w:sz w:val="20"/>
                <w:szCs w:val="20"/>
                <w:lang w:val="kk-KZ"/>
              </w:rPr>
              <w:t>Сәлемдесу</w:t>
            </w:r>
            <w:r w:rsidR="00662E78">
              <w:rPr>
                <w:rFonts w:ascii="Times New Roman" w:hAnsi="Times New Roman"/>
                <w:sz w:val="20"/>
                <w:szCs w:val="20"/>
                <w:lang w:val="kk-KZ"/>
              </w:rPr>
              <w:t xml:space="preserve">. </w:t>
            </w:r>
            <w:r w:rsidRPr="00FE2440">
              <w:rPr>
                <w:rFonts w:ascii="Times New Roman" w:hAnsi="Times New Roman"/>
                <w:sz w:val="20"/>
                <w:szCs w:val="20"/>
                <w:lang w:val="kk-KZ"/>
              </w:rPr>
              <w:t>Түгендеу</w:t>
            </w:r>
            <w:r w:rsidR="00662E78">
              <w:rPr>
                <w:rFonts w:ascii="Times New Roman" w:hAnsi="Times New Roman"/>
                <w:sz w:val="20"/>
                <w:szCs w:val="20"/>
                <w:lang w:val="kk-KZ"/>
              </w:rPr>
              <w:t xml:space="preserve">. </w:t>
            </w:r>
            <w:r w:rsidRPr="00FE2440">
              <w:rPr>
                <w:rFonts w:ascii="Times New Roman" w:hAnsi="Times New Roman"/>
                <w:sz w:val="20"/>
                <w:szCs w:val="20"/>
                <w:lang w:val="kk-KZ"/>
              </w:rPr>
              <w:t>Оқушылардың зейінін сабаққа аудару</w:t>
            </w:r>
          </w:p>
          <w:p w:rsidR="00662E78" w:rsidRDefault="00662E78" w:rsidP="000F2F55">
            <w:pPr>
              <w:spacing w:after="0" w:line="240" w:lineRule="auto"/>
              <w:rPr>
                <w:rFonts w:ascii="Times New Roman" w:hAnsi="Times New Roman"/>
                <w:sz w:val="20"/>
                <w:szCs w:val="20"/>
                <w:lang w:val="kk-KZ"/>
              </w:rPr>
            </w:pPr>
            <w:r w:rsidRPr="00FE2440">
              <w:rPr>
                <w:rFonts w:ascii="Times New Roman" w:hAnsi="Times New Roman"/>
                <w:sz w:val="20"/>
                <w:szCs w:val="20"/>
                <w:lang w:val="kk-KZ"/>
              </w:rPr>
              <w:t xml:space="preserve">Оқушыларды топқа бөлу </w:t>
            </w:r>
            <w:r w:rsidR="00066A63">
              <w:rPr>
                <w:rFonts w:ascii="Times New Roman" w:hAnsi="Times New Roman"/>
                <w:sz w:val="20"/>
                <w:szCs w:val="20"/>
                <w:lang w:val="kk-KZ"/>
              </w:rPr>
              <w:t xml:space="preserve"> ( Тараз , Испиджаб, Отырар)</w:t>
            </w:r>
          </w:p>
          <w:p w:rsidR="00066A63" w:rsidRPr="00FE2440" w:rsidRDefault="00066A63" w:rsidP="000F2F55">
            <w:pPr>
              <w:spacing w:after="0" w:line="240" w:lineRule="auto"/>
              <w:rPr>
                <w:rFonts w:ascii="Times New Roman" w:hAnsi="Times New Roman"/>
                <w:sz w:val="20"/>
                <w:szCs w:val="20"/>
                <w:lang w:val="kk-KZ"/>
              </w:rPr>
            </w:pPr>
          </w:p>
        </w:tc>
        <w:tc>
          <w:tcPr>
            <w:tcW w:w="1985" w:type="dxa"/>
            <w:tcBorders>
              <w:top w:val="single" w:sz="4" w:space="0" w:color="000000"/>
              <w:left w:val="single" w:sz="4" w:space="0" w:color="000000"/>
              <w:bottom w:val="single" w:sz="4" w:space="0" w:color="000000"/>
              <w:right w:val="single" w:sz="4" w:space="0" w:color="000000"/>
            </w:tcBorders>
          </w:tcPr>
          <w:p w:rsidR="00012CA8" w:rsidRPr="00FE2440" w:rsidRDefault="00012CA8" w:rsidP="000F2F55">
            <w:pPr>
              <w:spacing w:after="0" w:line="240" w:lineRule="auto"/>
              <w:rPr>
                <w:rFonts w:ascii="Times New Roman" w:hAnsi="Times New Roman"/>
                <w:sz w:val="20"/>
                <w:szCs w:val="20"/>
                <w:lang w:val="kk-KZ"/>
              </w:rPr>
            </w:pPr>
            <w:r w:rsidRPr="00FE2440">
              <w:rPr>
                <w:rFonts w:ascii="Times New Roman" w:hAnsi="Times New Roman"/>
                <w:sz w:val="20"/>
                <w:szCs w:val="20"/>
                <w:lang w:val="kk-KZ"/>
              </w:rPr>
              <w:t>Оқушылар оқу құралдарын дайындайды</w:t>
            </w:r>
          </w:p>
          <w:p w:rsidR="00012CA8" w:rsidRPr="00FE2440" w:rsidRDefault="00012CA8" w:rsidP="000F2F55">
            <w:pPr>
              <w:spacing w:after="0" w:line="240" w:lineRule="auto"/>
              <w:rPr>
                <w:rFonts w:ascii="Times New Roman" w:hAnsi="Times New Roman"/>
                <w:sz w:val="20"/>
                <w:szCs w:val="20"/>
                <w:lang w:val="kk-KZ"/>
              </w:rPr>
            </w:pPr>
          </w:p>
          <w:p w:rsidR="00012CA8" w:rsidRPr="00FE2440" w:rsidRDefault="00012CA8" w:rsidP="000F2F55">
            <w:pPr>
              <w:spacing w:after="0" w:line="240" w:lineRule="auto"/>
              <w:rPr>
                <w:rFonts w:ascii="Times New Roman" w:hAnsi="Times New Roman"/>
                <w:sz w:val="20"/>
                <w:szCs w:val="20"/>
                <w:lang w:val="kk-KZ"/>
              </w:rPr>
            </w:pPr>
          </w:p>
        </w:tc>
        <w:tc>
          <w:tcPr>
            <w:tcW w:w="1559" w:type="dxa"/>
            <w:tcBorders>
              <w:top w:val="single" w:sz="4" w:space="0" w:color="000000"/>
              <w:left w:val="single" w:sz="4" w:space="0" w:color="000000"/>
              <w:bottom w:val="single" w:sz="4" w:space="0" w:color="000000"/>
              <w:right w:val="single" w:sz="4" w:space="0" w:color="000000"/>
            </w:tcBorders>
          </w:tcPr>
          <w:p w:rsidR="00012CA8" w:rsidRPr="00FE2440" w:rsidRDefault="00012CA8" w:rsidP="000F2F55">
            <w:pPr>
              <w:spacing w:after="0" w:line="240" w:lineRule="auto"/>
              <w:rPr>
                <w:rFonts w:ascii="Times New Roman" w:hAnsi="Times New Roman"/>
                <w:sz w:val="20"/>
                <w:szCs w:val="20"/>
                <w:lang w:val="kk-KZ"/>
              </w:rPr>
            </w:pPr>
            <w:r w:rsidRPr="00FE2440">
              <w:rPr>
                <w:rFonts w:ascii="Times New Roman" w:hAnsi="Times New Roman"/>
                <w:sz w:val="20"/>
                <w:szCs w:val="20"/>
                <w:lang w:val="kk-KZ"/>
              </w:rPr>
              <w:t>Ауызша мадақтау</w:t>
            </w:r>
          </w:p>
          <w:p w:rsidR="00012CA8" w:rsidRPr="00FE2440" w:rsidRDefault="00012CA8" w:rsidP="000F2F55">
            <w:pPr>
              <w:spacing w:after="0" w:line="240" w:lineRule="auto"/>
              <w:rPr>
                <w:rFonts w:ascii="Times New Roman" w:hAnsi="Times New Roman"/>
                <w:sz w:val="20"/>
                <w:szCs w:val="20"/>
                <w:lang w:val="kk-KZ"/>
              </w:rPr>
            </w:pPr>
          </w:p>
          <w:p w:rsidR="00012CA8" w:rsidRPr="00FE2440" w:rsidRDefault="00012CA8" w:rsidP="000F2F55">
            <w:pPr>
              <w:spacing w:after="0" w:line="240" w:lineRule="auto"/>
              <w:rPr>
                <w:rFonts w:ascii="Times New Roman" w:hAnsi="Times New Roman"/>
                <w:sz w:val="20"/>
                <w:szCs w:val="20"/>
                <w:lang w:val="kk-KZ"/>
              </w:rPr>
            </w:pPr>
          </w:p>
          <w:p w:rsidR="00012CA8" w:rsidRPr="00FE2440" w:rsidRDefault="00012CA8" w:rsidP="000F2F55">
            <w:pPr>
              <w:spacing w:after="0" w:line="240" w:lineRule="auto"/>
              <w:rPr>
                <w:rFonts w:ascii="Times New Roman" w:hAnsi="Times New Roman"/>
                <w:sz w:val="20"/>
                <w:szCs w:val="20"/>
                <w:lang w:val="kk-KZ"/>
              </w:rPr>
            </w:pPr>
          </w:p>
          <w:p w:rsidR="00012CA8" w:rsidRPr="00FE2440" w:rsidRDefault="00012CA8" w:rsidP="000F2F55">
            <w:pPr>
              <w:spacing w:after="0" w:line="240" w:lineRule="auto"/>
              <w:rPr>
                <w:rFonts w:ascii="Times New Roman" w:hAnsi="Times New Roman"/>
                <w:sz w:val="20"/>
                <w:szCs w:val="20"/>
                <w:lang w:val="kk-KZ"/>
              </w:rPr>
            </w:pPr>
          </w:p>
        </w:tc>
        <w:tc>
          <w:tcPr>
            <w:tcW w:w="2552" w:type="dxa"/>
            <w:tcBorders>
              <w:top w:val="single" w:sz="4" w:space="0" w:color="000000"/>
              <w:left w:val="single" w:sz="4" w:space="0" w:color="000000"/>
              <w:bottom w:val="single" w:sz="4" w:space="0" w:color="000000"/>
              <w:right w:val="single" w:sz="4" w:space="0" w:color="000000"/>
            </w:tcBorders>
          </w:tcPr>
          <w:p w:rsidR="00012CA8" w:rsidRPr="00FE2440" w:rsidRDefault="00012CA8" w:rsidP="000F2F55">
            <w:pPr>
              <w:spacing w:after="0" w:line="240" w:lineRule="auto"/>
              <w:rPr>
                <w:rFonts w:ascii="Times New Roman" w:hAnsi="Times New Roman"/>
                <w:sz w:val="20"/>
                <w:szCs w:val="20"/>
                <w:lang w:val="kk-KZ"/>
              </w:rPr>
            </w:pPr>
            <w:r w:rsidRPr="00FE2440">
              <w:rPr>
                <w:rFonts w:ascii="Times New Roman" w:hAnsi="Times New Roman"/>
                <w:sz w:val="20"/>
                <w:szCs w:val="20"/>
                <w:lang w:val="kk-KZ"/>
              </w:rPr>
              <w:t xml:space="preserve">АКТ </w:t>
            </w:r>
          </w:p>
          <w:p w:rsidR="00012CA8" w:rsidRPr="00FE2440" w:rsidRDefault="00012CA8" w:rsidP="000F2F55">
            <w:pPr>
              <w:spacing w:after="0" w:line="240" w:lineRule="auto"/>
              <w:rPr>
                <w:rFonts w:ascii="Times New Roman" w:hAnsi="Times New Roman"/>
                <w:sz w:val="20"/>
                <w:szCs w:val="20"/>
                <w:lang w:val="kk-KZ"/>
              </w:rPr>
            </w:pPr>
            <w:r w:rsidRPr="00FE2440">
              <w:rPr>
                <w:rFonts w:ascii="Times New Roman" w:hAnsi="Times New Roman"/>
                <w:sz w:val="20"/>
                <w:szCs w:val="20"/>
                <w:lang w:val="kk-KZ"/>
              </w:rPr>
              <w:t>стикерлер</w:t>
            </w:r>
          </w:p>
        </w:tc>
      </w:tr>
      <w:tr w:rsidR="00FE2440" w:rsidRPr="00200204" w:rsidTr="00662E78">
        <w:trPr>
          <w:trHeight w:val="1532"/>
        </w:trPr>
        <w:tc>
          <w:tcPr>
            <w:tcW w:w="1701" w:type="dxa"/>
            <w:vMerge/>
            <w:tcBorders>
              <w:top w:val="single" w:sz="4" w:space="0" w:color="000000"/>
              <w:left w:val="single" w:sz="4" w:space="0" w:color="000000"/>
              <w:bottom w:val="single" w:sz="4" w:space="0" w:color="000000"/>
              <w:right w:val="single" w:sz="4" w:space="0" w:color="000000"/>
            </w:tcBorders>
            <w:vAlign w:val="center"/>
          </w:tcPr>
          <w:p w:rsidR="00012CA8" w:rsidRPr="00FE2440" w:rsidRDefault="00012CA8" w:rsidP="000F2F55">
            <w:pPr>
              <w:spacing w:after="0" w:line="240" w:lineRule="auto"/>
              <w:rPr>
                <w:rFonts w:ascii="Times New Roman" w:hAnsi="Times New Roman"/>
                <w:sz w:val="20"/>
                <w:szCs w:val="20"/>
                <w:lang w:val="kk-KZ"/>
              </w:rPr>
            </w:pPr>
          </w:p>
        </w:tc>
        <w:tc>
          <w:tcPr>
            <w:tcW w:w="1275" w:type="dxa"/>
            <w:gridSpan w:val="2"/>
            <w:tcBorders>
              <w:bottom w:val="single" w:sz="4" w:space="0" w:color="000000"/>
              <w:right w:val="single" w:sz="4" w:space="0" w:color="000000"/>
            </w:tcBorders>
          </w:tcPr>
          <w:p w:rsidR="00012CA8" w:rsidRPr="00FE2440" w:rsidRDefault="00012CA8" w:rsidP="000F2F55">
            <w:pPr>
              <w:spacing w:after="0" w:line="240" w:lineRule="auto"/>
              <w:rPr>
                <w:rFonts w:ascii="Times New Roman" w:hAnsi="Times New Roman"/>
                <w:sz w:val="20"/>
                <w:szCs w:val="20"/>
                <w:lang w:val="kk-KZ"/>
              </w:rPr>
            </w:pPr>
            <w:r w:rsidRPr="00FE2440">
              <w:rPr>
                <w:rFonts w:ascii="Times New Roman" w:hAnsi="Times New Roman"/>
                <w:sz w:val="20"/>
                <w:szCs w:val="20"/>
                <w:lang w:val="kk-KZ"/>
              </w:rPr>
              <w:t>5 минут</w:t>
            </w:r>
          </w:p>
        </w:tc>
        <w:tc>
          <w:tcPr>
            <w:tcW w:w="5387" w:type="dxa"/>
            <w:tcBorders>
              <w:top w:val="single" w:sz="4" w:space="0" w:color="000000"/>
              <w:left w:val="single" w:sz="4" w:space="0" w:color="000000"/>
              <w:bottom w:val="single" w:sz="4" w:space="0" w:color="000000"/>
              <w:right w:val="single" w:sz="4" w:space="0" w:color="000000"/>
            </w:tcBorders>
          </w:tcPr>
          <w:p w:rsidR="00012CA8" w:rsidRPr="00662E78" w:rsidRDefault="009D4414" w:rsidP="00662E7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val="kk-KZ" w:eastAsia="ru-RU"/>
              </w:rPr>
            </w:pPr>
            <w:r w:rsidRPr="00FE2440">
              <w:rPr>
                <w:rFonts w:ascii="Times New Roman" w:eastAsia="Times New Roman" w:hAnsi="Times New Roman" w:cs="Times New Roman"/>
                <w:color w:val="000000"/>
                <w:sz w:val="20"/>
                <w:szCs w:val="20"/>
                <w:lang w:val="kk-KZ" w:eastAsia="ru-RU"/>
              </w:rPr>
              <w:t>Оқушылардың ынтасын жаңа білімді меңгеруге көтеру. Оны </w:t>
            </w:r>
            <w:r w:rsidRPr="00FE2440">
              <w:rPr>
                <w:rFonts w:ascii="Times New Roman" w:eastAsia="Times New Roman" w:hAnsi="Times New Roman" w:cs="Times New Roman"/>
                <w:b/>
                <w:bCs/>
                <w:color w:val="000000"/>
                <w:sz w:val="20"/>
                <w:szCs w:val="20"/>
                <w:u w:val="single"/>
                <w:lang w:val="kk-KZ" w:eastAsia="ru-RU"/>
              </w:rPr>
              <w:t>«Полиглот»</w:t>
            </w:r>
            <w:r w:rsidRPr="00FE2440">
              <w:rPr>
                <w:rFonts w:ascii="Times New Roman" w:eastAsia="Times New Roman" w:hAnsi="Times New Roman" w:cs="Times New Roman"/>
                <w:color w:val="000000"/>
                <w:sz w:val="20"/>
                <w:szCs w:val="20"/>
                <w:lang w:val="kk-KZ" w:eastAsia="ru-RU"/>
              </w:rPr>
              <w:t> ойыны арқылы орындау</w:t>
            </w:r>
            <w:r w:rsidRPr="00FE2440">
              <w:rPr>
                <w:rFonts w:ascii="Times New Roman" w:eastAsia="Times New Roman" w:hAnsi="Times New Roman" w:cs="Times New Roman"/>
                <w:color w:val="000000"/>
                <w:sz w:val="20"/>
                <w:szCs w:val="20"/>
                <w:lang w:val="kk-KZ" w:eastAsia="ru-RU"/>
              </w:rPr>
              <w:br/>
            </w:r>
            <w:r w:rsidRPr="00FE2440">
              <w:rPr>
                <w:rFonts w:ascii="Times New Roman" w:eastAsia="Times New Roman" w:hAnsi="Times New Roman" w:cs="Times New Roman"/>
                <w:b/>
                <w:bCs/>
                <w:color w:val="000000"/>
                <w:sz w:val="20"/>
                <w:szCs w:val="20"/>
                <w:shd w:val="clear" w:color="auto" w:fill="FFFFFF"/>
                <w:lang w:val="kk-KZ" w:eastAsia="ru-RU"/>
              </w:rPr>
              <w:t>1–ші сұрақ:</w:t>
            </w:r>
            <w:r w:rsidRPr="00FE2440">
              <w:rPr>
                <w:rFonts w:ascii="Times New Roman" w:eastAsia="Times New Roman" w:hAnsi="Times New Roman" w:cs="Times New Roman"/>
                <w:color w:val="000000"/>
                <w:sz w:val="20"/>
                <w:szCs w:val="20"/>
                <w:shd w:val="clear" w:color="auto" w:fill="FFFFFF"/>
                <w:lang w:val="kk-KZ" w:eastAsia="ru-RU"/>
              </w:rPr>
              <w:t> Қазақ жазба әдебиетінің негізін қалаған ... ақын Абай. </w:t>
            </w:r>
            <w:r w:rsidRPr="00FE2440">
              <w:rPr>
                <w:rFonts w:ascii="Times New Roman" w:eastAsia="Times New Roman" w:hAnsi="Times New Roman" w:cs="Times New Roman"/>
                <w:color w:val="000000"/>
                <w:sz w:val="20"/>
                <w:szCs w:val="20"/>
                <w:lang w:val="kk-KZ" w:eastAsia="ru-RU"/>
              </w:rPr>
              <w:br/>
            </w:r>
            <w:r w:rsidRPr="00FE2440">
              <w:rPr>
                <w:rFonts w:ascii="Times New Roman" w:eastAsia="Times New Roman" w:hAnsi="Times New Roman" w:cs="Times New Roman"/>
                <w:i/>
                <w:iCs/>
                <w:color w:val="000000"/>
                <w:sz w:val="20"/>
                <w:szCs w:val="20"/>
                <w:shd w:val="clear" w:color="auto" w:fill="FFFFFF"/>
                <w:lang w:val="kk-KZ" w:eastAsia="ru-RU"/>
              </w:rPr>
              <w:t>(ұлы, великий, great)</w:t>
            </w:r>
            <w:r w:rsidRPr="00FE2440">
              <w:rPr>
                <w:rFonts w:ascii="Times New Roman" w:eastAsia="Times New Roman" w:hAnsi="Times New Roman" w:cs="Times New Roman"/>
                <w:color w:val="000000"/>
                <w:sz w:val="20"/>
                <w:szCs w:val="20"/>
                <w:shd w:val="clear" w:color="auto" w:fill="FFFFFF"/>
                <w:lang w:val="kk-KZ" w:eastAsia="ru-RU"/>
              </w:rPr>
              <w:t> </w:t>
            </w:r>
            <w:r w:rsidRPr="00FE2440">
              <w:rPr>
                <w:rFonts w:ascii="Times New Roman" w:eastAsia="Times New Roman" w:hAnsi="Times New Roman" w:cs="Times New Roman"/>
                <w:color w:val="000000"/>
                <w:sz w:val="20"/>
                <w:szCs w:val="20"/>
                <w:lang w:val="kk-KZ" w:eastAsia="ru-RU"/>
              </w:rPr>
              <w:br/>
            </w:r>
            <w:r w:rsidRPr="00FE2440">
              <w:rPr>
                <w:rFonts w:ascii="Times New Roman" w:eastAsia="Times New Roman" w:hAnsi="Times New Roman" w:cs="Times New Roman"/>
                <w:b/>
                <w:bCs/>
                <w:color w:val="000000"/>
                <w:sz w:val="20"/>
                <w:szCs w:val="20"/>
                <w:shd w:val="clear" w:color="auto" w:fill="FFFFFF"/>
                <w:lang w:val="kk-KZ" w:eastAsia="ru-RU"/>
              </w:rPr>
              <w:t>2–ші сұрақ:</w:t>
            </w:r>
            <w:r w:rsidRPr="00FE2440">
              <w:rPr>
                <w:rFonts w:ascii="Times New Roman" w:eastAsia="Times New Roman" w:hAnsi="Times New Roman" w:cs="Times New Roman"/>
                <w:color w:val="000000"/>
                <w:sz w:val="20"/>
                <w:szCs w:val="20"/>
                <w:shd w:val="clear" w:color="auto" w:fill="FFFFFF"/>
                <w:lang w:val="kk-KZ" w:eastAsia="ru-RU"/>
              </w:rPr>
              <w:t> Қағанат жерінде жібек саудасының дамығандығын қаған ордасында болған қытай монахы Сюань Цзяньнің мына жазбасынан анық байқауға болады. Ол: «Қаған жасыл ...тен желбегей шапан киген». </w:t>
            </w:r>
            <w:r w:rsidRPr="00FE2440">
              <w:rPr>
                <w:rFonts w:ascii="Times New Roman" w:eastAsia="Times New Roman" w:hAnsi="Times New Roman" w:cs="Times New Roman"/>
                <w:color w:val="000000"/>
                <w:sz w:val="20"/>
                <w:szCs w:val="20"/>
                <w:lang w:val="kk-KZ" w:eastAsia="ru-RU"/>
              </w:rPr>
              <w:br/>
            </w:r>
            <w:r w:rsidRPr="00FE2440">
              <w:rPr>
                <w:rFonts w:ascii="Times New Roman" w:eastAsia="Times New Roman" w:hAnsi="Times New Roman" w:cs="Times New Roman"/>
                <w:i/>
                <w:iCs/>
                <w:color w:val="000000"/>
                <w:sz w:val="20"/>
                <w:szCs w:val="20"/>
                <w:shd w:val="clear" w:color="auto" w:fill="FFFFFF"/>
                <w:lang w:val="kk-KZ" w:eastAsia="ru-RU"/>
              </w:rPr>
              <w:t>(жібек, шёлк, silk)</w:t>
            </w:r>
            <w:r w:rsidRPr="00FE2440">
              <w:rPr>
                <w:rFonts w:ascii="Times New Roman" w:eastAsia="Times New Roman" w:hAnsi="Times New Roman" w:cs="Times New Roman"/>
                <w:color w:val="000000"/>
                <w:sz w:val="20"/>
                <w:szCs w:val="20"/>
                <w:shd w:val="clear" w:color="auto" w:fill="FFFFFF"/>
                <w:lang w:val="kk-KZ" w:eastAsia="ru-RU"/>
              </w:rPr>
              <w:t>. </w:t>
            </w:r>
            <w:r w:rsidRPr="00FE2440">
              <w:rPr>
                <w:rFonts w:ascii="Times New Roman" w:eastAsia="Times New Roman" w:hAnsi="Times New Roman" w:cs="Times New Roman"/>
                <w:color w:val="000000"/>
                <w:sz w:val="20"/>
                <w:szCs w:val="20"/>
                <w:lang w:val="kk-KZ" w:eastAsia="ru-RU"/>
              </w:rPr>
              <w:br/>
            </w:r>
            <w:r w:rsidRPr="00FE2440">
              <w:rPr>
                <w:rFonts w:ascii="Times New Roman" w:eastAsia="Times New Roman" w:hAnsi="Times New Roman" w:cs="Times New Roman"/>
                <w:b/>
                <w:bCs/>
                <w:color w:val="000000"/>
                <w:sz w:val="20"/>
                <w:szCs w:val="20"/>
                <w:shd w:val="clear" w:color="auto" w:fill="FFFFFF"/>
                <w:lang w:val="kk-KZ" w:eastAsia="ru-RU"/>
              </w:rPr>
              <w:t>3–ші сұрақ:</w:t>
            </w:r>
            <w:r w:rsidRPr="00FE2440">
              <w:rPr>
                <w:rFonts w:ascii="Times New Roman" w:eastAsia="Times New Roman" w:hAnsi="Times New Roman" w:cs="Times New Roman"/>
                <w:color w:val="000000"/>
                <w:sz w:val="20"/>
                <w:szCs w:val="20"/>
                <w:shd w:val="clear" w:color="auto" w:fill="FFFFFF"/>
                <w:lang w:val="kk-KZ" w:eastAsia="ru-RU"/>
              </w:rPr>
              <w:t> М.Әуезовтың атақты романы: «Абай ...» </w:t>
            </w:r>
            <w:r w:rsidR="00066A63">
              <w:rPr>
                <w:rFonts w:ascii="Times New Roman" w:eastAsia="Times New Roman" w:hAnsi="Times New Roman" w:cs="Times New Roman"/>
                <w:color w:val="000000"/>
                <w:sz w:val="20"/>
                <w:szCs w:val="20"/>
                <w:lang w:val="kk-KZ" w:eastAsia="ru-RU"/>
              </w:rPr>
              <w:br/>
            </w:r>
            <w:r w:rsidRPr="00FE2440">
              <w:rPr>
                <w:rFonts w:ascii="Times New Roman" w:eastAsia="Times New Roman" w:hAnsi="Times New Roman" w:cs="Times New Roman"/>
                <w:i/>
                <w:iCs/>
                <w:color w:val="000000"/>
                <w:sz w:val="20"/>
                <w:szCs w:val="20"/>
                <w:shd w:val="clear" w:color="auto" w:fill="FFFFFF"/>
                <w:lang w:val="kk-KZ" w:eastAsia="ru-RU"/>
              </w:rPr>
              <w:t>(жолы, путь, way)</w:t>
            </w:r>
            <w:r w:rsidRPr="00FE2440">
              <w:rPr>
                <w:rFonts w:ascii="Times New Roman" w:eastAsia="Times New Roman" w:hAnsi="Times New Roman" w:cs="Times New Roman"/>
                <w:color w:val="000000"/>
                <w:sz w:val="20"/>
                <w:szCs w:val="20"/>
                <w:shd w:val="clear" w:color="auto" w:fill="FFFFFF"/>
                <w:lang w:val="kk-KZ" w:eastAsia="ru-RU"/>
              </w:rPr>
              <w:t>.</w:t>
            </w:r>
            <w:r w:rsidRPr="00FE2440">
              <w:rPr>
                <w:rFonts w:ascii="Times New Roman" w:eastAsia="Times New Roman" w:hAnsi="Times New Roman" w:cs="Times New Roman"/>
                <w:color w:val="000000"/>
                <w:sz w:val="20"/>
                <w:szCs w:val="20"/>
                <w:lang w:val="kk-KZ" w:eastAsia="ru-RU"/>
              </w:rPr>
              <w:t>Олай болса, балалар, бүгінгі жаңа тақырыбымыз:</w:t>
            </w:r>
            <w:r w:rsidR="00662E78">
              <w:rPr>
                <w:rFonts w:ascii="Times New Roman" w:eastAsia="Times New Roman" w:hAnsi="Times New Roman" w:cs="Times New Roman"/>
                <w:color w:val="000000"/>
                <w:sz w:val="20"/>
                <w:szCs w:val="20"/>
                <w:lang w:val="kk-KZ" w:eastAsia="ru-RU"/>
              </w:rPr>
              <w:t xml:space="preserve"> </w:t>
            </w:r>
            <w:r w:rsidRPr="00497884">
              <w:rPr>
                <w:rFonts w:ascii="Times New Roman" w:eastAsia="Times New Roman" w:hAnsi="Times New Roman" w:cs="Times New Roman"/>
                <w:b/>
                <w:bCs/>
                <w:color w:val="000000"/>
                <w:sz w:val="20"/>
                <w:szCs w:val="20"/>
                <w:shd w:val="clear" w:color="auto" w:fill="FFFFFF"/>
                <w:lang w:val="kk-KZ" w:eastAsia="ru-RU"/>
              </w:rPr>
              <w:t>§14 Ұлы Жібек жолының қалыптасуы және тарихи маңызы</w:t>
            </w:r>
            <w:r w:rsidRPr="00497884">
              <w:rPr>
                <w:rFonts w:ascii="Times New Roman" w:eastAsia="Times New Roman" w:hAnsi="Times New Roman" w:cs="Times New Roman"/>
                <w:color w:val="000000"/>
                <w:sz w:val="20"/>
                <w:szCs w:val="20"/>
                <w:shd w:val="clear" w:color="auto" w:fill="FFFFFF"/>
                <w:lang w:val="kk-KZ" w:eastAsia="ru-RU"/>
              </w:rPr>
              <w:t> </w:t>
            </w:r>
          </w:p>
        </w:tc>
        <w:tc>
          <w:tcPr>
            <w:tcW w:w="1985" w:type="dxa"/>
            <w:tcBorders>
              <w:top w:val="single" w:sz="4" w:space="0" w:color="000000"/>
              <w:left w:val="single" w:sz="4" w:space="0" w:color="000000"/>
              <w:bottom w:val="single" w:sz="4" w:space="0" w:color="000000"/>
              <w:right w:val="single" w:sz="4" w:space="0" w:color="000000"/>
            </w:tcBorders>
          </w:tcPr>
          <w:p w:rsidR="00012CA8" w:rsidRPr="00FE2440" w:rsidRDefault="00012CA8" w:rsidP="000F2F55">
            <w:pPr>
              <w:spacing w:after="0" w:line="240" w:lineRule="auto"/>
              <w:rPr>
                <w:rFonts w:ascii="Times New Roman" w:hAnsi="Times New Roman"/>
                <w:sz w:val="20"/>
                <w:szCs w:val="20"/>
                <w:lang w:val="kk-KZ"/>
              </w:rPr>
            </w:pPr>
            <w:r w:rsidRPr="00FE2440">
              <w:rPr>
                <w:rFonts w:ascii="Times New Roman" w:hAnsi="Times New Roman"/>
                <w:sz w:val="20"/>
                <w:szCs w:val="20"/>
                <w:lang w:val="kk-KZ"/>
              </w:rPr>
              <w:t>Оқушы қызығушылық танытып, белсенділігі  артады</w:t>
            </w:r>
          </w:p>
          <w:p w:rsidR="00012CA8" w:rsidRPr="00FE2440" w:rsidRDefault="00012CA8" w:rsidP="000F2F55">
            <w:pPr>
              <w:spacing w:after="0" w:line="240" w:lineRule="auto"/>
              <w:rPr>
                <w:rFonts w:ascii="Times New Roman" w:hAnsi="Times New Roman"/>
                <w:sz w:val="20"/>
                <w:szCs w:val="20"/>
                <w:lang w:val="kk-KZ"/>
              </w:rPr>
            </w:pPr>
            <w:r w:rsidRPr="00FE2440">
              <w:rPr>
                <w:rFonts w:ascii="Times New Roman" w:hAnsi="Times New Roman"/>
                <w:sz w:val="20"/>
                <w:szCs w:val="20"/>
                <w:lang w:val="kk-KZ"/>
              </w:rPr>
              <w:t>Оқушылар үлестiрме қағаздарға жазылған сұрақтарға бiрден жауап беруi тиiс</w:t>
            </w:r>
          </w:p>
        </w:tc>
        <w:tc>
          <w:tcPr>
            <w:tcW w:w="1559" w:type="dxa"/>
            <w:tcBorders>
              <w:top w:val="single" w:sz="4" w:space="0" w:color="000000"/>
              <w:left w:val="single" w:sz="4" w:space="0" w:color="000000"/>
              <w:bottom w:val="single" w:sz="4" w:space="0" w:color="000000"/>
              <w:right w:val="single" w:sz="4" w:space="0" w:color="000000"/>
            </w:tcBorders>
          </w:tcPr>
          <w:p w:rsidR="00012CA8" w:rsidRPr="00FE2440" w:rsidRDefault="00012CA8" w:rsidP="000F2F55">
            <w:pPr>
              <w:spacing w:after="0" w:line="240" w:lineRule="auto"/>
              <w:rPr>
                <w:rFonts w:ascii="Times New Roman" w:hAnsi="Times New Roman"/>
                <w:sz w:val="20"/>
                <w:szCs w:val="20"/>
                <w:lang w:val="kk-KZ"/>
              </w:rPr>
            </w:pPr>
            <w:r w:rsidRPr="00FE2440">
              <w:rPr>
                <w:rFonts w:ascii="Times New Roman" w:hAnsi="Times New Roman"/>
                <w:sz w:val="20"/>
                <w:szCs w:val="20"/>
                <w:lang w:val="kk-KZ"/>
              </w:rPr>
              <w:t xml:space="preserve">Ауызша мадақтау </w:t>
            </w:r>
          </w:p>
          <w:p w:rsidR="00012CA8" w:rsidRPr="00FE2440" w:rsidRDefault="00012CA8" w:rsidP="000F2F55">
            <w:pPr>
              <w:spacing w:after="0" w:line="240" w:lineRule="auto"/>
              <w:rPr>
                <w:rFonts w:ascii="Times New Roman" w:hAnsi="Times New Roman"/>
                <w:sz w:val="20"/>
                <w:szCs w:val="20"/>
                <w:lang w:val="kk-KZ"/>
              </w:rPr>
            </w:pPr>
          </w:p>
          <w:p w:rsidR="00012CA8" w:rsidRPr="00FE2440" w:rsidRDefault="00012CA8" w:rsidP="000F2F55">
            <w:pPr>
              <w:spacing w:after="0" w:line="240" w:lineRule="auto"/>
              <w:rPr>
                <w:rFonts w:ascii="Times New Roman" w:hAnsi="Times New Roman"/>
                <w:sz w:val="20"/>
                <w:szCs w:val="20"/>
                <w:lang w:val="kk-KZ"/>
              </w:rPr>
            </w:pPr>
          </w:p>
          <w:p w:rsidR="00012CA8" w:rsidRPr="00FE2440" w:rsidRDefault="00012CA8" w:rsidP="000F2F55">
            <w:pPr>
              <w:spacing w:after="0" w:line="240" w:lineRule="auto"/>
              <w:rPr>
                <w:rFonts w:ascii="Times New Roman" w:hAnsi="Times New Roman"/>
                <w:sz w:val="20"/>
                <w:szCs w:val="20"/>
                <w:lang w:val="kk-KZ"/>
              </w:rPr>
            </w:pPr>
          </w:p>
        </w:tc>
        <w:tc>
          <w:tcPr>
            <w:tcW w:w="2552" w:type="dxa"/>
            <w:tcBorders>
              <w:top w:val="single" w:sz="4" w:space="0" w:color="000000"/>
              <w:left w:val="single" w:sz="4" w:space="0" w:color="000000"/>
              <w:bottom w:val="single" w:sz="4" w:space="0" w:color="000000"/>
              <w:right w:val="single" w:sz="4" w:space="0" w:color="000000"/>
            </w:tcBorders>
          </w:tcPr>
          <w:p w:rsidR="00012CA8" w:rsidRPr="00FE2440" w:rsidRDefault="00012CA8" w:rsidP="000F2F55">
            <w:pPr>
              <w:spacing w:after="0" w:line="240" w:lineRule="auto"/>
              <w:rPr>
                <w:rFonts w:ascii="Times New Roman" w:hAnsi="Times New Roman"/>
                <w:sz w:val="20"/>
                <w:szCs w:val="20"/>
                <w:lang w:val="kk-KZ"/>
              </w:rPr>
            </w:pPr>
            <w:r w:rsidRPr="00FE2440">
              <w:rPr>
                <w:rFonts w:ascii="Times New Roman" w:hAnsi="Times New Roman"/>
                <w:sz w:val="20"/>
                <w:szCs w:val="20"/>
                <w:lang w:val="kk-KZ"/>
              </w:rPr>
              <w:t xml:space="preserve">Тақырыпқа байланысты суреттер </w:t>
            </w:r>
          </w:p>
          <w:p w:rsidR="00012CA8" w:rsidRPr="00FE2440" w:rsidRDefault="00012CA8" w:rsidP="000F2F55">
            <w:pPr>
              <w:spacing w:after="0" w:line="240" w:lineRule="auto"/>
              <w:rPr>
                <w:rFonts w:ascii="Times New Roman" w:hAnsi="Times New Roman"/>
                <w:sz w:val="20"/>
                <w:szCs w:val="20"/>
                <w:lang w:val="kk-KZ"/>
              </w:rPr>
            </w:pPr>
          </w:p>
          <w:p w:rsidR="00012CA8" w:rsidRPr="00FE2440" w:rsidRDefault="00012CA8" w:rsidP="000F2F55">
            <w:pPr>
              <w:spacing w:after="0" w:line="240" w:lineRule="auto"/>
              <w:rPr>
                <w:rFonts w:ascii="Times New Roman" w:hAnsi="Times New Roman"/>
                <w:sz w:val="20"/>
                <w:szCs w:val="20"/>
                <w:lang w:val="kk-KZ"/>
              </w:rPr>
            </w:pPr>
            <w:r w:rsidRPr="00FE2440">
              <w:rPr>
                <w:rFonts w:ascii="Times New Roman" w:hAnsi="Times New Roman"/>
                <w:sz w:val="20"/>
                <w:szCs w:val="20"/>
                <w:lang w:val="kk-KZ"/>
              </w:rPr>
              <w:t>Үлестірмелі қағаздар</w:t>
            </w:r>
          </w:p>
        </w:tc>
      </w:tr>
      <w:tr w:rsidR="00FE2440" w:rsidRPr="00FE2440" w:rsidTr="00662E78">
        <w:tc>
          <w:tcPr>
            <w:tcW w:w="1701" w:type="dxa"/>
            <w:tcBorders>
              <w:top w:val="single" w:sz="4" w:space="0" w:color="000000"/>
              <w:left w:val="single" w:sz="4" w:space="0" w:color="000000"/>
            </w:tcBorders>
          </w:tcPr>
          <w:p w:rsidR="00012CA8" w:rsidRPr="00FE2440" w:rsidRDefault="00012CA8" w:rsidP="000F2F55">
            <w:pPr>
              <w:spacing w:after="0" w:line="240" w:lineRule="auto"/>
              <w:rPr>
                <w:rFonts w:ascii="Times New Roman" w:hAnsi="Times New Roman"/>
                <w:b/>
                <w:sz w:val="20"/>
                <w:szCs w:val="20"/>
                <w:lang w:val="kk-KZ"/>
              </w:rPr>
            </w:pPr>
            <w:r w:rsidRPr="00FE2440">
              <w:rPr>
                <w:rFonts w:ascii="Times New Roman" w:hAnsi="Times New Roman"/>
                <w:b/>
                <w:sz w:val="20"/>
                <w:szCs w:val="20"/>
                <w:lang w:val="kk-KZ"/>
              </w:rPr>
              <w:t>Таныстырылы</w:t>
            </w:r>
            <w:r w:rsidRPr="00FE2440">
              <w:rPr>
                <w:rFonts w:ascii="Times New Roman" w:hAnsi="Times New Roman"/>
                <w:b/>
                <w:sz w:val="20"/>
                <w:szCs w:val="20"/>
                <w:lang w:val="kk-KZ"/>
              </w:rPr>
              <w:lastRenderedPageBreak/>
              <w:t>м</w:t>
            </w:r>
          </w:p>
          <w:p w:rsidR="00012CA8" w:rsidRPr="00FE2440" w:rsidRDefault="00012CA8" w:rsidP="000F2F55">
            <w:pPr>
              <w:spacing w:after="0" w:line="240" w:lineRule="auto"/>
              <w:rPr>
                <w:rFonts w:ascii="Times New Roman" w:hAnsi="Times New Roman"/>
                <w:sz w:val="20"/>
                <w:szCs w:val="20"/>
                <w:lang w:val="kk-KZ"/>
              </w:rPr>
            </w:pPr>
          </w:p>
        </w:tc>
        <w:tc>
          <w:tcPr>
            <w:tcW w:w="1275" w:type="dxa"/>
            <w:gridSpan w:val="2"/>
            <w:tcBorders>
              <w:top w:val="single" w:sz="4" w:space="0" w:color="000000"/>
              <w:left w:val="single" w:sz="4" w:space="0" w:color="000000"/>
              <w:bottom w:val="single" w:sz="4" w:space="0" w:color="000000"/>
              <w:right w:val="single" w:sz="4" w:space="0" w:color="000000"/>
            </w:tcBorders>
          </w:tcPr>
          <w:p w:rsidR="00012CA8" w:rsidRPr="00FE2440" w:rsidRDefault="00012CA8" w:rsidP="000F2F55">
            <w:pPr>
              <w:spacing w:after="0" w:line="240" w:lineRule="auto"/>
              <w:rPr>
                <w:rFonts w:ascii="Times New Roman" w:hAnsi="Times New Roman"/>
                <w:sz w:val="20"/>
                <w:szCs w:val="20"/>
                <w:lang w:val="kk-KZ"/>
              </w:rPr>
            </w:pPr>
            <w:r w:rsidRPr="00FE2440">
              <w:rPr>
                <w:rFonts w:ascii="Times New Roman" w:hAnsi="Times New Roman"/>
                <w:sz w:val="20"/>
                <w:szCs w:val="20"/>
                <w:lang w:val="kk-KZ"/>
              </w:rPr>
              <w:lastRenderedPageBreak/>
              <w:t>2 минут</w:t>
            </w:r>
          </w:p>
        </w:tc>
        <w:tc>
          <w:tcPr>
            <w:tcW w:w="5387" w:type="dxa"/>
            <w:tcBorders>
              <w:top w:val="single" w:sz="4" w:space="0" w:color="000000"/>
              <w:left w:val="single" w:sz="4" w:space="0" w:color="000000"/>
              <w:bottom w:val="single" w:sz="4" w:space="0" w:color="000000"/>
              <w:right w:val="single" w:sz="4" w:space="0" w:color="000000"/>
            </w:tcBorders>
          </w:tcPr>
          <w:p w:rsidR="00012CA8" w:rsidRPr="00FE2440" w:rsidRDefault="00012CA8" w:rsidP="000F2F55">
            <w:pPr>
              <w:spacing w:after="0" w:line="240" w:lineRule="auto"/>
              <w:rPr>
                <w:rFonts w:ascii="Times New Roman" w:hAnsi="Times New Roman"/>
                <w:sz w:val="20"/>
                <w:szCs w:val="20"/>
                <w:lang w:val="kk-KZ"/>
              </w:rPr>
            </w:pPr>
            <w:r w:rsidRPr="00FE2440">
              <w:rPr>
                <w:rFonts w:ascii="Times New Roman" w:hAnsi="Times New Roman"/>
                <w:sz w:val="20"/>
                <w:szCs w:val="20"/>
                <w:lang w:val="kk-KZ"/>
              </w:rPr>
              <w:t>Тақырыпқа байланысты қысқаша түсінік беру</w:t>
            </w:r>
          </w:p>
        </w:tc>
        <w:tc>
          <w:tcPr>
            <w:tcW w:w="1985" w:type="dxa"/>
            <w:tcBorders>
              <w:top w:val="single" w:sz="4" w:space="0" w:color="000000"/>
              <w:left w:val="single" w:sz="4" w:space="0" w:color="000000"/>
              <w:bottom w:val="single" w:sz="4" w:space="0" w:color="000000"/>
              <w:right w:val="single" w:sz="4" w:space="0" w:color="000000"/>
            </w:tcBorders>
          </w:tcPr>
          <w:p w:rsidR="00012CA8" w:rsidRPr="00FE2440" w:rsidRDefault="00012CA8" w:rsidP="000F2F55">
            <w:pPr>
              <w:spacing w:after="0" w:line="240" w:lineRule="auto"/>
              <w:rPr>
                <w:rFonts w:ascii="Times New Roman" w:hAnsi="Times New Roman"/>
                <w:sz w:val="20"/>
                <w:szCs w:val="20"/>
                <w:lang w:val="kk-KZ"/>
              </w:rPr>
            </w:pPr>
            <w:r w:rsidRPr="00FE2440">
              <w:rPr>
                <w:rFonts w:ascii="Times New Roman" w:hAnsi="Times New Roman"/>
                <w:sz w:val="20"/>
                <w:szCs w:val="20"/>
                <w:lang w:val="kk-KZ"/>
              </w:rPr>
              <w:t xml:space="preserve">Оқушылар тыңдай </w:t>
            </w:r>
            <w:r w:rsidRPr="00FE2440">
              <w:rPr>
                <w:rFonts w:ascii="Times New Roman" w:hAnsi="Times New Roman"/>
                <w:sz w:val="20"/>
                <w:szCs w:val="20"/>
                <w:lang w:val="kk-KZ"/>
              </w:rPr>
              <w:lastRenderedPageBreak/>
              <w:t>біледі, тақырыпты әңгімелейді</w:t>
            </w:r>
          </w:p>
        </w:tc>
        <w:tc>
          <w:tcPr>
            <w:tcW w:w="1559" w:type="dxa"/>
            <w:tcBorders>
              <w:top w:val="single" w:sz="4" w:space="0" w:color="000000"/>
              <w:left w:val="single" w:sz="4" w:space="0" w:color="000000"/>
              <w:bottom w:val="single" w:sz="4" w:space="0" w:color="000000"/>
              <w:right w:val="single" w:sz="4" w:space="0" w:color="000000"/>
            </w:tcBorders>
          </w:tcPr>
          <w:p w:rsidR="00012CA8" w:rsidRPr="00FE2440" w:rsidRDefault="00012CA8" w:rsidP="000F2F55">
            <w:pPr>
              <w:spacing w:after="0" w:line="240" w:lineRule="auto"/>
              <w:rPr>
                <w:rFonts w:ascii="Times New Roman" w:hAnsi="Times New Roman"/>
                <w:sz w:val="20"/>
                <w:szCs w:val="20"/>
                <w:lang w:val="kk-KZ"/>
              </w:rPr>
            </w:pPr>
            <w:r w:rsidRPr="00FE2440">
              <w:rPr>
                <w:rFonts w:ascii="Times New Roman" w:hAnsi="Times New Roman"/>
                <w:sz w:val="20"/>
                <w:szCs w:val="20"/>
                <w:lang w:val="kk-KZ"/>
              </w:rPr>
              <w:lastRenderedPageBreak/>
              <w:t xml:space="preserve">Мадақтау  </w:t>
            </w:r>
            <w:r w:rsidRPr="00FE2440">
              <w:rPr>
                <w:rFonts w:ascii="Times New Roman" w:hAnsi="Times New Roman"/>
                <w:sz w:val="20"/>
                <w:szCs w:val="20"/>
                <w:lang w:val="kk-KZ"/>
              </w:rPr>
              <w:lastRenderedPageBreak/>
              <w:t xml:space="preserve">арқылы ынталандыру </w:t>
            </w:r>
          </w:p>
        </w:tc>
        <w:tc>
          <w:tcPr>
            <w:tcW w:w="2552" w:type="dxa"/>
            <w:tcBorders>
              <w:top w:val="single" w:sz="4" w:space="0" w:color="000000"/>
              <w:left w:val="single" w:sz="4" w:space="0" w:color="000000"/>
              <w:bottom w:val="single" w:sz="4" w:space="0" w:color="000000"/>
              <w:right w:val="single" w:sz="4" w:space="0" w:color="000000"/>
            </w:tcBorders>
          </w:tcPr>
          <w:p w:rsidR="00012CA8" w:rsidRPr="00FE2440" w:rsidRDefault="00012CA8" w:rsidP="00662E78">
            <w:pPr>
              <w:spacing w:after="0" w:line="240" w:lineRule="auto"/>
              <w:rPr>
                <w:rFonts w:ascii="Times New Roman" w:hAnsi="Times New Roman"/>
                <w:sz w:val="20"/>
                <w:szCs w:val="20"/>
                <w:lang w:val="kk-KZ"/>
              </w:rPr>
            </w:pPr>
          </w:p>
        </w:tc>
      </w:tr>
      <w:tr w:rsidR="00FE2440" w:rsidRPr="00200204" w:rsidTr="00662E78">
        <w:trPr>
          <w:trHeight w:val="811"/>
        </w:trPr>
        <w:tc>
          <w:tcPr>
            <w:tcW w:w="1701" w:type="dxa"/>
            <w:vMerge w:val="restart"/>
            <w:tcBorders>
              <w:left w:val="single" w:sz="4" w:space="0" w:color="000000"/>
            </w:tcBorders>
          </w:tcPr>
          <w:p w:rsidR="00012CA8" w:rsidRPr="00FE2440" w:rsidRDefault="00012CA8" w:rsidP="000F2F55">
            <w:pPr>
              <w:spacing w:after="0" w:line="240" w:lineRule="auto"/>
              <w:rPr>
                <w:rFonts w:ascii="Times New Roman" w:hAnsi="Times New Roman"/>
                <w:b/>
                <w:sz w:val="20"/>
                <w:szCs w:val="20"/>
                <w:lang w:val="kk-KZ"/>
              </w:rPr>
            </w:pPr>
            <w:r w:rsidRPr="00FE2440">
              <w:rPr>
                <w:rFonts w:ascii="Times New Roman" w:hAnsi="Times New Roman"/>
                <w:b/>
                <w:sz w:val="20"/>
                <w:szCs w:val="20"/>
                <w:lang w:val="kk-KZ"/>
              </w:rPr>
              <w:lastRenderedPageBreak/>
              <w:t>Негізгі бөлім</w:t>
            </w:r>
          </w:p>
          <w:p w:rsidR="00012CA8" w:rsidRPr="00FE2440" w:rsidRDefault="00012CA8" w:rsidP="000F2F55">
            <w:pPr>
              <w:spacing w:after="0" w:line="240" w:lineRule="auto"/>
              <w:rPr>
                <w:rFonts w:ascii="Times New Roman" w:hAnsi="Times New Roman"/>
                <w:sz w:val="20"/>
                <w:szCs w:val="20"/>
                <w:lang w:val="kk-KZ"/>
              </w:rPr>
            </w:pPr>
          </w:p>
        </w:tc>
        <w:tc>
          <w:tcPr>
            <w:tcW w:w="1275" w:type="dxa"/>
            <w:gridSpan w:val="2"/>
            <w:tcBorders>
              <w:top w:val="single" w:sz="4" w:space="0" w:color="000000"/>
              <w:right w:val="single" w:sz="4" w:space="0" w:color="000000"/>
            </w:tcBorders>
          </w:tcPr>
          <w:p w:rsidR="00012CA8" w:rsidRPr="00FE2440" w:rsidRDefault="00662E78" w:rsidP="000F2F55">
            <w:pPr>
              <w:spacing w:after="0" w:line="240" w:lineRule="auto"/>
              <w:rPr>
                <w:rFonts w:ascii="Times New Roman" w:hAnsi="Times New Roman"/>
                <w:sz w:val="20"/>
                <w:szCs w:val="20"/>
                <w:lang w:val="kk-KZ"/>
              </w:rPr>
            </w:pPr>
            <w:r>
              <w:rPr>
                <w:rFonts w:ascii="Times New Roman" w:hAnsi="Times New Roman"/>
                <w:sz w:val="20"/>
                <w:szCs w:val="20"/>
              </w:rPr>
              <w:t>5</w:t>
            </w:r>
            <w:r w:rsidR="00012CA8" w:rsidRPr="00FE2440">
              <w:rPr>
                <w:rFonts w:ascii="Times New Roman" w:hAnsi="Times New Roman"/>
                <w:sz w:val="20"/>
                <w:szCs w:val="20"/>
                <w:lang w:val="kk-KZ"/>
              </w:rPr>
              <w:t xml:space="preserve"> минут </w:t>
            </w:r>
          </w:p>
        </w:tc>
        <w:tc>
          <w:tcPr>
            <w:tcW w:w="5387" w:type="dxa"/>
            <w:tcBorders>
              <w:top w:val="single" w:sz="4" w:space="0" w:color="000000"/>
              <w:left w:val="single" w:sz="4" w:space="0" w:color="000000"/>
              <w:bottom w:val="single" w:sz="4" w:space="0" w:color="000000"/>
              <w:right w:val="single" w:sz="4" w:space="0" w:color="000000"/>
            </w:tcBorders>
          </w:tcPr>
          <w:p w:rsidR="00012CA8" w:rsidRPr="00FE2440" w:rsidRDefault="00012CA8" w:rsidP="000F2F55">
            <w:pPr>
              <w:spacing w:after="0" w:line="240" w:lineRule="auto"/>
              <w:rPr>
                <w:rFonts w:ascii="Times New Roman" w:hAnsi="Times New Roman"/>
                <w:sz w:val="20"/>
                <w:szCs w:val="20"/>
                <w:lang w:val="kk-KZ"/>
              </w:rPr>
            </w:pPr>
            <w:r w:rsidRPr="00FE2440">
              <w:rPr>
                <w:rFonts w:ascii="Times New Roman" w:hAnsi="Times New Roman"/>
                <w:sz w:val="20"/>
                <w:szCs w:val="20"/>
                <w:lang w:val="kk-KZ"/>
              </w:rPr>
              <w:t>Мәтінді оқиды</w:t>
            </w:r>
          </w:p>
          <w:p w:rsidR="00012CA8" w:rsidRPr="00FE2440" w:rsidRDefault="00012CA8" w:rsidP="000F2F55">
            <w:pPr>
              <w:spacing w:after="0" w:line="240" w:lineRule="auto"/>
              <w:rPr>
                <w:rFonts w:ascii="Times New Roman" w:hAnsi="Times New Roman"/>
                <w:sz w:val="20"/>
                <w:szCs w:val="20"/>
                <w:lang w:val="kk-KZ"/>
              </w:rPr>
            </w:pPr>
            <w:r w:rsidRPr="00FE2440">
              <w:rPr>
                <w:rFonts w:ascii="Times New Roman" w:hAnsi="Times New Roman"/>
                <w:sz w:val="20"/>
                <w:szCs w:val="20"/>
                <w:lang w:val="kk-KZ"/>
              </w:rPr>
              <w:t>Негізгі ұғымдарға анықтама береді</w:t>
            </w:r>
          </w:p>
        </w:tc>
        <w:tc>
          <w:tcPr>
            <w:tcW w:w="1985" w:type="dxa"/>
            <w:tcBorders>
              <w:top w:val="single" w:sz="4" w:space="0" w:color="000000"/>
              <w:left w:val="single" w:sz="4" w:space="0" w:color="000000"/>
              <w:bottom w:val="single" w:sz="4" w:space="0" w:color="000000"/>
              <w:right w:val="single" w:sz="4" w:space="0" w:color="000000"/>
            </w:tcBorders>
          </w:tcPr>
          <w:p w:rsidR="00012CA8" w:rsidRPr="00FE2440" w:rsidRDefault="00012CA8" w:rsidP="00662E78">
            <w:pPr>
              <w:spacing w:after="0" w:line="240" w:lineRule="auto"/>
              <w:rPr>
                <w:rFonts w:ascii="Times New Roman" w:hAnsi="Times New Roman"/>
                <w:sz w:val="20"/>
                <w:szCs w:val="20"/>
                <w:lang w:val="kk-KZ"/>
              </w:rPr>
            </w:pPr>
            <w:r w:rsidRPr="00FE2440">
              <w:rPr>
                <w:rFonts w:ascii="Times New Roman" w:hAnsi="Times New Roman"/>
                <w:sz w:val="20"/>
                <w:szCs w:val="20"/>
                <w:lang w:val="kk-KZ"/>
              </w:rPr>
              <w:t>Оқушы орындау керек</w:t>
            </w:r>
          </w:p>
          <w:p w:rsidR="00012CA8" w:rsidRPr="00FE2440" w:rsidRDefault="00012CA8" w:rsidP="000F2F55">
            <w:pPr>
              <w:spacing w:after="0" w:line="240" w:lineRule="auto"/>
              <w:rPr>
                <w:rFonts w:ascii="Times New Roman" w:hAnsi="Times New Roman"/>
                <w:sz w:val="20"/>
                <w:szCs w:val="20"/>
                <w:lang w:val="kk-KZ"/>
              </w:rPr>
            </w:pPr>
            <w:r w:rsidRPr="00FE2440">
              <w:rPr>
                <w:rFonts w:ascii="Times New Roman" w:hAnsi="Times New Roman"/>
                <w:sz w:val="20"/>
                <w:szCs w:val="20"/>
                <w:lang w:val="kk-KZ"/>
              </w:rPr>
              <w:t xml:space="preserve">Мәтінмен жұмыс </w:t>
            </w:r>
          </w:p>
          <w:p w:rsidR="00012CA8" w:rsidRPr="00FE2440" w:rsidRDefault="00012CA8" w:rsidP="000F2F55">
            <w:pPr>
              <w:spacing w:after="0" w:line="240" w:lineRule="auto"/>
              <w:rPr>
                <w:rFonts w:ascii="Times New Roman" w:hAnsi="Times New Roman"/>
                <w:sz w:val="20"/>
                <w:szCs w:val="20"/>
                <w:lang w:val="kk-KZ"/>
              </w:rPr>
            </w:pPr>
            <w:r w:rsidRPr="00FE2440">
              <w:rPr>
                <w:rFonts w:ascii="Times New Roman" w:hAnsi="Times New Roman"/>
                <w:sz w:val="20"/>
                <w:szCs w:val="20"/>
                <w:lang w:val="kk-KZ"/>
              </w:rPr>
              <w:t>Қазақстанның саяси картасымен жұмыс</w:t>
            </w:r>
          </w:p>
        </w:tc>
        <w:tc>
          <w:tcPr>
            <w:tcW w:w="1559" w:type="dxa"/>
            <w:tcBorders>
              <w:top w:val="single" w:sz="4" w:space="0" w:color="000000"/>
              <w:left w:val="single" w:sz="4" w:space="0" w:color="000000"/>
              <w:bottom w:val="single" w:sz="4" w:space="0" w:color="000000"/>
              <w:right w:val="single" w:sz="4" w:space="0" w:color="000000"/>
            </w:tcBorders>
          </w:tcPr>
          <w:p w:rsidR="00012CA8" w:rsidRPr="00FE2440" w:rsidRDefault="00012CA8" w:rsidP="000F2F55">
            <w:pPr>
              <w:spacing w:after="0" w:line="240" w:lineRule="auto"/>
              <w:rPr>
                <w:rFonts w:ascii="Times New Roman" w:hAnsi="Times New Roman"/>
                <w:sz w:val="20"/>
                <w:szCs w:val="20"/>
                <w:lang w:val="kk-KZ"/>
              </w:rPr>
            </w:pPr>
            <w:r w:rsidRPr="00FE2440">
              <w:rPr>
                <w:rFonts w:ascii="Times New Roman" w:hAnsi="Times New Roman"/>
                <w:sz w:val="20"/>
                <w:szCs w:val="20"/>
                <w:lang w:val="kk-KZ"/>
              </w:rPr>
              <w:t>Критери</w:t>
            </w:r>
            <w:r w:rsidR="00FE2440" w:rsidRPr="00FE2440">
              <w:rPr>
                <w:rFonts w:ascii="Times New Roman" w:hAnsi="Times New Roman"/>
                <w:sz w:val="20"/>
                <w:szCs w:val="20"/>
                <w:lang w:val="kk-KZ"/>
              </w:rPr>
              <w:t>и</w:t>
            </w:r>
            <w:r w:rsidRPr="00FE2440">
              <w:rPr>
                <w:rFonts w:ascii="Times New Roman" w:hAnsi="Times New Roman"/>
                <w:sz w:val="20"/>
                <w:szCs w:val="20"/>
                <w:lang w:val="kk-KZ"/>
              </w:rPr>
              <w:t>лер арқылы бағалау</w:t>
            </w:r>
          </w:p>
        </w:tc>
        <w:tc>
          <w:tcPr>
            <w:tcW w:w="2552" w:type="dxa"/>
            <w:tcBorders>
              <w:top w:val="single" w:sz="4" w:space="0" w:color="000000"/>
              <w:left w:val="single" w:sz="4" w:space="0" w:color="000000"/>
              <w:bottom w:val="single" w:sz="4" w:space="0" w:color="000000"/>
              <w:right w:val="single" w:sz="4" w:space="0" w:color="000000"/>
            </w:tcBorders>
          </w:tcPr>
          <w:p w:rsidR="00012CA8" w:rsidRPr="00FE2440" w:rsidRDefault="00012CA8" w:rsidP="000F2F55">
            <w:pPr>
              <w:spacing w:after="0" w:line="240" w:lineRule="auto"/>
              <w:rPr>
                <w:rFonts w:ascii="Times New Roman" w:hAnsi="Times New Roman"/>
                <w:sz w:val="20"/>
                <w:szCs w:val="20"/>
                <w:lang w:val="kk-KZ"/>
              </w:rPr>
            </w:pPr>
            <w:r w:rsidRPr="00FE2440">
              <w:rPr>
                <w:rFonts w:ascii="Times New Roman" w:hAnsi="Times New Roman"/>
                <w:sz w:val="20"/>
                <w:szCs w:val="20"/>
                <w:lang w:val="kk-KZ"/>
              </w:rPr>
              <w:t xml:space="preserve">Қазақстанның саяси картасы </w:t>
            </w:r>
          </w:p>
          <w:p w:rsidR="00012CA8" w:rsidRPr="00FE2440" w:rsidRDefault="00012CA8" w:rsidP="000F2F55">
            <w:pPr>
              <w:spacing w:after="0" w:line="240" w:lineRule="auto"/>
              <w:rPr>
                <w:rFonts w:ascii="Times New Roman" w:hAnsi="Times New Roman"/>
                <w:sz w:val="20"/>
                <w:szCs w:val="20"/>
                <w:lang w:val="kk-KZ"/>
              </w:rPr>
            </w:pPr>
            <w:r w:rsidRPr="00FE2440">
              <w:rPr>
                <w:rFonts w:ascii="Times New Roman" w:hAnsi="Times New Roman"/>
                <w:sz w:val="20"/>
                <w:szCs w:val="20"/>
                <w:lang w:val="kk-KZ"/>
              </w:rPr>
              <w:t>АКТ</w:t>
            </w:r>
          </w:p>
          <w:p w:rsidR="00012CA8" w:rsidRPr="00FE2440" w:rsidRDefault="00012CA8" w:rsidP="000F2F55">
            <w:pPr>
              <w:spacing w:after="0" w:line="240" w:lineRule="auto"/>
              <w:rPr>
                <w:rFonts w:ascii="Times New Roman" w:hAnsi="Times New Roman"/>
                <w:sz w:val="20"/>
                <w:szCs w:val="20"/>
                <w:lang w:val="kk-KZ"/>
              </w:rPr>
            </w:pPr>
            <w:r w:rsidRPr="00FE2440">
              <w:rPr>
                <w:rFonts w:ascii="Times New Roman" w:hAnsi="Times New Roman"/>
                <w:sz w:val="20"/>
                <w:szCs w:val="20"/>
                <w:lang w:val="kk-KZ"/>
              </w:rPr>
              <w:t>А4 форматтағы түрлі-түсті қағазадар</w:t>
            </w:r>
          </w:p>
        </w:tc>
      </w:tr>
      <w:tr w:rsidR="009D4414" w:rsidRPr="00662E78" w:rsidTr="00662E78">
        <w:trPr>
          <w:trHeight w:val="286"/>
        </w:trPr>
        <w:tc>
          <w:tcPr>
            <w:tcW w:w="1701" w:type="dxa"/>
            <w:vMerge/>
            <w:tcBorders>
              <w:left w:val="single" w:sz="4" w:space="0" w:color="000000"/>
            </w:tcBorders>
            <w:vAlign w:val="center"/>
          </w:tcPr>
          <w:p w:rsidR="00012CA8" w:rsidRPr="00FE2440" w:rsidRDefault="00012CA8" w:rsidP="000F2F55">
            <w:pPr>
              <w:spacing w:after="0" w:line="240" w:lineRule="auto"/>
              <w:rPr>
                <w:rFonts w:ascii="Times New Roman" w:hAnsi="Times New Roman"/>
                <w:sz w:val="20"/>
                <w:szCs w:val="20"/>
                <w:lang w:val="kk-KZ"/>
              </w:rPr>
            </w:pPr>
          </w:p>
        </w:tc>
        <w:tc>
          <w:tcPr>
            <w:tcW w:w="1275" w:type="dxa"/>
            <w:gridSpan w:val="2"/>
            <w:tcBorders>
              <w:right w:val="single" w:sz="4" w:space="0" w:color="000000"/>
            </w:tcBorders>
          </w:tcPr>
          <w:p w:rsidR="00012CA8" w:rsidRPr="00FE2440" w:rsidRDefault="00662E78" w:rsidP="000F2F55">
            <w:pPr>
              <w:spacing w:after="0" w:line="240" w:lineRule="auto"/>
              <w:rPr>
                <w:rFonts w:ascii="Times New Roman" w:hAnsi="Times New Roman"/>
                <w:sz w:val="20"/>
                <w:szCs w:val="20"/>
                <w:lang w:val="kk-KZ"/>
              </w:rPr>
            </w:pPr>
            <w:r>
              <w:rPr>
                <w:rFonts w:ascii="Times New Roman" w:hAnsi="Times New Roman"/>
                <w:sz w:val="20"/>
                <w:szCs w:val="20"/>
                <w:lang w:val="kk-KZ"/>
              </w:rPr>
              <w:t>10</w:t>
            </w:r>
            <w:r w:rsidR="00012CA8" w:rsidRPr="00FE2440">
              <w:rPr>
                <w:rFonts w:ascii="Times New Roman" w:hAnsi="Times New Roman"/>
                <w:sz w:val="20"/>
                <w:szCs w:val="20"/>
                <w:lang w:val="kk-KZ"/>
              </w:rPr>
              <w:t xml:space="preserve"> минут</w:t>
            </w:r>
          </w:p>
        </w:tc>
        <w:tc>
          <w:tcPr>
            <w:tcW w:w="5387" w:type="dxa"/>
            <w:tcBorders>
              <w:left w:val="single" w:sz="4" w:space="0" w:color="000000"/>
              <w:right w:val="single" w:sz="4" w:space="0" w:color="000000"/>
            </w:tcBorders>
          </w:tcPr>
          <w:p w:rsidR="00012CA8" w:rsidRPr="00FE2440" w:rsidRDefault="009D4414" w:rsidP="009F5BE2">
            <w:pPr>
              <w:widowControl w:val="0"/>
              <w:numPr>
                <w:ilvl w:val="0"/>
                <w:numId w:val="18"/>
              </w:numPr>
              <w:tabs>
                <w:tab w:val="left" w:pos="408"/>
              </w:tabs>
              <w:autoSpaceDE w:val="0"/>
              <w:autoSpaceDN w:val="0"/>
              <w:adjustRightInd w:val="0"/>
              <w:spacing w:after="0" w:line="225" w:lineRule="exact"/>
              <w:contextualSpacing/>
              <w:jc w:val="both"/>
              <w:rPr>
                <w:rFonts w:ascii="Times New Roman" w:hAnsi="Times New Roman" w:cs="Times New Roman"/>
                <w:b/>
                <w:sz w:val="20"/>
                <w:szCs w:val="20"/>
                <w:lang w:val="kk-KZ"/>
              </w:rPr>
            </w:pPr>
            <w:r w:rsidRPr="00FE2440">
              <w:rPr>
                <w:rFonts w:ascii="Times New Roman" w:hAnsi="Times New Roman" w:cs="Times New Roman"/>
                <w:b/>
                <w:sz w:val="20"/>
                <w:szCs w:val="20"/>
                <w:lang w:val="kk-KZ"/>
              </w:rPr>
              <w:t>1 топқа тапсырма</w:t>
            </w:r>
          </w:p>
          <w:p w:rsidR="009D4414" w:rsidRPr="00662E78" w:rsidRDefault="009D4414" w:rsidP="009D4414">
            <w:pPr>
              <w:rPr>
                <w:rFonts w:ascii="Times New Roman" w:hAnsi="Times New Roman" w:cs="Times New Roman"/>
                <w:sz w:val="20"/>
                <w:szCs w:val="20"/>
                <w:shd w:val="clear" w:color="auto" w:fill="FFFFFF"/>
                <w:lang w:val="kk-KZ"/>
              </w:rPr>
            </w:pPr>
            <w:r w:rsidRPr="00FE2440">
              <w:rPr>
                <w:rFonts w:ascii="Times New Roman" w:hAnsi="Times New Roman" w:cs="Times New Roman"/>
                <w:b/>
                <w:sz w:val="20"/>
                <w:szCs w:val="20"/>
                <w:lang w:val="kk-KZ"/>
              </w:rPr>
              <w:t xml:space="preserve">1 тапсырма.  </w:t>
            </w:r>
            <w:r w:rsidRPr="00662E78">
              <w:rPr>
                <w:rFonts w:ascii="Times New Roman" w:hAnsi="Times New Roman" w:cs="Times New Roman"/>
                <w:sz w:val="20"/>
                <w:szCs w:val="20"/>
                <w:lang w:val="kk-KZ"/>
              </w:rPr>
              <w:t xml:space="preserve">Қытайдан батысқа Жетісу мен Оңтүстік Қазаұстан арқылы өткен Ұлы Жібек бойында жатқан тарихи географиялық обьектілерді көрсет: </w:t>
            </w:r>
            <w:r w:rsidRPr="00662E78">
              <w:rPr>
                <w:rFonts w:ascii="Times New Roman" w:hAnsi="Times New Roman" w:cs="Times New Roman"/>
                <w:sz w:val="20"/>
                <w:szCs w:val="20"/>
                <w:shd w:val="clear" w:color="auto" w:fill="FFFFFF"/>
                <w:lang w:val="kk-KZ"/>
              </w:rPr>
              <w:t>Ұлы Жібек жолының бағытын атап кету. Қытайдың Хуанхэ өзенінен бастау алып, Гоби шөлі арқылы Іле өзені мен Ыстықкөлде екіге бөлінеді:</w:t>
            </w:r>
            <w:r w:rsidRPr="00662E78">
              <w:rPr>
                <w:rStyle w:val="apple-converted-space"/>
                <w:rFonts w:ascii="Times New Roman" w:hAnsi="Times New Roman" w:cs="Times New Roman"/>
                <w:sz w:val="20"/>
                <w:szCs w:val="20"/>
                <w:shd w:val="clear" w:color="auto" w:fill="FFFFFF"/>
                <w:lang w:val="kk-KZ"/>
              </w:rPr>
              <w:t> </w:t>
            </w:r>
            <w:r w:rsidRPr="00662E78">
              <w:rPr>
                <w:rFonts w:ascii="Times New Roman" w:hAnsi="Times New Roman" w:cs="Times New Roman"/>
                <w:sz w:val="20"/>
                <w:szCs w:val="20"/>
                <w:lang w:val="kk-KZ"/>
              </w:rPr>
              <w:t xml:space="preserve"> </w:t>
            </w:r>
            <w:r w:rsidRPr="00662E78">
              <w:rPr>
                <w:rFonts w:ascii="Times New Roman" w:hAnsi="Times New Roman" w:cs="Times New Roman"/>
                <w:sz w:val="20"/>
                <w:szCs w:val="20"/>
                <w:shd w:val="clear" w:color="auto" w:fill="FFFFFF"/>
                <w:lang w:val="kk-KZ"/>
              </w:rPr>
              <w:t>Солтүстік бағыт Оңтүстік бағыт</w:t>
            </w:r>
            <w:r w:rsidRPr="00662E78">
              <w:rPr>
                <w:rStyle w:val="apple-converted-space"/>
                <w:rFonts w:ascii="Times New Roman" w:hAnsi="Times New Roman" w:cs="Times New Roman"/>
                <w:sz w:val="20"/>
                <w:szCs w:val="20"/>
                <w:shd w:val="clear" w:color="auto" w:fill="FFFFFF"/>
                <w:lang w:val="kk-KZ"/>
              </w:rPr>
              <w:t> </w:t>
            </w:r>
            <w:r w:rsidRPr="00662E78">
              <w:rPr>
                <w:rFonts w:ascii="Times New Roman" w:hAnsi="Times New Roman" w:cs="Times New Roman"/>
                <w:sz w:val="20"/>
                <w:szCs w:val="20"/>
                <w:lang w:val="kk-KZ"/>
              </w:rPr>
              <w:br/>
            </w:r>
            <w:r w:rsidRPr="00662E78">
              <w:rPr>
                <w:rFonts w:ascii="Times New Roman" w:hAnsi="Times New Roman" w:cs="Times New Roman"/>
                <w:sz w:val="20"/>
                <w:szCs w:val="20"/>
                <w:shd w:val="clear" w:color="auto" w:fill="FFFFFF"/>
                <w:lang w:val="kk-KZ"/>
              </w:rPr>
              <w:t>Испиджаб (Оңт.Қазақстан) Ферғана, Самарқан</w:t>
            </w:r>
            <w:r w:rsidRPr="00662E78">
              <w:rPr>
                <w:rStyle w:val="apple-converted-space"/>
                <w:rFonts w:ascii="Times New Roman" w:hAnsi="Times New Roman" w:cs="Times New Roman"/>
                <w:sz w:val="20"/>
                <w:szCs w:val="20"/>
                <w:shd w:val="clear" w:color="auto" w:fill="FFFFFF"/>
                <w:lang w:val="kk-KZ"/>
              </w:rPr>
              <w:t xml:space="preserve">, </w:t>
            </w:r>
            <w:r w:rsidRPr="00662E78">
              <w:rPr>
                <w:rFonts w:ascii="Times New Roman" w:hAnsi="Times New Roman" w:cs="Times New Roman"/>
                <w:sz w:val="20"/>
                <w:szCs w:val="20"/>
                <w:shd w:val="clear" w:color="auto" w:fill="FFFFFF"/>
                <w:lang w:val="kk-KZ"/>
              </w:rPr>
              <w:t>Орта Азия Түркістан Иран, Ирак, Сирия</w:t>
            </w:r>
            <w:r w:rsidRPr="00662E78">
              <w:rPr>
                <w:rStyle w:val="apple-converted-space"/>
                <w:rFonts w:ascii="Times New Roman" w:hAnsi="Times New Roman" w:cs="Times New Roman"/>
                <w:sz w:val="20"/>
                <w:szCs w:val="20"/>
                <w:shd w:val="clear" w:color="auto" w:fill="FFFFFF"/>
                <w:lang w:val="kk-KZ"/>
              </w:rPr>
              <w:t> </w:t>
            </w:r>
            <w:r w:rsidRPr="00662E78">
              <w:rPr>
                <w:rFonts w:ascii="Times New Roman" w:hAnsi="Times New Roman" w:cs="Times New Roman"/>
                <w:sz w:val="20"/>
                <w:szCs w:val="20"/>
                <w:lang w:val="kk-KZ"/>
              </w:rPr>
              <w:t xml:space="preserve">, </w:t>
            </w:r>
            <w:r w:rsidRPr="00662E78">
              <w:rPr>
                <w:rFonts w:ascii="Times New Roman" w:hAnsi="Times New Roman" w:cs="Times New Roman"/>
                <w:sz w:val="20"/>
                <w:szCs w:val="20"/>
                <w:shd w:val="clear" w:color="auto" w:fill="FFFFFF"/>
                <w:lang w:val="kk-KZ"/>
              </w:rPr>
              <w:t>Сырдарияның Жерорта теңізі</w:t>
            </w:r>
            <w:r w:rsidRPr="00662E78">
              <w:rPr>
                <w:rStyle w:val="apple-converted-space"/>
                <w:rFonts w:ascii="Times New Roman" w:hAnsi="Times New Roman" w:cs="Times New Roman"/>
                <w:sz w:val="20"/>
                <w:szCs w:val="20"/>
                <w:shd w:val="clear" w:color="auto" w:fill="FFFFFF"/>
                <w:lang w:val="kk-KZ"/>
              </w:rPr>
              <w:t> </w:t>
            </w:r>
            <w:r w:rsidR="00FE2440" w:rsidRPr="00662E78">
              <w:rPr>
                <w:rFonts w:ascii="Times New Roman" w:hAnsi="Times New Roman" w:cs="Times New Roman"/>
                <w:sz w:val="20"/>
                <w:szCs w:val="20"/>
                <w:lang w:val="kk-KZ"/>
              </w:rPr>
              <w:t xml:space="preserve"> </w:t>
            </w:r>
            <w:r w:rsidRPr="00662E78">
              <w:rPr>
                <w:rFonts w:ascii="Times New Roman" w:hAnsi="Times New Roman" w:cs="Times New Roman"/>
                <w:sz w:val="20"/>
                <w:szCs w:val="20"/>
                <w:shd w:val="clear" w:color="auto" w:fill="FFFFFF"/>
                <w:lang w:val="kk-KZ"/>
              </w:rPr>
              <w:t>төменгі ағысы</w:t>
            </w:r>
            <w:r w:rsidRPr="00662E78">
              <w:rPr>
                <w:rStyle w:val="apple-converted-space"/>
                <w:rFonts w:ascii="Times New Roman" w:hAnsi="Times New Roman" w:cs="Times New Roman"/>
                <w:sz w:val="20"/>
                <w:szCs w:val="20"/>
                <w:shd w:val="clear" w:color="auto" w:fill="FFFFFF"/>
                <w:lang w:val="kk-KZ"/>
              </w:rPr>
              <w:t> </w:t>
            </w:r>
            <w:r w:rsidRPr="00662E78">
              <w:rPr>
                <w:rFonts w:ascii="Times New Roman" w:hAnsi="Times New Roman" w:cs="Times New Roman"/>
                <w:sz w:val="20"/>
                <w:szCs w:val="20"/>
                <w:lang w:val="kk-KZ"/>
              </w:rPr>
              <w:t>,</w:t>
            </w:r>
            <w:r w:rsidRPr="00662E78">
              <w:rPr>
                <w:rFonts w:ascii="Times New Roman" w:hAnsi="Times New Roman" w:cs="Times New Roman"/>
                <w:sz w:val="20"/>
                <w:szCs w:val="20"/>
                <w:shd w:val="clear" w:color="auto" w:fill="FFFFFF"/>
                <w:lang w:val="kk-KZ"/>
              </w:rPr>
              <w:t>Батыс Қазақстан</w:t>
            </w:r>
            <w:r w:rsidRPr="00662E78">
              <w:rPr>
                <w:rStyle w:val="apple-converted-space"/>
                <w:rFonts w:ascii="Times New Roman" w:hAnsi="Times New Roman" w:cs="Times New Roman"/>
                <w:sz w:val="20"/>
                <w:szCs w:val="20"/>
                <w:shd w:val="clear" w:color="auto" w:fill="FFFFFF"/>
                <w:lang w:val="kk-KZ"/>
              </w:rPr>
              <w:t> </w:t>
            </w:r>
            <w:r w:rsidRPr="00662E78">
              <w:rPr>
                <w:rFonts w:ascii="Times New Roman" w:hAnsi="Times New Roman" w:cs="Times New Roman"/>
                <w:sz w:val="20"/>
                <w:szCs w:val="20"/>
                <w:lang w:val="kk-KZ"/>
              </w:rPr>
              <w:t>,</w:t>
            </w:r>
            <w:r w:rsidR="005F2068" w:rsidRPr="00662E78">
              <w:rPr>
                <w:rFonts w:ascii="Times New Roman" w:hAnsi="Times New Roman" w:cs="Times New Roman"/>
                <w:sz w:val="20"/>
                <w:szCs w:val="20"/>
                <w:lang w:val="kk-KZ"/>
              </w:rPr>
              <w:t xml:space="preserve"> </w:t>
            </w:r>
            <w:r w:rsidRPr="00662E78">
              <w:rPr>
                <w:rFonts w:ascii="Times New Roman" w:hAnsi="Times New Roman" w:cs="Times New Roman"/>
                <w:sz w:val="20"/>
                <w:szCs w:val="20"/>
                <w:shd w:val="clear" w:color="auto" w:fill="FFFFFF"/>
                <w:lang w:val="kk-KZ"/>
              </w:rPr>
              <w:t>Қара теңіздің</w:t>
            </w:r>
            <w:r w:rsidRPr="00662E78">
              <w:rPr>
                <w:rStyle w:val="apple-converted-space"/>
                <w:rFonts w:ascii="Times New Roman" w:hAnsi="Times New Roman" w:cs="Times New Roman"/>
                <w:sz w:val="20"/>
                <w:szCs w:val="20"/>
                <w:shd w:val="clear" w:color="auto" w:fill="FFFFFF"/>
                <w:lang w:val="kk-KZ"/>
              </w:rPr>
              <w:t> </w:t>
            </w:r>
            <w:r w:rsidRPr="00662E78">
              <w:rPr>
                <w:rFonts w:ascii="Times New Roman" w:hAnsi="Times New Roman" w:cs="Times New Roman"/>
                <w:sz w:val="20"/>
                <w:szCs w:val="20"/>
                <w:shd w:val="clear" w:color="auto" w:fill="FFFFFF"/>
                <w:lang w:val="kk-KZ"/>
              </w:rPr>
              <w:t>солтүстік-шығысы</w:t>
            </w:r>
            <w:r w:rsidRPr="00662E78">
              <w:rPr>
                <w:rStyle w:val="apple-converted-space"/>
                <w:rFonts w:ascii="Times New Roman" w:hAnsi="Times New Roman" w:cs="Times New Roman"/>
                <w:sz w:val="20"/>
                <w:szCs w:val="20"/>
                <w:shd w:val="clear" w:color="auto" w:fill="FFFFFF"/>
                <w:lang w:val="kk-KZ"/>
              </w:rPr>
              <w:t> </w:t>
            </w:r>
            <w:r w:rsidRPr="00662E78">
              <w:rPr>
                <w:rFonts w:ascii="Times New Roman" w:hAnsi="Times New Roman" w:cs="Times New Roman"/>
                <w:sz w:val="20"/>
                <w:szCs w:val="20"/>
                <w:lang w:val="kk-KZ"/>
              </w:rPr>
              <w:t>,</w:t>
            </w:r>
            <w:r w:rsidR="00FE2440" w:rsidRPr="00662E78">
              <w:rPr>
                <w:rFonts w:ascii="Times New Roman" w:hAnsi="Times New Roman" w:cs="Times New Roman"/>
                <w:sz w:val="20"/>
                <w:szCs w:val="20"/>
                <w:lang w:val="kk-KZ"/>
              </w:rPr>
              <w:t xml:space="preserve"> </w:t>
            </w:r>
            <w:r w:rsidRPr="00662E78">
              <w:rPr>
                <w:rFonts w:ascii="Times New Roman" w:hAnsi="Times New Roman" w:cs="Times New Roman"/>
                <w:sz w:val="20"/>
                <w:szCs w:val="20"/>
                <w:shd w:val="clear" w:color="auto" w:fill="FFFFFF"/>
                <w:lang w:val="kk-KZ"/>
              </w:rPr>
              <w:t>Еуропа</w:t>
            </w:r>
          </w:p>
          <w:p w:rsidR="00662E78" w:rsidRDefault="00FE2440" w:rsidP="00662E78">
            <w:pPr>
              <w:pStyle w:val="a3"/>
              <w:numPr>
                <w:ilvl w:val="0"/>
                <w:numId w:val="20"/>
              </w:numPr>
              <w:rPr>
                <w:rStyle w:val="apple-converted-space"/>
                <w:rFonts w:ascii="Arial" w:hAnsi="Arial" w:cs="Arial"/>
                <w:sz w:val="20"/>
                <w:szCs w:val="20"/>
                <w:shd w:val="clear" w:color="auto" w:fill="FFFFFF"/>
                <w:lang w:val="kk-KZ"/>
              </w:rPr>
            </w:pPr>
            <w:r w:rsidRPr="00662E78">
              <w:rPr>
                <w:rFonts w:ascii="Times New Roman" w:hAnsi="Times New Roman" w:cs="Times New Roman"/>
                <w:b/>
                <w:sz w:val="20"/>
                <w:szCs w:val="20"/>
                <w:shd w:val="clear" w:color="auto" w:fill="FFFFFF"/>
                <w:lang w:val="kk-KZ"/>
              </w:rPr>
              <w:t>тапсырма</w:t>
            </w:r>
            <w:r w:rsidRPr="00662E78">
              <w:rPr>
                <w:rFonts w:ascii="Arial" w:hAnsi="Arial" w:cs="Arial"/>
                <w:b/>
                <w:sz w:val="20"/>
                <w:szCs w:val="20"/>
                <w:shd w:val="clear" w:color="auto" w:fill="FFFFFF"/>
                <w:lang w:val="kk-KZ"/>
              </w:rPr>
              <w:t xml:space="preserve">. </w:t>
            </w:r>
            <w:r w:rsidR="00F63749" w:rsidRPr="00662E78">
              <w:rPr>
                <w:rFonts w:ascii="Times New Roman" w:eastAsia="Times New Roman" w:hAnsi="Times New Roman" w:cs="Times New Roman"/>
                <w:bCs/>
                <w:color w:val="000000"/>
                <w:sz w:val="20"/>
                <w:szCs w:val="20"/>
                <w:shd w:val="clear" w:color="auto" w:fill="FFFFFF"/>
                <w:lang w:val="kk-KZ" w:eastAsia="ru-RU"/>
              </w:rPr>
              <w:t>Алтынмен бірдей халықаралық валютаға айналды, оны патшалар мен елшілерге сыйлады,жалдамалы  әскерге жалақы мен мемлекеттік қарыздарды    -------- төледі. Ұлы Жібек жолында Талас алқабындағы ірі қалалардың бірі ---болды (деректер оны «көпестер қаласы» деп атайды. Арабтардың  Қытай әскерімен 751  жылғы шайқасы ---------</w:t>
            </w:r>
            <w:r w:rsidR="00662E78" w:rsidRPr="00662E78">
              <w:rPr>
                <w:rFonts w:ascii="Arial" w:hAnsi="Arial" w:cs="Arial"/>
                <w:sz w:val="20"/>
                <w:szCs w:val="20"/>
                <w:shd w:val="clear" w:color="auto" w:fill="FFFFFF"/>
                <w:lang w:val="kk-KZ"/>
              </w:rPr>
              <w:t xml:space="preserve"> </w:t>
            </w:r>
            <w:r w:rsidR="00F63749" w:rsidRPr="00662E78">
              <w:rPr>
                <w:rFonts w:ascii="Times New Roman" w:eastAsia="Times New Roman" w:hAnsi="Times New Roman" w:cs="Times New Roman"/>
                <w:bCs/>
                <w:color w:val="000000"/>
                <w:sz w:val="20"/>
                <w:szCs w:val="20"/>
                <w:shd w:val="clear" w:color="auto" w:fill="FFFFFF"/>
                <w:lang w:val="kk-KZ" w:eastAsia="ru-RU"/>
              </w:rPr>
              <w:t>түбінде өтті.VII ғасырдағы Қытай жолсерік кітапшасында «Ақ өзендегі қала» Испиджаб қаласы көрсетілген, одан кейінгі уақытта ол қала ------  деп аталған.</w:t>
            </w:r>
          </w:p>
          <w:p w:rsidR="009D4414" w:rsidRPr="00662E78" w:rsidRDefault="009D4414" w:rsidP="00662E78">
            <w:pPr>
              <w:ind w:left="360"/>
              <w:rPr>
                <w:rFonts w:ascii="Arial" w:hAnsi="Arial" w:cs="Arial"/>
                <w:sz w:val="20"/>
                <w:szCs w:val="20"/>
                <w:shd w:val="clear" w:color="auto" w:fill="FFFFFF"/>
                <w:lang w:val="kk-KZ"/>
              </w:rPr>
            </w:pPr>
            <w:r w:rsidRPr="00662E78">
              <w:rPr>
                <w:rStyle w:val="apple-converted-space"/>
                <w:rFonts w:ascii="Arial" w:hAnsi="Arial" w:cs="Arial"/>
                <w:sz w:val="20"/>
                <w:szCs w:val="20"/>
                <w:shd w:val="clear" w:color="auto" w:fill="FFFFFF"/>
                <w:lang w:val="kk-KZ"/>
              </w:rPr>
              <w:t> </w:t>
            </w:r>
            <w:r w:rsidRPr="00662E78">
              <w:rPr>
                <w:rFonts w:ascii="Times New Roman" w:hAnsi="Times New Roman"/>
                <w:b/>
                <w:sz w:val="20"/>
                <w:szCs w:val="20"/>
                <w:lang w:val="kk-KZ"/>
              </w:rPr>
              <w:t>2 топқа тапсырма</w:t>
            </w:r>
          </w:p>
          <w:p w:rsidR="009D4414" w:rsidRPr="00FE2440" w:rsidRDefault="009D4414" w:rsidP="00FE2440">
            <w:pPr>
              <w:spacing w:after="0"/>
              <w:ind w:right="-427"/>
              <w:rPr>
                <w:rFonts w:ascii="Times New Roman" w:hAnsi="Times New Roman" w:cs="Times New Roman"/>
                <w:b/>
                <w:color w:val="000000" w:themeColor="text1"/>
                <w:sz w:val="20"/>
                <w:szCs w:val="20"/>
                <w:lang w:val="kk-KZ"/>
              </w:rPr>
            </w:pPr>
            <w:r w:rsidRPr="00FE2440">
              <w:rPr>
                <w:rFonts w:ascii="Times New Roman" w:hAnsi="Times New Roman" w:cs="Times New Roman"/>
                <w:b/>
                <w:color w:val="000000" w:themeColor="text1"/>
                <w:sz w:val="20"/>
                <w:szCs w:val="20"/>
                <w:lang w:val="kk-KZ"/>
              </w:rPr>
              <w:t>Сандар сөйлейді:</w:t>
            </w:r>
          </w:p>
          <w:p w:rsidR="009D4414" w:rsidRPr="00FE2440" w:rsidRDefault="009D4414" w:rsidP="009F5BE2">
            <w:pPr>
              <w:pStyle w:val="a3"/>
              <w:numPr>
                <w:ilvl w:val="0"/>
                <w:numId w:val="18"/>
              </w:numPr>
              <w:spacing w:after="0"/>
              <w:ind w:right="-427"/>
              <w:rPr>
                <w:rFonts w:ascii="Times New Roman" w:hAnsi="Times New Roman" w:cs="Times New Roman"/>
                <w:color w:val="000000" w:themeColor="text1"/>
                <w:sz w:val="20"/>
                <w:szCs w:val="20"/>
                <w:lang w:val="kk-KZ"/>
              </w:rPr>
            </w:pPr>
            <w:r w:rsidRPr="00FE2440">
              <w:rPr>
                <w:rFonts w:ascii="Times New Roman" w:hAnsi="Times New Roman" w:cs="Times New Roman"/>
                <w:color w:val="000000" w:themeColor="text1"/>
                <w:sz w:val="20"/>
                <w:szCs w:val="20"/>
                <w:u w:val="single"/>
                <w:lang w:val="kk-KZ"/>
              </w:rPr>
              <w:t>Б.з.б. ІІ ғ. ортасы</w:t>
            </w:r>
            <w:r w:rsidR="00FE2440" w:rsidRPr="00FE2440">
              <w:rPr>
                <w:rFonts w:ascii="Times New Roman" w:hAnsi="Times New Roman" w:cs="Times New Roman"/>
                <w:color w:val="000000" w:themeColor="text1"/>
                <w:sz w:val="20"/>
                <w:szCs w:val="20"/>
                <w:u w:val="single"/>
                <w:lang w:val="kk-KZ"/>
              </w:rPr>
              <w:t xml:space="preserve"> </w:t>
            </w:r>
            <w:r w:rsidRPr="00FE2440">
              <w:rPr>
                <w:rFonts w:ascii="Times New Roman" w:hAnsi="Times New Roman" w:cs="Times New Roman"/>
                <w:color w:val="000000" w:themeColor="text1"/>
                <w:sz w:val="20"/>
                <w:szCs w:val="20"/>
                <w:lang w:val="kk-KZ"/>
              </w:rPr>
              <w:t>-  ҰЖЖ халықаралық қарым-қатынас жағынан жандана бастады.</w:t>
            </w:r>
          </w:p>
          <w:p w:rsidR="009D4414" w:rsidRPr="00FE2440" w:rsidRDefault="009D4414" w:rsidP="009F5BE2">
            <w:pPr>
              <w:pStyle w:val="a3"/>
              <w:numPr>
                <w:ilvl w:val="0"/>
                <w:numId w:val="18"/>
              </w:numPr>
              <w:spacing w:after="0"/>
              <w:ind w:right="-427"/>
              <w:rPr>
                <w:rFonts w:ascii="Times New Roman" w:hAnsi="Times New Roman" w:cs="Times New Roman"/>
                <w:color w:val="000000" w:themeColor="text1"/>
                <w:sz w:val="20"/>
                <w:szCs w:val="20"/>
                <w:lang w:val="kk-KZ"/>
              </w:rPr>
            </w:pPr>
            <w:r w:rsidRPr="00FE2440">
              <w:rPr>
                <w:rFonts w:ascii="Times New Roman" w:hAnsi="Times New Roman" w:cs="Times New Roman"/>
                <w:color w:val="000000" w:themeColor="text1"/>
                <w:sz w:val="20"/>
                <w:szCs w:val="20"/>
                <w:u w:val="single"/>
                <w:lang w:val="kk-KZ"/>
              </w:rPr>
              <w:t>Б.з.б. 2700 жыл</w:t>
            </w:r>
            <w:r w:rsidRPr="00FE2440">
              <w:rPr>
                <w:rFonts w:ascii="Times New Roman" w:hAnsi="Times New Roman" w:cs="Times New Roman"/>
                <w:color w:val="000000" w:themeColor="text1"/>
                <w:sz w:val="20"/>
                <w:szCs w:val="20"/>
                <w:lang w:val="kk-KZ"/>
              </w:rPr>
              <w:t>- жібек маталары пайда болған кезең</w:t>
            </w:r>
          </w:p>
          <w:p w:rsidR="009D4414" w:rsidRPr="00FE2440" w:rsidRDefault="009D4414" w:rsidP="009F5BE2">
            <w:pPr>
              <w:pStyle w:val="a3"/>
              <w:numPr>
                <w:ilvl w:val="0"/>
                <w:numId w:val="18"/>
              </w:numPr>
              <w:spacing w:after="0"/>
              <w:ind w:right="-427"/>
              <w:rPr>
                <w:rFonts w:ascii="Times New Roman" w:hAnsi="Times New Roman" w:cs="Times New Roman"/>
                <w:color w:val="000000" w:themeColor="text1"/>
                <w:sz w:val="20"/>
                <w:szCs w:val="20"/>
                <w:lang w:val="kk-KZ"/>
              </w:rPr>
            </w:pPr>
            <w:r w:rsidRPr="00FE2440">
              <w:rPr>
                <w:rFonts w:ascii="Times New Roman" w:hAnsi="Times New Roman" w:cs="Times New Roman"/>
                <w:color w:val="000000" w:themeColor="text1"/>
                <w:sz w:val="20"/>
                <w:szCs w:val="20"/>
                <w:u w:val="single"/>
                <w:lang w:val="kk-KZ"/>
              </w:rPr>
              <w:t>Б.з.б. І ғ.  ортасы</w:t>
            </w:r>
            <w:r w:rsidRPr="00FE2440">
              <w:rPr>
                <w:rFonts w:ascii="Times New Roman" w:hAnsi="Times New Roman" w:cs="Times New Roman"/>
                <w:color w:val="000000" w:themeColor="text1"/>
                <w:sz w:val="20"/>
                <w:szCs w:val="20"/>
                <w:lang w:val="kk-KZ"/>
              </w:rPr>
              <w:t>-алғаш рет Қытай елінен Батыстағы елдерге қарай жібек артқан керуендер жолға шыққан.</w:t>
            </w:r>
          </w:p>
          <w:p w:rsidR="009D4414" w:rsidRPr="00FE2440" w:rsidRDefault="009D4414" w:rsidP="009F5BE2">
            <w:pPr>
              <w:pStyle w:val="a3"/>
              <w:numPr>
                <w:ilvl w:val="0"/>
                <w:numId w:val="18"/>
              </w:numPr>
              <w:spacing w:after="0"/>
              <w:ind w:right="-427"/>
              <w:rPr>
                <w:rFonts w:ascii="Times New Roman" w:hAnsi="Times New Roman" w:cs="Times New Roman"/>
                <w:color w:val="000000" w:themeColor="text1"/>
                <w:sz w:val="20"/>
                <w:szCs w:val="20"/>
                <w:lang w:val="kk-KZ"/>
              </w:rPr>
            </w:pPr>
            <w:r w:rsidRPr="00FE2440">
              <w:rPr>
                <w:rFonts w:ascii="Times New Roman" w:hAnsi="Times New Roman" w:cs="Times New Roman"/>
                <w:color w:val="000000" w:themeColor="text1"/>
                <w:sz w:val="20"/>
                <w:szCs w:val="20"/>
                <w:u w:val="single"/>
                <w:lang w:val="kk-KZ"/>
              </w:rPr>
              <w:t>Б</w:t>
            </w:r>
            <w:r w:rsidRPr="00FE2440">
              <w:rPr>
                <w:rFonts w:ascii="Times New Roman" w:hAnsi="Times New Roman" w:cs="Times New Roman"/>
                <w:color w:val="000000" w:themeColor="text1"/>
                <w:sz w:val="20"/>
                <w:szCs w:val="20"/>
                <w:lang w:val="kk-KZ"/>
              </w:rPr>
              <w:t>.</w:t>
            </w:r>
            <w:r w:rsidRPr="00FE2440">
              <w:rPr>
                <w:rFonts w:ascii="Times New Roman" w:hAnsi="Times New Roman" w:cs="Times New Roman"/>
                <w:color w:val="000000" w:themeColor="text1"/>
                <w:sz w:val="20"/>
                <w:szCs w:val="20"/>
                <w:u w:val="single"/>
                <w:lang w:val="kk-KZ"/>
              </w:rPr>
              <w:t>з.б.138 жыл</w:t>
            </w:r>
            <w:r w:rsidRPr="00FE2440">
              <w:rPr>
                <w:rFonts w:ascii="Times New Roman" w:hAnsi="Times New Roman" w:cs="Times New Roman"/>
                <w:color w:val="000000" w:themeColor="text1"/>
                <w:sz w:val="20"/>
                <w:szCs w:val="20"/>
                <w:lang w:val="kk-KZ"/>
              </w:rPr>
              <w:t>- Қытай императоры У-Ди аттандырған елшілік 13 жылдан кейін оралып, Қазақстан, ОА және батыстағы елдерге керуендер шыға бастады.</w:t>
            </w:r>
          </w:p>
          <w:p w:rsidR="009D4414" w:rsidRPr="00FE2440" w:rsidRDefault="009D4414" w:rsidP="009F5BE2">
            <w:pPr>
              <w:pStyle w:val="a3"/>
              <w:numPr>
                <w:ilvl w:val="0"/>
                <w:numId w:val="18"/>
              </w:numPr>
              <w:spacing w:after="0"/>
              <w:ind w:right="-427"/>
              <w:rPr>
                <w:rFonts w:ascii="Times New Roman" w:hAnsi="Times New Roman" w:cs="Times New Roman"/>
                <w:color w:val="000000" w:themeColor="text1"/>
                <w:sz w:val="20"/>
                <w:szCs w:val="20"/>
                <w:lang w:val="kk-KZ"/>
              </w:rPr>
            </w:pPr>
            <w:r w:rsidRPr="00FE2440">
              <w:rPr>
                <w:rFonts w:ascii="Times New Roman" w:hAnsi="Times New Roman" w:cs="Times New Roman"/>
                <w:color w:val="000000" w:themeColor="text1"/>
                <w:sz w:val="20"/>
                <w:szCs w:val="20"/>
                <w:u w:val="single"/>
                <w:lang w:val="kk-KZ"/>
              </w:rPr>
              <w:t>VІ ғ</w:t>
            </w:r>
            <w:r w:rsidRPr="00FE2440">
              <w:rPr>
                <w:rFonts w:ascii="Times New Roman" w:hAnsi="Times New Roman" w:cs="Times New Roman"/>
                <w:color w:val="000000" w:themeColor="text1"/>
                <w:sz w:val="20"/>
                <w:szCs w:val="20"/>
                <w:lang w:val="kk-KZ"/>
              </w:rPr>
              <w:t>.-жібектің бүкіл Еуразияға әйгілі болған кезеңі</w:t>
            </w:r>
          </w:p>
          <w:p w:rsidR="009D4414" w:rsidRPr="00662E78" w:rsidRDefault="009D4414" w:rsidP="00662E78">
            <w:pPr>
              <w:pStyle w:val="a3"/>
              <w:numPr>
                <w:ilvl w:val="0"/>
                <w:numId w:val="18"/>
              </w:numPr>
              <w:spacing w:after="0"/>
              <w:ind w:right="-427"/>
              <w:rPr>
                <w:rFonts w:ascii="Times New Roman" w:hAnsi="Times New Roman" w:cs="Times New Roman"/>
                <w:color w:val="000000" w:themeColor="text1"/>
                <w:sz w:val="20"/>
                <w:szCs w:val="20"/>
                <w:lang w:val="kk-KZ"/>
              </w:rPr>
            </w:pPr>
            <w:r w:rsidRPr="00FE2440">
              <w:rPr>
                <w:rFonts w:ascii="Times New Roman" w:hAnsi="Times New Roman" w:cs="Times New Roman"/>
                <w:color w:val="000000" w:themeColor="text1"/>
                <w:sz w:val="20"/>
                <w:szCs w:val="20"/>
                <w:u w:val="single"/>
                <w:lang w:val="kk-KZ"/>
              </w:rPr>
              <w:t>586 жыл</w:t>
            </w:r>
            <w:r w:rsidRPr="00FE2440">
              <w:rPr>
                <w:rFonts w:ascii="Times New Roman" w:hAnsi="Times New Roman" w:cs="Times New Roman"/>
                <w:color w:val="000000" w:themeColor="text1"/>
                <w:sz w:val="20"/>
                <w:szCs w:val="20"/>
                <w:lang w:val="kk-KZ"/>
              </w:rPr>
              <w:t>-Т үрік қағанаты мен Византия мемлекеті арасында сауда жолына байланысты дипломатиялық келісім жасалған.</w:t>
            </w:r>
          </w:p>
          <w:p w:rsidR="009D4414" w:rsidRPr="00662E78" w:rsidRDefault="009D4414" w:rsidP="009F5BE2">
            <w:pPr>
              <w:pStyle w:val="a3"/>
              <w:numPr>
                <w:ilvl w:val="0"/>
                <w:numId w:val="18"/>
              </w:numPr>
              <w:spacing w:after="0"/>
              <w:ind w:right="-427"/>
              <w:rPr>
                <w:rFonts w:ascii="Times New Roman" w:hAnsi="Times New Roman" w:cs="Times New Roman"/>
                <w:b/>
                <w:i/>
                <w:color w:val="000000" w:themeColor="text1"/>
                <w:sz w:val="20"/>
                <w:szCs w:val="20"/>
                <w:lang w:val="kk-KZ"/>
              </w:rPr>
            </w:pPr>
            <w:r w:rsidRPr="00662E78">
              <w:rPr>
                <w:rFonts w:ascii="Times New Roman" w:hAnsi="Times New Roman" w:cs="Times New Roman"/>
                <w:b/>
                <w:i/>
                <w:color w:val="000000" w:themeColor="text1"/>
                <w:sz w:val="20"/>
                <w:szCs w:val="20"/>
                <w:lang w:val="kk-KZ"/>
              </w:rPr>
              <w:t>Сәйкестендір:</w:t>
            </w:r>
          </w:p>
          <w:tbl>
            <w:tblPr>
              <w:tblStyle w:val="a4"/>
              <w:tblW w:w="6662" w:type="dxa"/>
              <w:tblInd w:w="29" w:type="dxa"/>
              <w:tblLayout w:type="fixed"/>
              <w:tblLook w:val="04A0" w:firstRow="1" w:lastRow="0" w:firstColumn="1" w:lastColumn="0" w:noHBand="0" w:noVBand="1"/>
            </w:tblPr>
            <w:tblGrid>
              <w:gridCol w:w="2693"/>
              <w:gridCol w:w="3969"/>
            </w:tblGrid>
            <w:tr w:rsidR="009D4414" w:rsidRPr="004F5650" w:rsidTr="004F5650">
              <w:tc>
                <w:tcPr>
                  <w:tcW w:w="2693" w:type="dxa"/>
                </w:tcPr>
                <w:p w:rsidR="009D4414" w:rsidRPr="00FE2440" w:rsidRDefault="009D4414" w:rsidP="009F5BE2">
                  <w:pPr>
                    <w:pStyle w:val="a3"/>
                    <w:numPr>
                      <w:ilvl w:val="0"/>
                      <w:numId w:val="14"/>
                    </w:numPr>
                    <w:ind w:left="142" w:right="601" w:firstLine="0"/>
                    <w:jc w:val="left"/>
                    <w:rPr>
                      <w:rFonts w:ascii="Times New Roman" w:hAnsi="Times New Roman" w:cs="Times New Roman"/>
                      <w:color w:val="000000" w:themeColor="text1"/>
                      <w:sz w:val="20"/>
                      <w:szCs w:val="20"/>
                      <w:lang w:val="kk-KZ"/>
                    </w:rPr>
                  </w:pPr>
                  <w:r w:rsidRPr="00FE2440">
                    <w:rPr>
                      <w:rFonts w:ascii="Times New Roman" w:hAnsi="Times New Roman" w:cs="Times New Roman"/>
                      <w:color w:val="000000" w:themeColor="text1"/>
                      <w:sz w:val="20"/>
                      <w:szCs w:val="20"/>
                      <w:lang w:val="kk-KZ"/>
                    </w:rPr>
                    <w:t>Жібек жолы басталған аймақ</w:t>
                  </w:r>
                </w:p>
              </w:tc>
              <w:tc>
                <w:tcPr>
                  <w:tcW w:w="3969" w:type="dxa"/>
                </w:tcPr>
                <w:p w:rsidR="009D4414" w:rsidRPr="00FE2440" w:rsidRDefault="004F5650" w:rsidP="004F5650">
                  <w:pPr>
                    <w:pStyle w:val="a3"/>
                    <w:tabs>
                      <w:tab w:val="left" w:pos="1168"/>
                    </w:tabs>
                    <w:ind w:left="142" w:right="2670"/>
                    <w:jc w:val="left"/>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А. </w:t>
                  </w:r>
                  <w:r w:rsidR="009D4414" w:rsidRPr="00FE2440">
                    <w:rPr>
                      <w:rFonts w:ascii="Times New Roman" w:hAnsi="Times New Roman" w:cs="Times New Roman"/>
                      <w:color w:val="000000" w:themeColor="text1"/>
                      <w:sz w:val="20"/>
                      <w:szCs w:val="20"/>
                      <w:lang w:val="kk-KZ"/>
                    </w:rPr>
                    <w:t xml:space="preserve">Жетісу </w:t>
                  </w:r>
                </w:p>
              </w:tc>
            </w:tr>
            <w:tr w:rsidR="009D4414" w:rsidRPr="004F5650" w:rsidTr="004F5650">
              <w:tc>
                <w:tcPr>
                  <w:tcW w:w="2693" w:type="dxa"/>
                </w:tcPr>
                <w:p w:rsidR="009D4414" w:rsidRPr="00FE2440" w:rsidRDefault="009D4414" w:rsidP="000F2F55">
                  <w:pPr>
                    <w:pStyle w:val="a3"/>
                    <w:numPr>
                      <w:ilvl w:val="0"/>
                      <w:numId w:val="14"/>
                    </w:numPr>
                    <w:ind w:left="142" w:right="318" w:firstLine="0"/>
                    <w:jc w:val="left"/>
                    <w:rPr>
                      <w:rFonts w:ascii="Times New Roman" w:hAnsi="Times New Roman" w:cs="Times New Roman"/>
                      <w:color w:val="000000" w:themeColor="text1"/>
                      <w:sz w:val="20"/>
                      <w:szCs w:val="20"/>
                      <w:lang w:val="kk-KZ"/>
                    </w:rPr>
                  </w:pPr>
                  <w:r w:rsidRPr="00FE2440">
                    <w:rPr>
                      <w:rFonts w:ascii="Times New Roman" w:hAnsi="Times New Roman" w:cs="Times New Roman"/>
                      <w:color w:val="000000" w:themeColor="text1"/>
                      <w:sz w:val="20"/>
                      <w:szCs w:val="20"/>
                      <w:lang w:val="kk-KZ"/>
                    </w:rPr>
                    <w:t>Жібек жолының Қазақстандағы Солтүстік-шығыс тармақ арқылы Монғолияға Мөңке хандығына барып қайтқан елші</w:t>
                  </w:r>
                </w:p>
              </w:tc>
              <w:tc>
                <w:tcPr>
                  <w:tcW w:w="3969" w:type="dxa"/>
                </w:tcPr>
                <w:p w:rsidR="009D4414" w:rsidRPr="00FE2440" w:rsidRDefault="009D4414" w:rsidP="000F2F55">
                  <w:pPr>
                    <w:pStyle w:val="a3"/>
                    <w:ind w:left="142" w:right="-427"/>
                    <w:jc w:val="left"/>
                    <w:rPr>
                      <w:rFonts w:ascii="Times New Roman" w:hAnsi="Times New Roman" w:cs="Times New Roman"/>
                      <w:color w:val="000000" w:themeColor="text1"/>
                      <w:sz w:val="20"/>
                      <w:szCs w:val="20"/>
                      <w:lang w:val="kk-KZ"/>
                    </w:rPr>
                  </w:pPr>
                  <w:r w:rsidRPr="00FE2440">
                    <w:rPr>
                      <w:rFonts w:ascii="Times New Roman" w:hAnsi="Times New Roman" w:cs="Times New Roman"/>
                      <w:color w:val="000000" w:themeColor="text1"/>
                      <w:sz w:val="20"/>
                      <w:szCs w:val="20"/>
                      <w:lang w:val="kk-KZ"/>
                    </w:rPr>
                    <w:t>Ә. Қытай</w:t>
                  </w:r>
                </w:p>
              </w:tc>
            </w:tr>
            <w:tr w:rsidR="009D4414" w:rsidRPr="00FE2440" w:rsidTr="004F5650">
              <w:tc>
                <w:tcPr>
                  <w:tcW w:w="2693" w:type="dxa"/>
                </w:tcPr>
                <w:p w:rsidR="009D4414" w:rsidRPr="00FE2440" w:rsidRDefault="009D4414" w:rsidP="000F2F55">
                  <w:pPr>
                    <w:pStyle w:val="a3"/>
                    <w:numPr>
                      <w:ilvl w:val="0"/>
                      <w:numId w:val="14"/>
                    </w:numPr>
                    <w:ind w:left="142" w:right="318" w:firstLine="0"/>
                    <w:jc w:val="left"/>
                    <w:rPr>
                      <w:rFonts w:ascii="Times New Roman" w:hAnsi="Times New Roman" w:cs="Times New Roman"/>
                      <w:color w:val="000000" w:themeColor="text1"/>
                      <w:sz w:val="20"/>
                      <w:szCs w:val="20"/>
                      <w:lang w:val="kk-KZ"/>
                    </w:rPr>
                  </w:pPr>
                  <w:r w:rsidRPr="00FE2440">
                    <w:rPr>
                      <w:rFonts w:ascii="Times New Roman" w:hAnsi="Times New Roman" w:cs="Times New Roman"/>
                      <w:color w:val="000000" w:themeColor="text1"/>
                      <w:sz w:val="20"/>
                      <w:szCs w:val="20"/>
                      <w:lang w:val="kk-KZ"/>
                    </w:rPr>
                    <w:t>Жібек өндірузі дамытып, Қытаймен бәсекеге түскен ел</w:t>
                  </w:r>
                </w:p>
              </w:tc>
              <w:tc>
                <w:tcPr>
                  <w:tcW w:w="3969" w:type="dxa"/>
                </w:tcPr>
                <w:p w:rsidR="009D4414" w:rsidRPr="00FE2440" w:rsidRDefault="009D4414" w:rsidP="000F2F55">
                  <w:pPr>
                    <w:pStyle w:val="a3"/>
                    <w:ind w:left="142" w:right="-427"/>
                    <w:jc w:val="left"/>
                    <w:rPr>
                      <w:rFonts w:ascii="Times New Roman" w:hAnsi="Times New Roman" w:cs="Times New Roman"/>
                      <w:color w:val="000000" w:themeColor="text1"/>
                      <w:sz w:val="20"/>
                      <w:szCs w:val="20"/>
                      <w:lang w:val="kk-KZ"/>
                    </w:rPr>
                  </w:pPr>
                  <w:r w:rsidRPr="00FE2440">
                    <w:rPr>
                      <w:rFonts w:ascii="Times New Roman" w:hAnsi="Times New Roman" w:cs="Times New Roman"/>
                      <w:color w:val="000000" w:themeColor="text1"/>
                      <w:sz w:val="20"/>
                      <w:szCs w:val="20"/>
                      <w:lang w:val="kk-KZ"/>
                    </w:rPr>
                    <w:t>Б. Соғды</w:t>
                  </w:r>
                </w:p>
              </w:tc>
            </w:tr>
            <w:tr w:rsidR="009D4414" w:rsidRPr="00FE2440" w:rsidTr="004F5650">
              <w:tc>
                <w:tcPr>
                  <w:tcW w:w="2693" w:type="dxa"/>
                </w:tcPr>
                <w:p w:rsidR="009D4414" w:rsidRPr="00FE2440" w:rsidRDefault="009D4414" w:rsidP="000F2F55">
                  <w:pPr>
                    <w:pStyle w:val="a3"/>
                    <w:numPr>
                      <w:ilvl w:val="0"/>
                      <w:numId w:val="14"/>
                    </w:numPr>
                    <w:ind w:left="142" w:right="318" w:firstLine="0"/>
                    <w:jc w:val="left"/>
                    <w:rPr>
                      <w:rFonts w:ascii="Times New Roman" w:hAnsi="Times New Roman" w:cs="Times New Roman"/>
                      <w:color w:val="000000" w:themeColor="text1"/>
                      <w:sz w:val="20"/>
                      <w:szCs w:val="20"/>
                      <w:lang w:val="kk-KZ"/>
                    </w:rPr>
                  </w:pPr>
                  <w:r w:rsidRPr="00FE2440">
                    <w:rPr>
                      <w:rFonts w:ascii="Times New Roman" w:hAnsi="Times New Roman" w:cs="Times New Roman"/>
                      <w:color w:val="000000" w:themeColor="text1"/>
                      <w:sz w:val="20"/>
                      <w:szCs w:val="20"/>
                      <w:lang w:val="kk-KZ"/>
                    </w:rPr>
                    <w:t>Ұлы Жібек Жолының шығысқа шығатын басты қақпасы</w:t>
                  </w:r>
                </w:p>
              </w:tc>
              <w:tc>
                <w:tcPr>
                  <w:tcW w:w="3969" w:type="dxa"/>
                </w:tcPr>
                <w:p w:rsidR="009D4414" w:rsidRPr="00FE2440" w:rsidRDefault="009D4414" w:rsidP="000F2F55">
                  <w:pPr>
                    <w:pStyle w:val="a3"/>
                    <w:ind w:left="142" w:right="-427"/>
                    <w:jc w:val="left"/>
                    <w:rPr>
                      <w:rFonts w:ascii="Times New Roman" w:hAnsi="Times New Roman" w:cs="Times New Roman"/>
                      <w:color w:val="000000" w:themeColor="text1"/>
                      <w:sz w:val="20"/>
                      <w:szCs w:val="20"/>
                      <w:lang w:val="kk-KZ"/>
                    </w:rPr>
                  </w:pPr>
                  <w:r w:rsidRPr="00FE2440">
                    <w:rPr>
                      <w:rFonts w:ascii="Times New Roman" w:hAnsi="Times New Roman" w:cs="Times New Roman"/>
                      <w:color w:val="000000" w:themeColor="text1"/>
                      <w:sz w:val="20"/>
                      <w:szCs w:val="20"/>
                      <w:lang w:val="kk-KZ"/>
                    </w:rPr>
                    <w:t>В. Жапония</w:t>
                  </w:r>
                </w:p>
              </w:tc>
            </w:tr>
            <w:tr w:rsidR="009D4414" w:rsidRPr="00FE2440" w:rsidTr="004F5650">
              <w:tc>
                <w:tcPr>
                  <w:tcW w:w="2693" w:type="dxa"/>
                </w:tcPr>
                <w:p w:rsidR="009D4414" w:rsidRPr="00FE2440" w:rsidRDefault="009D4414" w:rsidP="000F2F55">
                  <w:pPr>
                    <w:pStyle w:val="a3"/>
                    <w:numPr>
                      <w:ilvl w:val="0"/>
                      <w:numId w:val="14"/>
                    </w:numPr>
                    <w:ind w:left="142" w:right="318" w:firstLine="0"/>
                    <w:jc w:val="left"/>
                    <w:rPr>
                      <w:rFonts w:ascii="Times New Roman" w:hAnsi="Times New Roman" w:cs="Times New Roman"/>
                      <w:color w:val="000000" w:themeColor="text1"/>
                      <w:sz w:val="20"/>
                      <w:szCs w:val="20"/>
                      <w:lang w:val="kk-KZ"/>
                    </w:rPr>
                  </w:pPr>
                  <w:r w:rsidRPr="00FE2440">
                    <w:rPr>
                      <w:rFonts w:ascii="Times New Roman" w:hAnsi="Times New Roman" w:cs="Times New Roman"/>
                      <w:color w:val="000000" w:themeColor="text1"/>
                      <w:sz w:val="20"/>
                      <w:szCs w:val="20"/>
                      <w:lang w:val="kk-KZ"/>
                    </w:rPr>
                    <w:t xml:space="preserve">Ұлы Жібек Жолының Батысқа шығатынын басты қақпасы </w:t>
                  </w:r>
                </w:p>
              </w:tc>
              <w:tc>
                <w:tcPr>
                  <w:tcW w:w="3969" w:type="dxa"/>
                </w:tcPr>
                <w:p w:rsidR="009D4414" w:rsidRPr="00FE2440" w:rsidRDefault="009D4414" w:rsidP="000F2F55">
                  <w:pPr>
                    <w:pStyle w:val="a3"/>
                    <w:ind w:left="142" w:right="-427"/>
                    <w:jc w:val="left"/>
                    <w:rPr>
                      <w:rFonts w:ascii="Times New Roman" w:hAnsi="Times New Roman" w:cs="Times New Roman"/>
                      <w:color w:val="000000" w:themeColor="text1"/>
                      <w:sz w:val="20"/>
                      <w:szCs w:val="20"/>
                      <w:lang w:val="kk-KZ"/>
                    </w:rPr>
                  </w:pPr>
                  <w:r w:rsidRPr="00FE2440">
                    <w:rPr>
                      <w:rFonts w:ascii="Times New Roman" w:hAnsi="Times New Roman" w:cs="Times New Roman"/>
                      <w:color w:val="000000" w:themeColor="text1"/>
                      <w:sz w:val="20"/>
                      <w:szCs w:val="20"/>
                      <w:lang w:val="kk-KZ"/>
                    </w:rPr>
                    <w:t>Г. Хуанхэ</w:t>
                  </w:r>
                </w:p>
              </w:tc>
            </w:tr>
            <w:tr w:rsidR="009D4414" w:rsidRPr="00FE2440" w:rsidTr="004F5650">
              <w:tc>
                <w:tcPr>
                  <w:tcW w:w="2693" w:type="dxa"/>
                </w:tcPr>
                <w:p w:rsidR="009D4414" w:rsidRPr="00FE2440" w:rsidRDefault="009D4414" w:rsidP="000F2F55">
                  <w:pPr>
                    <w:pStyle w:val="a3"/>
                    <w:numPr>
                      <w:ilvl w:val="0"/>
                      <w:numId w:val="14"/>
                    </w:numPr>
                    <w:ind w:left="142" w:right="318" w:firstLine="0"/>
                    <w:jc w:val="left"/>
                    <w:rPr>
                      <w:rFonts w:ascii="Times New Roman" w:hAnsi="Times New Roman" w:cs="Times New Roman"/>
                      <w:color w:val="000000" w:themeColor="text1"/>
                      <w:sz w:val="20"/>
                      <w:szCs w:val="20"/>
                      <w:lang w:val="kk-KZ"/>
                    </w:rPr>
                  </w:pPr>
                  <w:r w:rsidRPr="00FE2440">
                    <w:rPr>
                      <w:rFonts w:ascii="Times New Roman" w:hAnsi="Times New Roman" w:cs="Times New Roman"/>
                      <w:color w:val="000000" w:themeColor="text1"/>
                      <w:sz w:val="20"/>
                      <w:szCs w:val="20"/>
                      <w:lang w:val="kk-KZ"/>
                    </w:rPr>
                    <w:t>Жібек жолы туралы жазба деректер қалдырған ел</w:t>
                  </w:r>
                </w:p>
              </w:tc>
              <w:tc>
                <w:tcPr>
                  <w:tcW w:w="3969" w:type="dxa"/>
                </w:tcPr>
                <w:p w:rsidR="009D4414" w:rsidRPr="00FE2440" w:rsidRDefault="009D4414" w:rsidP="000F2F55">
                  <w:pPr>
                    <w:pStyle w:val="a3"/>
                    <w:ind w:left="142" w:right="-427"/>
                    <w:jc w:val="left"/>
                    <w:rPr>
                      <w:rFonts w:ascii="Times New Roman" w:hAnsi="Times New Roman" w:cs="Times New Roman"/>
                      <w:color w:val="000000" w:themeColor="text1"/>
                      <w:sz w:val="20"/>
                      <w:szCs w:val="20"/>
                      <w:lang w:val="kk-KZ"/>
                    </w:rPr>
                  </w:pPr>
                  <w:r w:rsidRPr="00FE2440">
                    <w:rPr>
                      <w:rFonts w:ascii="Times New Roman" w:hAnsi="Times New Roman" w:cs="Times New Roman"/>
                      <w:color w:val="000000" w:themeColor="text1"/>
                      <w:sz w:val="20"/>
                      <w:szCs w:val="20"/>
                      <w:lang w:val="kk-KZ"/>
                    </w:rPr>
                    <w:t>Ғ. Оңтүстік Қазақстан</w:t>
                  </w:r>
                </w:p>
              </w:tc>
            </w:tr>
            <w:tr w:rsidR="009D4414" w:rsidRPr="00FE2440" w:rsidTr="004F5650">
              <w:tc>
                <w:tcPr>
                  <w:tcW w:w="2693" w:type="dxa"/>
                </w:tcPr>
                <w:p w:rsidR="009D4414" w:rsidRPr="00FE2440" w:rsidRDefault="009D4414" w:rsidP="000F2F55">
                  <w:pPr>
                    <w:pStyle w:val="a3"/>
                    <w:numPr>
                      <w:ilvl w:val="0"/>
                      <w:numId w:val="14"/>
                    </w:numPr>
                    <w:ind w:left="142" w:right="318" w:firstLine="0"/>
                    <w:jc w:val="left"/>
                    <w:rPr>
                      <w:rFonts w:ascii="Times New Roman" w:hAnsi="Times New Roman" w:cs="Times New Roman"/>
                      <w:color w:val="000000" w:themeColor="text1"/>
                      <w:sz w:val="20"/>
                      <w:szCs w:val="20"/>
                      <w:lang w:val="kk-KZ"/>
                    </w:rPr>
                  </w:pPr>
                  <w:r w:rsidRPr="00FE2440">
                    <w:rPr>
                      <w:rFonts w:ascii="Times New Roman" w:hAnsi="Times New Roman" w:cs="Times New Roman"/>
                      <w:color w:val="000000" w:themeColor="text1"/>
                      <w:sz w:val="20"/>
                      <w:szCs w:val="20"/>
                      <w:lang w:val="kk-KZ"/>
                    </w:rPr>
                    <w:t xml:space="preserve">Осы уақытқа дейін жібек өндіру туралы соғды тілінде жазылған қолжазбалар сақталған ел </w:t>
                  </w:r>
                </w:p>
              </w:tc>
              <w:tc>
                <w:tcPr>
                  <w:tcW w:w="3969" w:type="dxa"/>
                </w:tcPr>
                <w:p w:rsidR="009D4414" w:rsidRPr="00FE2440" w:rsidRDefault="009D4414" w:rsidP="000F2F55">
                  <w:pPr>
                    <w:pStyle w:val="a3"/>
                    <w:ind w:left="142" w:right="-427"/>
                    <w:jc w:val="left"/>
                    <w:rPr>
                      <w:rFonts w:ascii="Times New Roman" w:hAnsi="Times New Roman" w:cs="Times New Roman"/>
                      <w:color w:val="000000" w:themeColor="text1"/>
                      <w:sz w:val="20"/>
                      <w:szCs w:val="20"/>
                      <w:lang w:val="kk-KZ"/>
                    </w:rPr>
                  </w:pPr>
                  <w:r w:rsidRPr="00FE2440">
                    <w:rPr>
                      <w:rFonts w:ascii="Times New Roman" w:hAnsi="Times New Roman" w:cs="Times New Roman"/>
                      <w:color w:val="000000" w:themeColor="text1"/>
                      <w:sz w:val="20"/>
                      <w:szCs w:val="20"/>
                      <w:lang w:val="kk-KZ"/>
                    </w:rPr>
                    <w:t>Д. Рубрук</w:t>
                  </w:r>
                </w:p>
              </w:tc>
            </w:tr>
          </w:tbl>
          <w:p w:rsidR="009D4414" w:rsidRPr="00FE2440" w:rsidRDefault="009D4414" w:rsidP="009D4414">
            <w:pPr>
              <w:pStyle w:val="a3"/>
              <w:spacing w:after="0"/>
              <w:ind w:left="142" w:right="-427"/>
              <w:jc w:val="left"/>
              <w:rPr>
                <w:rFonts w:ascii="Times New Roman" w:hAnsi="Times New Roman" w:cs="Times New Roman"/>
                <w:i/>
                <w:color w:val="000000" w:themeColor="text1"/>
                <w:sz w:val="20"/>
                <w:szCs w:val="20"/>
                <w:lang w:val="kk-KZ"/>
              </w:rPr>
            </w:pPr>
          </w:p>
          <w:p w:rsidR="009F5BE2" w:rsidRPr="00FE2440" w:rsidRDefault="009F5BE2" w:rsidP="009F5BE2">
            <w:pPr>
              <w:widowControl w:val="0"/>
              <w:numPr>
                <w:ilvl w:val="0"/>
                <w:numId w:val="18"/>
              </w:numPr>
              <w:tabs>
                <w:tab w:val="left" w:pos="408"/>
              </w:tabs>
              <w:autoSpaceDE w:val="0"/>
              <w:autoSpaceDN w:val="0"/>
              <w:adjustRightInd w:val="0"/>
              <w:spacing w:after="0" w:line="225" w:lineRule="exact"/>
              <w:contextualSpacing/>
              <w:jc w:val="both"/>
              <w:rPr>
                <w:rFonts w:ascii="Times New Roman" w:hAnsi="Times New Roman"/>
                <w:b/>
                <w:sz w:val="20"/>
                <w:szCs w:val="20"/>
                <w:lang w:val="kk-KZ"/>
              </w:rPr>
            </w:pPr>
            <w:r w:rsidRPr="00FE2440">
              <w:rPr>
                <w:rStyle w:val="apple-converted-space"/>
                <w:rFonts w:ascii="Arial" w:hAnsi="Arial" w:cs="Arial"/>
                <w:sz w:val="20"/>
                <w:szCs w:val="20"/>
                <w:shd w:val="clear" w:color="auto" w:fill="FFFFFF"/>
                <w:lang w:val="kk-KZ"/>
              </w:rPr>
              <w:t> </w:t>
            </w:r>
            <w:r w:rsidRPr="00FE2440">
              <w:rPr>
                <w:rFonts w:ascii="Times New Roman" w:hAnsi="Times New Roman"/>
                <w:b/>
                <w:sz w:val="20"/>
                <w:szCs w:val="20"/>
                <w:lang w:val="kk-KZ"/>
              </w:rPr>
              <w:t>3 топқа тапсырма</w:t>
            </w:r>
          </w:p>
          <w:p w:rsidR="009F5BE2" w:rsidRPr="00FE2440" w:rsidRDefault="009F5BE2" w:rsidP="009F5BE2">
            <w:pPr>
              <w:pStyle w:val="a3"/>
              <w:numPr>
                <w:ilvl w:val="0"/>
                <w:numId w:val="18"/>
              </w:numPr>
              <w:spacing w:after="0"/>
              <w:rPr>
                <w:rFonts w:ascii="Times New Roman" w:hAnsi="Times New Roman" w:cs="Times New Roman"/>
                <w:b/>
                <w:bCs/>
                <w:sz w:val="20"/>
                <w:szCs w:val="20"/>
                <w:lang w:val="kk-KZ"/>
              </w:rPr>
            </w:pPr>
            <w:r w:rsidRPr="00FE2440">
              <w:rPr>
                <w:rFonts w:ascii="Times New Roman" w:hAnsi="Times New Roman" w:cs="Times New Roman"/>
                <w:b/>
                <w:bCs/>
                <w:sz w:val="20"/>
                <w:szCs w:val="20"/>
                <w:lang w:val="kk-KZ"/>
              </w:rPr>
              <w:t>Сауда тауарлары:</w:t>
            </w:r>
          </w:p>
          <w:p w:rsidR="009F5BE2" w:rsidRPr="00FE2440" w:rsidRDefault="009F5BE2" w:rsidP="009F5BE2">
            <w:pPr>
              <w:pStyle w:val="a3"/>
              <w:tabs>
                <w:tab w:val="left" w:pos="7232"/>
              </w:tabs>
              <w:spacing w:after="0"/>
              <w:ind w:left="142"/>
              <w:rPr>
                <w:rFonts w:ascii="Times New Roman" w:hAnsi="Times New Roman" w:cs="Times New Roman"/>
                <w:bCs/>
                <w:sz w:val="20"/>
                <w:szCs w:val="20"/>
                <w:lang w:val="kk-KZ"/>
              </w:rPr>
            </w:pPr>
            <w:r w:rsidRPr="00FE2440">
              <w:rPr>
                <w:rFonts w:ascii="Times New Roman" w:hAnsi="Times New Roman" w:cs="Times New Roman"/>
                <w:bCs/>
                <w:sz w:val="20"/>
                <w:szCs w:val="20"/>
                <w:lang w:val="kk-KZ"/>
              </w:rPr>
              <w:t xml:space="preserve">                            1-топ</w:t>
            </w:r>
            <w:r w:rsidRPr="00FE2440">
              <w:rPr>
                <w:rFonts w:ascii="Times New Roman" w:hAnsi="Times New Roman" w:cs="Times New Roman"/>
                <w:bCs/>
                <w:sz w:val="20"/>
                <w:szCs w:val="20"/>
                <w:lang w:val="kk-KZ"/>
              </w:rPr>
              <w:tab/>
              <w:t xml:space="preserve">  2-топ</w:t>
            </w:r>
          </w:p>
          <w:tbl>
            <w:tblPr>
              <w:tblStyle w:val="a4"/>
              <w:tblW w:w="10286" w:type="dxa"/>
              <w:tblInd w:w="29" w:type="dxa"/>
              <w:tblLayout w:type="fixed"/>
              <w:tblLook w:val="04A0" w:firstRow="1" w:lastRow="0" w:firstColumn="1" w:lastColumn="0" w:noHBand="0" w:noVBand="1"/>
            </w:tblPr>
            <w:tblGrid>
              <w:gridCol w:w="1560"/>
              <w:gridCol w:w="3906"/>
              <w:gridCol w:w="2410"/>
              <w:gridCol w:w="2410"/>
            </w:tblGrid>
            <w:tr w:rsidR="009F5BE2" w:rsidRPr="00FE2440" w:rsidTr="00066A63">
              <w:tc>
                <w:tcPr>
                  <w:tcW w:w="1560" w:type="dxa"/>
                </w:tcPr>
                <w:p w:rsidR="009F5BE2" w:rsidRPr="00FE2440" w:rsidRDefault="009F5BE2" w:rsidP="000F2F55">
                  <w:pPr>
                    <w:pStyle w:val="a3"/>
                    <w:ind w:left="142"/>
                    <w:jc w:val="center"/>
                    <w:rPr>
                      <w:rFonts w:ascii="Times New Roman" w:hAnsi="Times New Roman" w:cs="Times New Roman"/>
                      <w:bCs/>
                      <w:sz w:val="20"/>
                      <w:szCs w:val="20"/>
                      <w:lang w:val="kk-KZ"/>
                    </w:rPr>
                  </w:pPr>
                  <w:r w:rsidRPr="00FE2440">
                    <w:rPr>
                      <w:rFonts w:ascii="Times New Roman" w:hAnsi="Times New Roman" w:cs="Times New Roman"/>
                      <w:bCs/>
                      <w:sz w:val="20"/>
                      <w:szCs w:val="20"/>
                      <w:lang w:val="kk-KZ"/>
                    </w:rPr>
                    <w:t>Жан-жануарлар</w:t>
                  </w:r>
                </w:p>
              </w:tc>
              <w:tc>
                <w:tcPr>
                  <w:tcW w:w="3906" w:type="dxa"/>
                </w:tcPr>
                <w:p w:rsidR="009F5BE2" w:rsidRPr="00FE2440" w:rsidRDefault="009F5BE2" w:rsidP="004F5650">
                  <w:pPr>
                    <w:pStyle w:val="a3"/>
                    <w:ind w:left="142" w:right="2665"/>
                    <w:jc w:val="center"/>
                    <w:rPr>
                      <w:rFonts w:ascii="Times New Roman" w:hAnsi="Times New Roman" w:cs="Times New Roman"/>
                      <w:bCs/>
                      <w:sz w:val="20"/>
                      <w:szCs w:val="20"/>
                      <w:lang w:val="kk-KZ"/>
                    </w:rPr>
                  </w:pPr>
                  <w:r w:rsidRPr="00FE2440">
                    <w:rPr>
                      <w:rFonts w:ascii="Times New Roman" w:hAnsi="Times New Roman" w:cs="Times New Roman"/>
                      <w:bCs/>
                      <w:sz w:val="20"/>
                      <w:szCs w:val="20"/>
                      <w:lang w:val="kk-KZ"/>
                    </w:rPr>
                    <w:t>Мәдени өсімдіктер</w:t>
                  </w:r>
                </w:p>
              </w:tc>
              <w:tc>
                <w:tcPr>
                  <w:tcW w:w="2410" w:type="dxa"/>
                </w:tcPr>
                <w:p w:rsidR="009F5BE2" w:rsidRPr="00FE2440" w:rsidRDefault="009F5BE2" w:rsidP="000F2F55">
                  <w:pPr>
                    <w:pStyle w:val="a3"/>
                    <w:ind w:left="142"/>
                    <w:jc w:val="center"/>
                    <w:rPr>
                      <w:rFonts w:ascii="Times New Roman" w:hAnsi="Times New Roman" w:cs="Times New Roman"/>
                      <w:bCs/>
                      <w:sz w:val="20"/>
                      <w:szCs w:val="20"/>
                      <w:lang w:val="kk-KZ"/>
                    </w:rPr>
                  </w:pPr>
                  <w:r w:rsidRPr="00FE2440">
                    <w:rPr>
                      <w:rFonts w:ascii="Times New Roman" w:hAnsi="Times New Roman" w:cs="Times New Roman"/>
                      <w:bCs/>
                      <w:sz w:val="20"/>
                      <w:szCs w:val="20"/>
                      <w:lang w:val="kk-KZ"/>
                    </w:rPr>
                    <w:t>Қолөнер бұйымдары</w:t>
                  </w:r>
                </w:p>
              </w:tc>
              <w:tc>
                <w:tcPr>
                  <w:tcW w:w="2410" w:type="dxa"/>
                </w:tcPr>
                <w:p w:rsidR="009F5BE2" w:rsidRPr="00FE2440" w:rsidRDefault="009F5BE2" w:rsidP="000F2F55">
                  <w:pPr>
                    <w:pStyle w:val="a3"/>
                    <w:ind w:left="142"/>
                    <w:jc w:val="center"/>
                    <w:rPr>
                      <w:rFonts w:ascii="Times New Roman" w:hAnsi="Times New Roman" w:cs="Times New Roman"/>
                      <w:bCs/>
                      <w:sz w:val="20"/>
                      <w:szCs w:val="20"/>
                      <w:lang w:val="kk-KZ"/>
                    </w:rPr>
                  </w:pPr>
                  <w:r w:rsidRPr="00FE2440">
                    <w:rPr>
                      <w:rFonts w:ascii="Times New Roman" w:hAnsi="Times New Roman" w:cs="Times New Roman"/>
                      <w:bCs/>
                      <w:sz w:val="20"/>
                      <w:szCs w:val="20"/>
                      <w:lang w:val="kk-KZ"/>
                    </w:rPr>
                    <w:t>Әртүрлі тауарлар</w:t>
                  </w:r>
                </w:p>
              </w:tc>
            </w:tr>
            <w:tr w:rsidR="009F5BE2" w:rsidRPr="00FE2440" w:rsidTr="00066A63">
              <w:trPr>
                <w:trHeight w:val="213"/>
              </w:trPr>
              <w:tc>
                <w:tcPr>
                  <w:tcW w:w="1560" w:type="dxa"/>
                </w:tcPr>
                <w:p w:rsidR="009F5BE2" w:rsidRPr="00FE2440" w:rsidRDefault="009F5BE2" w:rsidP="000F2F55">
                  <w:pPr>
                    <w:pStyle w:val="a3"/>
                    <w:ind w:left="142"/>
                    <w:jc w:val="center"/>
                    <w:rPr>
                      <w:rFonts w:ascii="Times New Roman" w:hAnsi="Times New Roman" w:cs="Times New Roman"/>
                      <w:bCs/>
                      <w:sz w:val="20"/>
                      <w:szCs w:val="20"/>
                      <w:lang w:val="kk-KZ"/>
                    </w:rPr>
                  </w:pPr>
                </w:p>
              </w:tc>
              <w:tc>
                <w:tcPr>
                  <w:tcW w:w="3906" w:type="dxa"/>
                </w:tcPr>
                <w:p w:rsidR="009F5BE2" w:rsidRPr="00FE2440" w:rsidRDefault="009F5BE2" w:rsidP="000F2F55">
                  <w:pPr>
                    <w:pStyle w:val="a3"/>
                    <w:ind w:left="142"/>
                    <w:jc w:val="center"/>
                    <w:rPr>
                      <w:rFonts w:ascii="Times New Roman" w:hAnsi="Times New Roman" w:cs="Times New Roman"/>
                      <w:bCs/>
                      <w:sz w:val="20"/>
                      <w:szCs w:val="20"/>
                      <w:lang w:val="kk-KZ"/>
                    </w:rPr>
                  </w:pPr>
                </w:p>
              </w:tc>
              <w:tc>
                <w:tcPr>
                  <w:tcW w:w="2410" w:type="dxa"/>
                </w:tcPr>
                <w:p w:rsidR="009F5BE2" w:rsidRPr="00FE2440" w:rsidRDefault="009F5BE2" w:rsidP="000F2F55">
                  <w:pPr>
                    <w:pStyle w:val="a3"/>
                    <w:ind w:left="142"/>
                    <w:jc w:val="center"/>
                    <w:rPr>
                      <w:rFonts w:ascii="Times New Roman" w:hAnsi="Times New Roman" w:cs="Times New Roman"/>
                      <w:bCs/>
                      <w:sz w:val="20"/>
                      <w:szCs w:val="20"/>
                      <w:lang w:val="kk-KZ"/>
                    </w:rPr>
                  </w:pPr>
                </w:p>
              </w:tc>
              <w:tc>
                <w:tcPr>
                  <w:tcW w:w="2410" w:type="dxa"/>
                </w:tcPr>
                <w:p w:rsidR="009F5BE2" w:rsidRPr="00FE2440" w:rsidRDefault="009F5BE2" w:rsidP="000F2F55">
                  <w:pPr>
                    <w:pStyle w:val="a3"/>
                    <w:ind w:left="142"/>
                    <w:jc w:val="center"/>
                    <w:rPr>
                      <w:rFonts w:ascii="Times New Roman" w:hAnsi="Times New Roman" w:cs="Times New Roman"/>
                      <w:bCs/>
                      <w:sz w:val="20"/>
                      <w:szCs w:val="20"/>
                      <w:lang w:val="kk-KZ"/>
                    </w:rPr>
                  </w:pPr>
                </w:p>
              </w:tc>
            </w:tr>
          </w:tbl>
          <w:p w:rsidR="009F5BE2" w:rsidRPr="00FE2440" w:rsidRDefault="009F5BE2" w:rsidP="009F5BE2">
            <w:pPr>
              <w:pStyle w:val="a3"/>
              <w:spacing w:after="0"/>
              <w:ind w:left="142"/>
              <w:rPr>
                <w:rFonts w:ascii="Times New Roman" w:hAnsi="Times New Roman" w:cs="Times New Roman"/>
                <w:bCs/>
                <w:sz w:val="20"/>
                <w:szCs w:val="20"/>
                <w:lang w:val="kk-KZ"/>
              </w:rPr>
            </w:pPr>
          </w:p>
          <w:p w:rsidR="009F5BE2" w:rsidRPr="00FE2440" w:rsidRDefault="009F5BE2" w:rsidP="00FE2440">
            <w:pPr>
              <w:spacing w:after="0"/>
              <w:rPr>
                <w:rFonts w:ascii="Times New Roman" w:hAnsi="Times New Roman" w:cs="Times New Roman"/>
                <w:bCs/>
                <w:sz w:val="20"/>
                <w:szCs w:val="20"/>
                <w:lang w:val="kk-KZ"/>
              </w:rPr>
            </w:pPr>
            <w:r w:rsidRPr="00FE2440">
              <w:rPr>
                <w:rFonts w:ascii="Times New Roman" w:hAnsi="Times New Roman" w:cs="Times New Roman"/>
                <w:bCs/>
                <w:sz w:val="20"/>
                <w:szCs w:val="20"/>
                <w:lang w:val="kk-KZ"/>
              </w:rPr>
              <w:t>Осы тауарлардың ішінен 2 топтан 1 оқушыдан шығып, кез келген 1 тауарды таңдап алып, оны сатып алатындай етіп мақтауларың қажет.</w:t>
            </w:r>
          </w:p>
          <w:p w:rsidR="005F2068" w:rsidRPr="00FE2440" w:rsidRDefault="005F2068" w:rsidP="00FE2440">
            <w:pPr>
              <w:rPr>
                <w:b/>
                <w:sz w:val="20"/>
                <w:szCs w:val="20"/>
                <w:lang w:val="kk-KZ"/>
              </w:rPr>
            </w:pPr>
            <w:r w:rsidRPr="00FE2440">
              <w:rPr>
                <w:rFonts w:ascii="Times New Roman" w:eastAsia="Times New Roman" w:hAnsi="Times New Roman" w:cs="Times New Roman"/>
                <w:color w:val="000000"/>
                <w:sz w:val="20"/>
                <w:szCs w:val="20"/>
                <w:lang w:val="kk-KZ" w:eastAsia="ru-RU"/>
              </w:rPr>
              <w:t xml:space="preserve">1. </w:t>
            </w:r>
            <w:r w:rsidR="00662E78">
              <w:rPr>
                <w:rFonts w:ascii="Times New Roman" w:eastAsia="Times New Roman" w:hAnsi="Times New Roman" w:cs="Times New Roman"/>
                <w:color w:val="000000"/>
                <w:sz w:val="20"/>
                <w:szCs w:val="20"/>
                <w:lang w:val="kk-KZ" w:eastAsia="ru-RU"/>
              </w:rPr>
              <w:t xml:space="preserve"> </w:t>
            </w:r>
            <w:r w:rsidRPr="00FE2440">
              <w:rPr>
                <w:rFonts w:ascii="Times New Roman" w:eastAsia="Times New Roman" w:hAnsi="Times New Roman" w:cs="Times New Roman"/>
                <w:color w:val="000000"/>
                <w:sz w:val="20"/>
                <w:szCs w:val="20"/>
                <w:lang w:val="kk-KZ" w:eastAsia="ru-RU"/>
              </w:rPr>
              <w:t>Жібек сауда жолына «ұлы» сөзінің қосылу себебі:</w:t>
            </w:r>
            <w:r w:rsidRPr="00FE2440">
              <w:rPr>
                <w:rFonts w:ascii="Times New Roman" w:eastAsia="Times New Roman" w:hAnsi="Times New Roman" w:cs="Times New Roman"/>
                <w:color w:val="000000"/>
                <w:sz w:val="20"/>
                <w:szCs w:val="20"/>
                <w:lang w:val="kk-KZ" w:eastAsia="ru-RU"/>
              </w:rPr>
              <w:br/>
              <w:t>а) Шығыс пен Батысты байланыстырды, ә) Ежелгі жол болғандықтан ,</w:t>
            </w:r>
            <w:r w:rsidRPr="00FE2440">
              <w:rPr>
                <w:b/>
                <w:sz w:val="20"/>
                <w:szCs w:val="20"/>
                <w:lang w:val="kk-KZ"/>
              </w:rPr>
              <w:t xml:space="preserve"> в)</w:t>
            </w:r>
            <w:r w:rsidRPr="00FE2440">
              <w:rPr>
                <w:rFonts w:ascii="Times New Roman" w:eastAsia="Times New Roman" w:hAnsi="Times New Roman" w:cs="Times New Roman"/>
                <w:color w:val="000000"/>
                <w:sz w:val="20"/>
                <w:szCs w:val="20"/>
                <w:lang w:val="kk-KZ" w:eastAsia="ru-RU"/>
              </w:rPr>
              <w:t>Үлкен сауда жолы болуынан </w:t>
            </w:r>
          </w:p>
          <w:p w:rsidR="005F2068" w:rsidRPr="00FE2440" w:rsidRDefault="005F2068" w:rsidP="00FE2440">
            <w:pPr>
              <w:rPr>
                <w:b/>
                <w:sz w:val="20"/>
                <w:szCs w:val="20"/>
                <w:lang w:val="kk-KZ"/>
              </w:rPr>
            </w:pPr>
            <w:r w:rsidRPr="00FE2440">
              <w:rPr>
                <w:rFonts w:ascii="Times New Roman" w:eastAsia="Times New Roman" w:hAnsi="Times New Roman" w:cs="Times New Roman"/>
                <w:color w:val="000000"/>
                <w:sz w:val="20"/>
                <w:szCs w:val="20"/>
                <w:shd w:val="clear" w:color="auto" w:fill="FFFFFF"/>
                <w:lang w:val="kk-KZ" w:eastAsia="ru-RU"/>
              </w:rPr>
              <w:t xml:space="preserve">2) </w:t>
            </w:r>
            <w:r w:rsidR="00662E78">
              <w:rPr>
                <w:rFonts w:ascii="Times New Roman" w:eastAsia="Times New Roman" w:hAnsi="Times New Roman" w:cs="Times New Roman"/>
                <w:color w:val="000000"/>
                <w:sz w:val="20"/>
                <w:szCs w:val="20"/>
                <w:shd w:val="clear" w:color="auto" w:fill="FFFFFF"/>
                <w:lang w:val="kk-KZ" w:eastAsia="ru-RU"/>
              </w:rPr>
              <w:t xml:space="preserve"> </w:t>
            </w:r>
            <w:r w:rsidRPr="00FE2440">
              <w:rPr>
                <w:rFonts w:ascii="Times New Roman" w:eastAsia="Times New Roman" w:hAnsi="Times New Roman" w:cs="Times New Roman"/>
                <w:color w:val="000000"/>
                <w:sz w:val="20"/>
                <w:szCs w:val="20"/>
                <w:shd w:val="clear" w:color="auto" w:fill="FFFFFF"/>
                <w:lang w:val="kk-KZ" w:eastAsia="ru-RU"/>
              </w:rPr>
              <w:t>Жібек жолының бас басталатын аймақ: </w:t>
            </w:r>
            <w:r w:rsidRPr="00FE2440">
              <w:rPr>
                <w:rFonts w:ascii="Times New Roman" w:eastAsia="Times New Roman" w:hAnsi="Times New Roman" w:cs="Times New Roman"/>
                <w:color w:val="000000"/>
                <w:sz w:val="20"/>
                <w:szCs w:val="20"/>
                <w:lang w:val="kk-KZ" w:eastAsia="ru-RU"/>
              </w:rPr>
              <w:t>а) Ыстықкөл өңірінен ,</w:t>
            </w:r>
            <w:r w:rsidRPr="00FE2440">
              <w:rPr>
                <w:b/>
                <w:sz w:val="20"/>
                <w:szCs w:val="20"/>
                <w:lang w:val="kk-KZ"/>
              </w:rPr>
              <w:t xml:space="preserve"> ә)</w:t>
            </w:r>
            <w:r w:rsidRPr="00FE2440">
              <w:rPr>
                <w:rFonts w:ascii="Times New Roman" w:eastAsia="Times New Roman" w:hAnsi="Times New Roman" w:cs="Times New Roman"/>
                <w:color w:val="000000"/>
                <w:sz w:val="20"/>
                <w:szCs w:val="20"/>
                <w:lang w:val="kk-KZ" w:eastAsia="ru-RU"/>
              </w:rPr>
              <w:t>Қытай жеріндегі Хуанхэ өзенінің аңғарынан </w:t>
            </w:r>
            <w:r w:rsidRPr="00FE2440">
              <w:rPr>
                <w:b/>
                <w:sz w:val="20"/>
                <w:szCs w:val="20"/>
                <w:lang w:val="kk-KZ"/>
              </w:rPr>
              <w:t>, в)</w:t>
            </w:r>
            <w:r w:rsidR="00662E78">
              <w:rPr>
                <w:b/>
                <w:sz w:val="20"/>
                <w:szCs w:val="20"/>
                <w:lang w:val="kk-KZ"/>
              </w:rPr>
              <w:t xml:space="preserve"> </w:t>
            </w:r>
            <w:r w:rsidRPr="00FE2440">
              <w:rPr>
                <w:rFonts w:ascii="Times New Roman" w:eastAsia="Times New Roman" w:hAnsi="Times New Roman" w:cs="Times New Roman"/>
                <w:color w:val="000000"/>
                <w:sz w:val="20"/>
                <w:szCs w:val="20"/>
                <w:lang w:val="kk-KZ" w:eastAsia="ru-RU"/>
              </w:rPr>
              <w:t>Византия елінен </w:t>
            </w:r>
          </w:p>
          <w:p w:rsidR="005F2068" w:rsidRPr="00FE2440" w:rsidRDefault="005F2068" w:rsidP="00FE2440">
            <w:pPr>
              <w:spacing w:after="0" w:line="240" w:lineRule="auto"/>
              <w:rPr>
                <w:rFonts w:ascii="Times New Roman" w:eastAsia="Times New Roman" w:hAnsi="Times New Roman" w:cs="Times New Roman"/>
                <w:sz w:val="20"/>
                <w:szCs w:val="20"/>
                <w:lang w:val="kk-KZ" w:eastAsia="ru-RU"/>
              </w:rPr>
            </w:pPr>
            <w:r w:rsidRPr="00FE2440">
              <w:rPr>
                <w:rFonts w:ascii="Times New Roman" w:eastAsia="Times New Roman" w:hAnsi="Times New Roman" w:cs="Times New Roman"/>
                <w:color w:val="000000"/>
                <w:sz w:val="20"/>
                <w:szCs w:val="20"/>
                <w:shd w:val="clear" w:color="auto" w:fill="FFFFFF"/>
                <w:lang w:val="kk-KZ" w:eastAsia="ru-RU"/>
              </w:rPr>
              <w:t>3)</w:t>
            </w:r>
            <w:r w:rsidR="00662E78">
              <w:rPr>
                <w:rFonts w:ascii="Times New Roman" w:eastAsia="Times New Roman" w:hAnsi="Times New Roman" w:cs="Times New Roman"/>
                <w:color w:val="000000"/>
                <w:sz w:val="20"/>
                <w:szCs w:val="20"/>
                <w:shd w:val="clear" w:color="auto" w:fill="FFFFFF"/>
                <w:lang w:val="kk-KZ" w:eastAsia="ru-RU"/>
              </w:rPr>
              <w:t xml:space="preserve"> </w:t>
            </w:r>
            <w:r w:rsidRPr="00FE2440">
              <w:rPr>
                <w:rFonts w:ascii="Times New Roman" w:eastAsia="Times New Roman" w:hAnsi="Times New Roman" w:cs="Times New Roman"/>
                <w:color w:val="000000"/>
                <w:sz w:val="20"/>
                <w:szCs w:val="20"/>
                <w:shd w:val="clear" w:color="auto" w:fill="FFFFFF"/>
                <w:lang w:val="kk-KZ" w:eastAsia="ru-RU"/>
              </w:rPr>
              <w:t xml:space="preserve"> Қытай елінен алғаш рет жібек артқан керуендер Батысқа қарай жолға шыққан ғасыр: </w:t>
            </w:r>
            <w:r w:rsidRPr="00FE2440">
              <w:rPr>
                <w:rFonts w:ascii="Times New Roman" w:eastAsia="Times New Roman" w:hAnsi="Times New Roman" w:cs="Times New Roman"/>
                <w:color w:val="000000"/>
                <w:sz w:val="20"/>
                <w:szCs w:val="20"/>
                <w:lang w:val="kk-KZ" w:eastAsia="ru-RU"/>
              </w:rPr>
              <w:t>а)б.з.б. ІІІ ғ. ортасы ,</w:t>
            </w:r>
            <w:r w:rsidRPr="00FE2440">
              <w:rPr>
                <w:rFonts w:ascii="Times New Roman" w:eastAsia="Times New Roman" w:hAnsi="Times New Roman" w:cs="Times New Roman"/>
                <w:sz w:val="20"/>
                <w:szCs w:val="20"/>
                <w:lang w:val="kk-KZ" w:eastAsia="ru-RU"/>
              </w:rPr>
              <w:t xml:space="preserve"> ә)</w:t>
            </w:r>
            <w:r w:rsidRPr="00FE2440">
              <w:rPr>
                <w:rFonts w:ascii="Times New Roman" w:eastAsia="Times New Roman" w:hAnsi="Times New Roman" w:cs="Times New Roman"/>
                <w:color w:val="000000"/>
                <w:sz w:val="20"/>
                <w:szCs w:val="20"/>
                <w:lang w:val="kk-KZ" w:eastAsia="ru-RU"/>
              </w:rPr>
              <w:t xml:space="preserve">б.з.б. ІІ ғ. ортасы , </w:t>
            </w:r>
            <w:r w:rsidRPr="00FE2440">
              <w:rPr>
                <w:rFonts w:ascii="Times New Roman" w:eastAsia="Times New Roman" w:hAnsi="Times New Roman" w:cs="Times New Roman"/>
                <w:sz w:val="20"/>
                <w:szCs w:val="20"/>
                <w:lang w:val="kk-KZ" w:eastAsia="ru-RU"/>
              </w:rPr>
              <w:t>в)</w:t>
            </w:r>
            <w:r w:rsidRPr="00FE2440">
              <w:rPr>
                <w:rFonts w:ascii="Times New Roman" w:eastAsia="Times New Roman" w:hAnsi="Times New Roman" w:cs="Times New Roman"/>
                <w:color w:val="000000"/>
                <w:sz w:val="20"/>
                <w:szCs w:val="20"/>
                <w:lang w:val="kk-KZ" w:eastAsia="ru-RU"/>
              </w:rPr>
              <w:t>б.з.б. І ғ. ортасы</w:t>
            </w:r>
          </w:p>
          <w:p w:rsidR="005F2068" w:rsidRPr="00FE2440" w:rsidRDefault="005F2068" w:rsidP="00FE2440">
            <w:pPr>
              <w:spacing w:after="0" w:line="240" w:lineRule="auto"/>
              <w:rPr>
                <w:rFonts w:ascii="Times New Roman" w:eastAsia="Times New Roman" w:hAnsi="Times New Roman" w:cs="Times New Roman"/>
                <w:sz w:val="20"/>
                <w:szCs w:val="20"/>
                <w:lang w:val="kk-KZ" w:eastAsia="ru-RU"/>
              </w:rPr>
            </w:pPr>
            <w:r w:rsidRPr="00FE2440">
              <w:rPr>
                <w:rFonts w:ascii="Times New Roman" w:eastAsia="Times New Roman" w:hAnsi="Times New Roman" w:cs="Times New Roman"/>
                <w:color w:val="000000"/>
                <w:sz w:val="20"/>
                <w:szCs w:val="20"/>
                <w:lang w:val="kk-KZ" w:eastAsia="ru-RU"/>
              </w:rPr>
              <w:br/>
            </w:r>
            <w:r w:rsidRPr="00FE2440">
              <w:rPr>
                <w:rFonts w:ascii="Times New Roman" w:eastAsia="Times New Roman" w:hAnsi="Times New Roman" w:cs="Times New Roman"/>
                <w:color w:val="000000"/>
                <w:sz w:val="20"/>
                <w:szCs w:val="20"/>
                <w:shd w:val="clear" w:color="auto" w:fill="FFFFFF"/>
                <w:lang w:val="kk-KZ" w:eastAsia="ru-RU"/>
              </w:rPr>
              <w:t>4)</w:t>
            </w:r>
            <w:r w:rsidR="00662E78">
              <w:rPr>
                <w:rFonts w:ascii="Times New Roman" w:eastAsia="Times New Roman" w:hAnsi="Times New Roman" w:cs="Times New Roman"/>
                <w:color w:val="000000"/>
                <w:sz w:val="20"/>
                <w:szCs w:val="20"/>
                <w:shd w:val="clear" w:color="auto" w:fill="FFFFFF"/>
                <w:lang w:val="kk-KZ" w:eastAsia="ru-RU"/>
              </w:rPr>
              <w:t xml:space="preserve"> </w:t>
            </w:r>
            <w:r w:rsidRPr="00FE2440">
              <w:rPr>
                <w:rFonts w:ascii="Times New Roman" w:eastAsia="Times New Roman" w:hAnsi="Times New Roman" w:cs="Times New Roman"/>
                <w:color w:val="000000"/>
                <w:sz w:val="20"/>
                <w:szCs w:val="20"/>
                <w:shd w:val="clear" w:color="auto" w:fill="FFFFFF"/>
                <w:lang w:val="kk-KZ" w:eastAsia="ru-RU"/>
              </w:rPr>
              <w:t xml:space="preserve"> Жібек сауда жолы арқылы ерте кезден көп елге тараған қазіргі кезге дейін базарда сатылатын көкөніс түрі: </w:t>
            </w:r>
            <w:r w:rsidRPr="00FE2440">
              <w:rPr>
                <w:rFonts w:ascii="Times New Roman" w:eastAsia="Times New Roman" w:hAnsi="Times New Roman" w:cs="Times New Roman"/>
                <w:color w:val="000000"/>
                <w:sz w:val="20"/>
                <w:szCs w:val="20"/>
                <w:lang w:val="kk-KZ" w:eastAsia="ru-RU"/>
              </w:rPr>
              <w:t>а)</w:t>
            </w:r>
            <w:r w:rsidR="00497884">
              <w:rPr>
                <w:rFonts w:ascii="Times New Roman" w:eastAsia="Times New Roman" w:hAnsi="Times New Roman" w:cs="Times New Roman"/>
                <w:color w:val="000000"/>
                <w:sz w:val="20"/>
                <w:szCs w:val="20"/>
                <w:lang w:val="kk-KZ" w:eastAsia="ru-RU"/>
              </w:rPr>
              <w:t xml:space="preserve"> </w:t>
            </w:r>
            <w:r w:rsidRPr="00FE2440">
              <w:rPr>
                <w:rFonts w:ascii="Times New Roman" w:eastAsia="Times New Roman" w:hAnsi="Times New Roman" w:cs="Times New Roman"/>
                <w:color w:val="000000"/>
                <w:sz w:val="20"/>
                <w:szCs w:val="20"/>
                <w:lang w:val="kk-KZ" w:eastAsia="ru-RU"/>
              </w:rPr>
              <w:t>шабдалы мен қауын ,</w:t>
            </w:r>
            <w:r w:rsidRPr="00FE2440">
              <w:rPr>
                <w:rFonts w:ascii="Times New Roman" w:eastAsia="Times New Roman" w:hAnsi="Times New Roman" w:cs="Times New Roman"/>
                <w:sz w:val="20"/>
                <w:szCs w:val="20"/>
                <w:lang w:val="kk-KZ" w:eastAsia="ru-RU"/>
              </w:rPr>
              <w:t xml:space="preserve"> ә) </w:t>
            </w:r>
            <w:r w:rsidRPr="00FE2440">
              <w:rPr>
                <w:rFonts w:ascii="Times New Roman" w:eastAsia="Times New Roman" w:hAnsi="Times New Roman" w:cs="Times New Roman"/>
                <w:color w:val="000000"/>
                <w:sz w:val="20"/>
                <w:szCs w:val="20"/>
                <w:lang w:val="kk-KZ" w:eastAsia="ru-RU"/>
              </w:rPr>
              <w:t>жүзім мен қызанақ </w:t>
            </w:r>
            <w:r w:rsidRPr="00FE2440">
              <w:rPr>
                <w:rFonts w:ascii="Times New Roman" w:eastAsia="Times New Roman" w:hAnsi="Times New Roman" w:cs="Times New Roman"/>
                <w:sz w:val="20"/>
                <w:szCs w:val="20"/>
                <w:lang w:val="kk-KZ" w:eastAsia="ru-RU"/>
              </w:rPr>
              <w:t>, в)</w:t>
            </w:r>
            <w:r w:rsidRPr="00FE2440">
              <w:rPr>
                <w:rFonts w:ascii="Times New Roman" w:eastAsia="Times New Roman" w:hAnsi="Times New Roman" w:cs="Times New Roman"/>
                <w:color w:val="000000"/>
                <w:sz w:val="20"/>
                <w:szCs w:val="20"/>
                <w:lang w:val="kk-KZ" w:eastAsia="ru-RU"/>
              </w:rPr>
              <w:t>қытай немесе болгар бұрышы</w:t>
            </w:r>
          </w:p>
          <w:p w:rsidR="005F2068" w:rsidRPr="00FE2440" w:rsidRDefault="005F2068" w:rsidP="00FE2440">
            <w:pPr>
              <w:spacing w:after="0" w:line="240" w:lineRule="auto"/>
              <w:rPr>
                <w:rFonts w:ascii="Times New Roman" w:eastAsia="Times New Roman" w:hAnsi="Times New Roman" w:cs="Times New Roman"/>
                <w:sz w:val="20"/>
                <w:szCs w:val="20"/>
                <w:lang w:val="kk-KZ" w:eastAsia="ru-RU"/>
              </w:rPr>
            </w:pPr>
            <w:r w:rsidRPr="00FE2440">
              <w:rPr>
                <w:rFonts w:ascii="Times New Roman" w:eastAsia="Times New Roman" w:hAnsi="Times New Roman" w:cs="Times New Roman"/>
                <w:color w:val="000000"/>
                <w:sz w:val="20"/>
                <w:szCs w:val="20"/>
                <w:lang w:val="kk-KZ" w:eastAsia="ru-RU"/>
              </w:rPr>
              <w:br/>
            </w:r>
            <w:r w:rsidRPr="00FE2440">
              <w:rPr>
                <w:rFonts w:ascii="Times New Roman" w:eastAsia="Times New Roman" w:hAnsi="Times New Roman" w:cs="Times New Roman"/>
                <w:color w:val="000000"/>
                <w:sz w:val="20"/>
                <w:szCs w:val="20"/>
                <w:shd w:val="clear" w:color="auto" w:fill="FFFFFF"/>
                <w:lang w:val="kk-KZ" w:eastAsia="ru-RU"/>
              </w:rPr>
              <w:t xml:space="preserve">5) </w:t>
            </w:r>
            <w:r w:rsidR="00662E78">
              <w:rPr>
                <w:rFonts w:ascii="Times New Roman" w:eastAsia="Times New Roman" w:hAnsi="Times New Roman" w:cs="Times New Roman"/>
                <w:color w:val="000000"/>
                <w:sz w:val="20"/>
                <w:szCs w:val="20"/>
                <w:shd w:val="clear" w:color="auto" w:fill="FFFFFF"/>
                <w:lang w:val="kk-KZ" w:eastAsia="ru-RU"/>
              </w:rPr>
              <w:t xml:space="preserve"> </w:t>
            </w:r>
            <w:r w:rsidRPr="00FE2440">
              <w:rPr>
                <w:rFonts w:ascii="Times New Roman" w:eastAsia="Times New Roman" w:hAnsi="Times New Roman" w:cs="Times New Roman"/>
                <w:color w:val="000000"/>
                <w:sz w:val="20"/>
                <w:szCs w:val="20"/>
                <w:shd w:val="clear" w:color="auto" w:fill="FFFFFF"/>
                <w:lang w:val="kk-KZ" w:eastAsia="ru-RU"/>
              </w:rPr>
              <w:t>Жібек өндіруді дамытып, Қытаймен бәсекеге түскен ел: </w:t>
            </w:r>
            <w:r w:rsidRPr="00FE2440">
              <w:rPr>
                <w:rFonts w:ascii="Times New Roman" w:eastAsia="Times New Roman" w:hAnsi="Times New Roman" w:cs="Times New Roman"/>
                <w:color w:val="000000"/>
                <w:sz w:val="20"/>
                <w:szCs w:val="20"/>
                <w:lang w:val="kk-KZ" w:eastAsia="ru-RU"/>
              </w:rPr>
              <w:t>а)Соғды </w:t>
            </w:r>
            <w:r w:rsidRPr="00FE2440">
              <w:rPr>
                <w:rFonts w:ascii="Times New Roman" w:eastAsia="Times New Roman" w:hAnsi="Times New Roman" w:cs="Times New Roman"/>
                <w:sz w:val="20"/>
                <w:szCs w:val="20"/>
                <w:lang w:val="kk-KZ" w:eastAsia="ru-RU"/>
              </w:rPr>
              <w:t xml:space="preserve">, ә) </w:t>
            </w:r>
            <w:r w:rsidRPr="00FE2440">
              <w:rPr>
                <w:rFonts w:ascii="Times New Roman" w:eastAsia="Times New Roman" w:hAnsi="Times New Roman" w:cs="Times New Roman"/>
                <w:color w:val="000000"/>
                <w:sz w:val="20"/>
                <w:szCs w:val="20"/>
                <w:lang w:val="kk-KZ" w:eastAsia="ru-RU"/>
              </w:rPr>
              <w:t>Парсы </w:t>
            </w:r>
            <w:r w:rsidRPr="00FE2440">
              <w:rPr>
                <w:rFonts w:ascii="Times New Roman" w:eastAsia="Times New Roman" w:hAnsi="Times New Roman" w:cs="Times New Roman"/>
                <w:sz w:val="20"/>
                <w:szCs w:val="20"/>
                <w:lang w:val="kk-KZ" w:eastAsia="ru-RU"/>
              </w:rPr>
              <w:t xml:space="preserve">, в) </w:t>
            </w:r>
            <w:r w:rsidRPr="00FE2440">
              <w:rPr>
                <w:rFonts w:ascii="Times New Roman" w:eastAsia="Times New Roman" w:hAnsi="Times New Roman" w:cs="Times New Roman"/>
                <w:color w:val="000000"/>
                <w:sz w:val="20"/>
                <w:szCs w:val="20"/>
                <w:lang w:val="kk-KZ" w:eastAsia="ru-RU"/>
              </w:rPr>
              <w:t>Араб</w:t>
            </w:r>
          </w:p>
          <w:p w:rsidR="005F2068" w:rsidRPr="00FE2440" w:rsidRDefault="005F2068" w:rsidP="00FE2440">
            <w:pPr>
              <w:spacing w:after="0" w:line="240" w:lineRule="auto"/>
              <w:rPr>
                <w:rFonts w:ascii="Times New Roman" w:eastAsia="Times New Roman" w:hAnsi="Times New Roman" w:cs="Times New Roman"/>
                <w:sz w:val="20"/>
                <w:szCs w:val="20"/>
                <w:lang w:val="kk-KZ" w:eastAsia="ru-RU"/>
              </w:rPr>
            </w:pPr>
            <w:r w:rsidRPr="00FE2440">
              <w:rPr>
                <w:rFonts w:ascii="Times New Roman" w:eastAsia="Times New Roman" w:hAnsi="Times New Roman" w:cs="Times New Roman"/>
                <w:color w:val="000000"/>
                <w:sz w:val="20"/>
                <w:szCs w:val="20"/>
                <w:lang w:val="kk-KZ" w:eastAsia="ru-RU"/>
              </w:rPr>
              <w:br/>
            </w:r>
            <w:r w:rsidRPr="00FE2440">
              <w:rPr>
                <w:rFonts w:ascii="Times New Roman" w:eastAsia="Times New Roman" w:hAnsi="Times New Roman" w:cs="Times New Roman"/>
                <w:color w:val="000000"/>
                <w:sz w:val="20"/>
                <w:szCs w:val="20"/>
                <w:shd w:val="clear" w:color="auto" w:fill="FFFFFF"/>
                <w:lang w:val="kk-KZ" w:eastAsia="ru-RU"/>
              </w:rPr>
              <w:t xml:space="preserve">6) </w:t>
            </w:r>
            <w:r w:rsidR="00662E78">
              <w:rPr>
                <w:rFonts w:ascii="Times New Roman" w:eastAsia="Times New Roman" w:hAnsi="Times New Roman" w:cs="Times New Roman"/>
                <w:color w:val="000000"/>
                <w:sz w:val="20"/>
                <w:szCs w:val="20"/>
                <w:shd w:val="clear" w:color="auto" w:fill="FFFFFF"/>
                <w:lang w:val="kk-KZ" w:eastAsia="ru-RU"/>
              </w:rPr>
              <w:t xml:space="preserve"> </w:t>
            </w:r>
            <w:r w:rsidRPr="00FE2440">
              <w:rPr>
                <w:rFonts w:ascii="Times New Roman" w:eastAsia="Times New Roman" w:hAnsi="Times New Roman" w:cs="Times New Roman"/>
                <w:color w:val="000000"/>
                <w:sz w:val="20"/>
                <w:szCs w:val="20"/>
                <w:shd w:val="clear" w:color="auto" w:fill="FFFFFF"/>
                <w:lang w:val="kk-KZ" w:eastAsia="ru-RU"/>
              </w:rPr>
              <w:t>Византия шеберлерінің жасаған күміс құмыралар табылған қала: </w:t>
            </w:r>
            <w:r w:rsidRPr="00FE2440">
              <w:rPr>
                <w:rFonts w:ascii="Times New Roman" w:eastAsia="Times New Roman" w:hAnsi="Times New Roman" w:cs="Times New Roman"/>
                <w:color w:val="000000"/>
                <w:sz w:val="20"/>
                <w:szCs w:val="20"/>
                <w:lang w:val="kk-KZ" w:eastAsia="ru-RU"/>
              </w:rPr>
              <w:t>а) Талғар </w:t>
            </w:r>
            <w:r w:rsidRPr="00FE2440">
              <w:rPr>
                <w:rFonts w:ascii="Times New Roman" w:eastAsia="Times New Roman" w:hAnsi="Times New Roman" w:cs="Times New Roman"/>
                <w:sz w:val="20"/>
                <w:szCs w:val="20"/>
                <w:lang w:val="kk-KZ" w:eastAsia="ru-RU"/>
              </w:rPr>
              <w:t xml:space="preserve">, ә) </w:t>
            </w:r>
            <w:r w:rsidRPr="00FE2440">
              <w:rPr>
                <w:rFonts w:ascii="Times New Roman" w:eastAsia="Times New Roman" w:hAnsi="Times New Roman" w:cs="Times New Roman"/>
                <w:color w:val="000000"/>
                <w:sz w:val="20"/>
                <w:szCs w:val="20"/>
                <w:lang w:val="kk-KZ" w:eastAsia="ru-RU"/>
              </w:rPr>
              <w:t>Тараз </w:t>
            </w:r>
            <w:r w:rsidRPr="00FE2440">
              <w:rPr>
                <w:rFonts w:ascii="Times New Roman" w:eastAsia="Times New Roman" w:hAnsi="Times New Roman" w:cs="Times New Roman"/>
                <w:sz w:val="20"/>
                <w:szCs w:val="20"/>
                <w:lang w:val="kk-KZ" w:eastAsia="ru-RU"/>
              </w:rPr>
              <w:t xml:space="preserve">, в) </w:t>
            </w:r>
            <w:r w:rsidRPr="00FE2440">
              <w:rPr>
                <w:rFonts w:ascii="Times New Roman" w:eastAsia="Times New Roman" w:hAnsi="Times New Roman" w:cs="Times New Roman"/>
                <w:color w:val="000000"/>
                <w:sz w:val="20"/>
                <w:szCs w:val="20"/>
                <w:lang w:val="kk-KZ" w:eastAsia="ru-RU"/>
              </w:rPr>
              <w:t>Отырар</w:t>
            </w:r>
          </w:p>
          <w:p w:rsidR="005F2068" w:rsidRPr="00FE2440" w:rsidRDefault="005F2068" w:rsidP="00FE2440">
            <w:pPr>
              <w:spacing w:after="0" w:line="240" w:lineRule="auto"/>
              <w:rPr>
                <w:rFonts w:ascii="Times New Roman" w:eastAsia="Times New Roman" w:hAnsi="Times New Roman" w:cs="Times New Roman"/>
                <w:sz w:val="20"/>
                <w:szCs w:val="20"/>
                <w:lang w:val="kk-KZ" w:eastAsia="ru-RU"/>
              </w:rPr>
            </w:pPr>
            <w:r w:rsidRPr="00FE2440">
              <w:rPr>
                <w:rFonts w:ascii="Times New Roman" w:eastAsia="Times New Roman" w:hAnsi="Times New Roman" w:cs="Times New Roman"/>
                <w:color w:val="000000"/>
                <w:sz w:val="20"/>
                <w:szCs w:val="20"/>
                <w:lang w:val="kk-KZ" w:eastAsia="ru-RU"/>
              </w:rPr>
              <w:br/>
            </w:r>
            <w:r w:rsidRPr="00FE2440">
              <w:rPr>
                <w:rFonts w:ascii="Times New Roman" w:eastAsia="Times New Roman" w:hAnsi="Times New Roman" w:cs="Times New Roman"/>
                <w:color w:val="000000"/>
                <w:sz w:val="20"/>
                <w:szCs w:val="20"/>
                <w:shd w:val="clear" w:color="auto" w:fill="FFFFFF"/>
                <w:lang w:val="kk-KZ" w:eastAsia="ru-RU"/>
              </w:rPr>
              <w:t xml:space="preserve">7) </w:t>
            </w:r>
            <w:r w:rsidR="00662E78">
              <w:rPr>
                <w:rFonts w:ascii="Times New Roman" w:eastAsia="Times New Roman" w:hAnsi="Times New Roman" w:cs="Times New Roman"/>
                <w:color w:val="000000"/>
                <w:sz w:val="20"/>
                <w:szCs w:val="20"/>
                <w:shd w:val="clear" w:color="auto" w:fill="FFFFFF"/>
                <w:lang w:val="kk-KZ" w:eastAsia="ru-RU"/>
              </w:rPr>
              <w:t xml:space="preserve"> </w:t>
            </w:r>
            <w:r w:rsidRPr="00FE2440">
              <w:rPr>
                <w:rFonts w:ascii="Times New Roman" w:eastAsia="Times New Roman" w:hAnsi="Times New Roman" w:cs="Times New Roman"/>
                <w:color w:val="000000"/>
                <w:sz w:val="20"/>
                <w:szCs w:val="20"/>
                <w:shd w:val="clear" w:color="auto" w:fill="FFFFFF"/>
                <w:lang w:val="kk-KZ" w:eastAsia="ru-RU"/>
              </w:rPr>
              <w:t>Жібек жолының халықаралық қарым-қатынас жағынан дами бастаған кезеңі: </w:t>
            </w:r>
            <w:r w:rsidRPr="00FE2440">
              <w:rPr>
                <w:rFonts w:ascii="Times New Roman" w:eastAsia="Times New Roman" w:hAnsi="Times New Roman" w:cs="Times New Roman"/>
                <w:color w:val="000000"/>
                <w:sz w:val="20"/>
                <w:szCs w:val="20"/>
                <w:lang w:val="kk-KZ" w:eastAsia="ru-RU"/>
              </w:rPr>
              <w:t>а) б.з.б. ІІ ғ. ортасы ,</w:t>
            </w:r>
            <w:r w:rsidRPr="00FE2440">
              <w:rPr>
                <w:rFonts w:ascii="Times New Roman" w:eastAsia="Times New Roman" w:hAnsi="Times New Roman" w:cs="Times New Roman"/>
                <w:sz w:val="20"/>
                <w:szCs w:val="20"/>
                <w:lang w:val="kk-KZ" w:eastAsia="ru-RU"/>
              </w:rPr>
              <w:t xml:space="preserve"> ә) </w:t>
            </w:r>
            <w:r w:rsidRPr="00FE2440">
              <w:rPr>
                <w:rFonts w:ascii="Times New Roman" w:eastAsia="Times New Roman" w:hAnsi="Times New Roman" w:cs="Times New Roman"/>
                <w:color w:val="000000"/>
                <w:sz w:val="20"/>
                <w:szCs w:val="20"/>
                <w:lang w:val="kk-KZ" w:eastAsia="ru-RU"/>
              </w:rPr>
              <w:t>б.з.б. І ғ. ортасы </w:t>
            </w:r>
            <w:r w:rsidRPr="00FE2440">
              <w:rPr>
                <w:rFonts w:ascii="Times New Roman" w:eastAsia="Times New Roman" w:hAnsi="Times New Roman" w:cs="Times New Roman"/>
                <w:sz w:val="20"/>
                <w:szCs w:val="20"/>
                <w:lang w:val="kk-KZ" w:eastAsia="ru-RU"/>
              </w:rPr>
              <w:t xml:space="preserve">, в) </w:t>
            </w:r>
            <w:r w:rsidRPr="00FE2440">
              <w:rPr>
                <w:rFonts w:ascii="Times New Roman" w:eastAsia="Times New Roman" w:hAnsi="Times New Roman" w:cs="Times New Roman"/>
                <w:color w:val="000000"/>
                <w:sz w:val="20"/>
                <w:szCs w:val="20"/>
                <w:lang w:val="kk-KZ" w:eastAsia="ru-RU"/>
              </w:rPr>
              <w:t>б.з.б. ІІІ ғ. ортасы</w:t>
            </w:r>
          </w:p>
          <w:p w:rsidR="005F2068" w:rsidRPr="00FE2440" w:rsidRDefault="005F2068" w:rsidP="00FE2440">
            <w:pPr>
              <w:spacing w:after="0" w:line="240" w:lineRule="auto"/>
              <w:rPr>
                <w:rFonts w:ascii="Times New Roman" w:eastAsia="Times New Roman" w:hAnsi="Times New Roman" w:cs="Times New Roman"/>
                <w:sz w:val="20"/>
                <w:szCs w:val="20"/>
                <w:lang w:val="kk-KZ" w:eastAsia="ru-RU"/>
              </w:rPr>
            </w:pPr>
            <w:r w:rsidRPr="00FE2440">
              <w:rPr>
                <w:rFonts w:ascii="Times New Roman" w:eastAsia="Times New Roman" w:hAnsi="Times New Roman" w:cs="Times New Roman"/>
                <w:color w:val="000000"/>
                <w:sz w:val="20"/>
                <w:szCs w:val="20"/>
                <w:lang w:val="kk-KZ" w:eastAsia="ru-RU"/>
              </w:rPr>
              <w:br/>
            </w:r>
            <w:r w:rsidRPr="00FE2440">
              <w:rPr>
                <w:rFonts w:ascii="Times New Roman" w:eastAsia="Times New Roman" w:hAnsi="Times New Roman" w:cs="Times New Roman"/>
                <w:color w:val="000000"/>
                <w:sz w:val="20"/>
                <w:szCs w:val="20"/>
                <w:shd w:val="clear" w:color="auto" w:fill="FFFFFF"/>
                <w:lang w:val="kk-KZ" w:eastAsia="ru-RU"/>
              </w:rPr>
              <w:t>8)</w:t>
            </w:r>
            <w:r w:rsidR="00662E78">
              <w:rPr>
                <w:rFonts w:ascii="Times New Roman" w:eastAsia="Times New Roman" w:hAnsi="Times New Roman" w:cs="Times New Roman"/>
                <w:color w:val="000000"/>
                <w:sz w:val="20"/>
                <w:szCs w:val="20"/>
                <w:shd w:val="clear" w:color="auto" w:fill="FFFFFF"/>
                <w:lang w:val="kk-KZ" w:eastAsia="ru-RU"/>
              </w:rPr>
              <w:t xml:space="preserve"> </w:t>
            </w:r>
            <w:r w:rsidRPr="00FE2440">
              <w:rPr>
                <w:rFonts w:ascii="Times New Roman" w:eastAsia="Times New Roman" w:hAnsi="Times New Roman" w:cs="Times New Roman"/>
                <w:color w:val="000000"/>
                <w:sz w:val="20"/>
                <w:szCs w:val="20"/>
                <w:shd w:val="clear" w:color="auto" w:fill="FFFFFF"/>
                <w:lang w:val="kk-KZ" w:eastAsia="ru-RU"/>
              </w:rPr>
              <w:t xml:space="preserve"> Қытай императоры </w:t>
            </w:r>
            <w:r w:rsidR="00662E78">
              <w:rPr>
                <w:rFonts w:ascii="Times New Roman" w:eastAsia="Times New Roman" w:hAnsi="Times New Roman" w:cs="Times New Roman"/>
                <w:color w:val="000000"/>
                <w:sz w:val="20"/>
                <w:szCs w:val="20"/>
                <w:shd w:val="clear" w:color="auto" w:fill="FFFFFF"/>
                <w:lang w:val="kk-KZ" w:eastAsia="ru-RU"/>
              </w:rPr>
              <w:t xml:space="preserve"> </w:t>
            </w:r>
            <w:r w:rsidRPr="00FE2440">
              <w:rPr>
                <w:rFonts w:ascii="Times New Roman" w:eastAsia="Times New Roman" w:hAnsi="Times New Roman" w:cs="Times New Roman"/>
                <w:color w:val="000000"/>
                <w:sz w:val="20"/>
                <w:szCs w:val="20"/>
                <w:shd w:val="clear" w:color="auto" w:fill="FFFFFF"/>
                <w:lang w:val="kk-KZ" w:eastAsia="ru-RU"/>
              </w:rPr>
              <w:t>У-Дидің 138 жылы Жібек жолы арқылы Батыс елдеріне жіберген елшілігі қайтып оралды: </w:t>
            </w:r>
            <w:r w:rsidRPr="00FE2440">
              <w:rPr>
                <w:rFonts w:ascii="Times New Roman" w:eastAsia="Times New Roman" w:hAnsi="Times New Roman" w:cs="Times New Roman"/>
                <w:color w:val="000000"/>
                <w:sz w:val="20"/>
                <w:szCs w:val="20"/>
                <w:lang w:val="kk-KZ" w:eastAsia="ru-RU"/>
              </w:rPr>
              <w:t>а)15 ж. кейін, ә) 13 ж. кейін </w:t>
            </w:r>
            <w:r w:rsidRPr="00FE2440">
              <w:rPr>
                <w:rFonts w:ascii="Times New Roman" w:eastAsia="Times New Roman" w:hAnsi="Times New Roman" w:cs="Times New Roman"/>
                <w:sz w:val="20"/>
                <w:szCs w:val="20"/>
                <w:lang w:val="kk-KZ" w:eastAsia="ru-RU"/>
              </w:rPr>
              <w:t xml:space="preserve">, В) </w:t>
            </w:r>
            <w:r w:rsidRPr="00FE2440">
              <w:rPr>
                <w:rFonts w:ascii="Times New Roman" w:eastAsia="Times New Roman" w:hAnsi="Times New Roman" w:cs="Times New Roman"/>
                <w:color w:val="000000"/>
                <w:sz w:val="20"/>
                <w:szCs w:val="20"/>
                <w:lang w:val="kk-KZ" w:eastAsia="ru-RU"/>
              </w:rPr>
              <w:t>12 ж. кейін</w:t>
            </w:r>
          </w:p>
          <w:p w:rsidR="005F2068" w:rsidRPr="00FE2440" w:rsidRDefault="005F2068" w:rsidP="00FE2440">
            <w:pPr>
              <w:spacing w:after="0" w:line="240" w:lineRule="auto"/>
              <w:rPr>
                <w:rFonts w:ascii="Times New Roman" w:eastAsia="Times New Roman" w:hAnsi="Times New Roman" w:cs="Times New Roman"/>
                <w:sz w:val="20"/>
                <w:szCs w:val="20"/>
                <w:lang w:val="kk-KZ" w:eastAsia="ru-RU"/>
              </w:rPr>
            </w:pPr>
            <w:r w:rsidRPr="00FE2440">
              <w:rPr>
                <w:rFonts w:ascii="Times New Roman" w:eastAsia="Times New Roman" w:hAnsi="Times New Roman" w:cs="Times New Roman"/>
                <w:color w:val="000000"/>
                <w:sz w:val="20"/>
                <w:szCs w:val="20"/>
                <w:lang w:val="kk-KZ" w:eastAsia="ru-RU"/>
              </w:rPr>
              <w:br/>
            </w:r>
            <w:r w:rsidRPr="00FE2440">
              <w:rPr>
                <w:rFonts w:ascii="Times New Roman" w:eastAsia="Times New Roman" w:hAnsi="Times New Roman" w:cs="Times New Roman"/>
                <w:color w:val="000000"/>
                <w:sz w:val="20"/>
                <w:szCs w:val="20"/>
                <w:shd w:val="clear" w:color="auto" w:fill="FFFFFF"/>
                <w:lang w:val="kk-KZ" w:eastAsia="ru-RU"/>
              </w:rPr>
              <w:t>9)</w:t>
            </w:r>
            <w:r w:rsidR="00662E78">
              <w:rPr>
                <w:rFonts w:ascii="Times New Roman" w:eastAsia="Times New Roman" w:hAnsi="Times New Roman" w:cs="Times New Roman"/>
                <w:color w:val="000000"/>
                <w:sz w:val="20"/>
                <w:szCs w:val="20"/>
                <w:shd w:val="clear" w:color="auto" w:fill="FFFFFF"/>
                <w:lang w:val="kk-KZ" w:eastAsia="ru-RU"/>
              </w:rPr>
              <w:t xml:space="preserve"> </w:t>
            </w:r>
            <w:r w:rsidRPr="00FE2440">
              <w:rPr>
                <w:rFonts w:ascii="Times New Roman" w:eastAsia="Times New Roman" w:hAnsi="Times New Roman" w:cs="Times New Roman"/>
                <w:color w:val="000000"/>
                <w:sz w:val="20"/>
                <w:szCs w:val="20"/>
                <w:shd w:val="clear" w:color="auto" w:fill="FFFFFF"/>
                <w:lang w:val="kk-KZ" w:eastAsia="ru-RU"/>
              </w:rPr>
              <w:t xml:space="preserve"> Қытай императоры жібектен жасалған әшекейлі киімдерді сыйлық ретінде жіберді: </w:t>
            </w:r>
            <w:r w:rsidRPr="00FE2440">
              <w:rPr>
                <w:rFonts w:ascii="Times New Roman" w:eastAsia="Times New Roman" w:hAnsi="Times New Roman" w:cs="Times New Roman"/>
                <w:color w:val="000000"/>
                <w:sz w:val="20"/>
                <w:szCs w:val="20"/>
                <w:lang w:val="kk-KZ" w:eastAsia="ru-RU"/>
              </w:rPr>
              <w:t>а)Түрік сұлтанына </w:t>
            </w:r>
            <w:r w:rsidRPr="00FE2440">
              <w:rPr>
                <w:rFonts w:ascii="Times New Roman" w:eastAsia="Times New Roman" w:hAnsi="Times New Roman" w:cs="Times New Roman"/>
                <w:sz w:val="20"/>
                <w:szCs w:val="20"/>
                <w:lang w:val="kk-KZ" w:eastAsia="ru-RU"/>
              </w:rPr>
              <w:t xml:space="preserve">, ә) </w:t>
            </w:r>
            <w:r w:rsidRPr="00FE2440">
              <w:rPr>
                <w:rFonts w:ascii="Times New Roman" w:eastAsia="Times New Roman" w:hAnsi="Times New Roman" w:cs="Times New Roman"/>
                <w:color w:val="000000"/>
                <w:sz w:val="20"/>
                <w:szCs w:val="20"/>
                <w:lang w:val="kk-KZ" w:eastAsia="ru-RU"/>
              </w:rPr>
              <w:t>Парсы патшасына </w:t>
            </w:r>
            <w:r w:rsidRPr="00FE2440">
              <w:rPr>
                <w:rFonts w:ascii="Times New Roman" w:eastAsia="Times New Roman" w:hAnsi="Times New Roman" w:cs="Times New Roman"/>
                <w:sz w:val="20"/>
                <w:szCs w:val="20"/>
                <w:lang w:val="kk-KZ" w:eastAsia="ru-RU"/>
              </w:rPr>
              <w:t xml:space="preserve">, В) </w:t>
            </w:r>
            <w:r w:rsidRPr="00FE2440">
              <w:rPr>
                <w:rFonts w:ascii="Times New Roman" w:eastAsia="Times New Roman" w:hAnsi="Times New Roman" w:cs="Times New Roman"/>
                <w:color w:val="000000"/>
                <w:sz w:val="20"/>
                <w:szCs w:val="20"/>
                <w:lang w:val="kk-KZ" w:eastAsia="ru-RU"/>
              </w:rPr>
              <w:t>Иран шахына</w:t>
            </w:r>
          </w:p>
          <w:p w:rsidR="009D4414" w:rsidRPr="00662E78" w:rsidRDefault="005F2068" w:rsidP="00662E78">
            <w:pPr>
              <w:spacing w:after="0" w:line="240" w:lineRule="auto"/>
              <w:rPr>
                <w:rFonts w:ascii="Times New Roman" w:eastAsia="Times New Roman" w:hAnsi="Times New Roman" w:cs="Times New Roman"/>
                <w:sz w:val="20"/>
                <w:szCs w:val="20"/>
                <w:lang w:val="kk-KZ" w:eastAsia="ru-RU"/>
              </w:rPr>
            </w:pPr>
            <w:r w:rsidRPr="00FE2440">
              <w:rPr>
                <w:rFonts w:ascii="Times New Roman" w:eastAsia="Times New Roman" w:hAnsi="Times New Roman" w:cs="Times New Roman"/>
                <w:color w:val="000000"/>
                <w:sz w:val="20"/>
                <w:szCs w:val="20"/>
                <w:lang w:val="kk-KZ" w:eastAsia="ru-RU"/>
              </w:rPr>
              <w:br/>
            </w:r>
            <w:r w:rsidRPr="00FE2440">
              <w:rPr>
                <w:rFonts w:ascii="Times New Roman" w:eastAsia="Times New Roman" w:hAnsi="Times New Roman" w:cs="Times New Roman"/>
                <w:color w:val="000000"/>
                <w:sz w:val="20"/>
                <w:szCs w:val="20"/>
                <w:shd w:val="clear" w:color="auto" w:fill="FFFFFF"/>
                <w:lang w:val="kk-KZ" w:eastAsia="ru-RU"/>
              </w:rPr>
              <w:t xml:space="preserve">10) </w:t>
            </w:r>
            <w:r w:rsidR="00662E78">
              <w:rPr>
                <w:rFonts w:ascii="Times New Roman" w:eastAsia="Times New Roman" w:hAnsi="Times New Roman" w:cs="Times New Roman"/>
                <w:color w:val="000000"/>
                <w:sz w:val="20"/>
                <w:szCs w:val="20"/>
                <w:shd w:val="clear" w:color="auto" w:fill="FFFFFF"/>
                <w:lang w:val="kk-KZ" w:eastAsia="ru-RU"/>
              </w:rPr>
              <w:t xml:space="preserve"> </w:t>
            </w:r>
            <w:r w:rsidRPr="00FE2440">
              <w:rPr>
                <w:rFonts w:ascii="Times New Roman" w:eastAsia="Times New Roman" w:hAnsi="Times New Roman" w:cs="Times New Roman"/>
                <w:color w:val="000000"/>
                <w:sz w:val="20"/>
                <w:szCs w:val="20"/>
                <w:shd w:val="clear" w:color="auto" w:fill="FFFFFF"/>
                <w:lang w:val="kk-KZ" w:eastAsia="ru-RU"/>
              </w:rPr>
              <w:t>Ұлы Жібек жолы қатынасының әлсірей бастауына әсер еткен басты оқиға: </w:t>
            </w:r>
            <w:r w:rsidRPr="00FE2440">
              <w:rPr>
                <w:rFonts w:ascii="Times New Roman" w:eastAsia="Times New Roman" w:hAnsi="Times New Roman" w:cs="Times New Roman"/>
                <w:color w:val="000000"/>
                <w:sz w:val="20"/>
                <w:szCs w:val="20"/>
                <w:lang w:val="kk-KZ" w:eastAsia="ru-RU"/>
              </w:rPr>
              <w:t xml:space="preserve"> а) ХVІІ ғ. бастап теңіз жолының ашылуы, ә) ХІV ғ. бастап теңіз жолының ашылуы </w:t>
            </w:r>
            <w:r w:rsidRPr="00FE2440">
              <w:rPr>
                <w:rFonts w:ascii="Times New Roman" w:eastAsia="Times New Roman" w:hAnsi="Times New Roman" w:cs="Times New Roman"/>
                <w:sz w:val="20"/>
                <w:szCs w:val="20"/>
                <w:lang w:val="kk-KZ" w:eastAsia="ru-RU"/>
              </w:rPr>
              <w:t xml:space="preserve">, в) </w:t>
            </w:r>
            <w:r w:rsidRPr="00FE2440">
              <w:rPr>
                <w:rFonts w:ascii="Times New Roman" w:eastAsia="Times New Roman" w:hAnsi="Times New Roman" w:cs="Times New Roman"/>
                <w:color w:val="000000"/>
                <w:sz w:val="20"/>
                <w:szCs w:val="20"/>
                <w:lang w:val="kk-KZ" w:eastAsia="ru-RU"/>
              </w:rPr>
              <w:t>ХVІ ғ. б</w:t>
            </w:r>
            <w:r w:rsidR="00662E78">
              <w:rPr>
                <w:rFonts w:ascii="Times New Roman" w:eastAsia="Times New Roman" w:hAnsi="Times New Roman" w:cs="Times New Roman"/>
                <w:color w:val="000000"/>
                <w:sz w:val="20"/>
                <w:szCs w:val="20"/>
                <w:lang w:val="kk-KZ" w:eastAsia="ru-RU"/>
              </w:rPr>
              <w:t>астап теңіз жолының ашылу</w:t>
            </w:r>
          </w:p>
        </w:tc>
        <w:tc>
          <w:tcPr>
            <w:tcW w:w="1985" w:type="dxa"/>
            <w:tcBorders>
              <w:left w:val="single" w:sz="4" w:space="0" w:color="000000"/>
              <w:right w:val="single" w:sz="4" w:space="0" w:color="000000"/>
            </w:tcBorders>
          </w:tcPr>
          <w:p w:rsidR="00012CA8" w:rsidRPr="00FE2440" w:rsidRDefault="004F5650" w:rsidP="000F2F55">
            <w:pPr>
              <w:spacing w:after="0" w:line="240" w:lineRule="auto"/>
              <w:rPr>
                <w:rFonts w:ascii="Times New Roman" w:hAnsi="Times New Roman"/>
                <w:sz w:val="20"/>
                <w:szCs w:val="20"/>
                <w:lang w:val="kk-KZ"/>
              </w:rPr>
            </w:pPr>
            <w:r>
              <w:rPr>
                <w:rFonts w:ascii="Times New Roman" w:hAnsi="Times New Roman"/>
                <w:sz w:val="20"/>
                <w:szCs w:val="20"/>
                <w:lang w:val="kk-KZ"/>
              </w:rPr>
              <w:t xml:space="preserve">Картамен </w:t>
            </w:r>
            <w:r w:rsidR="00012CA8" w:rsidRPr="00FE2440">
              <w:rPr>
                <w:rFonts w:ascii="Times New Roman" w:hAnsi="Times New Roman"/>
                <w:sz w:val="20"/>
                <w:szCs w:val="20"/>
                <w:lang w:val="kk-KZ"/>
              </w:rPr>
              <w:t xml:space="preserve"> жұмыс</w:t>
            </w:r>
          </w:p>
          <w:p w:rsidR="00012CA8" w:rsidRPr="00FE2440" w:rsidRDefault="00012CA8" w:rsidP="000F2F55">
            <w:pPr>
              <w:spacing w:after="0" w:line="240" w:lineRule="auto"/>
              <w:rPr>
                <w:rFonts w:ascii="Times New Roman" w:hAnsi="Times New Roman"/>
                <w:sz w:val="20"/>
                <w:szCs w:val="20"/>
                <w:lang w:val="kk-KZ"/>
              </w:rPr>
            </w:pPr>
            <w:r w:rsidRPr="00FE2440">
              <w:rPr>
                <w:rFonts w:ascii="Times New Roman" w:hAnsi="Times New Roman"/>
                <w:sz w:val="20"/>
                <w:szCs w:val="20"/>
                <w:lang w:val="kk-KZ"/>
              </w:rPr>
              <w:t>Оқулықпен жұмыс</w:t>
            </w:r>
          </w:p>
          <w:p w:rsidR="00012CA8" w:rsidRPr="00FE2440" w:rsidRDefault="004F5650" w:rsidP="000F2F55">
            <w:pPr>
              <w:spacing w:after="0" w:line="240" w:lineRule="auto"/>
              <w:rPr>
                <w:rFonts w:ascii="Times New Roman" w:hAnsi="Times New Roman"/>
                <w:sz w:val="20"/>
                <w:szCs w:val="20"/>
                <w:lang w:val="kk-KZ"/>
              </w:rPr>
            </w:pPr>
            <w:r>
              <w:rPr>
                <w:rFonts w:ascii="Times New Roman" w:hAnsi="Times New Roman"/>
                <w:sz w:val="20"/>
                <w:szCs w:val="20"/>
                <w:lang w:val="kk-KZ"/>
              </w:rPr>
              <w:t>Ұлы Жібек жолымен саяхат жасайды</w:t>
            </w:r>
          </w:p>
        </w:tc>
        <w:tc>
          <w:tcPr>
            <w:tcW w:w="1559" w:type="dxa"/>
            <w:tcBorders>
              <w:left w:val="single" w:sz="4" w:space="0" w:color="000000"/>
              <w:right w:val="single" w:sz="4" w:space="0" w:color="000000"/>
            </w:tcBorders>
          </w:tcPr>
          <w:p w:rsidR="00012CA8" w:rsidRPr="00FE2440" w:rsidRDefault="00012CA8" w:rsidP="000F2F55">
            <w:pPr>
              <w:spacing w:after="0" w:line="240" w:lineRule="auto"/>
              <w:rPr>
                <w:rFonts w:ascii="Times New Roman" w:hAnsi="Times New Roman"/>
                <w:sz w:val="20"/>
                <w:szCs w:val="20"/>
                <w:lang w:val="kk-KZ"/>
              </w:rPr>
            </w:pPr>
            <w:r w:rsidRPr="00FE2440">
              <w:rPr>
                <w:rFonts w:ascii="Times New Roman" w:hAnsi="Times New Roman"/>
                <w:sz w:val="20"/>
                <w:szCs w:val="20"/>
                <w:lang w:val="kk-KZ"/>
              </w:rPr>
              <w:t xml:space="preserve">Бағалау парағы  </w:t>
            </w:r>
          </w:p>
        </w:tc>
        <w:tc>
          <w:tcPr>
            <w:tcW w:w="2552" w:type="dxa"/>
            <w:tcBorders>
              <w:left w:val="single" w:sz="4" w:space="0" w:color="000000"/>
              <w:right w:val="single" w:sz="4" w:space="0" w:color="000000"/>
            </w:tcBorders>
          </w:tcPr>
          <w:p w:rsidR="00012CA8" w:rsidRPr="00FE2440" w:rsidRDefault="00662E78" w:rsidP="000F2F55">
            <w:pPr>
              <w:spacing w:after="0" w:line="240" w:lineRule="auto"/>
              <w:rPr>
                <w:rFonts w:ascii="Times New Roman" w:hAnsi="Times New Roman"/>
                <w:sz w:val="20"/>
                <w:szCs w:val="20"/>
                <w:lang w:val="kk-KZ"/>
              </w:rPr>
            </w:pPr>
            <w:r>
              <w:rPr>
                <w:rFonts w:ascii="Times New Roman" w:hAnsi="Times New Roman"/>
                <w:sz w:val="20"/>
                <w:szCs w:val="20"/>
                <w:lang w:val="kk-KZ"/>
              </w:rPr>
              <w:t xml:space="preserve">  </w:t>
            </w:r>
            <w:r w:rsidR="00012CA8" w:rsidRPr="00FE2440">
              <w:rPr>
                <w:rFonts w:ascii="Times New Roman" w:hAnsi="Times New Roman"/>
                <w:sz w:val="20"/>
                <w:szCs w:val="20"/>
                <w:lang w:val="kk-KZ"/>
              </w:rPr>
              <w:t>7 сыныпқа арналған Қазақстан тарихы оқулығы</w:t>
            </w:r>
          </w:p>
          <w:p w:rsidR="00012CA8" w:rsidRPr="00FE2440" w:rsidRDefault="00012CA8" w:rsidP="000F2F55">
            <w:pPr>
              <w:spacing w:after="0" w:line="240" w:lineRule="auto"/>
              <w:rPr>
                <w:rFonts w:ascii="Times New Roman" w:hAnsi="Times New Roman"/>
                <w:sz w:val="20"/>
                <w:szCs w:val="20"/>
                <w:lang w:val="kk-KZ"/>
              </w:rPr>
            </w:pPr>
          </w:p>
        </w:tc>
      </w:tr>
      <w:tr w:rsidR="00FE2440" w:rsidRPr="00FE2440" w:rsidTr="00662E78">
        <w:trPr>
          <w:trHeight w:val="1760"/>
        </w:trPr>
        <w:tc>
          <w:tcPr>
            <w:tcW w:w="1701" w:type="dxa"/>
            <w:tcBorders>
              <w:left w:val="single" w:sz="4" w:space="0" w:color="000000"/>
            </w:tcBorders>
          </w:tcPr>
          <w:p w:rsidR="00012CA8" w:rsidRPr="00FE2440" w:rsidRDefault="00012CA8" w:rsidP="000F2F55">
            <w:pPr>
              <w:spacing w:after="0" w:line="240" w:lineRule="auto"/>
              <w:rPr>
                <w:rFonts w:ascii="Times New Roman" w:hAnsi="Times New Roman"/>
                <w:b/>
                <w:sz w:val="20"/>
                <w:szCs w:val="20"/>
                <w:lang w:val="kk-KZ"/>
              </w:rPr>
            </w:pPr>
            <w:r w:rsidRPr="00FE2440">
              <w:rPr>
                <w:rFonts w:ascii="Times New Roman" w:hAnsi="Times New Roman"/>
                <w:b/>
                <w:sz w:val="20"/>
                <w:szCs w:val="20"/>
                <w:lang w:val="kk-KZ"/>
              </w:rPr>
              <w:t>Қорытынды</w:t>
            </w:r>
          </w:p>
          <w:p w:rsidR="00012CA8" w:rsidRPr="00FE2440" w:rsidRDefault="00012CA8" w:rsidP="000F2F55">
            <w:pPr>
              <w:spacing w:after="0" w:line="240" w:lineRule="auto"/>
              <w:rPr>
                <w:rFonts w:ascii="Times New Roman" w:hAnsi="Times New Roman"/>
                <w:sz w:val="20"/>
                <w:szCs w:val="20"/>
                <w:lang w:val="kk-KZ"/>
              </w:rPr>
            </w:pPr>
          </w:p>
        </w:tc>
        <w:tc>
          <w:tcPr>
            <w:tcW w:w="1275" w:type="dxa"/>
            <w:gridSpan w:val="2"/>
            <w:tcBorders>
              <w:right w:val="single" w:sz="4" w:space="0" w:color="000000"/>
            </w:tcBorders>
          </w:tcPr>
          <w:p w:rsidR="00012CA8" w:rsidRPr="00FE2440" w:rsidRDefault="00012CA8" w:rsidP="000F2F55">
            <w:pPr>
              <w:spacing w:after="0" w:line="240" w:lineRule="auto"/>
              <w:rPr>
                <w:rFonts w:ascii="Times New Roman" w:hAnsi="Times New Roman"/>
                <w:sz w:val="20"/>
                <w:szCs w:val="20"/>
                <w:lang w:val="kk-KZ"/>
              </w:rPr>
            </w:pPr>
            <w:r w:rsidRPr="00FE2440">
              <w:rPr>
                <w:rFonts w:ascii="Times New Roman" w:hAnsi="Times New Roman"/>
                <w:sz w:val="20"/>
                <w:szCs w:val="20"/>
                <w:lang w:val="kk-KZ"/>
              </w:rPr>
              <w:t>10 минут</w:t>
            </w:r>
          </w:p>
        </w:tc>
        <w:tc>
          <w:tcPr>
            <w:tcW w:w="5387" w:type="dxa"/>
            <w:tcBorders>
              <w:left w:val="single" w:sz="4" w:space="0" w:color="000000"/>
              <w:right w:val="single" w:sz="4" w:space="0" w:color="000000"/>
            </w:tcBorders>
          </w:tcPr>
          <w:p w:rsidR="00FE2440" w:rsidRPr="00FE2440" w:rsidRDefault="00FE2440" w:rsidP="000F2F55">
            <w:pPr>
              <w:spacing w:after="0" w:line="240" w:lineRule="auto"/>
              <w:rPr>
                <w:rFonts w:ascii="Times New Roman" w:hAnsi="Times New Roman"/>
                <w:sz w:val="20"/>
                <w:szCs w:val="20"/>
                <w:lang w:val="kk-KZ"/>
              </w:rPr>
            </w:pPr>
          </w:p>
          <w:p w:rsidR="00FE2440" w:rsidRPr="00FE2440" w:rsidRDefault="00FE2440" w:rsidP="00FE2440">
            <w:pPr>
              <w:rPr>
                <w:rFonts w:ascii="Times New Roman" w:eastAsia="Times New Roman" w:hAnsi="Times New Roman" w:cs="Times New Roman"/>
                <w:b/>
                <w:bCs/>
                <w:i/>
                <w:iCs/>
                <w:color w:val="000000"/>
                <w:sz w:val="20"/>
                <w:szCs w:val="20"/>
                <w:shd w:val="clear" w:color="auto" w:fill="FFFFFF"/>
                <w:lang w:val="kk-KZ" w:eastAsia="ru-RU"/>
              </w:rPr>
            </w:pPr>
            <w:r w:rsidRPr="00FE2440">
              <w:rPr>
                <w:rFonts w:ascii="Times New Roman" w:eastAsia="Times New Roman" w:hAnsi="Times New Roman" w:cs="Times New Roman"/>
                <w:b/>
                <w:bCs/>
                <w:i/>
                <w:iCs/>
                <w:color w:val="000000"/>
                <w:sz w:val="20"/>
                <w:szCs w:val="20"/>
                <w:shd w:val="clear" w:color="auto" w:fill="FFFFFF"/>
                <w:lang w:val="kk-KZ" w:eastAsia="ru-RU"/>
              </w:rPr>
              <w:t>І   - лазурит Қытайға жетті</w:t>
            </w:r>
          </w:p>
          <w:p w:rsidR="00FE2440" w:rsidRPr="00FE2440" w:rsidRDefault="00FE2440" w:rsidP="00FE2440">
            <w:pPr>
              <w:rPr>
                <w:rFonts w:ascii="Times New Roman" w:eastAsia="Times New Roman" w:hAnsi="Times New Roman" w:cs="Times New Roman"/>
                <w:b/>
                <w:bCs/>
                <w:i/>
                <w:iCs/>
                <w:color w:val="000000"/>
                <w:sz w:val="20"/>
                <w:szCs w:val="20"/>
                <w:shd w:val="clear" w:color="auto" w:fill="FFFFFF"/>
                <w:lang w:val="kk-KZ" w:eastAsia="ru-RU"/>
              </w:rPr>
            </w:pPr>
            <w:r w:rsidRPr="00FE2440">
              <w:rPr>
                <w:rFonts w:ascii="Times New Roman" w:eastAsia="Times New Roman" w:hAnsi="Times New Roman" w:cs="Times New Roman"/>
                <w:b/>
                <w:bCs/>
                <w:i/>
                <w:iCs/>
                <w:color w:val="000000"/>
                <w:sz w:val="20"/>
                <w:szCs w:val="20"/>
                <w:shd w:val="clear" w:color="auto" w:fill="FFFFFF"/>
                <w:lang w:val="kk-KZ" w:eastAsia="ru-RU"/>
              </w:rPr>
              <w:t>ІІ -  ресми түрде басталуы</w:t>
            </w:r>
          </w:p>
          <w:p w:rsidR="00FE2440" w:rsidRPr="00FE2440" w:rsidRDefault="00FE2440" w:rsidP="00FE2440">
            <w:pPr>
              <w:rPr>
                <w:rFonts w:ascii="Times New Roman" w:eastAsia="Times New Roman" w:hAnsi="Times New Roman" w:cs="Times New Roman"/>
                <w:b/>
                <w:bCs/>
                <w:i/>
                <w:iCs/>
                <w:color w:val="000000"/>
                <w:sz w:val="20"/>
                <w:szCs w:val="20"/>
                <w:shd w:val="clear" w:color="auto" w:fill="FFFFFF"/>
                <w:lang w:val="kk-KZ" w:eastAsia="ru-RU"/>
              </w:rPr>
            </w:pPr>
            <w:r w:rsidRPr="00FE2440">
              <w:rPr>
                <w:rFonts w:ascii="Times New Roman" w:eastAsia="Times New Roman" w:hAnsi="Times New Roman" w:cs="Times New Roman"/>
                <w:b/>
                <w:bCs/>
                <w:i/>
                <w:iCs/>
                <w:color w:val="000000"/>
                <w:sz w:val="20"/>
                <w:szCs w:val="20"/>
                <w:shd w:val="clear" w:color="auto" w:fill="FFFFFF"/>
                <w:lang w:val="kk-KZ" w:eastAsia="ru-RU"/>
              </w:rPr>
              <w:t>VI - түріктер иелік етті</w:t>
            </w:r>
          </w:p>
          <w:p w:rsidR="00FE2440" w:rsidRPr="00FE2440" w:rsidRDefault="00FE2440" w:rsidP="00FE2440">
            <w:pPr>
              <w:rPr>
                <w:rFonts w:ascii="Times New Roman" w:eastAsia="Times New Roman" w:hAnsi="Times New Roman" w:cs="Times New Roman"/>
                <w:b/>
                <w:bCs/>
                <w:i/>
                <w:iCs/>
                <w:color w:val="000000"/>
                <w:sz w:val="20"/>
                <w:szCs w:val="20"/>
                <w:shd w:val="clear" w:color="auto" w:fill="FFFFFF"/>
                <w:lang w:val="kk-KZ" w:eastAsia="ru-RU"/>
              </w:rPr>
            </w:pPr>
            <w:r w:rsidRPr="00FE2440">
              <w:rPr>
                <w:rFonts w:ascii="Times New Roman" w:eastAsia="Times New Roman" w:hAnsi="Times New Roman" w:cs="Times New Roman"/>
                <w:b/>
                <w:bCs/>
                <w:i/>
                <w:iCs/>
                <w:color w:val="000000"/>
                <w:sz w:val="20"/>
                <w:szCs w:val="20"/>
                <w:shd w:val="clear" w:color="auto" w:fill="FFFFFF"/>
                <w:lang w:val="kk-KZ" w:eastAsia="ru-RU"/>
              </w:rPr>
              <w:t>VIII  - керуен саудасы жоғары деңгейге көтерілді</w:t>
            </w:r>
          </w:p>
          <w:p w:rsidR="00FE2440" w:rsidRPr="00FE2440" w:rsidRDefault="00FE2440" w:rsidP="00FE2440">
            <w:pPr>
              <w:spacing w:after="0" w:line="240" w:lineRule="auto"/>
              <w:rPr>
                <w:rFonts w:ascii="Times New Roman" w:eastAsia="Times New Roman" w:hAnsi="Times New Roman" w:cs="Times New Roman"/>
                <w:color w:val="000000"/>
                <w:sz w:val="20"/>
                <w:szCs w:val="20"/>
                <w:shd w:val="clear" w:color="auto" w:fill="FFFFFF"/>
                <w:lang w:val="kk-KZ" w:eastAsia="ru-RU"/>
              </w:rPr>
            </w:pPr>
            <w:r w:rsidRPr="00FE2440">
              <w:rPr>
                <w:rFonts w:ascii="Times New Roman" w:eastAsia="Times New Roman" w:hAnsi="Times New Roman" w:cs="Times New Roman"/>
                <w:b/>
                <w:bCs/>
                <w:color w:val="000000"/>
                <w:sz w:val="20"/>
                <w:szCs w:val="20"/>
                <w:u w:val="single"/>
                <w:shd w:val="clear" w:color="auto" w:fill="FFFFFF"/>
                <w:lang w:val="kk-KZ" w:eastAsia="ru-RU"/>
              </w:rPr>
              <w:t>Қорыту:</w:t>
            </w:r>
            <w:r w:rsidRPr="00FE2440">
              <w:rPr>
                <w:rFonts w:ascii="Times New Roman" w:eastAsia="Times New Roman" w:hAnsi="Times New Roman" w:cs="Times New Roman"/>
                <w:color w:val="000000"/>
                <w:sz w:val="20"/>
                <w:szCs w:val="20"/>
                <w:shd w:val="clear" w:color="auto" w:fill="FFFFFF"/>
                <w:lang w:val="kk-KZ" w:eastAsia="ru-RU"/>
              </w:rPr>
              <w:t>  «Қызықты сандар»  (тақырыптағы барлық ғасырларды қосу) </w:t>
            </w:r>
          </w:p>
          <w:p w:rsidR="004F5650" w:rsidRDefault="00FE2440" w:rsidP="00FE2440">
            <w:pPr>
              <w:spacing w:after="0" w:line="240" w:lineRule="auto"/>
              <w:jc w:val="center"/>
              <w:rPr>
                <w:rFonts w:ascii="Times New Roman" w:eastAsia="Times New Roman" w:hAnsi="Times New Roman" w:cs="Times New Roman"/>
                <w:color w:val="000000"/>
                <w:sz w:val="20"/>
                <w:szCs w:val="20"/>
                <w:shd w:val="clear" w:color="auto" w:fill="FFFFFF"/>
                <w:lang w:val="kk-KZ" w:eastAsia="ru-RU"/>
              </w:rPr>
            </w:pPr>
            <w:r w:rsidRPr="00FE2440">
              <w:rPr>
                <w:rFonts w:ascii="Times New Roman" w:eastAsia="Times New Roman" w:hAnsi="Times New Roman" w:cs="Times New Roman"/>
                <w:b/>
                <w:bCs/>
                <w:i/>
                <w:iCs/>
                <w:color w:val="000000"/>
                <w:sz w:val="20"/>
                <w:szCs w:val="20"/>
                <w:shd w:val="clear" w:color="auto" w:fill="FFFFFF"/>
                <w:lang w:val="kk-KZ" w:eastAsia="ru-RU"/>
              </w:rPr>
              <w:t>І+ II +VI+ VIII</w:t>
            </w:r>
            <w:r w:rsidRPr="00FE2440">
              <w:rPr>
                <w:rFonts w:ascii="Times New Roman" w:eastAsia="Times New Roman" w:hAnsi="Times New Roman" w:cs="Times New Roman"/>
                <w:color w:val="000000"/>
                <w:sz w:val="20"/>
                <w:szCs w:val="20"/>
                <w:shd w:val="clear" w:color="auto" w:fill="FFFFFF"/>
                <w:lang w:val="kk-KZ" w:eastAsia="ru-RU"/>
              </w:rPr>
              <w:t xml:space="preserve"> =</w:t>
            </w:r>
            <w:r w:rsidRPr="00FE2440">
              <w:rPr>
                <w:rFonts w:ascii="Times New Roman" w:eastAsia="Times New Roman" w:hAnsi="Times New Roman" w:cs="Times New Roman"/>
                <w:b/>
                <w:bCs/>
                <w:color w:val="000000"/>
                <w:sz w:val="20"/>
                <w:szCs w:val="20"/>
                <w:u w:val="single"/>
                <w:shd w:val="clear" w:color="auto" w:fill="FFFFFF"/>
                <w:lang w:val="kk-KZ" w:eastAsia="ru-RU"/>
              </w:rPr>
              <w:t>XVII</w:t>
            </w:r>
            <w:r w:rsidRPr="00FE2440">
              <w:rPr>
                <w:rFonts w:ascii="Times New Roman" w:eastAsia="Times New Roman" w:hAnsi="Times New Roman" w:cs="Times New Roman"/>
                <w:color w:val="000000"/>
                <w:sz w:val="20"/>
                <w:szCs w:val="20"/>
                <w:shd w:val="clear" w:color="auto" w:fill="FFFFFF"/>
                <w:lang w:val="kk-KZ" w:eastAsia="ru-RU"/>
              </w:rPr>
              <w:t xml:space="preserve"> ғ. </w:t>
            </w:r>
            <w:r w:rsidR="004F5650">
              <w:rPr>
                <w:rFonts w:ascii="Times New Roman" w:eastAsia="Times New Roman" w:hAnsi="Times New Roman" w:cs="Times New Roman"/>
                <w:color w:val="000000"/>
                <w:sz w:val="20"/>
                <w:szCs w:val="20"/>
                <w:shd w:val="clear" w:color="auto" w:fill="FFFFFF"/>
                <w:lang w:val="kk-KZ" w:eastAsia="ru-RU"/>
              </w:rPr>
              <w:t>бастап теңіз жолдарының ашылуы,</w:t>
            </w:r>
          </w:p>
          <w:p w:rsidR="00FE2440" w:rsidRDefault="00FE2440" w:rsidP="00FE2440">
            <w:pPr>
              <w:spacing w:after="0" w:line="240" w:lineRule="auto"/>
              <w:jc w:val="center"/>
              <w:rPr>
                <w:rFonts w:ascii="Times New Roman" w:eastAsia="Times New Roman" w:hAnsi="Times New Roman" w:cs="Times New Roman"/>
                <w:color w:val="000000"/>
                <w:sz w:val="20"/>
                <w:szCs w:val="20"/>
                <w:shd w:val="clear" w:color="auto" w:fill="FFFFFF"/>
                <w:lang w:val="kk-KZ" w:eastAsia="ru-RU"/>
              </w:rPr>
            </w:pPr>
            <w:r w:rsidRPr="00FE2440">
              <w:rPr>
                <w:rFonts w:ascii="Times New Roman" w:eastAsia="Times New Roman" w:hAnsi="Times New Roman" w:cs="Times New Roman"/>
                <w:color w:val="000000"/>
                <w:sz w:val="20"/>
                <w:szCs w:val="20"/>
                <w:shd w:val="clear" w:color="auto" w:fill="FFFFFF"/>
                <w:lang w:val="kk-KZ" w:eastAsia="ru-RU"/>
              </w:rPr>
              <w:t>Жібек жолының әлсіреп, тоқтауына әсер етті.</w:t>
            </w:r>
          </w:p>
          <w:p w:rsidR="00FE2440" w:rsidRPr="00662E78" w:rsidRDefault="00662E78" w:rsidP="00662E78">
            <w:pPr>
              <w:spacing w:after="0" w:line="240" w:lineRule="auto"/>
              <w:rPr>
                <w:rFonts w:ascii="Times New Roman" w:eastAsia="Times New Roman" w:hAnsi="Times New Roman" w:cs="Times New Roman"/>
                <w:b/>
                <w:sz w:val="20"/>
                <w:szCs w:val="20"/>
                <w:lang w:val="kk-KZ" w:eastAsia="ru-RU"/>
              </w:rPr>
            </w:pPr>
            <w:r w:rsidRPr="00662E78">
              <w:rPr>
                <w:rFonts w:ascii="Times New Roman" w:eastAsia="Times New Roman" w:hAnsi="Times New Roman" w:cs="Times New Roman"/>
                <w:b/>
                <w:color w:val="000000"/>
                <w:sz w:val="20"/>
                <w:szCs w:val="20"/>
                <w:shd w:val="clear" w:color="auto" w:fill="FFFFFF"/>
                <w:lang w:val="kk-KZ" w:eastAsia="ru-RU"/>
              </w:rPr>
              <w:t>Слайд</w:t>
            </w:r>
            <w:r>
              <w:rPr>
                <w:rFonts w:ascii="Times New Roman" w:eastAsia="Times New Roman" w:hAnsi="Times New Roman" w:cs="Times New Roman"/>
                <w:b/>
                <w:color w:val="000000"/>
                <w:sz w:val="20"/>
                <w:szCs w:val="20"/>
                <w:shd w:val="clear" w:color="auto" w:fill="FFFFFF"/>
                <w:lang w:val="kk-KZ" w:eastAsia="ru-RU"/>
              </w:rPr>
              <w:t xml:space="preserve"> (мұғалімнің сөзі)</w:t>
            </w:r>
            <w:r>
              <w:rPr>
                <w:rFonts w:ascii="Times New Roman" w:eastAsia="Times New Roman" w:hAnsi="Times New Roman" w:cs="Times New Roman"/>
                <w:b/>
                <w:sz w:val="20"/>
                <w:szCs w:val="20"/>
                <w:lang w:val="kk-KZ" w:eastAsia="ru-RU"/>
              </w:rPr>
              <w:t xml:space="preserve"> </w:t>
            </w:r>
            <w:r w:rsidR="00FE2440" w:rsidRPr="00662E78">
              <w:rPr>
                <w:rFonts w:ascii="Times New Roman" w:eastAsia="Times New Roman" w:hAnsi="Times New Roman" w:cs="Times New Roman"/>
                <w:b/>
                <w:color w:val="000000"/>
                <w:sz w:val="20"/>
                <w:szCs w:val="20"/>
                <w:lang w:val="kk-KZ" w:eastAsia="ru-RU"/>
              </w:rPr>
              <w:t>Жібек жолы</w:t>
            </w:r>
            <w:r w:rsidR="00FE2440" w:rsidRPr="00FE2440">
              <w:rPr>
                <w:rFonts w:ascii="Times New Roman" w:eastAsia="Times New Roman" w:hAnsi="Times New Roman" w:cs="Times New Roman"/>
                <w:color w:val="000000"/>
                <w:sz w:val="20"/>
                <w:szCs w:val="20"/>
                <w:lang w:val="kk-KZ" w:eastAsia="ru-RU"/>
              </w:rPr>
              <w:t xml:space="preserve"> – Азиядан Еуропаға шексіз дала, асқар тау арқылы салған әлемдік өркениеттің жарқын көрінісі. Осы жолға сипаттама бере отырып, таңғажайып жерлермен таныстық. Сан ғасырлар бойы осының бәрін жинақтап, сақтап бізге жеткізуші болған Жібек жолындағы сапарымызды аяқтай отырып, ортағасырлардың тарихи, рухани өмірінің көп қырлылығын атай кетуіміз керек.</w:t>
            </w:r>
          </w:p>
          <w:p w:rsidR="005B6227" w:rsidRPr="00662E78" w:rsidRDefault="00662E78" w:rsidP="00662E78">
            <w:pPr>
              <w:spacing w:after="0"/>
              <w:ind w:right="-427"/>
              <w:rPr>
                <w:rFonts w:ascii="Times New Roman" w:hAnsi="Times New Roman" w:cs="Times New Roman"/>
                <w:b/>
                <w:sz w:val="20"/>
                <w:szCs w:val="20"/>
                <w:lang w:val="kk-KZ"/>
              </w:rPr>
            </w:pPr>
            <w:r>
              <w:rPr>
                <w:rFonts w:ascii="Times New Roman" w:hAnsi="Times New Roman" w:cs="Times New Roman"/>
                <w:b/>
                <w:sz w:val="20"/>
                <w:szCs w:val="20"/>
                <w:lang w:val="kk-KZ"/>
              </w:rPr>
              <w:t>Үйге: «</w:t>
            </w:r>
            <w:r w:rsidR="005B6227" w:rsidRPr="00662E78">
              <w:rPr>
                <w:rFonts w:ascii="Times New Roman" w:hAnsi="Times New Roman" w:cs="Times New Roman"/>
                <w:b/>
                <w:sz w:val="20"/>
                <w:szCs w:val="20"/>
                <w:lang w:val="kk-KZ"/>
              </w:rPr>
              <w:t>Жібек жолы-ынтымақтастық жолы» тақырыбында ой-толғау жазу</w:t>
            </w:r>
          </w:p>
          <w:p w:rsidR="00012CA8" w:rsidRPr="00662E78" w:rsidRDefault="005B6227" w:rsidP="00662E78">
            <w:pPr>
              <w:rPr>
                <w:rFonts w:ascii="Times New Roman" w:hAnsi="Times New Roman" w:cs="Times New Roman"/>
                <w:sz w:val="20"/>
                <w:szCs w:val="20"/>
                <w:lang w:val="kk-KZ"/>
              </w:rPr>
            </w:pPr>
            <w:r>
              <w:rPr>
                <w:rFonts w:ascii="Times New Roman" w:hAnsi="Times New Roman" w:cs="Times New Roman"/>
                <w:sz w:val="20"/>
                <w:szCs w:val="20"/>
                <w:lang w:val="kk-KZ"/>
              </w:rPr>
              <w:t xml:space="preserve"> Қ</w:t>
            </w:r>
            <w:r w:rsidRPr="005B6227">
              <w:rPr>
                <w:rFonts w:ascii="Times New Roman" w:hAnsi="Times New Roman" w:cs="Times New Roman"/>
                <w:sz w:val="20"/>
                <w:szCs w:val="20"/>
                <w:lang w:val="kk-KZ"/>
              </w:rPr>
              <w:t>осымша мәліметтер арқылы іздеу, хабарлама дайындау</w:t>
            </w:r>
            <w:r w:rsidR="00662E78">
              <w:rPr>
                <w:rFonts w:ascii="Times New Roman" w:hAnsi="Times New Roman" w:cs="Times New Roman"/>
                <w:sz w:val="20"/>
                <w:szCs w:val="20"/>
                <w:lang w:val="kk-KZ"/>
              </w:rPr>
              <w:t xml:space="preserve">. </w:t>
            </w:r>
            <w:r w:rsidR="00012CA8" w:rsidRPr="00FE2440">
              <w:rPr>
                <w:rFonts w:ascii="Times New Roman" w:hAnsi="Times New Roman"/>
                <w:sz w:val="20"/>
                <w:szCs w:val="20"/>
                <w:lang w:val="kk-KZ"/>
              </w:rPr>
              <w:t>Суммативті бағалау</w:t>
            </w:r>
            <w:r w:rsidR="00662E78">
              <w:rPr>
                <w:rFonts w:ascii="Times New Roman" w:hAnsi="Times New Roman" w:cs="Times New Roman"/>
                <w:sz w:val="20"/>
                <w:szCs w:val="20"/>
                <w:lang w:val="kk-KZ"/>
              </w:rPr>
              <w:t xml:space="preserve">. </w:t>
            </w:r>
            <w:r w:rsidR="00012CA8" w:rsidRPr="00FE2440">
              <w:rPr>
                <w:rFonts w:ascii="Times New Roman" w:hAnsi="Times New Roman"/>
                <w:sz w:val="20"/>
                <w:szCs w:val="20"/>
                <w:lang w:val="kk-KZ"/>
              </w:rPr>
              <w:t xml:space="preserve">Рефлексия жасау </w:t>
            </w:r>
          </w:p>
        </w:tc>
        <w:tc>
          <w:tcPr>
            <w:tcW w:w="1985" w:type="dxa"/>
            <w:tcBorders>
              <w:left w:val="single" w:sz="4" w:space="0" w:color="000000"/>
              <w:right w:val="single" w:sz="4" w:space="0" w:color="000000"/>
            </w:tcBorders>
          </w:tcPr>
          <w:p w:rsidR="00012CA8" w:rsidRPr="00FE2440" w:rsidRDefault="00012CA8" w:rsidP="000F2F55">
            <w:pPr>
              <w:spacing w:after="0" w:line="240" w:lineRule="auto"/>
              <w:rPr>
                <w:rFonts w:ascii="Times New Roman" w:hAnsi="Times New Roman"/>
                <w:sz w:val="20"/>
                <w:szCs w:val="20"/>
                <w:lang w:val="kk-KZ"/>
              </w:rPr>
            </w:pPr>
            <w:r w:rsidRPr="00FE2440">
              <w:rPr>
                <w:rFonts w:ascii="Times New Roman" w:hAnsi="Times New Roman"/>
                <w:sz w:val="20"/>
                <w:szCs w:val="20"/>
                <w:lang w:val="kk-KZ"/>
              </w:rPr>
              <w:t>Оқушы өзін-өзі бағалайды</w:t>
            </w:r>
          </w:p>
          <w:p w:rsidR="00012CA8" w:rsidRPr="00FE2440" w:rsidRDefault="00012CA8" w:rsidP="000F2F55">
            <w:pPr>
              <w:spacing w:after="0" w:line="240" w:lineRule="auto"/>
              <w:rPr>
                <w:rFonts w:ascii="Times New Roman" w:hAnsi="Times New Roman"/>
                <w:sz w:val="20"/>
                <w:szCs w:val="20"/>
                <w:lang w:val="kk-KZ"/>
              </w:rPr>
            </w:pPr>
            <w:r w:rsidRPr="00FE2440">
              <w:rPr>
                <w:rFonts w:ascii="Times New Roman" w:hAnsi="Times New Roman"/>
                <w:sz w:val="20"/>
                <w:szCs w:val="20"/>
                <w:lang w:val="kk-KZ"/>
              </w:rPr>
              <w:t xml:space="preserve">Рефлексия </w:t>
            </w:r>
          </w:p>
          <w:p w:rsidR="00012CA8" w:rsidRPr="00FE2440" w:rsidRDefault="00012CA8" w:rsidP="000F2F55">
            <w:pPr>
              <w:spacing w:after="0" w:line="240" w:lineRule="auto"/>
              <w:rPr>
                <w:rFonts w:ascii="Times New Roman" w:hAnsi="Times New Roman"/>
                <w:sz w:val="20"/>
                <w:szCs w:val="20"/>
                <w:lang w:val="kk-KZ"/>
              </w:rPr>
            </w:pPr>
            <w:r w:rsidRPr="00FE2440">
              <w:rPr>
                <w:rFonts w:ascii="Times New Roman" w:hAnsi="Times New Roman"/>
                <w:sz w:val="20"/>
                <w:szCs w:val="20"/>
                <w:lang w:val="kk-KZ"/>
              </w:rPr>
              <w:t>Үйге берілген тапсырманы күнделікке жазу</w:t>
            </w:r>
          </w:p>
        </w:tc>
        <w:tc>
          <w:tcPr>
            <w:tcW w:w="1559" w:type="dxa"/>
            <w:tcBorders>
              <w:left w:val="single" w:sz="4" w:space="0" w:color="000000"/>
              <w:right w:val="single" w:sz="4" w:space="0" w:color="000000"/>
            </w:tcBorders>
          </w:tcPr>
          <w:p w:rsidR="00012CA8" w:rsidRPr="00FE2440" w:rsidRDefault="00012CA8" w:rsidP="000F2F55">
            <w:pPr>
              <w:spacing w:after="0" w:line="240" w:lineRule="auto"/>
              <w:rPr>
                <w:rFonts w:ascii="Times New Roman" w:hAnsi="Times New Roman"/>
                <w:sz w:val="20"/>
                <w:szCs w:val="20"/>
                <w:lang w:val="kk-KZ"/>
              </w:rPr>
            </w:pPr>
            <w:r w:rsidRPr="00FE2440">
              <w:rPr>
                <w:rFonts w:ascii="Times New Roman" w:hAnsi="Times New Roman"/>
                <w:sz w:val="20"/>
                <w:szCs w:val="20"/>
                <w:lang w:val="kk-KZ"/>
              </w:rPr>
              <w:t xml:space="preserve">Бағалау </w:t>
            </w:r>
          </w:p>
          <w:p w:rsidR="00012CA8" w:rsidRPr="00FE2440" w:rsidRDefault="00012CA8" w:rsidP="000F2F55">
            <w:pPr>
              <w:spacing w:after="0" w:line="240" w:lineRule="auto"/>
              <w:rPr>
                <w:rFonts w:ascii="Times New Roman" w:hAnsi="Times New Roman"/>
                <w:sz w:val="20"/>
                <w:szCs w:val="20"/>
                <w:lang w:val="kk-KZ"/>
              </w:rPr>
            </w:pPr>
          </w:p>
          <w:p w:rsidR="00012CA8" w:rsidRPr="00FE2440" w:rsidRDefault="00012CA8" w:rsidP="000F2F55">
            <w:pPr>
              <w:spacing w:after="0" w:line="240" w:lineRule="auto"/>
              <w:rPr>
                <w:rFonts w:ascii="Times New Roman" w:hAnsi="Times New Roman"/>
                <w:sz w:val="20"/>
                <w:szCs w:val="20"/>
                <w:lang w:val="kk-KZ"/>
              </w:rPr>
            </w:pPr>
            <w:r w:rsidRPr="00FE2440">
              <w:rPr>
                <w:rFonts w:ascii="Times New Roman" w:hAnsi="Times New Roman"/>
                <w:sz w:val="20"/>
                <w:szCs w:val="20"/>
                <w:lang w:val="kk-KZ"/>
              </w:rPr>
              <w:t>Критерилер арқылы бағалау</w:t>
            </w:r>
          </w:p>
        </w:tc>
        <w:tc>
          <w:tcPr>
            <w:tcW w:w="2552" w:type="dxa"/>
            <w:tcBorders>
              <w:left w:val="single" w:sz="4" w:space="0" w:color="000000"/>
              <w:right w:val="single" w:sz="4" w:space="0" w:color="000000"/>
            </w:tcBorders>
          </w:tcPr>
          <w:p w:rsidR="00012CA8" w:rsidRPr="00FE2440" w:rsidRDefault="00012CA8" w:rsidP="000F2F55">
            <w:pPr>
              <w:spacing w:after="0" w:line="240" w:lineRule="auto"/>
              <w:rPr>
                <w:rFonts w:ascii="Times New Roman" w:hAnsi="Times New Roman"/>
                <w:sz w:val="20"/>
                <w:szCs w:val="20"/>
                <w:lang w:val="kk-KZ"/>
              </w:rPr>
            </w:pPr>
            <w:r w:rsidRPr="00FE2440">
              <w:rPr>
                <w:rFonts w:ascii="Times New Roman" w:hAnsi="Times New Roman"/>
                <w:sz w:val="20"/>
                <w:szCs w:val="20"/>
                <w:lang w:val="kk-KZ"/>
              </w:rPr>
              <w:t>Рефлексия</w:t>
            </w:r>
          </w:p>
        </w:tc>
      </w:tr>
    </w:tbl>
    <w:p w:rsidR="00012CA8" w:rsidRPr="00FE2440" w:rsidRDefault="00012CA8" w:rsidP="00012CA8">
      <w:pPr>
        <w:jc w:val="center"/>
        <w:rPr>
          <w:rFonts w:ascii="Times New Roman" w:hAnsi="Times New Roman"/>
          <w:b/>
          <w:sz w:val="20"/>
          <w:szCs w:val="20"/>
          <w:lang w:val="kk-KZ"/>
        </w:rPr>
      </w:pPr>
    </w:p>
    <w:p w:rsidR="00012CA8" w:rsidRPr="00FE2440" w:rsidRDefault="00012CA8" w:rsidP="008930AD">
      <w:pPr>
        <w:spacing w:after="0" w:line="240" w:lineRule="auto"/>
        <w:rPr>
          <w:rFonts w:ascii="Times New Roman" w:eastAsia="Times New Roman" w:hAnsi="Times New Roman" w:cs="Times New Roman"/>
          <w:b/>
          <w:bCs/>
          <w:color w:val="000000"/>
          <w:sz w:val="20"/>
          <w:szCs w:val="20"/>
          <w:shd w:val="clear" w:color="auto" w:fill="FFFFFF"/>
          <w:lang w:val="kk-KZ" w:eastAsia="ru-RU"/>
        </w:rPr>
      </w:pPr>
    </w:p>
    <w:p w:rsidR="00FE2440" w:rsidRPr="00FE2440" w:rsidRDefault="00FE2440" w:rsidP="008930AD">
      <w:pPr>
        <w:spacing w:after="0" w:line="240" w:lineRule="auto"/>
        <w:rPr>
          <w:rFonts w:ascii="Times New Roman" w:eastAsia="Times New Roman" w:hAnsi="Times New Roman" w:cs="Times New Roman"/>
          <w:b/>
          <w:bCs/>
          <w:color w:val="000000"/>
          <w:sz w:val="20"/>
          <w:szCs w:val="20"/>
          <w:shd w:val="clear" w:color="auto" w:fill="FFFFFF"/>
          <w:lang w:val="kk-KZ" w:eastAsia="ru-RU"/>
        </w:rPr>
      </w:pPr>
    </w:p>
    <w:p w:rsidR="00FE2440" w:rsidRPr="00FE2440" w:rsidRDefault="00FE2440" w:rsidP="008930AD">
      <w:pPr>
        <w:spacing w:after="0" w:line="240" w:lineRule="auto"/>
        <w:rPr>
          <w:rFonts w:ascii="Times New Roman" w:eastAsia="Times New Roman" w:hAnsi="Times New Roman" w:cs="Times New Roman"/>
          <w:b/>
          <w:bCs/>
          <w:color w:val="000000"/>
          <w:sz w:val="20"/>
          <w:szCs w:val="20"/>
          <w:shd w:val="clear" w:color="auto" w:fill="FFFFFF"/>
          <w:lang w:val="kk-KZ" w:eastAsia="ru-RU"/>
        </w:rPr>
      </w:pPr>
    </w:p>
    <w:p w:rsidR="00FE2440" w:rsidRPr="00FE2440" w:rsidRDefault="00FE2440" w:rsidP="008930AD">
      <w:pPr>
        <w:spacing w:after="0" w:line="240" w:lineRule="auto"/>
        <w:rPr>
          <w:rFonts w:ascii="Times New Roman" w:eastAsia="Times New Roman" w:hAnsi="Times New Roman" w:cs="Times New Roman"/>
          <w:b/>
          <w:bCs/>
          <w:color w:val="000000"/>
          <w:sz w:val="20"/>
          <w:szCs w:val="20"/>
          <w:shd w:val="clear" w:color="auto" w:fill="FFFFFF"/>
          <w:lang w:val="kk-KZ" w:eastAsia="ru-RU"/>
        </w:rPr>
      </w:pPr>
    </w:p>
    <w:p w:rsidR="00FE2440" w:rsidRPr="00FE2440" w:rsidRDefault="00FE2440" w:rsidP="008930AD">
      <w:pPr>
        <w:spacing w:after="0" w:line="240" w:lineRule="auto"/>
        <w:rPr>
          <w:rFonts w:ascii="Times New Roman" w:eastAsia="Times New Roman" w:hAnsi="Times New Roman" w:cs="Times New Roman"/>
          <w:b/>
          <w:bCs/>
          <w:color w:val="000000"/>
          <w:sz w:val="20"/>
          <w:szCs w:val="20"/>
          <w:shd w:val="clear" w:color="auto" w:fill="FFFFFF"/>
          <w:lang w:val="kk-KZ" w:eastAsia="ru-RU"/>
        </w:rPr>
      </w:pPr>
    </w:p>
    <w:p w:rsidR="00FE2440" w:rsidRPr="00FE2440" w:rsidRDefault="00FE2440" w:rsidP="008930AD">
      <w:pPr>
        <w:spacing w:after="0" w:line="240" w:lineRule="auto"/>
        <w:rPr>
          <w:rFonts w:ascii="Times New Roman" w:eastAsia="Times New Roman" w:hAnsi="Times New Roman" w:cs="Times New Roman"/>
          <w:b/>
          <w:bCs/>
          <w:color w:val="000000"/>
          <w:sz w:val="20"/>
          <w:szCs w:val="20"/>
          <w:shd w:val="clear" w:color="auto" w:fill="FFFFFF"/>
          <w:lang w:val="kk-KZ" w:eastAsia="ru-RU"/>
        </w:rPr>
      </w:pPr>
    </w:p>
    <w:p w:rsidR="00FE2440" w:rsidRPr="00FE2440" w:rsidRDefault="00FE2440" w:rsidP="008930AD">
      <w:pPr>
        <w:spacing w:after="0" w:line="240" w:lineRule="auto"/>
        <w:rPr>
          <w:rFonts w:ascii="Times New Roman" w:eastAsia="Times New Roman" w:hAnsi="Times New Roman" w:cs="Times New Roman"/>
          <w:b/>
          <w:bCs/>
          <w:color w:val="000000"/>
          <w:sz w:val="20"/>
          <w:szCs w:val="20"/>
          <w:shd w:val="clear" w:color="auto" w:fill="FFFFFF"/>
          <w:lang w:val="kk-KZ" w:eastAsia="ru-RU"/>
        </w:rPr>
      </w:pPr>
    </w:p>
    <w:p w:rsidR="00FE2440" w:rsidRPr="00FE2440" w:rsidRDefault="00FE2440" w:rsidP="008930AD">
      <w:pPr>
        <w:spacing w:after="0" w:line="240" w:lineRule="auto"/>
        <w:rPr>
          <w:rFonts w:ascii="Times New Roman" w:eastAsia="Times New Roman" w:hAnsi="Times New Roman" w:cs="Times New Roman"/>
          <w:b/>
          <w:bCs/>
          <w:color w:val="000000"/>
          <w:sz w:val="20"/>
          <w:szCs w:val="20"/>
          <w:shd w:val="clear" w:color="auto" w:fill="FFFFFF"/>
          <w:lang w:val="kk-KZ" w:eastAsia="ru-RU"/>
        </w:rPr>
      </w:pPr>
    </w:p>
    <w:p w:rsidR="00FE2440" w:rsidRPr="00FE2440" w:rsidRDefault="00FE2440" w:rsidP="008930AD">
      <w:pPr>
        <w:spacing w:after="0" w:line="240" w:lineRule="auto"/>
        <w:rPr>
          <w:rFonts w:ascii="Times New Roman" w:eastAsia="Times New Roman" w:hAnsi="Times New Roman" w:cs="Times New Roman"/>
          <w:b/>
          <w:bCs/>
          <w:color w:val="000000"/>
          <w:sz w:val="20"/>
          <w:szCs w:val="20"/>
          <w:shd w:val="clear" w:color="auto" w:fill="FFFFFF"/>
          <w:lang w:val="kk-KZ" w:eastAsia="ru-RU"/>
        </w:rPr>
      </w:pPr>
    </w:p>
    <w:p w:rsidR="00FE2440" w:rsidRPr="00FE2440" w:rsidRDefault="00FE2440" w:rsidP="008930AD">
      <w:pPr>
        <w:spacing w:after="0" w:line="240" w:lineRule="auto"/>
        <w:rPr>
          <w:rFonts w:ascii="Times New Roman" w:eastAsia="Times New Roman" w:hAnsi="Times New Roman" w:cs="Times New Roman"/>
          <w:b/>
          <w:bCs/>
          <w:color w:val="000000"/>
          <w:sz w:val="20"/>
          <w:szCs w:val="20"/>
          <w:shd w:val="clear" w:color="auto" w:fill="FFFFFF"/>
          <w:lang w:val="kk-KZ" w:eastAsia="ru-RU"/>
        </w:rPr>
      </w:pPr>
    </w:p>
    <w:p w:rsidR="00FE2440" w:rsidRPr="00FE2440" w:rsidRDefault="00FE2440" w:rsidP="008930AD">
      <w:pPr>
        <w:spacing w:after="0" w:line="240" w:lineRule="auto"/>
        <w:rPr>
          <w:rFonts w:ascii="Times New Roman" w:eastAsia="Times New Roman" w:hAnsi="Times New Roman" w:cs="Times New Roman"/>
          <w:b/>
          <w:bCs/>
          <w:color w:val="000000"/>
          <w:sz w:val="20"/>
          <w:szCs w:val="20"/>
          <w:shd w:val="clear" w:color="auto" w:fill="FFFFFF"/>
          <w:lang w:val="kk-KZ" w:eastAsia="ru-RU"/>
        </w:rPr>
      </w:pPr>
    </w:p>
    <w:p w:rsidR="00FE2440" w:rsidRPr="00FE2440" w:rsidRDefault="00FE2440" w:rsidP="008930AD">
      <w:pPr>
        <w:spacing w:after="0" w:line="240" w:lineRule="auto"/>
        <w:rPr>
          <w:rFonts w:ascii="Times New Roman" w:eastAsia="Times New Roman" w:hAnsi="Times New Roman" w:cs="Times New Roman"/>
          <w:b/>
          <w:bCs/>
          <w:color w:val="000000"/>
          <w:sz w:val="20"/>
          <w:szCs w:val="20"/>
          <w:shd w:val="clear" w:color="auto" w:fill="FFFFFF"/>
          <w:lang w:val="kk-KZ" w:eastAsia="ru-RU"/>
        </w:rPr>
      </w:pPr>
    </w:p>
    <w:sectPr w:rsidR="00FE2440" w:rsidRPr="00FE2440" w:rsidSect="009D4414">
      <w:pgSz w:w="16838" w:h="11906" w:orient="landscape"/>
      <w:pgMar w:top="113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E0BFA"/>
    <w:multiLevelType w:val="multilevel"/>
    <w:tmpl w:val="F4D2BA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203"/>
        </w:tabs>
        <w:ind w:left="2203" w:hanging="360"/>
      </w:pPr>
      <w:rPr>
        <w:lang w:val="kk-KZ"/>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7B27D8"/>
    <w:multiLevelType w:val="hybridMultilevel"/>
    <w:tmpl w:val="DABAABEC"/>
    <w:lvl w:ilvl="0" w:tplc="FC84EB4E">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0F39382B"/>
    <w:multiLevelType w:val="hybridMultilevel"/>
    <w:tmpl w:val="63D8D34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4A6252"/>
    <w:multiLevelType w:val="multilevel"/>
    <w:tmpl w:val="5F689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9310B5"/>
    <w:multiLevelType w:val="hybridMultilevel"/>
    <w:tmpl w:val="1C0EBA8E"/>
    <w:lvl w:ilvl="0" w:tplc="53E266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B3027F"/>
    <w:multiLevelType w:val="multilevel"/>
    <w:tmpl w:val="051EC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7D769E"/>
    <w:multiLevelType w:val="hybridMultilevel"/>
    <w:tmpl w:val="9B3CFC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44D3036"/>
    <w:multiLevelType w:val="multilevel"/>
    <w:tmpl w:val="64C44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E340E8"/>
    <w:multiLevelType w:val="multilevel"/>
    <w:tmpl w:val="70A01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0387549"/>
    <w:multiLevelType w:val="multilevel"/>
    <w:tmpl w:val="7C544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7F42223"/>
    <w:multiLevelType w:val="multilevel"/>
    <w:tmpl w:val="8C3C4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960261A"/>
    <w:multiLevelType w:val="hybridMultilevel"/>
    <w:tmpl w:val="43CEC0EE"/>
    <w:lvl w:ilvl="0" w:tplc="FC84EB4E">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2">
    <w:nsid w:val="503E1ED0"/>
    <w:multiLevelType w:val="multilevel"/>
    <w:tmpl w:val="92FEC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467751"/>
    <w:multiLevelType w:val="hybridMultilevel"/>
    <w:tmpl w:val="9B3CFC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F22573D"/>
    <w:multiLevelType w:val="multilevel"/>
    <w:tmpl w:val="26B43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6FE7399"/>
    <w:multiLevelType w:val="hybridMultilevel"/>
    <w:tmpl w:val="2702CA38"/>
    <w:lvl w:ilvl="0" w:tplc="39B4FA62">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7C54598"/>
    <w:multiLevelType w:val="hybridMultilevel"/>
    <w:tmpl w:val="11E85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8B0677C"/>
    <w:multiLevelType w:val="multilevel"/>
    <w:tmpl w:val="BEE6F2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B986281"/>
    <w:multiLevelType w:val="multilevel"/>
    <w:tmpl w:val="73EA4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D306ECD"/>
    <w:multiLevelType w:val="hybridMultilevel"/>
    <w:tmpl w:val="4DC026C6"/>
    <w:lvl w:ilvl="0" w:tplc="E020AB0A">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10"/>
  </w:num>
  <w:num w:numId="4">
    <w:abstractNumId w:val="9"/>
  </w:num>
  <w:num w:numId="5">
    <w:abstractNumId w:val="17"/>
  </w:num>
  <w:num w:numId="6">
    <w:abstractNumId w:val="7"/>
  </w:num>
  <w:num w:numId="7">
    <w:abstractNumId w:val="8"/>
  </w:num>
  <w:num w:numId="8">
    <w:abstractNumId w:val="12"/>
  </w:num>
  <w:num w:numId="9">
    <w:abstractNumId w:val="18"/>
  </w:num>
  <w:num w:numId="10">
    <w:abstractNumId w:val="3"/>
  </w:num>
  <w:num w:numId="11">
    <w:abstractNumId w:val="14"/>
  </w:num>
  <w:num w:numId="12">
    <w:abstractNumId w:val="19"/>
  </w:num>
  <w:num w:numId="13">
    <w:abstractNumId w:val="11"/>
  </w:num>
  <w:num w:numId="14">
    <w:abstractNumId w:val="1"/>
  </w:num>
  <w:num w:numId="15">
    <w:abstractNumId w:val="6"/>
  </w:num>
  <w:num w:numId="16">
    <w:abstractNumId w:val="16"/>
  </w:num>
  <w:num w:numId="17">
    <w:abstractNumId w:val="13"/>
  </w:num>
  <w:num w:numId="18">
    <w:abstractNumId w:val="2"/>
  </w:num>
  <w:num w:numId="19">
    <w:abstractNumId w:val="4"/>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C02"/>
    <w:rsid w:val="00012CA8"/>
    <w:rsid w:val="00066A63"/>
    <w:rsid w:val="000B4C67"/>
    <w:rsid w:val="00191E2F"/>
    <w:rsid w:val="001E2667"/>
    <w:rsid w:val="00200204"/>
    <w:rsid w:val="00466C2A"/>
    <w:rsid w:val="00497884"/>
    <w:rsid w:val="004F5650"/>
    <w:rsid w:val="005B6227"/>
    <w:rsid w:val="005F2068"/>
    <w:rsid w:val="00662E78"/>
    <w:rsid w:val="006C2525"/>
    <w:rsid w:val="00757AE2"/>
    <w:rsid w:val="00850C02"/>
    <w:rsid w:val="008930AD"/>
    <w:rsid w:val="00984E6B"/>
    <w:rsid w:val="009D4414"/>
    <w:rsid w:val="009F5BE2"/>
    <w:rsid w:val="00AC6DD4"/>
    <w:rsid w:val="00CB6AEE"/>
    <w:rsid w:val="00D923B7"/>
    <w:rsid w:val="00F63749"/>
    <w:rsid w:val="00FE24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0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B4C67"/>
  </w:style>
  <w:style w:type="paragraph" w:styleId="a3">
    <w:name w:val="List Paragraph"/>
    <w:basedOn w:val="a"/>
    <w:uiPriority w:val="34"/>
    <w:qFormat/>
    <w:rsid w:val="00CB6AEE"/>
    <w:pPr>
      <w:spacing w:line="240" w:lineRule="auto"/>
      <w:ind w:left="720"/>
      <w:contextualSpacing/>
      <w:jc w:val="both"/>
    </w:pPr>
  </w:style>
  <w:style w:type="table" w:styleId="a4">
    <w:name w:val="Table Grid"/>
    <w:basedOn w:val="a1"/>
    <w:uiPriority w:val="59"/>
    <w:rsid w:val="00CB6AEE"/>
    <w:pPr>
      <w:spacing w:after="0" w:line="240" w:lineRule="auto"/>
      <w:ind w:left="720"/>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CB6AE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B6A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0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B4C67"/>
  </w:style>
  <w:style w:type="paragraph" w:styleId="a3">
    <w:name w:val="List Paragraph"/>
    <w:basedOn w:val="a"/>
    <w:uiPriority w:val="34"/>
    <w:qFormat/>
    <w:rsid w:val="00CB6AEE"/>
    <w:pPr>
      <w:spacing w:line="240" w:lineRule="auto"/>
      <w:ind w:left="720"/>
      <w:contextualSpacing/>
      <w:jc w:val="both"/>
    </w:pPr>
  </w:style>
  <w:style w:type="table" w:styleId="a4">
    <w:name w:val="Table Grid"/>
    <w:basedOn w:val="a1"/>
    <w:uiPriority w:val="59"/>
    <w:rsid w:val="00CB6AEE"/>
    <w:pPr>
      <w:spacing w:after="0" w:line="240" w:lineRule="auto"/>
      <w:ind w:left="720"/>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CB6AE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B6A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5</Pages>
  <Words>1090</Words>
  <Characters>6214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8</cp:lastModifiedBy>
  <cp:revision>11</cp:revision>
  <cp:lastPrinted>2016-10-24T14:26:00Z</cp:lastPrinted>
  <dcterms:created xsi:type="dcterms:W3CDTF">2016-10-24T11:03:00Z</dcterms:created>
  <dcterms:modified xsi:type="dcterms:W3CDTF">2017-06-15T02:53:00Z</dcterms:modified>
</cp:coreProperties>
</file>