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88E" w:rsidRDefault="0076088E" w:rsidP="0076088E">
      <w:pPr>
        <w:tabs>
          <w:tab w:val="left" w:pos="283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6088E" w:rsidRDefault="0076088E" w:rsidP="0076088E">
      <w:pPr>
        <w:tabs>
          <w:tab w:val="left" w:pos="28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76088E" w:rsidRDefault="0076088E" w:rsidP="0076088E">
      <w:pPr>
        <w:tabs>
          <w:tab w:val="left" w:pos="28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ДЕЯТЕЛЬНОСТИ РЕСПУБЛИКАНСКОЙ</w:t>
      </w:r>
    </w:p>
    <w:p w:rsidR="0076088E" w:rsidRDefault="0076088E" w:rsidP="0076088E">
      <w:pPr>
        <w:tabs>
          <w:tab w:val="left" w:pos="28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ЕДИНОЙ ДЕТСКО-ЮНОШЕСКОЙ ОРГАНИЗАЦИИ «ЖАС ҰЛАН»</w:t>
      </w:r>
    </w:p>
    <w:p w:rsidR="0076088E" w:rsidRDefault="0076088E" w:rsidP="0076088E">
      <w:pPr>
        <w:tabs>
          <w:tab w:val="left" w:pos="28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088E" w:rsidRDefault="0076088E" w:rsidP="0076088E">
      <w:pPr>
        <w:tabs>
          <w:tab w:val="left" w:pos="28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088E" w:rsidRDefault="0076088E" w:rsidP="0076088E">
      <w:pPr>
        <w:tabs>
          <w:tab w:val="left" w:pos="283"/>
          <w:tab w:val="left" w:pos="42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ОБЩИЕ ПОЛОЖЕНИЯ</w:t>
      </w:r>
    </w:p>
    <w:p w:rsidR="0076088E" w:rsidRDefault="0076088E" w:rsidP="0076088E">
      <w:pPr>
        <w:tabs>
          <w:tab w:val="left" w:pos="283"/>
          <w:tab w:val="left" w:pos="42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76088E" w:rsidRDefault="0076088E" w:rsidP="0076088E">
      <w:pPr>
        <w:tabs>
          <w:tab w:val="left" w:pos="283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  <w:t xml:space="preserve">Республиканское общественное объединение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«Единая детско-юношеская организация «Жас Ұлан»</w:t>
      </w:r>
      <w:r>
        <w:rPr>
          <w:rFonts w:ascii="Times New Roman" w:hAnsi="Times New Roman" w:cs="Times New Roman"/>
          <w:sz w:val="28"/>
          <w:szCs w:val="28"/>
        </w:rPr>
        <w:t xml:space="preserve"> (именуемое дальше по тексту – «Жас Ұлан») - единая общественная организация детей и подростков Республики Казахстан, созданная  по инициативе Главы государства Н.А. Назарбаева. </w:t>
      </w:r>
    </w:p>
    <w:p w:rsidR="0076088E" w:rsidRDefault="0076088E" w:rsidP="0076088E">
      <w:pPr>
        <w:tabs>
          <w:tab w:val="left" w:pos="283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  <w:t>«Жас Ұлан» — организация, формирующая подрастающее поколение в духе казахстанского патриотизма на основе высоких духовно-нравственных ценностей, принципов гуманизма, толерантности и демократизма.</w:t>
      </w:r>
    </w:p>
    <w:p w:rsidR="0076088E" w:rsidRDefault="0076088E" w:rsidP="0076088E">
      <w:pPr>
        <w:tabs>
          <w:tab w:val="left" w:pos="283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  <w:t>«Жас Ұлан» осуществляет свою деятельность совместно с творческими, спортивными, общественными, неправительственными организациями и государственными учреждениями.</w:t>
      </w:r>
    </w:p>
    <w:p w:rsidR="0076088E" w:rsidRDefault="0076088E" w:rsidP="0076088E">
      <w:pPr>
        <w:tabs>
          <w:tab w:val="left" w:pos="283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ab/>
        <w:t>В своей деятельности «Жас Ұлан» руководствуется Конституцией Республики Казахстан, законодательством и иными нормативно-правовыми актами и международными актами, ратифицированными Республикой Казахстан.</w:t>
      </w:r>
    </w:p>
    <w:p w:rsidR="0076088E" w:rsidRDefault="0076088E" w:rsidP="0076088E">
      <w:pPr>
        <w:tabs>
          <w:tab w:val="left" w:pos="0"/>
          <w:tab w:val="left" w:pos="283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76088E" w:rsidRDefault="0076088E" w:rsidP="0076088E">
      <w:pPr>
        <w:tabs>
          <w:tab w:val="left" w:pos="28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ЦЕЛЬ, ЗАДАЧИ</w:t>
      </w:r>
    </w:p>
    <w:p w:rsidR="0076088E" w:rsidRDefault="0076088E" w:rsidP="0076088E">
      <w:pPr>
        <w:tabs>
          <w:tab w:val="left" w:pos="283"/>
          <w:tab w:val="left" w:pos="42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6088E" w:rsidRDefault="0076088E" w:rsidP="0076088E">
      <w:pPr>
        <w:tabs>
          <w:tab w:val="left" w:pos="283"/>
          <w:tab w:val="left" w:pos="42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Цель  «Жас Ұлан»:</w:t>
      </w:r>
    </w:p>
    <w:p w:rsidR="0076088E" w:rsidRDefault="0076088E" w:rsidP="0076088E">
      <w:pPr>
        <w:tabs>
          <w:tab w:val="left" w:pos="283"/>
          <w:tab w:val="left" w:pos="4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 подрастающего поколения чувства патриотизма, стремления к знаниям и самосовершенствованию; ответственного отношения к делу; сопричастности к истории страны, к настоящему и будущему Независимого Казахстана.</w:t>
      </w:r>
    </w:p>
    <w:p w:rsidR="0076088E" w:rsidRDefault="0076088E" w:rsidP="0076088E">
      <w:pPr>
        <w:tabs>
          <w:tab w:val="left" w:pos="283"/>
          <w:tab w:val="left" w:pos="42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Задачи «Жас Ұлан»:</w:t>
      </w:r>
    </w:p>
    <w:p w:rsidR="0076088E" w:rsidRDefault="0076088E" w:rsidP="0076088E">
      <w:pPr>
        <w:tabs>
          <w:tab w:val="left" w:pos="180"/>
          <w:tab w:val="left" w:pos="283"/>
          <w:tab w:val="left" w:pos="4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 Cyr" w:hAnsi="Symbol Cyr" w:cs="Symbol Cyr"/>
          <w:sz w:val="28"/>
          <w:szCs w:val="28"/>
        </w:rPr>
        <w:t>-</w:t>
      </w:r>
      <w:r>
        <w:rPr>
          <w:rFonts w:ascii="Symbol Cyr" w:hAnsi="Symbol Cyr" w:cs="Symbol Cyr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формирование духовно-нравственного потенциала подрастающего поколения на основе знания истории, культуры, языка народа Казахстана;</w:t>
      </w:r>
    </w:p>
    <w:p w:rsidR="0076088E" w:rsidRDefault="0076088E" w:rsidP="0076088E">
      <w:pPr>
        <w:tabs>
          <w:tab w:val="left" w:pos="180"/>
          <w:tab w:val="left" w:pos="283"/>
          <w:tab w:val="left" w:pos="4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 Cyr" w:hAnsi="Symbol Cyr" w:cs="Symbol Cyr"/>
          <w:sz w:val="28"/>
          <w:szCs w:val="28"/>
        </w:rPr>
        <w:t>-</w:t>
      </w:r>
      <w:r>
        <w:rPr>
          <w:rFonts w:ascii="Symbol Cyr" w:hAnsi="Symbol Cyr" w:cs="Symbol Cyr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повышение гражданской активности и сознательности детей и подростков;</w:t>
      </w:r>
    </w:p>
    <w:p w:rsidR="0076088E" w:rsidRDefault="0076088E" w:rsidP="0076088E">
      <w:pPr>
        <w:tabs>
          <w:tab w:val="left" w:pos="180"/>
          <w:tab w:val="left" w:pos="283"/>
          <w:tab w:val="left" w:pos="4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 Cyr" w:hAnsi="Symbol Cyr" w:cs="Symbol Cyr"/>
          <w:sz w:val="28"/>
          <w:szCs w:val="28"/>
        </w:rPr>
        <w:t>-</w:t>
      </w:r>
      <w:r>
        <w:rPr>
          <w:rFonts w:ascii="Symbol Cyr" w:hAnsi="Symbol Cyr" w:cs="Symbol Cyr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стимулирование познавательной деятельности;</w:t>
      </w:r>
    </w:p>
    <w:p w:rsidR="0076088E" w:rsidRDefault="0076088E" w:rsidP="0076088E">
      <w:pPr>
        <w:tabs>
          <w:tab w:val="left" w:pos="180"/>
          <w:tab w:val="left" w:pos="283"/>
          <w:tab w:val="left" w:pos="4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 Cyr" w:hAnsi="Symbol Cyr" w:cs="Symbol Cyr"/>
          <w:sz w:val="28"/>
          <w:szCs w:val="28"/>
        </w:rPr>
        <w:t>-</w:t>
      </w:r>
      <w:r>
        <w:rPr>
          <w:rFonts w:ascii="Symbol Cyr" w:hAnsi="Symbol Cyr" w:cs="Symbol Cyr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создание позитивных условий для интеллектуального, творческого и социального развития детей и подростков;</w:t>
      </w:r>
    </w:p>
    <w:p w:rsidR="0076088E" w:rsidRDefault="0076088E" w:rsidP="0076088E">
      <w:pPr>
        <w:tabs>
          <w:tab w:val="left" w:pos="180"/>
          <w:tab w:val="left" w:pos="283"/>
          <w:tab w:val="left" w:pos="4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 Cyr" w:hAnsi="Symbol Cyr" w:cs="Symbol Cyr"/>
          <w:sz w:val="28"/>
          <w:szCs w:val="28"/>
        </w:rPr>
        <w:t>-</w:t>
      </w:r>
      <w:r>
        <w:rPr>
          <w:rFonts w:ascii="Symbol Cyr" w:hAnsi="Symbol Cyr" w:cs="Symbol Cyr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развитие личностных качеств ребенка, направленных на формирование его ответственности и трудолюбия, раскрытие лидерского потенциала и организаторских способностей.</w:t>
      </w:r>
    </w:p>
    <w:p w:rsidR="0076088E" w:rsidRDefault="0076088E" w:rsidP="0076088E">
      <w:pPr>
        <w:tabs>
          <w:tab w:val="left" w:pos="180"/>
          <w:tab w:val="left" w:pos="283"/>
          <w:tab w:val="left" w:pos="4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6088E" w:rsidRDefault="0076088E" w:rsidP="0076088E">
      <w:pPr>
        <w:tabs>
          <w:tab w:val="left" w:pos="283"/>
          <w:tab w:val="left" w:pos="42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Функции и принципы</w:t>
      </w:r>
    </w:p>
    <w:p w:rsidR="0076088E" w:rsidRDefault="0076088E" w:rsidP="0076088E">
      <w:pPr>
        <w:tabs>
          <w:tab w:val="left" w:pos="283"/>
          <w:tab w:val="left" w:pos="42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76088E" w:rsidRDefault="0076088E" w:rsidP="0076088E">
      <w:pPr>
        <w:tabs>
          <w:tab w:val="left" w:pos="283"/>
          <w:tab w:val="left" w:pos="42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«Жас Ұлан» выполняет следующие функции:</w:t>
      </w:r>
    </w:p>
    <w:p w:rsidR="0076088E" w:rsidRDefault="0076088E" w:rsidP="0076088E">
      <w:pPr>
        <w:tabs>
          <w:tab w:val="left" w:pos="283"/>
          <w:tab w:val="left" w:pos="4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воспитательную;</w:t>
      </w:r>
    </w:p>
    <w:p w:rsidR="0076088E" w:rsidRDefault="0076088E" w:rsidP="0076088E">
      <w:pPr>
        <w:tabs>
          <w:tab w:val="left" w:pos="283"/>
          <w:tab w:val="left" w:pos="4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познавательную;</w:t>
      </w:r>
    </w:p>
    <w:p w:rsidR="0076088E" w:rsidRDefault="0076088E" w:rsidP="0076088E">
      <w:pPr>
        <w:tabs>
          <w:tab w:val="left" w:pos="283"/>
          <w:tab w:val="left" w:pos="4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коммуникативную;</w:t>
      </w:r>
    </w:p>
    <w:p w:rsidR="0076088E" w:rsidRDefault="0076088E" w:rsidP="0076088E">
      <w:pPr>
        <w:tabs>
          <w:tab w:val="left" w:pos="283"/>
          <w:tab w:val="left" w:pos="4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социальную;</w:t>
      </w:r>
    </w:p>
    <w:p w:rsidR="0076088E" w:rsidRDefault="0076088E" w:rsidP="0076088E">
      <w:pPr>
        <w:tabs>
          <w:tab w:val="left" w:pos="283"/>
          <w:tab w:val="left" w:pos="4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информационную;</w:t>
      </w:r>
    </w:p>
    <w:p w:rsidR="0076088E" w:rsidRDefault="0076088E" w:rsidP="0076088E">
      <w:pPr>
        <w:tabs>
          <w:tab w:val="left" w:pos="283"/>
          <w:tab w:val="left" w:pos="4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творческую.</w:t>
      </w:r>
    </w:p>
    <w:p w:rsidR="0076088E" w:rsidRDefault="0076088E" w:rsidP="0076088E">
      <w:pPr>
        <w:tabs>
          <w:tab w:val="left" w:pos="283"/>
          <w:tab w:val="left" w:pos="42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Принципы деятельности «Жас Ұлан»:</w:t>
      </w:r>
    </w:p>
    <w:p w:rsidR="0076088E" w:rsidRDefault="0076088E" w:rsidP="0076088E">
      <w:pPr>
        <w:tabs>
          <w:tab w:val="left" w:pos="283"/>
          <w:tab w:val="left" w:pos="4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 Cyr" w:hAnsi="Symbol Cyr" w:cs="Symbol Cyr"/>
          <w:sz w:val="28"/>
          <w:szCs w:val="28"/>
        </w:rPr>
        <w:t>-</w:t>
      </w:r>
      <w:r>
        <w:rPr>
          <w:rFonts w:ascii="Symbol Cyr" w:hAnsi="Symbol Cyr" w:cs="Symbol Cyr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приоритетность общечеловеческих ценностей и гражданского самосознания;</w:t>
      </w:r>
    </w:p>
    <w:p w:rsidR="0076088E" w:rsidRDefault="0076088E" w:rsidP="0076088E">
      <w:pPr>
        <w:tabs>
          <w:tab w:val="left" w:pos="283"/>
          <w:tab w:val="left" w:pos="4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 Cyr" w:hAnsi="Symbol Cyr" w:cs="Symbol Cyr"/>
          <w:sz w:val="28"/>
          <w:szCs w:val="28"/>
        </w:rPr>
        <w:t>-</w:t>
      </w:r>
      <w:r>
        <w:rPr>
          <w:rFonts w:ascii="Symbol Cyr" w:hAnsi="Symbol Cyr" w:cs="Symbol Cyr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добровольность и доступность;</w:t>
      </w:r>
    </w:p>
    <w:p w:rsidR="0076088E" w:rsidRDefault="0076088E" w:rsidP="0076088E">
      <w:pPr>
        <w:tabs>
          <w:tab w:val="left" w:pos="283"/>
          <w:tab w:val="left" w:pos="4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 Cyr" w:hAnsi="Symbol Cyr" w:cs="Symbol Cyr"/>
          <w:sz w:val="28"/>
          <w:szCs w:val="28"/>
        </w:rPr>
        <w:t>-</w:t>
      </w:r>
      <w:r>
        <w:rPr>
          <w:rFonts w:ascii="Symbol Cyr" w:hAnsi="Symbol Cyr" w:cs="Symbol Cyr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преемственность поколений, соблюдение традиций «Жас Ұлан»;</w:t>
      </w:r>
    </w:p>
    <w:p w:rsidR="0076088E" w:rsidRDefault="0076088E" w:rsidP="0076088E">
      <w:pPr>
        <w:tabs>
          <w:tab w:val="left" w:pos="283"/>
          <w:tab w:val="left" w:pos="4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 Cyr" w:hAnsi="Symbol Cyr" w:cs="Symbol Cyr"/>
          <w:sz w:val="28"/>
          <w:szCs w:val="28"/>
        </w:rPr>
        <w:t>-</w:t>
      </w:r>
      <w:r>
        <w:rPr>
          <w:rFonts w:ascii="Symbol Cyr" w:hAnsi="Symbol Cyr" w:cs="Symbol Cyr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единство взрослых и детей в реализации основных целей и задач организации;</w:t>
      </w:r>
    </w:p>
    <w:p w:rsidR="0076088E" w:rsidRDefault="0076088E" w:rsidP="0076088E">
      <w:pPr>
        <w:tabs>
          <w:tab w:val="left" w:pos="283"/>
          <w:tab w:val="left" w:pos="4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 Cyr" w:hAnsi="Symbol Cyr" w:cs="Symbol Cyr"/>
          <w:sz w:val="28"/>
          <w:szCs w:val="28"/>
        </w:rPr>
        <w:lastRenderedPageBreak/>
        <w:t>-</w:t>
      </w:r>
      <w:r>
        <w:rPr>
          <w:rFonts w:ascii="Symbol Cyr" w:hAnsi="Symbol Cyr" w:cs="Symbol Cyr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патриотичность, толерантность и духовно-нравственная направленность деятельности.</w:t>
      </w:r>
    </w:p>
    <w:p w:rsidR="0076088E" w:rsidRDefault="0076088E" w:rsidP="0076088E">
      <w:pPr>
        <w:tabs>
          <w:tab w:val="left" w:pos="283"/>
          <w:tab w:val="left" w:pos="4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6088E" w:rsidRDefault="0076088E" w:rsidP="0076088E">
      <w:pPr>
        <w:tabs>
          <w:tab w:val="left" w:pos="283"/>
          <w:tab w:val="left" w:pos="4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6088E" w:rsidRDefault="0076088E" w:rsidP="0076088E">
      <w:pPr>
        <w:tabs>
          <w:tab w:val="left" w:pos="283"/>
          <w:tab w:val="left" w:pos="425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Членство, условия и порядок приобретения</w:t>
      </w:r>
    </w:p>
    <w:p w:rsidR="0076088E" w:rsidRDefault="0076088E" w:rsidP="0076088E">
      <w:pPr>
        <w:tabs>
          <w:tab w:val="left" w:pos="283"/>
          <w:tab w:val="left" w:pos="425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(утраты) членства</w:t>
      </w:r>
    </w:p>
    <w:p w:rsidR="0076088E" w:rsidRDefault="0076088E" w:rsidP="0076088E">
      <w:pPr>
        <w:tabs>
          <w:tab w:val="left" w:pos="283"/>
          <w:tab w:val="left" w:pos="425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6088E" w:rsidRDefault="0076088E" w:rsidP="0076088E">
      <w:pPr>
        <w:tabs>
          <w:tab w:val="left" w:pos="283"/>
          <w:tab w:val="left" w:pos="4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В «Жас Ұлан» действует </w:t>
      </w:r>
      <w:r>
        <w:rPr>
          <w:rFonts w:ascii="Times New Roman" w:hAnsi="Times New Roman" w:cs="Times New Roman"/>
          <w:b/>
          <w:bCs/>
          <w:sz w:val="28"/>
          <w:szCs w:val="28"/>
        </w:rPr>
        <w:t>двухуровневая система членства</w:t>
      </w:r>
      <w:r>
        <w:rPr>
          <w:rFonts w:ascii="Times New Roman" w:hAnsi="Times New Roman" w:cs="Times New Roman"/>
          <w:sz w:val="28"/>
          <w:szCs w:val="28"/>
        </w:rPr>
        <w:t>. Членами старшего звена - «Жас Ұлан» являются учащиеся 5-10 класса, членами младшего звена - «Жас Қыран», являются учащиеся 1-4 класса, изъявившие добровольное желание стать ее членами, желающие внести свой вклад в развитие «Жас Ұлан».</w:t>
      </w:r>
    </w:p>
    <w:p w:rsidR="0076088E" w:rsidRDefault="0076088E" w:rsidP="0076088E">
      <w:pPr>
        <w:tabs>
          <w:tab w:val="left" w:pos="283"/>
          <w:tab w:val="left" w:pos="4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Прием осуществляется решением общего собрания первичной организации «Жас Ұлан».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Прием проводится 3 раза в год: 1 мая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День единства народа Казахстана, 6 июля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день создания </w:t>
      </w:r>
      <w:r>
        <w:rPr>
          <w:rFonts w:ascii="Times New Roman" w:hAnsi="Times New Roman" w:cs="Times New Roman"/>
          <w:sz w:val="28"/>
          <w:szCs w:val="28"/>
        </w:rPr>
        <w:t>«Жас Ұлан»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16 декабря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День Независимости.</w:t>
      </w:r>
    </w:p>
    <w:p w:rsidR="0076088E" w:rsidRDefault="0076088E" w:rsidP="0076088E">
      <w:pPr>
        <w:tabs>
          <w:tab w:val="left" w:pos="283"/>
          <w:tab w:val="left" w:pos="4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Для добровольного выхода из «Жас Ұлан» член организации подает письменное заявление на имя руководителя первичной организации «Жас Ұлан».</w:t>
      </w:r>
    </w:p>
    <w:p w:rsidR="0076088E" w:rsidRDefault="0076088E" w:rsidP="0076088E">
      <w:pPr>
        <w:tabs>
          <w:tab w:val="left" w:pos="283"/>
          <w:tab w:val="left" w:pos="4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К членам организации, нарушившим Положение «Жас Ұлан», применяются следующие меры порицания: обсуждение на общем собрании организации, вынесение замечания, выговор, предупреждение об исключении. Крайняя мера - исключение из организации.</w:t>
      </w:r>
    </w:p>
    <w:p w:rsidR="0076088E" w:rsidRDefault="0076088E" w:rsidP="0076088E">
      <w:pPr>
        <w:tabs>
          <w:tab w:val="left" w:pos="283"/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Вопрос об исключении из организации решается на общем собрании первичной организации. Решение об исключении считается принятым, если за него проголосовало не менее 2/3 членов Школьного комитета, и приобретает силу после утверждения.</w:t>
      </w:r>
    </w:p>
    <w:p w:rsidR="0076088E" w:rsidRDefault="0076088E" w:rsidP="0076088E">
      <w:pPr>
        <w:tabs>
          <w:tab w:val="left" w:pos="283"/>
          <w:tab w:val="left" w:pos="425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6088E" w:rsidRDefault="0076088E" w:rsidP="0076088E">
      <w:pPr>
        <w:tabs>
          <w:tab w:val="left" w:pos="283"/>
          <w:tab w:val="left" w:pos="425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6088E" w:rsidRDefault="0076088E" w:rsidP="0076088E">
      <w:pPr>
        <w:tabs>
          <w:tab w:val="left" w:pos="283"/>
          <w:tab w:val="left" w:pos="425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5. права и обязанности членов «Жас Ұлан»</w:t>
      </w:r>
    </w:p>
    <w:p w:rsidR="0076088E" w:rsidRDefault="0076088E" w:rsidP="0076088E">
      <w:pPr>
        <w:tabs>
          <w:tab w:val="left" w:pos="283"/>
          <w:tab w:val="left" w:pos="425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6088E" w:rsidRDefault="0076088E" w:rsidP="0076088E">
      <w:pPr>
        <w:tabs>
          <w:tab w:val="left" w:pos="283"/>
          <w:tab w:val="left" w:pos="42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Члены «Жас Ұлан»  имеют право:</w:t>
      </w:r>
    </w:p>
    <w:p w:rsidR="0076088E" w:rsidRDefault="0076088E" w:rsidP="0076088E">
      <w:pPr>
        <w:tabs>
          <w:tab w:val="left" w:pos="283"/>
          <w:tab w:val="left" w:pos="4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 Cyr" w:hAnsi="Symbol Cyr" w:cs="Symbol Cyr"/>
          <w:sz w:val="28"/>
          <w:szCs w:val="28"/>
        </w:rPr>
        <w:t>-</w:t>
      </w:r>
      <w:r>
        <w:rPr>
          <w:rFonts w:ascii="Symbol Cyr" w:hAnsi="Symbol Cyr" w:cs="Symbol Cyr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принимать активное  участие в деятельности «Жас Ұлан»;</w:t>
      </w:r>
    </w:p>
    <w:p w:rsidR="0076088E" w:rsidRDefault="0076088E" w:rsidP="0076088E">
      <w:pPr>
        <w:tabs>
          <w:tab w:val="left" w:pos="283"/>
          <w:tab w:val="left" w:pos="4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 Cyr" w:hAnsi="Symbol Cyr" w:cs="Symbol Cyr"/>
          <w:sz w:val="28"/>
          <w:szCs w:val="28"/>
        </w:rPr>
        <w:t>-</w:t>
      </w:r>
      <w:r>
        <w:rPr>
          <w:rFonts w:ascii="Symbol Cyr" w:hAnsi="Symbol Cyr" w:cs="Symbol Cyr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избирать и быть избранным в состав  органов управления «Жас Ұлан»;</w:t>
      </w:r>
    </w:p>
    <w:p w:rsidR="0076088E" w:rsidRDefault="0076088E" w:rsidP="0076088E">
      <w:pPr>
        <w:tabs>
          <w:tab w:val="left" w:pos="283"/>
          <w:tab w:val="left" w:pos="4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 Cyr" w:hAnsi="Symbol Cyr" w:cs="Symbol Cyr"/>
          <w:sz w:val="28"/>
          <w:szCs w:val="28"/>
        </w:rPr>
        <w:t>-</w:t>
      </w:r>
      <w:r>
        <w:rPr>
          <w:rFonts w:ascii="Symbol Cyr" w:hAnsi="Symbol Cyr" w:cs="Symbol Cyr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получать поощрения, награды за успехи и достижения в реализации программы «Жас Ұлан» и за особые личные достижения (грамоты; дипломы; путевки в оздоровительные, летние лагеря; «Золотая Книга «Жас Ұлан»  и т.д.);</w:t>
      </w:r>
    </w:p>
    <w:p w:rsidR="0076088E" w:rsidRDefault="0076088E" w:rsidP="0076088E">
      <w:pPr>
        <w:tabs>
          <w:tab w:val="left" w:pos="283"/>
          <w:tab w:val="left" w:pos="4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 Cyr" w:hAnsi="Symbol Cyr" w:cs="Symbol Cyr"/>
          <w:sz w:val="28"/>
          <w:szCs w:val="28"/>
        </w:rPr>
        <w:t>-</w:t>
      </w:r>
      <w:r>
        <w:rPr>
          <w:rFonts w:ascii="Symbol Cyr" w:hAnsi="Symbol Cyr" w:cs="Symbol Cyr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обращаться в органы «Жас Ұлан» с заявлениями, просьбами, вопросами, предложениями, инициативами;</w:t>
      </w:r>
    </w:p>
    <w:p w:rsidR="0076088E" w:rsidRDefault="0076088E" w:rsidP="0076088E">
      <w:pPr>
        <w:tabs>
          <w:tab w:val="left" w:pos="283"/>
          <w:tab w:val="left" w:pos="4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 Cyr" w:hAnsi="Symbol Cyr" w:cs="Symbol Cyr"/>
          <w:sz w:val="28"/>
          <w:szCs w:val="28"/>
        </w:rPr>
        <w:t>-</w:t>
      </w:r>
      <w:r>
        <w:rPr>
          <w:rFonts w:ascii="Symbol Cyr" w:hAnsi="Symbol Cyr" w:cs="Symbol Cyr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иметь доступ к информации о деятельности организации на всех её уровнях;</w:t>
      </w:r>
    </w:p>
    <w:p w:rsidR="0076088E" w:rsidRDefault="0076088E" w:rsidP="0076088E">
      <w:pPr>
        <w:tabs>
          <w:tab w:val="left" w:pos="283"/>
          <w:tab w:val="left" w:pos="42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Обязанности членов «Жас Ұлан»:</w:t>
      </w:r>
    </w:p>
    <w:p w:rsidR="0076088E" w:rsidRDefault="0076088E" w:rsidP="0076088E">
      <w:pPr>
        <w:tabs>
          <w:tab w:val="left" w:pos="283"/>
          <w:tab w:val="left" w:pos="425"/>
        </w:tabs>
        <w:ind w:left="425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 Cyr" w:hAnsi="Symbol Cyr" w:cs="Symbol Cyr"/>
          <w:sz w:val="28"/>
          <w:szCs w:val="28"/>
        </w:rPr>
        <w:t>-</w:t>
      </w:r>
      <w:r>
        <w:rPr>
          <w:rFonts w:ascii="Symbol Cyr" w:hAnsi="Symbol Cyr" w:cs="Symbol Cyr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уважать государственные символы Республики Казахстан (Флаг, Герб, Гимн), быть патриотом своей страны;</w:t>
      </w:r>
    </w:p>
    <w:p w:rsidR="0076088E" w:rsidRDefault="0076088E" w:rsidP="0076088E">
      <w:pPr>
        <w:tabs>
          <w:tab w:val="left" w:pos="283"/>
          <w:tab w:val="left" w:pos="4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 Cyr" w:hAnsi="Symbol Cyr" w:cs="Symbol Cyr"/>
          <w:sz w:val="28"/>
          <w:szCs w:val="28"/>
        </w:rPr>
        <w:t>-</w:t>
      </w:r>
      <w:r>
        <w:rPr>
          <w:rFonts w:ascii="Symbol Cyr" w:hAnsi="Symbol Cyr" w:cs="Symbol Cyr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выполнять основные Положения и решения руководящих органов «Жас Ұлан»;</w:t>
      </w:r>
    </w:p>
    <w:p w:rsidR="0076088E" w:rsidRDefault="0076088E" w:rsidP="0076088E">
      <w:pPr>
        <w:tabs>
          <w:tab w:val="left" w:pos="283"/>
          <w:tab w:val="left" w:pos="4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 Cyr" w:hAnsi="Symbol Cyr" w:cs="Symbol Cyr"/>
          <w:sz w:val="28"/>
          <w:szCs w:val="28"/>
        </w:rPr>
        <w:t>-</w:t>
      </w:r>
      <w:r>
        <w:rPr>
          <w:rFonts w:ascii="Symbol Cyr" w:hAnsi="Symbol Cyr" w:cs="Symbol Cyr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признавать и уважать права и интересы других членов «Жас Ұлан»;</w:t>
      </w:r>
    </w:p>
    <w:p w:rsidR="0076088E" w:rsidRDefault="0076088E" w:rsidP="0076088E">
      <w:pPr>
        <w:tabs>
          <w:tab w:val="left" w:pos="283"/>
          <w:tab w:val="left" w:pos="4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 Cyr" w:hAnsi="Symbol Cyr" w:cs="Symbol Cyr"/>
          <w:sz w:val="28"/>
          <w:szCs w:val="28"/>
        </w:rPr>
        <w:t>-</w:t>
      </w:r>
      <w:r>
        <w:rPr>
          <w:rFonts w:ascii="Symbol Cyr" w:hAnsi="Symbol Cyr" w:cs="Symbol Cyr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быть примером в учёбе, общественных делах, труде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беречь общественную собственность, быть образцом культурного поведения;</w:t>
      </w:r>
    </w:p>
    <w:p w:rsidR="0076088E" w:rsidRDefault="0076088E" w:rsidP="0076088E">
      <w:pPr>
        <w:tabs>
          <w:tab w:val="left" w:pos="283"/>
          <w:tab w:val="left" w:pos="4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 Cyr" w:hAnsi="Symbol Cyr" w:cs="Symbol Cyr"/>
          <w:sz w:val="28"/>
          <w:szCs w:val="28"/>
        </w:rPr>
        <w:t>-</w:t>
      </w:r>
      <w:r>
        <w:rPr>
          <w:rFonts w:ascii="Symbol Cyr" w:hAnsi="Symbol Cyr" w:cs="Symbol Cyr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вести здоровый образ жизни и пропагандировать его среди своих сверстников;</w:t>
      </w:r>
    </w:p>
    <w:p w:rsidR="0076088E" w:rsidRDefault="0076088E" w:rsidP="0076088E">
      <w:pPr>
        <w:tabs>
          <w:tab w:val="left" w:pos="283"/>
          <w:tab w:val="left" w:pos="4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 Cyr" w:hAnsi="Symbol Cyr" w:cs="Symbol Cyr"/>
          <w:sz w:val="28"/>
          <w:szCs w:val="28"/>
        </w:rPr>
        <w:t>-</w:t>
      </w:r>
      <w:r>
        <w:rPr>
          <w:rFonts w:ascii="Symbol Cyr" w:hAnsi="Symbol Cyr" w:cs="Symbol Cyr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уважать старшее поколение и заботиться о младших.</w:t>
      </w:r>
    </w:p>
    <w:p w:rsidR="0076088E" w:rsidRDefault="0076088E" w:rsidP="0076088E">
      <w:pPr>
        <w:tabs>
          <w:tab w:val="left" w:pos="283"/>
          <w:tab w:val="left" w:pos="42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088E" w:rsidRDefault="0076088E" w:rsidP="0076088E">
      <w:pPr>
        <w:tabs>
          <w:tab w:val="left" w:pos="283"/>
          <w:tab w:val="left" w:pos="42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088E" w:rsidRDefault="0076088E" w:rsidP="0076088E">
      <w:pPr>
        <w:tabs>
          <w:tab w:val="left" w:pos="283"/>
          <w:tab w:val="left" w:pos="42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СИМВОЛЫ И АТРИБУТЫ</w:t>
      </w:r>
    </w:p>
    <w:p w:rsidR="0076088E" w:rsidRDefault="0076088E" w:rsidP="0076088E">
      <w:pPr>
        <w:tabs>
          <w:tab w:val="left" w:pos="283"/>
          <w:tab w:val="left" w:pos="42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088E" w:rsidRDefault="0076088E" w:rsidP="0076088E">
      <w:pPr>
        <w:tabs>
          <w:tab w:val="left" w:pos="0"/>
          <w:tab w:val="left" w:pos="2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6.1. К символам</w:t>
      </w:r>
      <w:r>
        <w:rPr>
          <w:rFonts w:ascii="Times New Roman" w:hAnsi="Times New Roman" w:cs="Times New Roman"/>
          <w:sz w:val="28"/>
          <w:szCs w:val="28"/>
        </w:rPr>
        <w:t xml:space="preserve"> относятся: девиз, торжественная песня (гимн), знамя, галстук, значок, эмблема, вымпел.</w:t>
      </w:r>
    </w:p>
    <w:p w:rsidR="0076088E" w:rsidRDefault="0076088E" w:rsidP="0076088E">
      <w:pPr>
        <w:tabs>
          <w:tab w:val="left" w:pos="2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6.2. Знамя </w:t>
      </w:r>
      <w:r>
        <w:rPr>
          <w:rFonts w:ascii="Times New Roman" w:hAnsi="Times New Roman" w:cs="Times New Roman"/>
          <w:sz w:val="28"/>
          <w:szCs w:val="28"/>
        </w:rPr>
        <w:t>символизирует объединение детей и подростков. Знамя должно быть 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республиканской организации и во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</w:rPr>
        <w:t>ё филиалах (школьных, районных/городских, областных).</w:t>
      </w:r>
    </w:p>
    <w:p w:rsidR="0076088E" w:rsidRDefault="0076088E" w:rsidP="0076088E">
      <w:pPr>
        <w:tabs>
          <w:tab w:val="left" w:pos="2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Знамя представляет собой прямоугольное полотнище белого цвета размером 200 х 100 см с изображением в центре эмблемы организации. Эмблема наносится вышивкой, красками или матерчатой аппликацией. У древка – вертикальная полоса с национальным орнаментом. Знамя обшивается по краям поля полотнища бахромой золотого цвета - каймой.</w:t>
      </w:r>
    </w:p>
    <w:p w:rsidR="0076088E" w:rsidRDefault="0076088E" w:rsidP="0076088E">
      <w:pPr>
        <w:tabs>
          <w:tab w:val="left" w:pos="2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Знамя закрепляется на древке с помощью трубки (втулки) и служит его украшением. Оно имеет вид копья, выполненное в стиле национального орнамента. Высота древка знамени с металлической (пластмассовой) втулкой (цвет золота) составляет 2 м 20 см. К нему завязываются шнурки с кистями (золотого цвета). </w:t>
      </w:r>
    </w:p>
    <w:p w:rsidR="0076088E" w:rsidRDefault="0076088E" w:rsidP="0076088E">
      <w:pPr>
        <w:tabs>
          <w:tab w:val="left" w:pos="2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Знамя выносится на торжественных церемониях, парадах, государственных праздниках. Оно хранится в специальной стойке в зачехленном виде или под прозрачным покрытием у ритуальной стены организации в центре стены комнаты.</w:t>
      </w:r>
    </w:p>
    <w:p w:rsidR="0076088E" w:rsidRDefault="0076088E" w:rsidP="0076088E">
      <w:pPr>
        <w:tabs>
          <w:tab w:val="left" w:pos="2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особых случаях у знамени может устанавливаться почетный караул из знаменосца и двух ассистентов. Смена караула производится через каждые 10-15 минут. В дальних переходах знамя переносят на плече в зачехленном виде. Форма знаменной группы соответствует элементам формы организации. Обязательными атрибутами являются – ленты (аксельбанты), пилотки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белые перчатки. Цвет лент, пилоток – одного цвета (голубого).</w:t>
      </w:r>
    </w:p>
    <w:p w:rsidR="0076088E" w:rsidRDefault="0076088E" w:rsidP="0076088E">
      <w:pPr>
        <w:tabs>
          <w:tab w:val="left" w:pos="2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6.3. Галстук</w:t>
      </w:r>
      <w:r>
        <w:rPr>
          <w:rFonts w:ascii="Times New Roman" w:hAnsi="Times New Roman" w:cs="Times New Roman"/>
          <w:sz w:val="28"/>
          <w:szCs w:val="28"/>
        </w:rPr>
        <w:t xml:space="preserve"> – это символ принадлежности к детской организации. Цвет – голубой. Размер галстука 40 х 130 см. На правом краю галстука расположен логотип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«Жас Ұлан». </w:t>
      </w:r>
      <w:r>
        <w:rPr>
          <w:rFonts w:ascii="Times New Roman" w:hAnsi="Times New Roman" w:cs="Times New Roman"/>
          <w:sz w:val="28"/>
          <w:szCs w:val="28"/>
        </w:rPr>
        <w:t xml:space="preserve">Логотип </w:t>
      </w:r>
      <w:r>
        <w:rPr>
          <w:rFonts w:ascii="Times New Roman" w:hAnsi="Times New Roman" w:cs="Times New Roman"/>
          <w:i/>
          <w:iCs/>
          <w:sz w:val="28"/>
          <w:szCs w:val="28"/>
        </w:rPr>
        <w:t>«Жас Ұлан»</w:t>
      </w:r>
      <w:r>
        <w:rPr>
          <w:rFonts w:ascii="Times New Roman" w:hAnsi="Times New Roman" w:cs="Times New Roman"/>
          <w:sz w:val="28"/>
          <w:szCs w:val="28"/>
        </w:rPr>
        <w:t xml:space="preserve"> выполнен в виде круга диаметром 4 см.</w:t>
      </w:r>
    </w:p>
    <w:p w:rsidR="0076088E" w:rsidRDefault="0076088E" w:rsidP="0076088E">
      <w:pPr>
        <w:tabs>
          <w:tab w:val="left" w:pos="0"/>
          <w:tab w:val="left" w:pos="2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6.4. Девиз</w:t>
      </w:r>
      <w:r>
        <w:rPr>
          <w:rFonts w:ascii="Times New Roman" w:hAnsi="Times New Roman" w:cs="Times New Roman"/>
          <w:sz w:val="28"/>
          <w:szCs w:val="28"/>
        </w:rPr>
        <w:t xml:space="preserve"> – символ организации. Он выражает самую главную идею организации.</w:t>
      </w:r>
    </w:p>
    <w:p w:rsidR="0076088E" w:rsidRDefault="0076088E" w:rsidP="0076088E">
      <w:pPr>
        <w:tabs>
          <w:tab w:val="left" w:pos="0"/>
          <w:tab w:val="left" w:pos="2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6.5. Атрибутами</w:t>
      </w:r>
      <w:r>
        <w:rPr>
          <w:rFonts w:ascii="Times New Roman" w:hAnsi="Times New Roman" w:cs="Times New Roman"/>
          <w:sz w:val="28"/>
          <w:szCs w:val="28"/>
        </w:rPr>
        <w:t xml:space="preserve"> «Жас Ұлан» считаются определенные предметы и знаки, которые в яркой и выразительной форме выражают идеи организации такие как: нагрудные знаки, барабан, знаки различия, нагрудные знаки отличия (шевроны).</w:t>
      </w:r>
    </w:p>
    <w:p w:rsidR="0076088E" w:rsidRDefault="0076088E" w:rsidP="0076088E">
      <w:pPr>
        <w:tabs>
          <w:tab w:val="left" w:pos="0"/>
          <w:tab w:val="left" w:pos="28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6088E" w:rsidRDefault="0076088E" w:rsidP="0076088E">
      <w:pPr>
        <w:tabs>
          <w:tab w:val="left" w:pos="283"/>
          <w:tab w:val="left" w:pos="425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7. Структура</w:t>
      </w:r>
    </w:p>
    <w:p w:rsidR="0076088E" w:rsidRDefault="0076088E" w:rsidP="0076088E">
      <w:pPr>
        <w:tabs>
          <w:tab w:val="left" w:pos="283"/>
          <w:tab w:val="left" w:pos="425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6088E" w:rsidRDefault="0076088E" w:rsidP="0076088E">
      <w:pPr>
        <w:tabs>
          <w:tab w:val="left" w:pos="283"/>
          <w:tab w:val="left" w:pos="540"/>
        </w:tabs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Основой «Жас Ұлан»  является первичная организация «Жас Ұлан». </w:t>
      </w:r>
    </w:p>
    <w:p w:rsidR="0076088E" w:rsidRDefault="0076088E" w:rsidP="0076088E">
      <w:pPr>
        <w:tabs>
          <w:tab w:val="left" w:pos="283"/>
          <w:tab w:val="left" w:pos="540"/>
        </w:tabs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Первичные объединения создаются по принципу добровольности в структуре школ.</w:t>
      </w:r>
    </w:p>
    <w:p w:rsidR="0076088E" w:rsidRDefault="0076088E" w:rsidP="0076088E">
      <w:pPr>
        <w:tabs>
          <w:tab w:val="left" w:pos="283"/>
          <w:tab w:val="left" w:pos="540"/>
        </w:tabs>
        <w:ind w:right="-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7.3. Первичной организацией «Жас Ұлан» является </w:t>
      </w:r>
      <w:r>
        <w:rPr>
          <w:rFonts w:ascii="Times New Roman" w:hAnsi="Times New Roman" w:cs="Times New Roman"/>
          <w:b/>
          <w:bCs/>
          <w:sz w:val="28"/>
          <w:szCs w:val="28"/>
        </w:rPr>
        <w:t>Школьный комитет «Жас Ұлан».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76088E" w:rsidRDefault="0076088E" w:rsidP="0076088E">
      <w:pPr>
        <w:tabs>
          <w:tab w:val="left" w:pos="283"/>
          <w:tab w:val="left" w:pos="540"/>
        </w:tabs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Первичные организации «Жас Ұлан» (далее - Школьный комитет) создаются и действуют по решению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Общего собрания</w:t>
      </w:r>
      <w:r>
        <w:rPr>
          <w:rFonts w:ascii="Times New Roman" w:hAnsi="Times New Roman" w:cs="Times New Roman"/>
          <w:sz w:val="28"/>
          <w:szCs w:val="28"/>
        </w:rPr>
        <w:t xml:space="preserve"> Школьного комитета. Решение Общего собрания Школьного комитета считается действительным, если на нем присутствуют лидеры каждого класса, руководители всех направлений деятельности организации.</w:t>
      </w:r>
    </w:p>
    <w:p w:rsidR="0076088E" w:rsidRDefault="0076088E" w:rsidP="0076088E">
      <w:pPr>
        <w:tabs>
          <w:tab w:val="left" w:pos="283"/>
          <w:tab w:val="left" w:pos="540"/>
        </w:tabs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Лидер «Жас Ұлан» на всех уровнях называется – </w:t>
      </w:r>
      <w:r>
        <w:rPr>
          <w:rFonts w:ascii="Times New Roman" w:hAnsi="Times New Roman" w:cs="Times New Roman"/>
          <w:b/>
          <w:bCs/>
          <w:sz w:val="28"/>
          <w:szCs w:val="28"/>
        </w:rPr>
        <w:t>«Ұлан басшысы»,</w:t>
      </w:r>
      <w:r>
        <w:rPr>
          <w:rFonts w:ascii="Times New Roman" w:hAnsi="Times New Roman" w:cs="Times New Roman"/>
          <w:sz w:val="28"/>
          <w:szCs w:val="28"/>
        </w:rPr>
        <w:t xml:space="preserve"> который избирается из числа школьников 9-10 классов на Общем собрании путем открытого голосования сроком на один учебный год. </w:t>
      </w:r>
    </w:p>
    <w:p w:rsidR="0076088E" w:rsidRDefault="0076088E" w:rsidP="0076088E">
      <w:pPr>
        <w:tabs>
          <w:tab w:val="left" w:pos="283"/>
          <w:tab w:val="left" w:pos="540"/>
        </w:tabs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 Исполнительный орган – Школьный комитет возглавляет исполнительный секретарь (из числа педагогов, вожатых, методистов-организаторов), которого утверждает Общее собрание Школьного комитета по согласованию с администрацией школы и районного совета.</w:t>
      </w:r>
    </w:p>
    <w:p w:rsidR="0076088E" w:rsidRDefault="0076088E" w:rsidP="0076088E">
      <w:pPr>
        <w:tabs>
          <w:tab w:val="left" w:pos="283"/>
          <w:tab w:val="left" w:pos="540"/>
        </w:tabs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7.7. </w:t>
      </w:r>
      <w:r>
        <w:rPr>
          <w:rFonts w:ascii="Times New Roman" w:hAnsi="Times New Roman" w:cs="Times New Roman"/>
          <w:b/>
          <w:bCs/>
          <w:sz w:val="28"/>
          <w:szCs w:val="28"/>
        </w:rPr>
        <w:t>Исполнительный секретарь</w:t>
      </w:r>
      <w:r>
        <w:rPr>
          <w:rFonts w:ascii="Times New Roman" w:hAnsi="Times New Roman" w:cs="Times New Roman"/>
          <w:sz w:val="28"/>
          <w:szCs w:val="28"/>
        </w:rPr>
        <w:t xml:space="preserve"> районного/городского Совета утверждается решением районного/городского Совета по согласованию с районным/городским управлением образования и областным Советом.</w:t>
      </w:r>
    </w:p>
    <w:p w:rsidR="0076088E" w:rsidRDefault="0076088E" w:rsidP="0076088E">
      <w:pPr>
        <w:tabs>
          <w:tab w:val="left" w:pos="283"/>
          <w:tab w:val="left" w:pos="540"/>
        </w:tabs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7.8. Исполнительный секретарь областного Совета утверждается решением областного Совета по согласованию с областным управлением образования и республиканским Советом.</w:t>
      </w:r>
    </w:p>
    <w:p w:rsidR="0076088E" w:rsidRDefault="0076088E" w:rsidP="0076088E">
      <w:pPr>
        <w:tabs>
          <w:tab w:val="left" w:pos="283"/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7.9. В состав </w:t>
      </w:r>
      <w:r>
        <w:rPr>
          <w:rFonts w:ascii="Times New Roman" w:hAnsi="Times New Roman" w:cs="Times New Roman"/>
          <w:b/>
          <w:bCs/>
          <w:sz w:val="28"/>
          <w:szCs w:val="28"/>
        </w:rPr>
        <w:t>районного/городского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входят исполнительные директора и «Ұлан басшысы» Школьных комитетов.</w:t>
      </w:r>
    </w:p>
    <w:p w:rsidR="0076088E" w:rsidRDefault="0076088E" w:rsidP="0076088E">
      <w:pPr>
        <w:tabs>
          <w:tab w:val="left" w:pos="283"/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7.10. В состав </w:t>
      </w:r>
      <w:r>
        <w:rPr>
          <w:rFonts w:ascii="Times New Roman" w:hAnsi="Times New Roman" w:cs="Times New Roman"/>
          <w:b/>
          <w:bCs/>
          <w:sz w:val="28"/>
          <w:szCs w:val="28"/>
        </w:rPr>
        <w:t>областного Совета</w:t>
      </w:r>
      <w:r>
        <w:rPr>
          <w:rFonts w:ascii="Times New Roman" w:hAnsi="Times New Roman" w:cs="Times New Roman"/>
          <w:sz w:val="28"/>
          <w:szCs w:val="28"/>
        </w:rPr>
        <w:t xml:space="preserve"> входят исполнительные секретари и «Ұлан басшысы» районных/городских Советов.</w:t>
      </w:r>
    </w:p>
    <w:p w:rsidR="0076088E" w:rsidRDefault="0076088E" w:rsidP="0076088E">
      <w:pPr>
        <w:tabs>
          <w:tab w:val="left" w:pos="283"/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6088E" w:rsidRDefault="0076088E" w:rsidP="0076088E">
      <w:pPr>
        <w:tabs>
          <w:tab w:val="left" w:pos="283"/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6088E" w:rsidRDefault="0076088E" w:rsidP="0076088E">
      <w:pPr>
        <w:tabs>
          <w:tab w:val="left" w:pos="283"/>
          <w:tab w:val="left" w:pos="42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8. РУКОВОДЯЩИЕ ОРГАНЫ</w:t>
      </w:r>
    </w:p>
    <w:p w:rsidR="0076088E" w:rsidRDefault="0076088E" w:rsidP="0076088E">
      <w:pPr>
        <w:tabs>
          <w:tab w:val="left" w:pos="283"/>
          <w:tab w:val="left" w:pos="42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088E" w:rsidRDefault="0076088E" w:rsidP="0076088E">
      <w:pPr>
        <w:tabs>
          <w:tab w:val="left" w:pos="283"/>
          <w:tab w:val="left" w:pos="4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Высшим совещательным органом является Республиканский Курылтай «Жас Ұлан»</w:t>
      </w:r>
      <w:r>
        <w:rPr>
          <w:rFonts w:ascii="Times New Roman" w:hAnsi="Times New Roman" w:cs="Times New Roman"/>
          <w:sz w:val="28"/>
          <w:szCs w:val="28"/>
        </w:rPr>
        <w:t>, который проводится один раз в год.</w:t>
      </w:r>
    </w:p>
    <w:p w:rsidR="0076088E" w:rsidRDefault="0076088E" w:rsidP="0076088E">
      <w:pPr>
        <w:tabs>
          <w:tab w:val="left" w:pos="283"/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8.1.1. Созыв, повестка дня, регламент, нормы представительства и порядок избрания делегатов Курылтая устанавливается и объявляется Республиканским Советом не позже, чем за два месяца до ее проведения, кроме чрезвычайных и внеочередных созывов Курылтая.</w:t>
      </w:r>
    </w:p>
    <w:p w:rsidR="0076088E" w:rsidRDefault="0076088E" w:rsidP="0076088E">
      <w:pPr>
        <w:tabs>
          <w:tab w:val="left" w:pos="283"/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8.1.2. Чрезвычайный и внеочередной Курылтай созывается по  решению  Совета    по  инициативе  Председателя  Совета или  не  менее одной трети от общего  количества  членов Совета.</w:t>
      </w:r>
    </w:p>
    <w:p w:rsidR="0076088E" w:rsidRDefault="0076088E" w:rsidP="0076088E">
      <w:pPr>
        <w:tabs>
          <w:tab w:val="left" w:pos="283"/>
          <w:tab w:val="left" w:pos="54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8.2. Руководящий орган – Республиканский Совет.</w:t>
      </w:r>
    </w:p>
    <w:p w:rsidR="0076088E" w:rsidRDefault="0076088E" w:rsidP="0076088E">
      <w:pPr>
        <w:tabs>
          <w:tab w:val="left" w:pos="283"/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8.2.1. Республиканский Совет  созывается не реже трех раз в год, в том числе в конце календарного года проводится отчетное заседание Совета. Председатель Совета может созывать внеочередное заседание Совета по своей инициативе или по инициативе не менее 1/3 членов   Совета.   Решение   Совета принимается большинством  от общего числа его членов. Порядок проведения Совета и норма голосования определяется членами Совета в начале его работы.</w:t>
      </w:r>
    </w:p>
    <w:p w:rsidR="0076088E" w:rsidRDefault="0076088E" w:rsidP="0076088E">
      <w:pPr>
        <w:tabs>
          <w:tab w:val="left" w:pos="283"/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8.2.2. К компетенции Совета относится:</w:t>
      </w:r>
    </w:p>
    <w:p w:rsidR="0076088E" w:rsidRDefault="0076088E" w:rsidP="0076088E">
      <w:pPr>
        <w:tabs>
          <w:tab w:val="left" w:pos="141"/>
          <w:tab w:val="left" w:pos="2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утверждение Положения о Совете «Жас Ұлан»;</w:t>
      </w:r>
    </w:p>
    <w:p w:rsidR="0076088E" w:rsidRDefault="0076088E" w:rsidP="0076088E">
      <w:pPr>
        <w:tabs>
          <w:tab w:val="left" w:pos="141"/>
          <w:tab w:val="left" w:pos="2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утверждение бюджета и годовых финансовых отчетов;</w:t>
      </w:r>
    </w:p>
    <w:p w:rsidR="0076088E" w:rsidRDefault="0076088E" w:rsidP="0076088E">
      <w:pPr>
        <w:tabs>
          <w:tab w:val="left" w:pos="141"/>
          <w:tab w:val="left" w:pos="2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инициатива внесения изменений и дополнений в Устав организации;</w:t>
      </w:r>
    </w:p>
    <w:p w:rsidR="0076088E" w:rsidRDefault="0076088E" w:rsidP="0076088E">
      <w:pPr>
        <w:tabs>
          <w:tab w:val="left" w:pos="141"/>
          <w:tab w:val="left" w:pos="2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  основных   направлений   и   программ   деятельности организации и представление их Курылтаю «Жас Ұлан»;</w:t>
      </w:r>
    </w:p>
    <w:p w:rsidR="0076088E" w:rsidRDefault="0076088E" w:rsidP="0076088E">
      <w:pPr>
        <w:tabs>
          <w:tab w:val="left" w:pos="141"/>
          <w:tab w:val="left" w:pos="2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утверждение повестки дня заседания Курылтая «Жас Ұлан»;</w:t>
      </w:r>
    </w:p>
    <w:p w:rsidR="0076088E" w:rsidRDefault="0076088E" w:rsidP="0076088E">
      <w:pPr>
        <w:tabs>
          <w:tab w:val="left" w:pos="141"/>
          <w:tab w:val="left" w:pos="2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принятие решения о проведении чрезвычайных  и  внеочередных Курылтаев;</w:t>
      </w:r>
    </w:p>
    <w:p w:rsidR="0076088E" w:rsidRDefault="0076088E" w:rsidP="0076088E">
      <w:pPr>
        <w:tabs>
          <w:tab w:val="left" w:pos="141"/>
          <w:tab w:val="left" w:pos="283"/>
          <w:tab w:val="left" w:pos="4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избрание Председателя Совета сроком на 2 года;</w:t>
      </w:r>
    </w:p>
    <w:p w:rsidR="0076088E" w:rsidRDefault="0076088E" w:rsidP="0076088E">
      <w:pPr>
        <w:tabs>
          <w:tab w:val="left" w:pos="141"/>
          <w:tab w:val="left" w:pos="283"/>
          <w:tab w:val="left" w:pos="4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прием в почетные члены «Жас Ұлан»;</w:t>
      </w:r>
    </w:p>
    <w:p w:rsidR="0076088E" w:rsidRDefault="0076088E" w:rsidP="0076088E">
      <w:pPr>
        <w:tabs>
          <w:tab w:val="left" w:pos="141"/>
          <w:tab w:val="left" w:pos="283"/>
          <w:tab w:val="left" w:pos="4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ab/>
        <w:t>принятие решения об образовании и упразднении филиалов Объединения, утверждение Положений о филиалах Объединения;</w:t>
      </w:r>
    </w:p>
    <w:p w:rsidR="0076088E" w:rsidRDefault="0076088E" w:rsidP="0076088E">
      <w:pPr>
        <w:tabs>
          <w:tab w:val="left" w:pos="141"/>
          <w:tab w:val="left" w:pos="283"/>
          <w:tab w:val="left" w:pos="4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иные вопросы, связанные с деятельностью «Жас Ұлан».</w:t>
      </w:r>
    </w:p>
    <w:p w:rsidR="0076088E" w:rsidRDefault="0076088E" w:rsidP="0076088E">
      <w:pPr>
        <w:tabs>
          <w:tab w:val="left" w:pos="283"/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8.2.3. Состав Совета определяется и избирается из числа делегатов (по 2 с каждой области, г.Астана и Алматы, включая «Ұлан басшысы»). </w:t>
      </w:r>
    </w:p>
    <w:p w:rsidR="0076088E" w:rsidRDefault="0076088E" w:rsidP="0076088E">
      <w:pPr>
        <w:tabs>
          <w:tab w:val="left" w:pos="283"/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8.2.4. Срок полномочий Совета – два года.</w:t>
      </w:r>
    </w:p>
    <w:p w:rsidR="0076088E" w:rsidRDefault="0076088E" w:rsidP="0076088E">
      <w:pPr>
        <w:tabs>
          <w:tab w:val="left" w:pos="283"/>
          <w:tab w:val="left" w:pos="54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8.3. Общее    руководство    деятельностью    Совета    осуществляет  Председатель Совета.</w:t>
      </w:r>
    </w:p>
    <w:p w:rsidR="0076088E" w:rsidRDefault="0076088E" w:rsidP="0076088E">
      <w:pPr>
        <w:tabs>
          <w:tab w:val="left" w:pos="283"/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8.3.1. Полномочия Председателя Совета прекращаются досрочно в случае принятия соответствующего решения Курылтая;</w:t>
      </w:r>
    </w:p>
    <w:p w:rsidR="0076088E" w:rsidRDefault="0076088E" w:rsidP="0076088E">
      <w:pPr>
        <w:tabs>
          <w:tab w:val="left" w:pos="283"/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8.3.2. Председатель Совета выполняет следующие функции:</w:t>
      </w:r>
    </w:p>
    <w:p w:rsidR="0076088E" w:rsidRDefault="0076088E" w:rsidP="0076088E">
      <w:pPr>
        <w:tabs>
          <w:tab w:val="left" w:pos="2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выступает с отчетами на Курылтае;</w:t>
      </w:r>
    </w:p>
    <w:p w:rsidR="0076088E" w:rsidRDefault="0076088E" w:rsidP="0076088E">
      <w:pPr>
        <w:tabs>
          <w:tab w:val="left" w:pos="2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выступает   с   инициативой   о   проведении   чрезвычайного   или внеочередного Совета;</w:t>
      </w:r>
    </w:p>
    <w:p w:rsidR="0076088E" w:rsidRDefault="0076088E" w:rsidP="0076088E">
      <w:pPr>
        <w:tabs>
          <w:tab w:val="left" w:pos="2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возглавляет   заседания    и    координирует   деятельность    Совета;</w:t>
      </w:r>
    </w:p>
    <w:p w:rsidR="0076088E" w:rsidRDefault="0076088E" w:rsidP="0076088E">
      <w:pPr>
        <w:tabs>
          <w:tab w:val="left" w:pos="2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управляет процессом долгосрочного планирования деятельности «Жас Ұлан»;</w:t>
      </w:r>
    </w:p>
    <w:p w:rsidR="0076088E" w:rsidRDefault="0076088E" w:rsidP="0076088E">
      <w:pPr>
        <w:tabs>
          <w:tab w:val="left" w:pos="2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является полномочным представителем «Жас Ұлан» в отношениях с государственными и иными органами и организациями;</w:t>
      </w:r>
    </w:p>
    <w:p w:rsidR="0076088E" w:rsidRDefault="0076088E" w:rsidP="0076088E">
      <w:pPr>
        <w:tabs>
          <w:tab w:val="left" w:pos="2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утверждение    структуры    управления деятельностью организации, штатного расписания и должностных обязанностей по представлению исполнительного директора;</w:t>
      </w:r>
    </w:p>
    <w:p w:rsidR="0076088E" w:rsidRDefault="0076088E" w:rsidP="0076088E">
      <w:pPr>
        <w:tabs>
          <w:tab w:val="left" w:pos="2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без доверенности действует от имени Объединения;</w:t>
      </w:r>
    </w:p>
    <w:p w:rsidR="0076088E" w:rsidRDefault="0076088E" w:rsidP="0076088E">
      <w:pPr>
        <w:tabs>
          <w:tab w:val="left" w:pos="2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8.3.3. Председатель Совета имеет заместителей. Заместители избираются Советом «Жас Ұлан».</w:t>
      </w:r>
    </w:p>
    <w:p w:rsidR="0076088E" w:rsidRDefault="0076088E" w:rsidP="0076088E">
      <w:pPr>
        <w:tabs>
          <w:tab w:val="left" w:pos="2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8.4. Исполнительным органом является Исполнительный директорат.</w:t>
      </w:r>
      <w:r>
        <w:rPr>
          <w:rFonts w:ascii="Times New Roman" w:hAnsi="Times New Roman" w:cs="Times New Roman"/>
          <w:sz w:val="28"/>
          <w:szCs w:val="28"/>
        </w:rPr>
        <w:t xml:space="preserve"> Возглавляет Исполнительный директорат Исполнительный директор. </w:t>
      </w:r>
    </w:p>
    <w:p w:rsidR="0076088E" w:rsidRDefault="0076088E" w:rsidP="0076088E">
      <w:pPr>
        <w:tabs>
          <w:tab w:val="left" w:pos="2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8.4.1. Исполнительный директор избирается Республиканским Советом по    представлению Председателя. </w:t>
      </w:r>
    </w:p>
    <w:p w:rsidR="0076088E" w:rsidRDefault="0076088E" w:rsidP="0076088E">
      <w:pPr>
        <w:tabs>
          <w:tab w:val="left" w:pos="2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8.4.2. Исполнительный   директор   осуществляет оперативное управление деятельностью организации, подотчетен Курылтаю, Совету, Председателю Совета, организует  выполнение их решений. Исполнительный  директор  несет ответственность перед организацией за результаты  и   законность деятельности.</w:t>
      </w:r>
    </w:p>
    <w:p w:rsidR="0076088E" w:rsidRDefault="0076088E" w:rsidP="0076088E">
      <w:pPr>
        <w:tabs>
          <w:tab w:val="left" w:pos="2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8.4.3. В компетенцию Исполнительного директора входит:</w:t>
      </w:r>
    </w:p>
    <w:p w:rsidR="0076088E" w:rsidRDefault="0076088E" w:rsidP="0076088E">
      <w:pPr>
        <w:tabs>
          <w:tab w:val="left" w:pos="283"/>
          <w:tab w:val="left" w:pos="4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материально-техническое  обеспечение  деятельности   организации  в пределах ее собственных средств;</w:t>
      </w:r>
    </w:p>
    <w:p w:rsidR="0076088E" w:rsidRDefault="0076088E" w:rsidP="0076088E">
      <w:pPr>
        <w:tabs>
          <w:tab w:val="left" w:pos="283"/>
          <w:tab w:val="left" w:pos="4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для осуществления уставной деятельности дополнительных источников финансовых и материальных средств;</w:t>
      </w:r>
    </w:p>
    <w:p w:rsidR="0076088E" w:rsidRDefault="0076088E" w:rsidP="0076088E">
      <w:pPr>
        <w:tabs>
          <w:tab w:val="left" w:pos="283"/>
          <w:tab w:val="left" w:pos="4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проведения очередных и внеочередных  заседаний Совета и Курылтая;</w:t>
      </w:r>
    </w:p>
    <w:p w:rsidR="0076088E" w:rsidRDefault="0076088E" w:rsidP="0076088E">
      <w:pPr>
        <w:tabs>
          <w:tab w:val="left" w:pos="283"/>
          <w:tab w:val="left" w:pos="42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- распоряжение имуществом и  денежными   средствами, согласно утвержденному бюджету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76088E" w:rsidRDefault="0076088E" w:rsidP="0076088E">
      <w:pPr>
        <w:tabs>
          <w:tab w:val="left" w:pos="283"/>
          <w:tab w:val="left" w:pos="4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  кадровых   вопросов, при этом назначение заместителей и руководителей структур аппарата согласуется с Председателем Совета.</w:t>
      </w:r>
    </w:p>
    <w:p w:rsidR="0076088E" w:rsidRDefault="0076088E" w:rsidP="0076088E">
      <w:pPr>
        <w:tabs>
          <w:tab w:val="left" w:pos="283"/>
          <w:tab w:val="left" w:pos="4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отношении работников Объединения издает приказы о назначении их на должность, об их переводе и увольнении;  указания, обязательные для исполнения всеми сотрудниками исполнительного директората по вопросам, относящимся к его компетенции; а также нанимать работников на договорной основе;</w:t>
      </w:r>
    </w:p>
    <w:p w:rsidR="0076088E" w:rsidRDefault="0076088E" w:rsidP="0076088E">
      <w:pPr>
        <w:tabs>
          <w:tab w:val="left" w:pos="283"/>
          <w:tab w:val="left" w:pos="4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определяет систему оплаты труда, решает вопросы премирования, принимает меры поощрения и налагает дисциплинарные взыскания;</w:t>
      </w:r>
    </w:p>
    <w:p w:rsidR="0076088E" w:rsidRDefault="0076088E" w:rsidP="0076088E">
      <w:pPr>
        <w:tabs>
          <w:tab w:val="left" w:pos="283"/>
          <w:tab w:val="left" w:pos="425"/>
          <w:tab w:val="left" w:pos="68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заключает от имени Объединения договоры;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6088E" w:rsidRDefault="0076088E" w:rsidP="0076088E">
      <w:pPr>
        <w:tabs>
          <w:tab w:val="left" w:pos="283"/>
          <w:tab w:val="left" w:pos="425"/>
          <w:tab w:val="left" w:pos="68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иные полномочия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отнесенные к исключительной компетенции Курултая делегатов и Совета;</w:t>
      </w:r>
    </w:p>
    <w:p w:rsidR="0076088E" w:rsidRDefault="0076088E" w:rsidP="0076088E">
      <w:pPr>
        <w:tabs>
          <w:tab w:val="left" w:pos="283"/>
          <w:tab w:val="left" w:pos="4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без доверенности действует   от   имени организации и представляет ее интересы.</w:t>
      </w:r>
    </w:p>
    <w:p w:rsidR="0076088E" w:rsidRDefault="0076088E" w:rsidP="0076088E">
      <w:pPr>
        <w:tabs>
          <w:tab w:val="left" w:pos="283"/>
          <w:tab w:val="left" w:pos="425"/>
          <w:tab w:val="left" w:pos="68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8.4.4. Исполнительный     директор     имеет  право   передавать  свои полномочия, либо их часть своему заместителю.</w:t>
      </w:r>
    </w:p>
    <w:p w:rsidR="0076088E" w:rsidRDefault="0076088E" w:rsidP="0076088E">
      <w:pPr>
        <w:tabs>
          <w:tab w:val="left" w:pos="283"/>
          <w:tab w:val="left" w:pos="425"/>
          <w:tab w:val="left" w:pos="68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8.4.5. В случае невозможности исполнения Исполнительным  директором своих обязанностей, его функции временно, до избрания нового директора, переходят к заместителю.</w:t>
      </w:r>
    </w:p>
    <w:p w:rsidR="0076088E" w:rsidRDefault="0076088E" w:rsidP="0076088E">
      <w:pPr>
        <w:tabs>
          <w:tab w:val="left" w:pos="283"/>
          <w:tab w:val="left" w:pos="425"/>
          <w:tab w:val="left" w:pos="68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8.4.6. Полномочия Исполнительного директора прекращаются досрочно  в случае принятия соответствующего решения Совета.</w:t>
      </w:r>
    </w:p>
    <w:p w:rsidR="0076088E" w:rsidRDefault="0076088E" w:rsidP="0076088E">
      <w:pPr>
        <w:tabs>
          <w:tab w:val="left" w:pos="283"/>
          <w:tab w:val="left" w:pos="425"/>
          <w:tab w:val="left" w:pos="68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6088E" w:rsidRDefault="0076088E" w:rsidP="0076088E">
      <w:pPr>
        <w:tabs>
          <w:tab w:val="left" w:pos="283"/>
          <w:tab w:val="left" w:pos="42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088E" w:rsidRDefault="0076088E" w:rsidP="0076088E">
      <w:pPr>
        <w:tabs>
          <w:tab w:val="left" w:pos="283"/>
          <w:tab w:val="left" w:pos="42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9. МЕЖДУНАРОДНАЯ ДЕЯТЕЛЬНОСТЬ</w:t>
      </w:r>
    </w:p>
    <w:p w:rsidR="0076088E" w:rsidRDefault="0076088E" w:rsidP="0076088E">
      <w:pPr>
        <w:tabs>
          <w:tab w:val="left" w:pos="283"/>
          <w:tab w:val="left" w:pos="42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088E" w:rsidRDefault="0076088E" w:rsidP="0076088E">
      <w:pPr>
        <w:tabs>
          <w:tab w:val="left" w:pos="283"/>
          <w:tab w:val="left" w:pos="4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«Жас Ұлан» взаимодействует с международными неправительственными организациями, деятельность которых не противоречит Конвенции о правах ребенка и законодательству Республики Казахстан в сфере воспитания подрастающего поколения.</w:t>
      </w:r>
    </w:p>
    <w:p w:rsidR="0076088E" w:rsidRDefault="0076088E" w:rsidP="0076088E">
      <w:pPr>
        <w:tabs>
          <w:tab w:val="left" w:pos="180"/>
          <w:tab w:val="left" w:pos="283"/>
          <w:tab w:val="left" w:pos="4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«Жас Ұлан» участвует в проектах международных неправительственных организациях, направленных 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повышение гражданской активности; создание позитивных условий для интеллектуального, творческого и социального развития детей и подростков. </w:t>
      </w:r>
    </w:p>
    <w:p w:rsidR="0076088E" w:rsidRDefault="0076088E" w:rsidP="0076088E">
      <w:pPr>
        <w:rPr>
          <w:rFonts w:ascii="Times New Roman" w:hAnsi="Times New Roman" w:cs="Times New Roman"/>
        </w:rPr>
      </w:pPr>
    </w:p>
    <w:p w:rsidR="005D3ED8" w:rsidRDefault="005D3ED8"/>
    <w:sectPr w:rsidR="005D3ED8" w:rsidSect="001A3853">
      <w:headerReference w:type="default" r:id="rId4"/>
      <w:footerReference w:type="default" r:id="rId5"/>
      <w:pgSz w:w="11905" w:h="16838"/>
      <w:pgMar w:top="1134" w:right="850" w:bottom="1134" w:left="1701" w:header="708" w:footer="708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 Cy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853" w:rsidRDefault="005D3ED8">
    <w:pPr>
      <w:tabs>
        <w:tab w:val="center" w:pos="4677"/>
        <w:tab w:val="right" w:pos="9355"/>
      </w:tabs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853" w:rsidRDefault="005D3ED8">
    <w:pPr>
      <w:tabs>
        <w:tab w:val="center" w:pos="4677"/>
        <w:tab w:val="right" w:pos="9355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6088E"/>
    <w:rsid w:val="005D3ED8"/>
    <w:rsid w:val="00760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2067</Words>
  <Characters>11783</Characters>
  <Application>Microsoft Office Word</Application>
  <DocSecurity>0</DocSecurity>
  <Lines>98</Lines>
  <Paragraphs>27</Paragraphs>
  <ScaleCrop>false</ScaleCrop>
  <Company>Reanimator Extreme Edition</Company>
  <LinksUpToDate>false</LinksUpToDate>
  <CharactersWithSpaces>13823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2017-06-15T14:02:00Z</dcterms:created>
  <dcterms:modified xsi:type="dcterms:W3CDTF">2017-06-15T14:02:00Z</dcterms:modified>
</cp:coreProperties>
</file>