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92" w:rsidRDefault="00A2345B" w:rsidP="00A234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июня, благодаря поддержке Палаты предпринимателей, ребята профильного отряда «Исток» посетили крупнейший завод города Павлодар, «Алюминий Казахстана». Ребята посетили музей. Узнали об истории и дос</w:t>
      </w:r>
      <w:r w:rsidR="00CD1392">
        <w:rPr>
          <w:rFonts w:ascii="Times New Roman" w:hAnsi="Times New Roman" w:cs="Times New Roman"/>
          <w:sz w:val="24"/>
        </w:rPr>
        <w:t>тижениях завода, как производит</w:t>
      </w:r>
      <w:r>
        <w:rPr>
          <w:rFonts w:ascii="Times New Roman" w:hAnsi="Times New Roman" w:cs="Times New Roman"/>
          <w:sz w:val="24"/>
        </w:rPr>
        <w:t xml:space="preserve">ся глинозем и алюминий. Просмотрели интересный видеофильм о заводе. </w:t>
      </w:r>
    </w:p>
    <w:p w:rsidR="00CD1392" w:rsidRDefault="00CD1392" w:rsidP="00CD1392">
      <w:pPr>
        <w:rPr>
          <w:rFonts w:ascii="Times New Roman" w:hAnsi="Times New Roman" w:cs="Times New Roman"/>
          <w:sz w:val="24"/>
        </w:rPr>
      </w:pPr>
    </w:p>
    <w:p w:rsidR="00CD1392" w:rsidRDefault="00CD1392" w:rsidP="00CD13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678008" cy="4257675"/>
            <wp:effectExtent l="19050" t="0" r="0" b="0"/>
            <wp:docPr id="1" name="Рисунок 1" descr="H:\ЛАГЕРЬ!!!\отчеты Исток\8 июня\CAM0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Исток\8 июня\CAM01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08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F6E" w:rsidRPr="00CD1392" w:rsidRDefault="00CD1392" w:rsidP="00CD13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2" name="Рисунок 2" descr="H:\ЛАГЕРЬ!!!\отчеты Исток\8 июня\CAM0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ГЕРЬ!!!\отчеты Исток\8 июня\CAM01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F6E" w:rsidRPr="00CD1392" w:rsidSect="00CD13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45B"/>
    <w:rsid w:val="00862EF9"/>
    <w:rsid w:val="00A2345B"/>
    <w:rsid w:val="00A33F6E"/>
    <w:rsid w:val="00CD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Prof</cp:lastModifiedBy>
  <cp:revision>3</cp:revision>
  <dcterms:created xsi:type="dcterms:W3CDTF">2017-06-10T02:10:00Z</dcterms:created>
  <dcterms:modified xsi:type="dcterms:W3CDTF">2017-06-16T10:47:00Z</dcterms:modified>
</cp:coreProperties>
</file>